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08" w:type="dxa"/>
        <w:tblInd w:w="-459" w:type="dxa"/>
        <w:tblLook w:val="04A0" w:firstRow="1" w:lastRow="0" w:firstColumn="1" w:lastColumn="0" w:noHBand="0" w:noVBand="1"/>
      </w:tblPr>
      <w:tblGrid>
        <w:gridCol w:w="3686"/>
        <w:gridCol w:w="6422"/>
      </w:tblGrid>
      <w:tr w:rsidR="002E1FC4" w:rsidTr="002E1FC4">
        <w:tc>
          <w:tcPr>
            <w:tcW w:w="3686" w:type="dxa"/>
          </w:tcPr>
          <w:p w:rsidR="002E1FC4" w:rsidRDefault="002E1FC4">
            <w:pPr>
              <w:spacing w:line="276" w:lineRule="auto"/>
              <w:ind w:left="175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СОГЛАСОВАНО:</w:t>
            </w:r>
          </w:p>
          <w:p w:rsidR="002E1FC4" w:rsidRDefault="002E1FC4">
            <w:pPr>
              <w:spacing w:line="276" w:lineRule="auto"/>
              <w:ind w:left="601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Руководитель ГУ «Отдел экономики и финансов </w:t>
            </w:r>
            <w:proofErr w:type="spellStart"/>
            <w:r>
              <w:rPr>
                <w:color w:val="000000"/>
                <w:lang w:eastAsia="en-US"/>
              </w:rPr>
              <w:t>Абайского</w:t>
            </w:r>
            <w:proofErr w:type="spellEnd"/>
            <w:r>
              <w:rPr>
                <w:color w:val="000000"/>
                <w:lang w:eastAsia="en-US"/>
              </w:rPr>
              <w:t xml:space="preserve"> района»</w:t>
            </w:r>
          </w:p>
          <w:p w:rsidR="002E1FC4" w:rsidRDefault="002E1FC4">
            <w:pPr>
              <w:spacing w:line="276" w:lineRule="auto"/>
              <w:ind w:left="601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__________</w:t>
            </w:r>
            <w:r>
              <w:rPr>
                <w:color w:val="000000"/>
                <w:lang w:val="kk-KZ" w:eastAsia="en-US"/>
              </w:rPr>
              <w:t>Қариев Қ.</w:t>
            </w:r>
          </w:p>
          <w:p w:rsidR="002E1FC4" w:rsidRDefault="002E1FC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22" w:type="dxa"/>
          </w:tcPr>
          <w:p w:rsidR="002E1FC4" w:rsidRDefault="002E1FC4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 xml:space="preserve">                                           </w:t>
            </w:r>
            <w:r>
              <w:rPr>
                <w:b/>
                <w:sz w:val="28"/>
                <w:szCs w:val="28"/>
                <w:lang w:eastAsia="en-US"/>
              </w:rPr>
              <w:t>У</w:t>
            </w:r>
            <w:r>
              <w:rPr>
                <w:b/>
                <w:sz w:val="28"/>
                <w:szCs w:val="28"/>
                <w:lang w:val="kk-KZ" w:eastAsia="en-US"/>
              </w:rPr>
              <w:t>ТВЕРЖДЕНА:</w:t>
            </w:r>
          </w:p>
          <w:p w:rsidR="002E1FC4" w:rsidRDefault="002E1FC4">
            <w:pPr>
              <w:pStyle w:val="a3"/>
              <w:spacing w:before="0" w:beforeAutospacing="0" w:after="0" w:afterAutospacing="0" w:line="27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                                       А</w:t>
            </w:r>
            <w:r>
              <w:rPr>
                <w:lang w:eastAsia="en-US"/>
              </w:rPr>
              <w:t xml:space="preserve">ким ГУ «Аппарат </w:t>
            </w:r>
            <w:proofErr w:type="spellStart"/>
            <w:r>
              <w:rPr>
                <w:lang w:eastAsia="en-US"/>
              </w:rPr>
              <w:t>акима</w:t>
            </w:r>
            <w:proofErr w:type="spellEnd"/>
            <w:r>
              <w:rPr>
                <w:lang w:val="kk-KZ" w:eastAsia="en-US"/>
              </w:rPr>
              <w:t xml:space="preserve"> Архатского</w:t>
            </w:r>
            <w:r>
              <w:rPr>
                <w:lang w:eastAsia="en-US"/>
              </w:rPr>
              <w:t xml:space="preserve"> сельского округа </w:t>
            </w:r>
          </w:p>
          <w:p w:rsidR="002E1FC4" w:rsidRDefault="002E1FC4">
            <w:pPr>
              <w:pStyle w:val="a3"/>
              <w:spacing w:before="0" w:beforeAutospacing="0" w:after="0" w:afterAutospacing="0" w:line="27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Абайского </w:t>
            </w:r>
            <w:r>
              <w:rPr>
                <w:lang w:eastAsia="en-US"/>
              </w:rPr>
              <w:t xml:space="preserve"> района</w:t>
            </w:r>
            <w:r>
              <w:rPr>
                <w:lang w:val="kk-KZ" w:eastAsia="en-US"/>
              </w:rPr>
              <w:t xml:space="preserve"> ВКО</w:t>
            </w:r>
            <w:r>
              <w:rPr>
                <w:lang w:eastAsia="en-US"/>
              </w:rPr>
              <w:t>»</w:t>
            </w:r>
          </w:p>
          <w:p w:rsidR="002E1FC4" w:rsidRDefault="002E1FC4">
            <w:pPr>
              <w:pStyle w:val="a3"/>
              <w:spacing w:before="0" w:beforeAutospacing="0" w:after="0" w:afterAutospacing="0" w:line="276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>______________</w:t>
            </w:r>
            <w:r>
              <w:rPr>
                <w:lang w:val="kk-KZ" w:eastAsia="en-US"/>
              </w:rPr>
              <w:t>Омиртаев</w:t>
            </w:r>
            <w:proofErr w:type="gramStart"/>
            <w:r>
              <w:rPr>
                <w:lang w:eastAsia="en-US"/>
              </w:rPr>
              <w:t>.</w:t>
            </w:r>
            <w:r>
              <w:rPr>
                <w:lang w:val="kk-KZ" w:eastAsia="en-US"/>
              </w:rPr>
              <w:t>А</w:t>
            </w:r>
            <w:proofErr w:type="gramEnd"/>
          </w:p>
          <w:p w:rsidR="002E1FC4" w:rsidRDefault="002E1FC4">
            <w:pPr>
              <w:spacing w:line="276" w:lineRule="auto"/>
              <w:ind w:left="4248" w:hanging="54"/>
              <w:jc w:val="both"/>
              <w:rPr>
                <w:b/>
                <w:color w:val="000000"/>
                <w:lang w:val="kk-KZ" w:eastAsia="en-US"/>
              </w:rPr>
            </w:pPr>
          </w:p>
          <w:p w:rsidR="002E1FC4" w:rsidRDefault="002E1FC4">
            <w:pPr>
              <w:spacing w:line="276" w:lineRule="auto"/>
              <w:ind w:left="3882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:rsidR="002E1FC4" w:rsidRDefault="002E1FC4" w:rsidP="002E1FC4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/>
          <w:bCs/>
          <w:spacing w:val="2"/>
          <w:sz w:val="40"/>
          <w:szCs w:val="40"/>
          <w:lang w:val="kk-KZ"/>
        </w:rPr>
      </w:pPr>
      <w:r>
        <w:rPr>
          <w:b/>
          <w:bCs/>
          <w:spacing w:val="2"/>
          <w:sz w:val="40"/>
          <w:szCs w:val="40"/>
          <w:lang w:val="kk-KZ"/>
        </w:rPr>
        <w:t>Бюджетная программа</w:t>
      </w:r>
    </w:p>
    <w:p w:rsidR="002E1FC4" w:rsidRDefault="002E1FC4" w:rsidP="002E1FC4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lang w:val="kk-KZ"/>
        </w:rPr>
      </w:pPr>
    </w:p>
    <w:p w:rsidR="002E1FC4" w:rsidRDefault="002E1FC4" w:rsidP="002E1FC4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>
        <w:rPr>
          <w:bCs/>
          <w:spacing w:val="2"/>
        </w:rPr>
        <w:t>12</w:t>
      </w:r>
      <w:r>
        <w:rPr>
          <w:bCs/>
          <w:spacing w:val="2"/>
          <w:lang w:val="kk-KZ"/>
        </w:rPr>
        <w:t>41618</w:t>
      </w:r>
      <w:r>
        <w:rPr>
          <w:bCs/>
          <w:spacing w:val="2"/>
        </w:rPr>
        <w:t xml:space="preserve"> ГУ </w:t>
      </w:r>
      <w:r>
        <w:rPr>
          <w:bCs/>
          <w:spacing w:val="2"/>
          <w:u w:val="single"/>
        </w:rPr>
        <w:t xml:space="preserve">« Аппарат </w:t>
      </w:r>
      <w:proofErr w:type="spellStart"/>
      <w:r>
        <w:rPr>
          <w:bCs/>
          <w:spacing w:val="2"/>
          <w:u w:val="single"/>
        </w:rPr>
        <w:t>акима</w:t>
      </w:r>
      <w:proofErr w:type="spellEnd"/>
      <w:r>
        <w:rPr>
          <w:bCs/>
          <w:spacing w:val="2"/>
          <w:u w:val="single"/>
          <w:lang w:val="kk-KZ"/>
        </w:rPr>
        <w:t xml:space="preserve"> Архатского </w:t>
      </w:r>
      <w:r>
        <w:rPr>
          <w:bCs/>
          <w:spacing w:val="2"/>
          <w:u w:val="single"/>
        </w:rPr>
        <w:t xml:space="preserve">сельского округа </w:t>
      </w:r>
      <w:r>
        <w:rPr>
          <w:bCs/>
          <w:spacing w:val="2"/>
          <w:u w:val="single"/>
          <w:lang w:val="kk-KZ"/>
        </w:rPr>
        <w:t>Абайского</w:t>
      </w:r>
      <w:r>
        <w:rPr>
          <w:bCs/>
          <w:spacing w:val="2"/>
          <w:u w:val="single"/>
        </w:rPr>
        <w:t xml:space="preserve"> района</w:t>
      </w:r>
      <w:r>
        <w:rPr>
          <w:bCs/>
          <w:spacing w:val="2"/>
          <w:u w:val="single"/>
          <w:lang w:val="kk-KZ"/>
        </w:rPr>
        <w:t xml:space="preserve"> ВКО</w:t>
      </w:r>
      <w:r>
        <w:rPr>
          <w:bCs/>
          <w:spacing w:val="2"/>
          <w:u w:val="single"/>
        </w:rPr>
        <w:t>»</w:t>
      </w:r>
    </w:p>
    <w:p w:rsidR="002E1FC4" w:rsidRDefault="002E1FC4" w:rsidP="002E1FC4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 xml:space="preserve">код и наименование администратора бюджетной программы </w:t>
      </w:r>
    </w:p>
    <w:p w:rsidR="002E1FC4" w:rsidRDefault="002E1FC4" w:rsidP="002E1FC4">
      <w:pPr>
        <w:pStyle w:val="a3"/>
        <w:spacing w:before="0" w:beforeAutospacing="0" w:after="0" w:afterAutospacing="0"/>
        <w:jc w:val="center"/>
        <w:rPr>
          <w:b/>
          <w:bCs/>
          <w:lang w:val="kk-KZ"/>
        </w:rPr>
      </w:pPr>
      <w:r>
        <w:rPr>
          <w:b/>
          <w:bCs/>
        </w:rPr>
        <w:t>на 20</w:t>
      </w:r>
      <w:r>
        <w:rPr>
          <w:b/>
          <w:bCs/>
          <w:lang w:val="kk-KZ"/>
        </w:rPr>
        <w:t>20</w:t>
      </w:r>
      <w:r>
        <w:rPr>
          <w:b/>
          <w:bCs/>
        </w:rPr>
        <w:t>-20</w:t>
      </w:r>
      <w:r>
        <w:rPr>
          <w:b/>
          <w:bCs/>
          <w:lang w:val="kk-KZ"/>
        </w:rPr>
        <w:t>22</w:t>
      </w:r>
      <w:r>
        <w:rPr>
          <w:b/>
          <w:bCs/>
        </w:rPr>
        <w:t xml:space="preserve"> годы</w:t>
      </w:r>
    </w:p>
    <w:p w:rsidR="00F53039" w:rsidRPr="002E1FC4" w:rsidRDefault="00F53039" w:rsidP="00F53039">
      <w:pPr>
        <w:shd w:val="clear" w:color="auto" w:fill="FFFFFF"/>
        <w:spacing w:before="7"/>
        <w:ind w:right="29"/>
        <w:jc w:val="both"/>
        <w:rPr>
          <w:bCs/>
          <w:spacing w:val="-1"/>
          <w:lang w:val="kk-KZ"/>
        </w:rPr>
      </w:pPr>
      <w:r w:rsidRPr="00DF3FF8">
        <w:rPr>
          <w:b/>
          <w:bCs/>
        </w:rPr>
        <w:t xml:space="preserve">Код и наименование бюджетной программы </w:t>
      </w:r>
      <w:r w:rsidRPr="002E1FC4">
        <w:rPr>
          <w:bCs/>
        </w:rPr>
        <w:t>12</w:t>
      </w:r>
      <w:r w:rsidRPr="002E1FC4">
        <w:rPr>
          <w:bCs/>
          <w:lang w:val="kk-KZ"/>
        </w:rPr>
        <w:t>4</w:t>
      </w:r>
      <w:r w:rsidRPr="002E1FC4">
        <w:rPr>
          <w:bCs/>
        </w:rPr>
        <w:t>0</w:t>
      </w:r>
      <w:r w:rsidRPr="002E1FC4">
        <w:rPr>
          <w:bCs/>
          <w:lang w:val="kk-KZ"/>
        </w:rPr>
        <w:t>0</w:t>
      </w:r>
      <w:r w:rsidRPr="002E1FC4">
        <w:rPr>
          <w:bCs/>
        </w:rPr>
        <w:t xml:space="preserve">8000  </w:t>
      </w:r>
      <w:r w:rsidRPr="002E1FC4">
        <w:rPr>
          <w:bCs/>
          <w:spacing w:val="-1"/>
          <w:lang w:val="kk-KZ"/>
        </w:rPr>
        <w:t>Освещение улиц в населенных пунктах</w:t>
      </w:r>
    </w:p>
    <w:p w:rsidR="002E1FC4" w:rsidRDefault="002E1FC4" w:rsidP="002E1FC4">
      <w:pPr>
        <w:shd w:val="clear" w:color="auto" w:fill="FFFFFF"/>
        <w:spacing w:before="7"/>
        <w:ind w:right="29"/>
        <w:jc w:val="both"/>
        <w:rPr>
          <w:u w:val="single"/>
        </w:rPr>
      </w:pPr>
      <w:r>
        <w:rPr>
          <w:b/>
          <w:bCs/>
        </w:rPr>
        <w:t xml:space="preserve">Руководитель бюджетной программы </w:t>
      </w:r>
      <w:r>
        <w:rPr>
          <w:b/>
          <w:bCs/>
          <w:lang w:val="kk-KZ"/>
        </w:rPr>
        <w:t xml:space="preserve">Омиртаев </w:t>
      </w:r>
      <w:proofErr w:type="gramStart"/>
      <w:r>
        <w:rPr>
          <w:b/>
          <w:bCs/>
          <w:lang w:val="kk-KZ"/>
        </w:rPr>
        <w:t>А</w:t>
      </w:r>
      <w:r>
        <w:rPr>
          <w:b/>
          <w:bCs/>
        </w:rPr>
        <w:t>-</w:t>
      </w:r>
      <w:proofErr w:type="gramEnd"/>
      <w:r>
        <w:rPr>
          <w:b/>
          <w:bCs/>
        </w:rPr>
        <w:t xml:space="preserve"> </w:t>
      </w:r>
      <w:proofErr w:type="spellStart"/>
      <w:r>
        <w:rPr>
          <w:bCs/>
        </w:rPr>
        <w:t>аким</w:t>
      </w:r>
      <w:proofErr w:type="spellEnd"/>
      <w:r>
        <w:rPr>
          <w:bCs/>
          <w:lang w:val="kk-KZ"/>
        </w:rPr>
        <w:t xml:space="preserve"> </w:t>
      </w:r>
      <w:r>
        <w:rPr>
          <w:bCs/>
        </w:rPr>
        <w:t>сельского округа</w:t>
      </w:r>
    </w:p>
    <w:p w:rsidR="002E1FC4" w:rsidRDefault="002E1FC4" w:rsidP="002E1FC4">
      <w:pPr>
        <w:jc w:val="both"/>
        <w:rPr>
          <w:shd w:val="clear" w:color="auto" w:fill="F9F9F9"/>
        </w:rPr>
      </w:pPr>
      <w:r>
        <w:rPr>
          <w:b/>
          <w:bCs/>
        </w:rPr>
        <w:t>Нормативная правовая основа бюджетной программы</w:t>
      </w:r>
      <w:proofErr w:type="gramStart"/>
      <w:r>
        <w:rPr>
          <w:b/>
          <w:bCs/>
        </w:rPr>
        <w:t xml:space="preserve">  </w:t>
      </w:r>
      <w:r>
        <w:rPr>
          <w:shd w:val="clear" w:color="auto" w:fill="F9F9F9"/>
        </w:rPr>
        <w:t>В</w:t>
      </w:r>
      <w:proofErr w:type="gramEnd"/>
      <w:r>
        <w:rPr>
          <w:shd w:val="clear" w:color="auto" w:fill="F9F9F9"/>
        </w:rPr>
        <w:t xml:space="preserve"> соответствии  приказом  Министра национальной экономики Республики Казахстан от 30 декабря 2014 года № 195 «Об утверждении Правил разработки и утверждения (</w:t>
      </w:r>
      <w:proofErr w:type="spellStart"/>
      <w:r>
        <w:rPr>
          <w:shd w:val="clear" w:color="auto" w:fill="F9F9F9"/>
        </w:rPr>
        <w:t>переутверждения</w:t>
      </w:r>
      <w:proofErr w:type="spellEnd"/>
      <w:r>
        <w:rPr>
          <w:shd w:val="clear" w:color="auto" w:fill="F9F9F9"/>
        </w:rPr>
        <w:t xml:space="preserve">) бюджетных программ (подпрограмм) и требований к их содержанию», </w:t>
      </w:r>
      <w:r>
        <w:rPr>
          <w:shd w:val="clear" w:color="auto" w:fill="FAFAFA"/>
        </w:rPr>
        <w:t>Закон Республики Казахстан «О местном государственном управлении и самоуправлении в Республике Казахстан» № 148 от 23 января 2001 года,</w:t>
      </w:r>
      <w:r>
        <w:rPr>
          <w:shd w:val="clear" w:color="auto" w:fill="FAFAFA"/>
          <w:lang w:val="kk-KZ"/>
        </w:rPr>
        <w:t xml:space="preserve"> </w:t>
      </w:r>
      <w:r>
        <w:rPr>
          <w:shd w:val="clear" w:color="auto" w:fill="F9F9F9"/>
        </w:rPr>
        <w:t xml:space="preserve">Бюджетный кодекс Республики Казахстан от 4 декабря 2008 года № 95-IV, решения районного </w:t>
      </w:r>
      <w:proofErr w:type="spellStart"/>
      <w:r>
        <w:rPr>
          <w:shd w:val="clear" w:color="auto" w:fill="F9F9F9"/>
        </w:rPr>
        <w:t>маслихата</w:t>
      </w:r>
      <w:proofErr w:type="spellEnd"/>
      <w:r>
        <w:rPr>
          <w:shd w:val="clear" w:color="auto" w:fill="F9F9F9"/>
        </w:rPr>
        <w:t xml:space="preserve"> №43/7-VI от  15 января 2020 г «О бюджете </w:t>
      </w:r>
      <w:proofErr w:type="spellStart"/>
      <w:r>
        <w:rPr>
          <w:shd w:val="clear" w:color="auto" w:fill="F9F9F9"/>
        </w:rPr>
        <w:t>Архатского</w:t>
      </w:r>
      <w:proofErr w:type="spellEnd"/>
      <w:r>
        <w:rPr>
          <w:shd w:val="clear" w:color="auto" w:fill="F9F9F9"/>
        </w:rPr>
        <w:t xml:space="preserve"> сельского округа на 2020-2022 годы».</w:t>
      </w:r>
    </w:p>
    <w:p w:rsidR="00F53039" w:rsidRPr="00DF3FF8" w:rsidRDefault="00F53039" w:rsidP="00F53039">
      <w:pPr>
        <w:pStyle w:val="a3"/>
        <w:spacing w:before="0" w:beforeAutospacing="0" w:after="0" w:afterAutospacing="0"/>
        <w:rPr>
          <w:bCs/>
        </w:rPr>
      </w:pPr>
      <w:r w:rsidRPr="00DF3FF8">
        <w:rPr>
          <w:bCs/>
        </w:rPr>
        <w:t>Вид бюджетной программы:</w:t>
      </w:r>
    </w:p>
    <w:p w:rsidR="00F53039" w:rsidRPr="00DF3FF8" w:rsidRDefault="00F53039" w:rsidP="00F53039">
      <w:pPr>
        <w:shd w:val="clear" w:color="auto" w:fill="FFFFFF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>
        <w:rPr>
          <w:b/>
          <w:bCs/>
          <w:iCs/>
          <w:lang w:val="kk-KZ"/>
        </w:rPr>
        <w:t xml:space="preserve"> </w:t>
      </w:r>
      <w:r>
        <w:t>Бюджет сельского округа, села, поселка, города районного значения</w:t>
      </w:r>
      <w:proofErr w:type="gramStart"/>
      <w:r w:rsidRPr="00DF3FF8">
        <w:rPr>
          <w:bCs/>
          <w:spacing w:val="-1"/>
        </w:rPr>
        <w:t>;;</w:t>
      </w:r>
    </w:p>
    <w:p w:rsidR="00F53039" w:rsidRDefault="00F53039" w:rsidP="00F53039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proofErr w:type="gramEnd"/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 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F53039" w:rsidRPr="00DF3FF8" w:rsidRDefault="00F53039" w:rsidP="00F53039">
      <w:pPr>
        <w:shd w:val="clear" w:color="auto" w:fill="FFFFFF"/>
        <w:ind w:right="29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</w:p>
    <w:p w:rsidR="00F53039" w:rsidRPr="007B78F4" w:rsidRDefault="00F53039" w:rsidP="00F53039">
      <w:pPr>
        <w:pStyle w:val="a3"/>
        <w:spacing w:before="0" w:beforeAutospacing="0" w:after="0" w:afterAutospacing="0"/>
        <w:jc w:val="both"/>
        <w:rPr>
          <w:lang w:val="kk-KZ"/>
        </w:rPr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>
        <w:rPr>
          <w:bCs/>
          <w:iCs/>
          <w:lang w:val="kk-KZ"/>
        </w:rPr>
        <w:t>развития</w:t>
      </w:r>
    </w:p>
    <w:p w:rsidR="00F53039" w:rsidRDefault="00F53039" w:rsidP="00F53039">
      <w:pPr>
        <w:pStyle w:val="a3"/>
        <w:spacing w:before="0" w:beforeAutospacing="0" w:after="0" w:afterAutospacing="0"/>
        <w:jc w:val="both"/>
        <w:rPr>
          <w:b/>
          <w:lang w:val="kk-KZ"/>
        </w:rPr>
      </w:pPr>
      <w:r w:rsidRPr="00DF3FF8">
        <w:rPr>
          <w:b/>
          <w:bCs/>
        </w:rPr>
        <w:t>Цель бюджетной программы:</w:t>
      </w:r>
      <w:r w:rsidRPr="00F53039">
        <w:rPr>
          <w:b/>
          <w:bCs/>
        </w:rPr>
        <w:t xml:space="preserve"> </w:t>
      </w:r>
      <w:r w:rsidRPr="0089507A">
        <w:rPr>
          <w:u w:val="single"/>
        </w:rPr>
        <w:t>Обеспечение бесперебойного функционирования уличного освещения для повышения жиз</w:t>
      </w:r>
      <w:r>
        <w:rPr>
          <w:u w:val="single"/>
        </w:rPr>
        <w:t xml:space="preserve">ненного уровня населения </w:t>
      </w:r>
      <w:r w:rsidR="00BD01A5">
        <w:rPr>
          <w:u w:val="single"/>
          <w:lang w:val="kk-KZ"/>
        </w:rPr>
        <w:t>села</w:t>
      </w:r>
      <w:r w:rsidRPr="0089507A">
        <w:rPr>
          <w:u w:val="single"/>
        </w:rPr>
        <w:t>, снижения ДТП и травматизма населения</w:t>
      </w:r>
    </w:p>
    <w:p w:rsidR="00F53039" w:rsidRPr="00DD1891" w:rsidRDefault="00F53039" w:rsidP="00F53039">
      <w:pPr>
        <w:pStyle w:val="a3"/>
        <w:spacing w:before="0" w:beforeAutospacing="0" w:after="0" w:afterAutospacing="0"/>
        <w:jc w:val="both"/>
        <w:rPr>
          <w:spacing w:val="1"/>
        </w:rPr>
      </w:pPr>
      <w:r w:rsidRPr="00DD1891">
        <w:rPr>
          <w:b/>
        </w:rPr>
        <w:t>Конечный результат бюджетной программы</w:t>
      </w:r>
      <w:r w:rsidRPr="00DD1891">
        <w:rPr>
          <w:b/>
          <w:bCs/>
        </w:rPr>
        <w:t>:</w:t>
      </w:r>
      <w:r>
        <w:rPr>
          <w:b/>
          <w:bCs/>
          <w:lang w:val="kk-KZ"/>
        </w:rPr>
        <w:t xml:space="preserve"> </w:t>
      </w:r>
      <w:r w:rsidRPr="00B84551">
        <w:t>Функц</w:t>
      </w:r>
      <w:r>
        <w:t xml:space="preserve">ионирование уличного освещения </w:t>
      </w:r>
      <w:r w:rsidRPr="00B84551">
        <w:t xml:space="preserve"> поселка</w:t>
      </w:r>
      <w:r>
        <w:t xml:space="preserve">, </w:t>
      </w:r>
      <w:r w:rsidRPr="00B84551">
        <w:t>100% освещение центральных улиц</w:t>
      </w:r>
      <w:r w:rsidRPr="00DD1891">
        <w:rPr>
          <w:spacing w:val="1"/>
        </w:rPr>
        <w:t>.</w:t>
      </w:r>
    </w:p>
    <w:p w:rsidR="00F53039" w:rsidRDefault="00F53039" w:rsidP="00F53039">
      <w:pPr>
        <w:jc w:val="both"/>
      </w:pPr>
      <w:r w:rsidRPr="00DD1891">
        <w:rPr>
          <w:b/>
          <w:bCs/>
        </w:rPr>
        <w:t xml:space="preserve">Описание (обоснование) бюджетной программы: </w:t>
      </w:r>
      <w:r w:rsidRPr="00B84551">
        <w:t xml:space="preserve">Содержание, эксплуатация действующих линий электропередач </w:t>
      </w:r>
      <w:r w:rsidR="00BD01A5">
        <w:rPr>
          <w:lang w:val="kk-KZ"/>
        </w:rPr>
        <w:t>сел</w:t>
      </w:r>
      <w:r w:rsidRPr="00B84551">
        <w:t>а</w:t>
      </w:r>
      <w:r>
        <w:t xml:space="preserve"> (замена </w:t>
      </w:r>
      <w:r w:rsidRPr="00B84551">
        <w:t>ламп уличного освещения, восстановление уличного освещения</w:t>
      </w:r>
      <w:r>
        <w:t>)</w:t>
      </w:r>
      <w:r w:rsidRPr="00B84551">
        <w:t>.</w:t>
      </w:r>
    </w:p>
    <w:p w:rsidR="00F53039" w:rsidRPr="001A26F2" w:rsidRDefault="00F53039" w:rsidP="00F53039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B84551">
        <w:t xml:space="preserve">Оплата за </w:t>
      </w:r>
      <w:r>
        <w:t xml:space="preserve">электроэнергию для уличного </w:t>
      </w:r>
      <w:r w:rsidRPr="00B84551">
        <w:t>освещени</w:t>
      </w:r>
      <w:r>
        <w:t>я</w:t>
      </w:r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3"/>
        <w:gridCol w:w="877"/>
        <w:gridCol w:w="1334"/>
        <w:gridCol w:w="1330"/>
        <w:gridCol w:w="1136"/>
        <w:gridCol w:w="993"/>
        <w:gridCol w:w="1023"/>
      </w:tblGrid>
      <w:tr w:rsidR="00F53039" w:rsidRPr="001522A6" w:rsidTr="00F53039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A12ACB" w:rsidRDefault="00F53039" w:rsidP="00F53039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F53039" w:rsidRPr="001522A6" w:rsidTr="00F53039">
        <w:trPr>
          <w:trHeight w:val="381"/>
          <w:jc w:val="center"/>
        </w:trPr>
        <w:tc>
          <w:tcPr>
            <w:tcW w:w="16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4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proofErr w:type="spellStart"/>
            <w:r w:rsidRPr="00DF3FF8">
              <w:t>Ед</w:t>
            </w:r>
            <w:proofErr w:type="spellEnd"/>
            <w:proofErr w:type="gramStart"/>
            <w:r>
              <w:rPr>
                <w:lang w:val="kk-KZ"/>
              </w:rPr>
              <w:t>.</w:t>
            </w:r>
            <w:r w:rsidRPr="00DF3FF8">
              <w:t>и</w:t>
            </w:r>
            <w:proofErr w:type="gramEnd"/>
            <w:r w:rsidRPr="00DF3FF8">
              <w:t>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год</w:t>
            </w:r>
          </w:p>
        </w:tc>
        <w:tc>
          <w:tcPr>
            <w:tcW w:w="666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Уточненный план 20</w:t>
            </w:r>
            <w:r>
              <w:rPr>
                <w:lang w:val="kk-KZ"/>
              </w:rPr>
              <w:t>20</w:t>
            </w:r>
            <w:r w:rsidRPr="00DF3FF8">
              <w:t xml:space="preserve"> года</w:t>
            </w:r>
          </w:p>
        </w:tc>
        <w:tc>
          <w:tcPr>
            <w:tcW w:w="15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F53039" w:rsidRPr="001522A6" w:rsidTr="00F53039">
        <w:trPr>
          <w:trHeight w:val="877"/>
          <w:jc w:val="center"/>
        </w:trPr>
        <w:tc>
          <w:tcPr>
            <w:tcW w:w="164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43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66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</w:tr>
      <w:tr w:rsidR="00F53039" w:rsidRPr="001522A6" w:rsidTr="00F53039">
        <w:trPr>
          <w:trHeight w:val="1459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ED353B" w:rsidRDefault="00F53039" w:rsidP="00F53039">
            <w:pPr>
              <w:jc w:val="both"/>
            </w:pPr>
            <w:r w:rsidRPr="00ED353B">
              <w:t>Оплата за электроэнергию по уличному освещению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961394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2E1FC4" w:rsidRDefault="002E1FC4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350.0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75659F" w:rsidRDefault="00F53039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F53039" w:rsidRPr="001522A6" w:rsidTr="002E1FC4">
        <w:trPr>
          <w:trHeight w:val="1459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ED353B" w:rsidRDefault="00F53039" w:rsidP="00F53039">
            <w:pPr>
              <w:jc w:val="both"/>
            </w:pP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F53039" w:rsidRDefault="00F53039" w:rsidP="00F53039">
            <w:pPr>
              <w:spacing w:before="100" w:beforeAutospacing="1" w:after="100" w:afterAutospacing="1"/>
              <w:jc w:val="center"/>
              <w:rPr>
                <w:lang w:val="en-US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75659F" w:rsidRDefault="00F53039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F53039" w:rsidRPr="001522A6" w:rsidTr="00F53039">
        <w:trPr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A12ACB" w:rsidRDefault="00F53039" w:rsidP="00F53039">
            <w:r w:rsidRPr="00A12ACB">
              <w:rPr>
                <w:b/>
                <w:bCs/>
              </w:rPr>
              <w:t>Итого расходы по бюджетной программе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A12ACB" w:rsidRDefault="00F53039" w:rsidP="00F53039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Default="00F53039" w:rsidP="00F53039">
            <w:pPr>
              <w:jc w:val="center"/>
              <w:rPr>
                <w:b/>
                <w:lang w:val="kk-KZ"/>
              </w:rPr>
            </w:pPr>
          </w:p>
          <w:p w:rsidR="00F53039" w:rsidRPr="00961394" w:rsidRDefault="00F53039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A12ACB" w:rsidRDefault="00F53039" w:rsidP="00F53039">
            <w:pPr>
              <w:jc w:val="center"/>
              <w:rPr>
                <w:b/>
              </w:rPr>
            </w:pPr>
          </w:p>
          <w:p w:rsidR="00F53039" w:rsidRPr="002E1FC4" w:rsidRDefault="002E1FC4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350.0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7E75DB" w:rsidRDefault="00F53039" w:rsidP="00F5303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53039" w:rsidRPr="002E1FC4" w:rsidRDefault="00F53039" w:rsidP="00F53039">
      <w:pPr>
        <w:shd w:val="clear" w:color="auto" w:fill="FFFFFF"/>
        <w:spacing w:before="7"/>
        <w:ind w:right="29"/>
        <w:jc w:val="both"/>
        <w:rPr>
          <w:bCs/>
          <w:spacing w:val="-1"/>
          <w:lang w:val="kk-KZ"/>
        </w:rPr>
      </w:pPr>
      <w:r w:rsidRPr="00DF3FF8">
        <w:rPr>
          <w:b/>
          <w:bCs/>
        </w:rPr>
        <w:t xml:space="preserve">Код и наименование бюджетной подпрограммы: </w:t>
      </w:r>
      <w:r w:rsidRPr="002E1FC4">
        <w:rPr>
          <w:bCs/>
        </w:rPr>
        <w:t>12</w:t>
      </w:r>
      <w:r w:rsidRPr="002E1FC4">
        <w:rPr>
          <w:bCs/>
          <w:lang w:val="kk-KZ"/>
        </w:rPr>
        <w:t>4</w:t>
      </w:r>
      <w:r w:rsidRPr="002E1FC4">
        <w:rPr>
          <w:bCs/>
        </w:rPr>
        <w:t>0</w:t>
      </w:r>
      <w:r w:rsidRPr="002E1FC4">
        <w:rPr>
          <w:bCs/>
          <w:lang w:val="kk-KZ"/>
        </w:rPr>
        <w:t>0</w:t>
      </w:r>
      <w:r w:rsidRPr="002E1FC4">
        <w:rPr>
          <w:bCs/>
        </w:rPr>
        <w:t xml:space="preserve">8015  </w:t>
      </w:r>
      <w:r w:rsidRPr="002E1FC4">
        <w:rPr>
          <w:bCs/>
          <w:spacing w:val="-1"/>
          <w:lang w:val="kk-KZ"/>
        </w:rPr>
        <w:t>Освещение улиц в населенных пунктах</w:t>
      </w:r>
    </w:p>
    <w:p w:rsidR="00F53039" w:rsidRPr="00DF3FF8" w:rsidRDefault="00F53039" w:rsidP="00F53039">
      <w:pPr>
        <w:shd w:val="clear" w:color="auto" w:fill="FFFFFF"/>
        <w:spacing w:before="7"/>
        <w:ind w:right="29"/>
        <w:jc w:val="both"/>
      </w:pPr>
      <w:r w:rsidRPr="00DF3FF8">
        <w:rPr>
          <w:b/>
          <w:bCs/>
        </w:rPr>
        <w:t>Вид бюджетной подпрограммы</w:t>
      </w:r>
      <w:r w:rsidRPr="00DF3FF8">
        <w:rPr>
          <w:b/>
          <w:bCs/>
          <w:lang w:val="kk-KZ"/>
        </w:rPr>
        <w:t>:</w:t>
      </w:r>
      <w:r>
        <w:rPr>
          <w:b/>
          <w:bCs/>
          <w:lang w:val="kk-KZ"/>
        </w:rPr>
        <w:t xml:space="preserve"> за счет средств местного бюджета</w:t>
      </w:r>
    </w:p>
    <w:p w:rsidR="00F53039" w:rsidRDefault="00F53039" w:rsidP="00F53039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iCs/>
        </w:rPr>
        <w:t>в зависимости от содержания</w:t>
      </w:r>
      <w:r w:rsidRPr="00DF3FF8">
        <w:rPr>
          <w:iCs/>
        </w:rPr>
        <w:t xml:space="preserve">: </w:t>
      </w:r>
      <w:r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F53039" w:rsidRPr="006B71A9" w:rsidRDefault="00F53039" w:rsidP="00F53039">
      <w:pPr>
        <w:jc w:val="both"/>
        <w:rPr>
          <w:lang w:val="kk-KZ"/>
        </w:rPr>
      </w:pPr>
      <w:r w:rsidRPr="00DF3FF8">
        <w:rPr>
          <w:b/>
          <w:iCs/>
          <w:lang w:val="kk-KZ"/>
        </w:rPr>
        <w:t>текущая/развития</w:t>
      </w:r>
      <w:r w:rsidRPr="00DF3FF8">
        <w:rPr>
          <w:iCs/>
          <w:lang w:val="kk-KZ"/>
        </w:rPr>
        <w:t xml:space="preserve">: </w:t>
      </w:r>
      <w:r w:rsidR="006B71A9">
        <w:rPr>
          <w:iCs/>
          <w:lang w:val="kk-KZ"/>
        </w:rPr>
        <w:t>текущий</w:t>
      </w:r>
    </w:p>
    <w:p w:rsidR="00F53039" w:rsidRDefault="00F53039" w:rsidP="00F53039">
      <w:pPr>
        <w:jc w:val="both"/>
      </w:pPr>
      <w:r w:rsidRPr="00DF3FF8">
        <w:rPr>
          <w:b/>
          <w:bCs/>
        </w:rPr>
        <w:t>Описание (обоснование) бюджетной подпрограммы:</w:t>
      </w:r>
      <w:r>
        <w:rPr>
          <w:b/>
          <w:bCs/>
          <w:lang w:val="kk-KZ"/>
        </w:rPr>
        <w:t xml:space="preserve"> </w:t>
      </w:r>
      <w:r w:rsidRPr="00B84551">
        <w:t xml:space="preserve">Содержание, эксплуатация действующих линий электропередач </w:t>
      </w:r>
      <w:r w:rsidR="00BD01A5">
        <w:rPr>
          <w:lang w:val="kk-KZ"/>
        </w:rPr>
        <w:t>села</w:t>
      </w:r>
      <w:r>
        <w:t xml:space="preserve"> (замена </w:t>
      </w:r>
      <w:r w:rsidRPr="00B84551">
        <w:t>ламп уличного освещения, восстановление уличного освещения</w:t>
      </w:r>
      <w:r>
        <w:t>)</w:t>
      </w:r>
      <w:r w:rsidRPr="00B84551">
        <w:t>.</w:t>
      </w:r>
    </w:p>
    <w:p w:rsidR="00F53039" w:rsidRPr="001A26F2" w:rsidRDefault="00F53039" w:rsidP="00F53039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B84551">
        <w:t xml:space="preserve">Оплата за </w:t>
      </w:r>
      <w:r>
        <w:t xml:space="preserve">электроэнергию для уличного </w:t>
      </w:r>
      <w:r w:rsidRPr="00B84551">
        <w:t>освещени</w:t>
      </w:r>
      <w:r>
        <w:t>я</w:t>
      </w:r>
    </w:p>
    <w:p w:rsidR="00F53039" w:rsidRPr="001A26F2" w:rsidRDefault="00F53039" w:rsidP="00F53039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tbl>
      <w:tblPr>
        <w:tblW w:w="5084" w:type="pct"/>
        <w:jc w:val="center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1"/>
        <w:gridCol w:w="1466"/>
        <w:gridCol w:w="1326"/>
        <w:gridCol w:w="1309"/>
        <w:gridCol w:w="1136"/>
        <w:gridCol w:w="977"/>
        <w:gridCol w:w="773"/>
      </w:tblGrid>
      <w:tr w:rsidR="00F53039" w:rsidRPr="001522A6" w:rsidTr="00F53039">
        <w:trPr>
          <w:jc w:val="center"/>
        </w:trPr>
        <w:tc>
          <w:tcPr>
            <w:tcW w:w="1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Уточненный план 20</w:t>
            </w:r>
            <w:r>
              <w:rPr>
                <w:lang w:val="kk-KZ"/>
              </w:rPr>
              <w:t xml:space="preserve">20 </w:t>
            </w:r>
            <w:r w:rsidRPr="00DF3FF8">
              <w:t>года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F53039" w:rsidRPr="001522A6" w:rsidTr="00F53039">
        <w:trPr>
          <w:trHeight w:val="639"/>
          <w:jc w:val="center"/>
        </w:trPr>
        <w:tc>
          <w:tcPr>
            <w:tcW w:w="1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4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3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en-US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</w:tr>
      <w:tr w:rsidR="00F53039" w:rsidRPr="001522A6" w:rsidTr="00F53039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1522A6" w:rsidRDefault="00F53039" w:rsidP="00F53039"/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</w:tr>
      <w:tr w:rsidR="00F53039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ED353B" w:rsidRDefault="00F53039" w:rsidP="00F53039">
            <w:pPr>
              <w:jc w:val="both"/>
            </w:pPr>
            <w:r w:rsidRPr="00ED353B">
              <w:t>Оплата за электроэнергию по уличному освещению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961394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2E1FC4" w:rsidRDefault="002E1FC4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350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75659F" w:rsidRDefault="00F53039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F53039" w:rsidRPr="001522A6" w:rsidTr="00F53039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BA492C" w:rsidRDefault="00F53039" w:rsidP="00F53039">
            <w:pPr>
              <w:rPr>
                <w:b/>
              </w:rPr>
            </w:pPr>
            <w:r w:rsidRPr="00BA492C">
              <w:rPr>
                <w:b/>
              </w:rPr>
              <w:t>Итого расходы по бюджетной программе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BA492C" w:rsidRDefault="00F53039" w:rsidP="00F53039">
            <w:pPr>
              <w:jc w:val="center"/>
              <w:rPr>
                <w:b/>
              </w:rPr>
            </w:pPr>
            <w:r w:rsidRPr="00BA492C">
              <w:rPr>
                <w:b/>
              </w:rPr>
              <w:t>Тысяч тенге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961394" w:rsidRDefault="00F53039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2E1FC4" w:rsidRDefault="002E1FC4" w:rsidP="00F53039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350.0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C33D9D" w:rsidRDefault="00F53039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C33D9D" w:rsidRDefault="00F53039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875B0D" w:rsidRDefault="00F53039" w:rsidP="00F530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2E1FC4" w:rsidRDefault="002E1FC4" w:rsidP="002E1FC4">
      <w:pPr>
        <w:rPr>
          <w:sz w:val="28"/>
          <w:szCs w:val="28"/>
        </w:rPr>
      </w:pPr>
    </w:p>
    <w:p w:rsidR="002E1FC4" w:rsidRDefault="002E1FC4" w:rsidP="002E1FC4">
      <w:pPr>
        <w:rPr>
          <w:lang w:val="kk-KZ"/>
        </w:rPr>
      </w:pPr>
      <w:r>
        <w:rPr>
          <w:sz w:val="28"/>
          <w:szCs w:val="28"/>
          <w:lang w:val="kk-KZ"/>
        </w:rPr>
        <w:t>Гл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c</w:t>
      </w:r>
      <w:proofErr w:type="spellStart"/>
      <w:r>
        <w:rPr>
          <w:sz w:val="28"/>
          <w:szCs w:val="28"/>
        </w:rPr>
        <w:t>пециалист</w:t>
      </w:r>
      <w:proofErr w:type="spellEnd"/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  <w:lang w:val="kk-KZ"/>
        </w:rPr>
        <w:t xml:space="preserve">                        Қайроллина С</w:t>
      </w:r>
    </w:p>
    <w:p w:rsidR="00BD01A5" w:rsidRPr="002E5B3F" w:rsidRDefault="00BD01A5">
      <w:bookmarkStart w:id="0" w:name="_GoBack"/>
      <w:bookmarkEnd w:id="0"/>
    </w:p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sectPr w:rsidR="00BD01A5" w:rsidRPr="002E5B3F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2FD"/>
    <w:rsid w:val="000D0332"/>
    <w:rsid w:val="00127C2B"/>
    <w:rsid w:val="0017648E"/>
    <w:rsid w:val="00177392"/>
    <w:rsid w:val="001A26F2"/>
    <w:rsid w:val="001C2E18"/>
    <w:rsid w:val="001E54B1"/>
    <w:rsid w:val="002E1877"/>
    <w:rsid w:val="002E1FC4"/>
    <w:rsid w:val="002E5B3F"/>
    <w:rsid w:val="00433AAA"/>
    <w:rsid w:val="00436359"/>
    <w:rsid w:val="00447F2C"/>
    <w:rsid w:val="00457782"/>
    <w:rsid w:val="004B0D0C"/>
    <w:rsid w:val="00545E03"/>
    <w:rsid w:val="0060075B"/>
    <w:rsid w:val="00652B13"/>
    <w:rsid w:val="006B71A9"/>
    <w:rsid w:val="006D2668"/>
    <w:rsid w:val="00706106"/>
    <w:rsid w:val="007457FC"/>
    <w:rsid w:val="007B78F4"/>
    <w:rsid w:val="00842BA0"/>
    <w:rsid w:val="008E33A3"/>
    <w:rsid w:val="008F24AD"/>
    <w:rsid w:val="00961394"/>
    <w:rsid w:val="009A238B"/>
    <w:rsid w:val="00A2203D"/>
    <w:rsid w:val="00AE660C"/>
    <w:rsid w:val="00B53A8E"/>
    <w:rsid w:val="00BA492C"/>
    <w:rsid w:val="00BB62FD"/>
    <w:rsid w:val="00BD01A5"/>
    <w:rsid w:val="00BF1891"/>
    <w:rsid w:val="00C053FB"/>
    <w:rsid w:val="00C33D9D"/>
    <w:rsid w:val="00DB4A34"/>
    <w:rsid w:val="00DC2C58"/>
    <w:rsid w:val="00DC4B74"/>
    <w:rsid w:val="00DD1891"/>
    <w:rsid w:val="00E3772E"/>
    <w:rsid w:val="00E63ED2"/>
    <w:rsid w:val="00E9752A"/>
    <w:rsid w:val="00F20C83"/>
    <w:rsid w:val="00F53039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cp:lastPrinted>2019-08-28T14:44:00Z</cp:lastPrinted>
  <dcterms:created xsi:type="dcterms:W3CDTF">2020-02-19T11:22:00Z</dcterms:created>
  <dcterms:modified xsi:type="dcterms:W3CDTF">2020-02-21T12:30:00Z</dcterms:modified>
</cp:coreProperties>
</file>