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1A" w:rsidRDefault="00A07E1A" w:rsidP="00616752">
      <w:pPr>
        <w:jc w:val="right"/>
        <w:rPr>
          <w:sz w:val="28"/>
          <w:szCs w:val="28"/>
        </w:rPr>
      </w:pPr>
    </w:p>
    <w:p w:rsidR="008C6F47" w:rsidRDefault="008C6F47" w:rsidP="008C6F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Приложение 2</w:t>
      </w:r>
    </w:p>
    <w:p w:rsidR="008C6F47" w:rsidRDefault="008C6F47" w:rsidP="008C6F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 распоряжению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8C6F47" w:rsidRDefault="008C6F47" w:rsidP="008C6F47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округа/руководителя администратора</w:t>
      </w:r>
    </w:p>
    <w:p w:rsidR="008C6F47" w:rsidRDefault="008C6F47" w:rsidP="008C6F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бюджетной программы</w:t>
      </w:r>
    </w:p>
    <w:p w:rsidR="00AC157E" w:rsidRDefault="008C6F47" w:rsidP="004B60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от </w:t>
      </w:r>
      <w:r w:rsidR="00942C55">
        <w:rPr>
          <w:sz w:val="28"/>
          <w:szCs w:val="28"/>
        </w:rPr>
        <w:t>3</w:t>
      </w:r>
      <w:r w:rsidR="00B11C6F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2016 года № </w:t>
      </w:r>
      <w:r w:rsidR="00B11C6F">
        <w:rPr>
          <w:sz w:val="28"/>
          <w:szCs w:val="28"/>
        </w:rPr>
        <w:t>53</w:t>
      </w:r>
      <w:r>
        <w:rPr>
          <w:sz w:val="28"/>
          <w:szCs w:val="28"/>
        </w:rPr>
        <w:t>-р</w:t>
      </w:r>
    </w:p>
    <w:p w:rsidR="00AC157E" w:rsidRDefault="00AC157E" w:rsidP="00AC15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Приложение</w:t>
      </w:r>
    </w:p>
    <w:p w:rsidR="00AC157E" w:rsidRDefault="00AC157E" w:rsidP="00AC157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 распоряжению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AC157E" w:rsidRDefault="00AC157E" w:rsidP="00AC157E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округа/руководителя администратора</w:t>
      </w:r>
    </w:p>
    <w:p w:rsidR="00AC157E" w:rsidRDefault="00AC157E" w:rsidP="00AC15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бюджетной программы</w:t>
      </w:r>
    </w:p>
    <w:p w:rsidR="00AC157E" w:rsidRPr="001F4C70" w:rsidRDefault="00AC157E" w:rsidP="004B60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от 11 июля 2016 года № 20-р</w:t>
      </w:r>
    </w:p>
    <w:p w:rsidR="004F4387" w:rsidRDefault="004F4387" w:rsidP="004F43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Утверждена  </w:t>
      </w:r>
    </w:p>
    <w:p w:rsidR="004F4387" w:rsidRDefault="004F4387" w:rsidP="004F43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распоряжением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округа                              </w:t>
      </w:r>
    </w:p>
    <w:p w:rsidR="00A07E1A" w:rsidRPr="004B60B3" w:rsidRDefault="004F4387" w:rsidP="004B60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25233">
        <w:rPr>
          <w:rFonts w:ascii="Times New Roman" w:hAnsi="Times New Roman" w:cs="Times New Roman"/>
          <w:sz w:val="28"/>
          <w:szCs w:val="28"/>
        </w:rPr>
        <w:t xml:space="preserve">                  от  28 декабря  2015 года    № </w:t>
      </w:r>
      <w:r w:rsidR="00AC157E">
        <w:rPr>
          <w:rFonts w:ascii="Times New Roman" w:hAnsi="Times New Roman" w:cs="Times New Roman"/>
          <w:sz w:val="28"/>
          <w:szCs w:val="28"/>
        </w:rPr>
        <w:t>3</w:t>
      </w:r>
      <w:r w:rsidR="00625233">
        <w:rPr>
          <w:rFonts w:ascii="Times New Roman" w:hAnsi="Times New Roman" w:cs="Times New Roman"/>
          <w:sz w:val="28"/>
          <w:szCs w:val="28"/>
        </w:rPr>
        <w:t>2-р</w:t>
      </w:r>
    </w:p>
    <w:p w:rsidR="00A07E1A" w:rsidRPr="00BE6F8E" w:rsidRDefault="00A07E1A" w:rsidP="00A07E1A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BE6F8E">
        <w:rPr>
          <w:b/>
          <w:bCs/>
          <w:color w:val="000000"/>
          <w:sz w:val="28"/>
          <w:szCs w:val="28"/>
        </w:rPr>
        <w:t>БЮДЖЕТНАЯ ПРОГРАММА</w:t>
      </w:r>
    </w:p>
    <w:p w:rsidR="00AB3D4F" w:rsidRPr="00D16F36" w:rsidRDefault="00AB3D4F" w:rsidP="00AB3D4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12333</w:t>
      </w:r>
      <w:r w:rsidR="00AC157E">
        <w:rPr>
          <w:b/>
          <w:sz w:val="28"/>
          <w:szCs w:val="28"/>
          <w:u w:val="single"/>
          <w:lang w:val="kk-KZ"/>
        </w:rPr>
        <w:t>25</w:t>
      </w:r>
      <w:r>
        <w:rPr>
          <w:b/>
          <w:sz w:val="28"/>
          <w:szCs w:val="28"/>
          <w:u w:val="single"/>
        </w:rPr>
        <w:t xml:space="preserve">  ГУ</w:t>
      </w:r>
      <w:r w:rsidRPr="00D16F36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«Аппарат </w:t>
      </w:r>
      <w:proofErr w:type="spellStart"/>
      <w:r>
        <w:rPr>
          <w:b/>
          <w:sz w:val="28"/>
          <w:szCs w:val="28"/>
          <w:u w:val="single"/>
        </w:rPr>
        <w:t>акима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="001F6938">
        <w:rPr>
          <w:b/>
          <w:sz w:val="28"/>
          <w:szCs w:val="28"/>
          <w:u w:val="single"/>
          <w:lang w:val="kk-KZ"/>
        </w:rPr>
        <w:t>К</w:t>
      </w:r>
      <w:r w:rsidR="00AC157E">
        <w:rPr>
          <w:b/>
          <w:sz w:val="28"/>
          <w:szCs w:val="28"/>
          <w:u w:val="single"/>
          <w:lang w:val="kk-KZ"/>
        </w:rPr>
        <w:t>и</w:t>
      </w:r>
      <w:r w:rsidR="001F6938">
        <w:rPr>
          <w:b/>
          <w:sz w:val="28"/>
          <w:szCs w:val="28"/>
          <w:u w:val="single"/>
          <w:lang w:val="kk-KZ"/>
        </w:rPr>
        <w:t>ров</w:t>
      </w:r>
      <w:r>
        <w:rPr>
          <w:b/>
          <w:sz w:val="28"/>
          <w:szCs w:val="28"/>
          <w:u w:val="single"/>
          <w:lang w:val="kk-KZ"/>
        </w:rPr>
        <w:t>ского</w:t>
      </w:r>
      <w:r w:rsidRPr="00D16F36">
        <w:rPr>
          <w:b/>
          <w:sz w:val="28"/>
          <w:szCs w:val="28"/>
          <w:u w:val="single"/>
        </w:rPr>
        <w:t xml:space="preserve"> сельского округа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Тайыншинского</w:t>
      </w:r>
      <w:proofErr w:type="spellEnd"/>
      <w:r>
        <w:rPr>
          <w:b/>
          <w:sz w:val="28"/>
          <w:szCs w:val="28"/>
          <w:u w:val="single"/>
        </w:rPr>
        <w:t xml:space="preserve"> района Северо-Казахстанской области</w:t>
      </w:r>
      <w:r w:rsidRPr="00D16F36">
        <w:rPr>
          <w:b/>
          <w:sz w:val="28"/>
          <w:szCs w:val="28"/>
          <w:u w:val="single"/>
        </w:rPr>
        <w:t>»</w:t>
      </w:r>
    </w:p>
    <w:p w:rsidR="00A07E1A" w:rsidRDefault="00AB3D4F" w:rsidP="00AB3D4F">
      <w:pPr>
        <w:jc w:val="center"/>
        <w:rPr>
          <w:b/>
          <w:bCs/>
          <w:color w:val="000000"/>
        </w:rPr>
      </w:pPr>
      <w:r>
        <w:rPr>
          <w:color w:val="000000"/>
          <w:spacing w:val="2"/>
          <w:sz w:val="28"/>
          <w:szCs w:val="28"/>
        </w:rPr>
        <w:t>К</w:t>
      </w:r>
      <w:r w:rsidRPr="0097361B">
        <w:rPr>
          <w:color w:val="000000"/>
          <w:spacing w:val="2"/>
          <w:sz w:val="28"/>
          <w:szCs w:val="28"/>
        </w:rPr>
        <w:t>од и наименование администратора бюджетной программы</w:t>
      </w:r>
    </w:p>
    <w:p w:rsidR="00AB3D4F" w:rsidRDefault="00AB3D4F" w:rsidP="00AB3D4F">
      <w:pPr>
        <w:jc w:val="center"/>
        <w:rPr>
          <w:b/>
          <w:sz w:val="28"/>
          <w:szCs w:val="28"/>
          <w:u w:val="single"/>
          <w:lang w:val="kk-KZ"/>
        </w:rPr>
      </w:pPr>
      <w:r w:rsidRPr="00D16F36">
        <w:rPr>
          <w:b/>
          <w:sz w:val="28"/>
          <w:szCs w:val="28"/>
          <w:u w:val="single"/>
        </w:rPr>
        <w:t>на  201</w:t>
      </w:r>
      <w:r>
        <w:rPr>
          <w:b/>
          <w:sz w:val="28"/>
          <w:szCs w:val="28"/>
          <w:u w:val="single"/>
        </w:rPr>
        <w:t>6-2018</w:t>
      </w:r>
      <w:r w:rsidRPr="00D16F36">
        <w:rPr>
          <w:b/>
          <w:sz w:val="28"/>
          <w:szCs w:val="28"/>
          <w:u w:val="single"/>
        </w:rPr>
        <w:t xml:space="preserve"> годы</w:t>
      </w:r>
    </w:p>
    <w:p w:rsidR="00A07E1A" w:rsidRPr="00A07E1A" w:rsidRDefault="00A07E1A" w:rsidP="00A07E1A">
      <w:pPr>
        <w:rPr>
          <w:b/>
          <w:sz w:val="28"/>
          <w:szCs w:val="28"/>
          <w:u w:val="single"/>
          <w:lang w:val="kk-KZ"/>
        </w:rPr>
      </w:pPr>
      <w:r>
        <w:rPr>
          <w:color w:val="000000"/>
          <w:spacing w:val="2"/>
          <w:sz w:val="28"/>
          <w:szCs w:val="28"/>
        </w:rPr>
        <w:t>К</w:t>
      </w:r>
      <w:r w:rsidRPr="0097361B">
        <w:rPr>
          <w:color w:val="000000"/>
          <w:spacing w:val="2"/>
          <w:sz w:val="28"/>
          <w:szCs w:val="28"/>
        </w:rPr>
        <w:t>од и наименование бюджетной программы</w:t>
      </w:r>
      <w:r w:rsidRPr="0010136E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1230</w:t>
      </w:r>
      <w:r>
        <w:rPr>
          <w:b/>
          <w:sz w:val="28"/>
          <w:szCs w:val="28"/>
          <w:u w:val="single"/>
          <w:lang w:val="kk-KZ"/>
        </w:rPr>
        <w:t>06</w:t>
      </w:r>
      <w:r w:rsidRPr="007735F3">
        <w:rPr>
          <w:b/>
          <w:sz w:val="28"/>
          <w:szCs w:val="28"/>
          <w:u w:val="single"/>
        </w:rPr>
        <w:t xml:space="preserve"> </w:t>
      </w:r>
      <w:r w:rsidRPr="00A07E1A">
        <w:rPr>
          <w:b/>
          <w:sz w:val="28"/>
          <w:szCs w:val="28"/>
          <w:u w:val="single"/>
          <w:lang w:val="kk-KZ"/>
        </w:rPr>
        <w:t>«</w:t>
      </w:r>
      <w:r w:rsidRPr="00A07E1A">
        <w:rPr>
          <w:b/>
          <w:sz w:val="28"/>
          <w:szCs w:val="28"/>
          <w:u w:val="single"/>
        </w:rPr>
        <w:t>Поддержка культурно</w:t>
      </w:r>
      <w:r w:rsidRPr="00A07E1A">
        <w:rPr>
          <w:b/>
          <w:sz w:val="28"/>
          <w:szCs w:val="28"/>
          <w:u w:val="single"/>
          <w:lang w:val="kk-KZ"/>
        </w:rPr>
        <w:t xml:space="preserve"> </w:t>
      </w:r>
      <w:proofErr w:type="gramStart"/>
      <w:r w:rsidRPr="00A07E1A">
        <w:rPr>
          <w:b/>
          <w:sz w:val="28"/>
          <w:szCs w:val="28"/>
          <w:u w:val="single"/>
        </w:rPr>
        <w:t>-</w:t>
      </w:r>
      <w:proofErr w:type="spellStart"/>
      <w:r w:rsidRPr="00A07E1A">
        <w:rPr>
          <w:b/>
          <w:sz w:val="28"/>
          <w:szCs w:val="28"/>
          <w:u w:val="single"/>
        </w:rPr>
        <w:t>д</w:t>
      </w:r>
      <w:proofErr w:type="gramEnd"/>
      <w:r w:rsidRPr="00A07E1A">
        <w:rPr>
          <w:b/>
          <w:sz w:val="28"/>
          <w:szCs w:val="28"/>
          <w:u w:val="single"/>
        </w:rPr>
        <w:t>осуговой</w:t>
      </w:r>
      <w:proofErr w:type="spellEnd"/>
      <w:r w:rsidRPr="00A07E1A">
        <w:rPr>
          <w:b/>
          <w:sz w:val="28"/>
          <w:szCs w:val="28"/>
          <w:u w:val="single"/>
        </w:rPr>
        <w:t xml:space="preserve"> работы на местном уровне</w:t>
      </w:r>
      <w:r w:rsidRPr="00A07E1A">
        <w:rPr>
          <w:b/>
          <w:sz w:val="28"/>
          <w:szCs w:val="28"/>
          <w:u w:val="single"/>
          <w:lang w:val="kk-KZ"/>
        </w:rPr>
        <w:t>»</w:t>
      </w:r>
    </w:p>
    <w:p w:rsidR="00A07E1A" w:rsidRDefault="00A07E1A" w:rsidP="00A07E1A">
      <w:pPr>
        <w:rPr>
          <w:b/>
          <w:sz w:val="28"/>
          <w:szCs w:val="28"/>
          <w:u w:val="single"/>
        </w:rPr>
      </w:pPr>
      <w:r>
        <w:rPr>
          <w:color w:val="000000"/>
          <w:spacing w:val="2"/>
          <w:sz w:val="28"/>
          <w:szCs w:val="28"/>
        </w:rPr>
        <w:t>Р</w:t>
      </w:r>
      <w:r w:rsidRPr="0097361B">
        <w:rPr>
          <w:color w:val="000000"/>
          <w:spacing w:val="2"/>
          <w:sz w:val="28"/>
          <w:szCs w:val="28"/>
        </w:rPr>
        <w:t>уководитель бюджетной программы</w:t>
      </w:r>
      <w:r>
        <w:rPr>
          <w:color w:val="000000"/>
          <w:spacing w:val="2"/>
          <w:sz w:val="28"/>
          <w:szCs w:val="28"/>
        </w:rPr>
        <w:t>/</w:t>
      </w:r>
      <w:proofErr w:type="spellStart"/>
      <w:r>
        <w:rPr>
          <w:color w:val="000000"/>
          <w:spacing w:val="2"/>
          <w:sz w:val="28"/>
          <w:szCs w:val="28"/>
        </w:rPr>
        <w:t>аким</w:t>
      </w:r>
      <w:proofErr w:type="spellEnd"/>
      <w:r>
        <w:rPr>
          <w:color w:val="000000"/>
          <w:spacing w:val="2"/>
          <w:sz w:val="28"/>
          <w:szCs w:val="28"/>
        </w:rPr>
        <w:t xml:space="preserve"> сельского округа </w:t>
      </w:r>
      <w:r w:rsidR="001F6938">
        <w:rPr>
          <w:b/>
          <w:sz w:val="28"/>
          <w:szCs w:val="28"/>
          <w:u w:val="single"/>
        </w:rPr>
        <w:t xml:space="preserve"> </w:t>
      </w:r>
      <w:proofErr w:type="spellStart"/>
      <w:r w:rsidR="001F6938">
        <w:rPr>
          <w:b/>
          <w:sz w:val="28"/>
          <w:szCs w:val="28"/>
          <w:u w:val="single"/>
        </w:rPr>
        <w:t>Ж</w:t>
      </w:r>
      <w:r w:rsidR="00AC157E">
        <w:rPr>
          <w:b/>
          <w:sz w:val="28"/>
          <w:szCs w:val="28"/>
          <w:u w:val="single"/>
        </w:rPr>
        <w:t>омартов</w:t>
      </w:r>
      <w:proofErr w:type="spellEnd"/>
      <w:r w:rsidR="00AC157E">
        <w:rPr>
          <w:b/>
          <w:sz w:val="28"/>
          <w:szCs w:val="28"/>
          <w:u w:val="single"/>
        </w:rPr>
        <w:t xml:space="preserve"> </w:t>
      </w:r>
      <w:proofErr w:type="spellStart"/>
      <w:r w:rsidR="00AC157E">
        <w:rPr>
          <w:b/>
          <w:sz w:val="28"/>
          <w:szCs w:val="28"/>
          <w:u w:val="single"/>
        </w:rPr>
        <w:t>Талгат</w:t>
      </w:r>
      <w:proofErr w:type="spellEnd"/>
      <w:r w:rsidR="00AC157E">
        <w:rPr>
          <w:b/>
          <w:sz w:val="28"/>
          <w:szCs w:val="28"/>
          <w:u w:val="single"/>
        </w:rPr>
        <w:t xml:space="preserve"> </w:t>
      </w:r>
      <w:proofErr w:type="spellStart"/>
      <w:r w:rsidR="00AC157E">
        <w:rPr>
          <w:b/>
          <w:sz w:val="28"/>
          <w:szCs w:val="28"/>
          <w:u w:val="single"/>
        </w:rPr>
        <w:t>Базарбаевич</w:t>
      </w:r>
      <w:proofErr w:type="spellEnd"/>
    </w:p>
    <w:p w:rsidR="004B60B3" w:rsidRDefault="00AB3D4F" w:rsidP="004B60B3">
      <w:pPr>
        <w:jc w:val="both"/>
        <w:rPr>
          <w:sz w:val="28"/>
          <w:szCs w:val="28"/>
          <w:lang w:val="kk-KZ"/>
        </w:rPr>
      </w:pPr>
      <w:r w:rsidRPr="00AB3D4F">
        <w:rPr>
          <w:b/>
          <w:sz w:val="28"/>
          <w:szCs w:val="28"/>
        </w:rPr>
        <w:t>Нормативная правовая основа бюджетной программы</w:t>
      </w:r>
      <w:r w:rsidR="007E7E68">
        <w:rPr>
          <w:b/>
          <w:sz w:val="28"/>
          <w:szCs w:val="28"/>
        </w:rPr>
        <w:t>:</w:t>
      </w:r>
      <w:r w:rsidR="007E7E68" w:rsidRPr="007E7E68">
        <w:rPr>
          <w:sz w:val="28"/>
          <w:szCs w:val="28"/>
        </w:rPr>
        <w:t xml:space="preserve"> </w:t>
      </w:r>
      <w:r w:rsidR="007E7E68" w:rsidRPr="00AB3D4F">
        <w:rPr>
          <w:sz w:val="28"/>
          <w:szCs w:val="28"/>
        </w:rPr>
        <w:t>Закон Республики Казахстан от 15 декабря 2006 года  « О культуре» ст. 1-4</w:t>
      </w:r>
      <w:r w:rsidR="007E7E68" w:rsidRPr="00AB3D4F">
        <w:rPr>
          <w:sz w:val="28"/>
          <w:szCs w:val="28"/>
          <w:lang w:val="kk-KZ"/>
        </w:rPr>
        <w:t>;</w:t>
      </w:r>
      <w:r w:rsidR="007E7E68" w:rsidRPr="00AB3D4F">
        <w:rPr>
          <w:sz w:val="28"/>
          <w:szCs w:val="28"/>
        </w:rPr>
        <w:t xml:space="preserve"> 9-11;19-21;24;26-27;31</w:t>
      </w:r>
      <w:r w:rsidR="007E7E68">
        <w:rPr>
          <w:sz w:val="28"/>
          <w:szCs w:val="28"/>
        </w:rPr>
        <w:t>,</w:t>
      </w:r>
      <w:r w:rsidR="00354B85" w:rsidRPr="00515788">
        <w:rPr>
          <w:sz w:val="28"/>
          <w:szCs w:val="28"/>
        </w:rPr>
        <w:t>Закон Республики  Казахстан от 23.01.2001г.№ 148 «О местном государственном управлении и самоуправлении в Р</w:t>
      </w:r>
      <w:r w:rsidR="00354B85" w:rsidRPr="00515788">
        <w:rPr>
          <w:sz w:val="28"/>
          <w:szCs w:val="28"/>
          <w:lang w:val="kk-KZ"/>
        </w:rPr>
        <w:t xml:space="preserve">еспублике </w:t>
      </w:r>
      <w:r w:rsidR="00354B85" w:rsidRPr="00515788">
        <w:rPr>
          <w:sz w:val="28"/>
          <w:szCs w:val="28"/>
        </w:rPr>
        <w:t>К</w:t>
      </w:r>
      <w:r w:rsidR="00354B85" w:rsidRPr="00515788">
        <w:rPr>
          <w:sz w:val="28"/>
          <w:szCs w:val="28"/>
          <w:lang w:val="kk-KZ"/>
        </w:rPr>
        <w:t>азахстан</w:t>
      </w:r>
      <w:r w:rsidR="00354B85" w:rsidRPr="00515788">
        <w:rPr>
          <w:sz w:val="28"/>
          <w:szCs w:val="28"/>
        </w:rPr>
        <w:t>»,  Закон Республики Казахстан от 04.12.2015 № 434-</w:t>
      </w:r>
      <w:r w:rsidR="00354B85" w:rsidRPr="00515788">
        <w:rPr>
          <w:sz w:val="28"/>
          <w:szCs w:val="28"/>
          <w:lang w:val="en-US"/>
        </w:rPr>
        <w:t>V</w:t>
      </w:r>
      <w:r w:rsidR="00354B85" w:rsidRPr="00515788">
        <w:rPr>
          <w:sz w:val="28"/>
          <w:szCs w:val="28"/>
        </w:rPr>
        <w:t xml:space="preserve"> «О государственных закупках», Бюджетный Кодекс </w:t>
      </w:r>
      <w:r w:rsidR="00354B85" w:rsidRPr="00515788">
        <w:rPr>
          <w:sz w:val="28"/>
          <w:szCs w:val="28"/>
          <w:lang w:val="kk-KZ"/>
        </w:rPr>
        <w:t xml:space="preserve">Республики </w:t>
      </w:r>
      <w:r w:rsidR="00354B85" w:rsidRPr="00515788">
        <w:rPr>
          <w:sz w:val="28"/>
          <w:szCs w:val="28"/>
        </w:rPr>
        <w:t>К</w:t>
      </w:r>
      <w:r w:rsidR="00354B85" w:rsidRPr="00515788">
        <w:rPr>
          <w:sz w:val="28"/>
          <w:szCs w:val="28"/>
          <w:lang w:val="kk-KZ"/>
        </w:rPr>
        <w:t>азахстан</w:t>
      </w:r>
      <w:r w:rsidR="00354B85" w:rsidRPr="00515788">
        <w:rPr>
          <w:sz w:val="28"/>
          <w:szCs w:val="28"/>
        </w:rPr>
        <w:t xml:space="preserve"> № 95-</w:t>
      </w:r>
      <w:r w:rsidR="00354B85" w:rsidRPr="00515788">
        <w:rPr>
          <w:sz w:val="28"/>
          <w:szCs w:val="28"/>
          <w:lang w:val="en-US"/>
        </w:rPr>
        <w:t>IV</w:t>
      </w:r>
      <w:r w:rsidR="00354B85" w:rsidRPr="00515788">
        <w:rPr>
          <w:sz w:val="28"/>
          <w:szCs w:val="28"/>
        </w:rPr>
        <w:t xml:space="preserve"> от 04.12.2008г., Трудовой Кодекс Р</w:t>
      </w:r>
      <w:r w:rsidR="00354B85" w:rsidRPr="00515788">
        <w:rPr>
          <w:sz w:val="28"/>
          <w:szCs w:val="28"/>
          <w:lang w:val="kk-KZ"/>
        </w:rPr>
        <w:t xml:space="preserve">еспублики </w:t>
      </w:r>
      <w:r w:rsidR="00354B85" w:rsidRPr="00515788">
        <w:rPr>
          <w:sz w:val="28"/>
          <w:szCs w:val="28"/>
        </w:rPr>
        <w:t>К</w:t>
      </w:r>
      <w:r w:rsidR="00354B85" w:rsidRPr="00515788">
        <w:rPr>
          <w:sz w:val="28"/>
          <w:szCs w:val="28"/>
          <w:lang w:val="kk-KZ"/>
        </w:rPr>
        <w:t>азахстан</w:t>
      </w:r>
      <w:r w:rsidR="00354B85" w:rsidRPr="00515788">
        <w:rPr>
          <w:sz w:val="28"/>
          <w:szCs w:val="28"/>
        </w:rPr>
        <w:t xml:space="preserve"> от 23.11.2015 года № 414-</w:t>
      </w:r>
      <w:r w:rsidR="00354B85" w:rsidRPr="00515788">
        <w:rPr>
          <w:sz w:val="28"/>
          <w:szCs w:val="28"/>
          <w:lang w:val="en-US"/>
        </w:rPr>
        <w:t>V</w:t>
      </w:r>
      <w:r w:rsidR="00354B85" w:rsidRPr="00515788">
        <w:rPr>
          <w:sz w:val="28"/>
          <w:szCs w:val="28"/>
          <w:lang w:val="kk-KZ"/>
        </w:rPr>
        <w:t xml:space="preserve"> ЗРК</w:t>
      </w:r>
      <w:r w:rsidR="00354B85" w:rsidRPr="00515788">
        <w:rPr>
          <w:sz w:val="28"/>
          <w:szCs w:val="28"/>
        </w:rPr>
        <w:t xml:space="preserve">, </w:t>
      </w:r>
      <w:r w:rsidR="00354B85" w:rsidRPr="00515788">
        <w:rPr>
          <w:sz w:val="28"/>
          <w:szCs w:val="28"/>
          <w:lang w:val="kk-KZ"/>
        </w:rPr>
        <w:t xml:space="preserve">  </w:t>
      </w:r>
      <w:r w:rsidR="00354B85" w:rsidRPr="00515788">
        <w:rPr>
          <w:sz w:val="28"/>
          <w:szCs w:val="28"/>
        </w:rPr>
        <w:t>«О налогах и других обязательных платежей в бюджет</w:t>
      </w:r>
      <w:proofErr w:type="gramStart"/>
      <w:r w:rsidR="00354B85" w:rsidRPr="00515788">
        <w:rPr>
          <w:sz w:val="28"/>
          <w:szCs w:val="28"/>
        </w:rPr>
        <w:t>»(</w:t>
      </w:r>
      <w:proofErr w:type="gramEnd"/>
      <w:r w:rsidR="00354B85" w:rsidRPr="00515788">
        <w:rPr>
          <w:sz w:val="28"/>
          <w:szCs w:val="28"/>
        </w:rPr>
        <w:t>Налоговый кодекс) № 99-</w:t>
      </w:r>
      <w:r w:rsidR="00354B85" w:rsidRPr="00515788">
        <w:rPr>
          <w:sz w:val="28"/>
          <w:szCs w:val="28"/>
          <w:lang w:val="en-US"/>
        </w:rPr>
        <w:t>IV</w:t>
      </w:r>
      <w:r w:rsidR="00354B85" w:rsidRPr="00515788">
        <w:rPr>
          <w:sz w:val="28"/>
          <w:szCs w:val="28"/>
        </w:rPr>
        <w:t xml:space="preserve"> от 10.12.2008г, </w:t>
      </w:r>
      <w:r w:rsidR="00354B85" w:rsidRPr="00515788">
        <w:rPr>
          <w:sz w:val="28"/>
          <w:szCs w:val="28"/>
          <w:lang w:val="kk-KZ"/>
        </w:rPr>
        <w:t xml:space="preserve"> </w:t>
      </w:r>
      <w:r w:rsidR="00354B85" w:rsidRPr="00515788">
        <w:rPr>
          <w:sz w:val="28"/>
          <w:szCs w:val="28"/>
        </w:rPr>
        <w:t xml:space="preserve">Приказ Министра финансов </w:t>
      </w:r>
      <w:proofErr w:type="gramStart"/>
      <w:r w:rsidR="00354B85" w:rsidRPr="00515788">
        <w:rPr>
          <w:sz w:val="28"/>
          <w:szCs w:val="28"/>
        </w:rPr>
        <w:t>Республики Казахстан от 28.12.2015г № 695 « О внесение изменений и дополнений  в приказ Министра финансов  РК от 03.08.2010 года № 393 «Об утверждении Правил ведения  бухгалтерского учета в государственных учреждениях»,</w:t>
      </w:r>
      <w:r w:rsidR="00354B85" w:rsidRPr="00515788">
        <w:rPr>
          <w:sz w:val="28"/>
          <w:szCs w:val="28"/>
          <w:lang w:val="kk-KZ"/>
        </w:rPr>
        <w:t xml:space="preserve"> </w:t>
      </w:r>
      <w:r w:rsidR="00354B85" w:rsidRPr="00515788">
        <w:rPr>
          <w:sz w:val="28"/>
          <w:szCs w:val="28"/>
        </w:rPr>
        <w:t>Приказ Министра финансов  Р</w:t>
      </w:r>
      <w:r w:rsidR="00354B85" w:rsidRPr="00515788">
        <w:rPr>
          <w:sz w:val="28"/>
          <w:szCs w:val="28"/>
          <w:lang w:val="kk-KZ"/>
        </w:rPr>
        <w:t xml:space="preserve">еспублики </w:t>
      </w:r>
      <w:r w:rsidR="00354B85" w:rsidRPr="00515788">
        <w:rPr>
          <w:sz w:val="28"/>
          <w:szCs w:val="28"/>
        </w:rPr>
        <w:t>К</w:t>
      </w:r>
      <w:r w:rsidR="00354B85" w:rsidRPr="00515788">
        <w:rPr>
          <w:sz w:val="28"/>
          <w:szCs w:val="28"/>
          <w:lang w:val="kk-KZ"/>
        </w:rPr>
        <w:t>азахстан</w:t>
      </w:r>
      <w:r w:rsidR="00354B85" w:rsidRPr="00515788">
        <w:rPr>
          <w:sz w:val="28"/>
          <w:szCs w:val="28"/>
        </w:rPr>
        <w:t xml:space="preserve"> от 04.12.2014г. № 540 «Об утверждении Правил исполнения бюджета и его кассового обслуживания Приказ и.о. Министра финансов Р</w:t>
      </w:r>
      <w:r w:rsidR="00354B85" w:rsidRPr="00515788">
        <w:rPr>
          <w:sz w:val="28"/>
          <w:szCs w:val="28"/>
          <w:lang w:val="kk-KZ"/>
        </w:rPr>
        <w:t xml:space="preserve">еспублики </w:t>
      </w:r>
      <w:r w:rsidR="00354B85" w:rsidRPr="00515788">
        <w:rPr>
          <w:sz w:val="28"/>
          <w:szCs w:val="28"/>
        </w:rPr>
        <w:t>К</w:t>
      </w:r>
      <w:r w:rsidR="00354B85" w:rsidRPr="00515788">
        <w:rPr>
          <w:sz w:val="28"/>
          <w:szCs w:val="28"/>
          <w:lang w:val="kk-KZ"/>
        </w:rPr>
        <w:t>азахстан</w:t>
      </w:r>
      <w:r w:rsidR="00354B85" w:rsidRPr="00515788">
        <w:rPr>
          <w:sz w:val="28"/>
          <w:szCs w:val="28"/>
        </w:rPr>
        <w:t xml:space="preserve"> от 02.08.2011 г. № 390 «Об утверждении</w:t>
      </w:r>
      <w:proofErr w:type="gramEnd"/>
      <w:r w:rsidR="00354B85" w:rsidRPr="00515788">
        <w:rPr>
          <w:sz w:val="28"/>
          <w:szCs w:val="28"/>
        </w:rPr>
        <w:t xml:space="preserve"> Альбома форм бухгалтерской документации для государственных учреждений»,</w:t>
      </w:r>
      <w:r w:rsidR="00354B85" w:rsidRPr="00515788">
        <w:rPr>
          <w:color w:val="FF6600"/>
          <w:sz w:val="28"/>
          <w:szCs w:val="28"/>
        </w:rPr>
        <w:t xml:space="preserve"> </w:t>
      </w:r>
      <w:r w:rsidR="00354B85" w:rsidRPr="00515788">
        <w:rPr>
          <w:sz w:val="28"/>
          <w:szCs w:val="28"/>
        </w:rPr>
        <w:t xml:space="preserve">Приказ Министра финансов Республики Казахстан от </w:t>
      </w:r>
      <w:r w:rsidR="00354B85" w:rsidRPr="00515788">
        <w:rPr>
          <w:sz w:val="28"/>
          <w:szCs w:val="28"/>
          <w:lang w:val="kk-KZ"/>
        </w:rPr>
        <w:t>14</w:t>
      </w:r>
      <w:r w:rsidR="00354B85" w:rsidRPr="00515788">
        <w:rPr>
          <w:sz w:val="28"/>
          <w:szCs w:val="28"/>
        </w:rPr>
        <w:t>.</w:t>
      </w:r>
      <w:r w:rsidR="00354B85" w:rsidRPr="00515788">
        <w:rPr>
          <w:sz w:val="28"/>
          <w:szCs w:val="28"/>
          <w:lang w:val="kk-KZ"/>
        </w:rPr>
        <w:t>11</w:t>
      </w:r>
      <w:r w:rsidR="00354B85" w:rsidRPr="00515788">
        <w:rPr>
          <w:sz w:val="28"/>
          <w:szCs w:val="28"/>
        </w:rPr>
        <w:t>.201</w:t>
      </w:r>
      <w:r w:rsidR="00354B85" w:rsidRPr="00515788">
        <w:rPr>
          <w:sz w:val="28"/>
          <w:szCs w:val="28"/>
          <w:lang w:val="kk-KZ"/>
        </w:rPr>
        <w:t>4</w:t>
      </w:r>
      <w:r w:rsidR="00354B85" w:rsidRPr="00515788">
        <w:rPr>
          <w:sz w:val="28"/>
          <w:szCs w:val="28"/>
        </w:rPr>
        <w:t xml:space="preserve"> г. № </w:t>
      </w:r>
      <w:r w:rsidR="00354B85" w:rsidRPr="00515788">
        <w:rPr>
          <w:sz w:val="28"/>
          <w:szCs w:val="28"/>
          <w:lang w:val="kk-KZ"/>
        </w:rPr>
        <w:t>49</w:t>
      </w:r>
      <w:r w:rsidR="00354B85" w:rsidRPr="00515788">
        <w:rPr>
          <w:sz w:val="28"/>
          <w:szCs w:val="28"/>
        </w:rPr>
        <w:t xml:space="preserve">4 «Об утверждении Правил составления Единой бюджетной классификации Республики Казахстан», </w:t>
      </w:r>
      <w:r w:rsidR="00354B85" w:rsidRPr="00515788">
        <w:rPr>
          <w:sz w:val="28"/>
          <w:szCs w:val="28"/>
          <w:lang w:val="kk-KZ"/>
        </w:rPr>
        <w:t>Постановление Правительства Республики Казахстан от 31.12.2015 года № 1193 «О системе оплаты труда гражданских служащих, работников организаций</w:t>
      </w:r>
      <w:proofErr w:type="gramStart"/>
      <w:r w:rsidR="00354B85" w:rsidRPr="00515788">
        <w:rPr>
          <w:sz w:val="28"/>
          <w:szCs w:val="28"/>
          <w:lang w:val="kk-KZ"/>
        </w:rPr>
        <w:t>,с</w:t>
      </w:r>
      <w:proofErr w:type="gramEnd"/>
      <w:r w:rsidR="00354B85" w:rsidRPr="00515788">
        <w:rPr>
          <w:sz w:val="28"/>
          <w:szCs w:val="28"/>
          <w:lang w:val="kk-KZ"/>
        </w:rPr>
        <w:t>одержащихся за счет государственного бюджета, работников казенных предприятий»,</w:t>
      </w:r>
      <w:r w:rsidR="00354B85">
        <w:rPr>
          <w:sz w:val="28"/>
          <w:szCs w:val="28"/>
          <w:lang w:val="kk-KZ"/>
        </w:rPr>
        <w:t xml:space="preserve"> приказ Министра финансов Республики Казахстан  от 24</w:t>
      </w:r>
      <w:r w:rsidR="00354B85">
        <w:rPr>
          <w:sz w:val="28"/>
          <w:szCs w:val="28"/>
        </w:rPr>
        <w:t xml:space="preserve">.11.2014 года  № 511 «Об утверждении Правил составления и представления бюджетной заявки», приказ Министра национальной экономики </w:t>
      </w:r>
      <w:r w:rsidR="00354B85" w:rsidRPr="00515788">
        <w:rPr>
          <w:sz w:val="28"/>
          <w:szCs w:val="28"/>
          <w:lang w:val="kk-KZ"/>
        </w:rPr>
        <w:t xml:space="preserve"> </w:t>
      </w:r>
      <w:r w:rsidR="00354B85">
        <w:rPr>
          <w:sz w:val="28"/>
          <w:szCs w:val="28"/>
          <w:lang w:val="kk-KZ"/>
        </w:rPr>
        <w:t xml:space="preserve">Республики Казахстан от 30.12.2014 года № 195 </w:t>
      </w:r>
    </w:p>
    <w:p w:rsidR="004B60B3" w:rsidRDefault="004B60B3" w:rsidP="004B60B3">
      <w:pPr>
        <w:jc w:val="both"/>
        <w:rPr>
          <w:sz w:val="28"/>
          <w:szCs w:val="28"/>
          <w:lang w:val="kk-KZ"/>
        </w:rPr>
      </w:pPr>
    </w:p>
    <w:p w:rsidR="004B60B3" w:rsidRDefault="004B60B3" w:rsidP="004B60B3">
      <w:pPr>
        <w:jc w:val="both"/>
        <w:rPr>
          <w:sz w:val="28"/>
          <w:szCs w:val="28"/>
          <w:lang w:val="kk-KZ"/>
        </w:rPr>
      </w:pPr>
    </w:p>
    <w:p w:rsidR="004B60B3" w:rsidRDefault="004B60B3" w:rsidP="004B60B3">
      <w:pPr>
        <w:jc w:val="both"/>
        <w:rPr>
          <w:sz w:val="28"/>
          <w:szCs w:val="28"/>
          <w:lang w:val="kk-KZ"/>
        </w:rPr>
      </w:pPr>
    </w:p>
    <w:p w:rsidR="004B60B3" w:rsidRDefault="004B60B3" w:rsidP="004B60B3">
      <w:pPr>
        <w:jc w:val="both"/>
        <w:rPr>
          <w:sz w:val="28"/>
          <w:szCs w:val="28"/>
          <w:lang w:val="kk-KZ"/>
        </w:rPr>
      </w:pPr>
    </w:p>
    <w:p w:rsidR="004B60B3" w:rsidRDefault="00354B85" w:rsidP="004B60B3">
      <w:pPr>
        <w:jc w:val="both"/>
        <w:rPr>
          <w:iCs/>
          <w:sz w:val="28"/>
          <w:szCs w:val="28"/>
        </w:rPr>
      </w:pPr>
      <w:r>
        <w:rPr>
          <w:sz w:val="28"/>
          <w:szCs w:val="28"/>
          <w:lang w:val="kk-KZ"/>
        </w:rPr>
        <w:t xml:space="preserve">«Об утверждении Правил разработки и утверждения(переутверждения) бюджетных программ (подпрограмм) и требований к их содержанию», </w:t>
      </w:r>
      <w:r w:rsidR="007E7E68">
        <w:rPr>
          <w:iCs/>
          <w:sz w:val="28"/>
          <w:szCs w:val="28"/>
        </w:rPr>
        <w:t>Постановление Правительства Республики Казахстан  от 02 ноября 1998 года № 1118 «О нормативах потребления электроэнергии, тепла на отопление, горячей и холодной воды и других коммунальных услуг по организациям, финансируемых из средств бюджета»</w:t>
      </w:r>
      <w:r w:rsidR="004B60B3">
        <w:rPr>
          <w:iCs/>
          <w:sz w:val="28"/>
          <w:szCs w:val="28"/>
        </w:rPr>
        <w:t>.</w:t>
      </w:r>
    </w:p>
    <w:p w:rsidR="004B60B3" w:rsidRDefault="004B60B3" w:rsidP="004B60B3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r w:rsidRPr="004B60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  районного </w:t>
      </w:r>
      <w:proofErr w:type="spellStart"/>
      <w:r>
        <w:rPr>
          <w:sz w:val="28"/>
          <w:szCs w:val="28"/>
        </w:rPr>
        <w:t>маслихата</w:t>
      </w:r>
      <w:proofErr w:type="spellEnd"/>
      <w:r>
        <w:rPr>
          <w:sz w:val="28"/>
          <w:szCs w:val="28"/>
        </w:rPr>
        <w:t xml:space="preserve"> от 23 декабря 2015 года № 346 «О бюджете </w:t>
      </w:r>
      <w:proofErr w:type="spellStart"/>
      <w:r>
        <w:rPr>
          <w:sz w:val="28"/>
          <w:szCs w:val="28"/>
        </w:rPr>
        <w:t>Тайыншинского</w:t>
      </w:r>
      <w:proofErr w:type="spellEnd"/>
      <w:r>
        <w:rPr>
          <w:sz w:val="28"/>
          <w:szCs w:val="28"/>
        </w:rPr>
        <w:t xml:space="preserve"> района Северо-Казахстанской области на 2016 – 2018 годы».</w:t>
      </w:r>
    </w:p>
    <w:p w:rsidR="004B60B3" w:rsidRDefault="004B60B3" w:rsidP="004B60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  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Тайыншинского района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Северо- Казахстанской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lang w:val="kk-KZ"/>
        </w:rPr>
        <w:t>7 июля</w:t>
      </w:r>
      <w:r>
        <w:rPr>
          <w:rFonts w:ascii="Times New Roman" w:hAnsi="Times New Roman"/>
          <w:sz w:val="28"/>
          <w:szCs w:val="28"/>
        </w:rPr>
        <w:t xml:space="preserve">  2016 года № </w:t>
      </w:r>
      <w:r>
        <w:rPr>
          <w:rFonts w:ascii="Times New Roman" w:hAnsi="Times New Roman"/>
          <w:sz w:val="28"/>
          <w:szCs w:val="28"/>
          <w:lang w:val="kk-KZ"/>
        </w:rPr>
        <w:t>18</w:t>
      </w:r>
      <w:r>
        <w:rPr>
          <w:rFonts w:ascii="Times New Roman" w:hAnsi="Times New Roman"/>
          <w:sz w:val="28"/>
          <w:szCs w:val="28"/>
        </w:rPr>
        <w:t xml:space="preserve"> «О внесении изменений  в решение 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Тайыншинского района Северо- Казахстанской области </w:t>
      </w:r>
      <w:r>
        <w:rPr>
          <w:rFonts w:ascii="Times New Roman" w:hAnsi="Times New Roman"/>
          <w:sz w:val="28"/>
          <w:szCs w:val="28"/>
        </w:rPr>
        <w:t xml:space="preserve">от 23 декабря 2015 года № 346 «О бюджете </w:t>
      </w:r>
      <w:proofErr w:type="spellStart"/>
      <w:r>
        <w:rPr>
          <w:rFonts w:ascii="Times New Roman" w:hAnsi="Times New Roman"/>
          <w:sz w:val="28"/>
          <w:szCs w:val="28"/>
        </w:rPr>
        <w:t>Тайыншинского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Северо-Казахстанской области на 2016 – 2018 годы». Решение   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Тайыншинского района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Северо- Казахстанской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lang w:val="kk-KZ"/>
        </w:rPr>
        <w:t>28 октября</w:t>
      </w:r>
      <w:r>
        <w:rPr>
          <w:rFonts w:ascii="Times New Roman" w:hAnsi="Times New Roman"/>
          <w:sz w:val="28"/>
          <w:szCs w:val="28"/>
        </w:rPr>
        <w:t xml:space="preserve">  2016 года № </w:t>
      </w:r>
      <w:r>
        <w:rPr>
          <w:rFonts w:ascii="Times New Roman" w:hAnsi="Times New Roman"/>
          <w:sz w:val="28"/>
          <w:szCs w:val="28"/>
          <w:lang w:val="kk-KZ"/>
        </w:rPr>
        <w:t>29</w:t>
      </w:r>
      <w:r>
        <w:rPr>
          <w:rFonts w:ascii="Times New Roman" w:hAnsi="Times New Roman"/>
          <w:sz w:val="28"/>
          <w:szCs w:val="28"/>
        </w:rPr>
        <w:t xml:space="preserve"> «О внесении изменений  в решение 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Тайыншинского района Северо- Казахстанской области </w:t>
      </w:r>
      <w:r>
        <w:rPr>
          <w:rFonts w:ascii="Times New Roman" w:hAnsi="Times New Roman"/>
          <w:sz w:val="28"/>
          <w:szCs w:val="28"/>
        </w:rPr>
        <w:t xml:space="preserve">от 23 декабря 2015 года № 346 «О бюджете </w:t>
      </w:r>
      <w:proofErr w:type="spellStart"/>
      <w:r>
        <w:rPr>
          <w:rFonts w:ascii="Times New Roman" w:hAnsi="Times New Roman"/>
          <w:sz w:val="28"/>
          <w:szCs w:val="28"/>
        </w:rPr>
        <w:t>Тайыншинского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Северо-Казахстанской области на 2016 – 2018 годы».</w:t>
      </w:r>
    </w:p>
    <w:p w:rsidR="004E1FFF" w:rsidRDefault="004E1FFF" w:rsidP="004E1F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598">
        <w:rPr>
          <w:rFonts w:ascii="Times New Roman" w:hAnsi="Times New Roman" w:cs="Times New Roman"/>
          <w:b/>
          <w:sz w:val="28"/>
          <w:szCs w:val="28"/>
        </w:rPr>
        <w:t>Вид бюджетной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E1FFF" w:rsidRDefault="004E1FFF" w:rsidP="004E1F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F4598">
        <w:rPr>
          <w:rFonts w:ascii="Times New Roman" w:hAnsi="Times New Roman" w:cs="Times New Roman"/>
          <w:b/>
          <w:sz w:val="28"/>
          <w:szCs w:val="28"/>
        </w:rPr>
        <w:t xml:space="preserve"> зависимости от уровня государственного управления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5A9">
        <w:rPr>
          <w:rFonts w:ascii="Times New Roman" w:hAnsi="Times New Roman" w:cs="Times New Roman"/>
          <w:sz w:val="28"/>
          <w:szCs w:val="28"/>
        </w:rPr>
        <w:t>Бюджетные программы района в городе, города районного значения, поселка, села, сельского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1FFF" w:rsidRPr="009F4598" w:rsidRDefault="004E1FFF" w:rsidP="004E1F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598">
        <w:rPr>
          <w:rFonts w:ascii="Times New Roman" w:hAnsi="Times New Roman" w:cs="Times New Roman"/>
          <w:b/>
          <w:sz w:val="28"/>
          <w:szCs w:val="28"/>
        </w:rPr>
        <w:t xml:space="preserve">в зависимости от содержания 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9F4598">
        <w:rPr>
          <w:rFonts w:ascii="Times New Roman" w:hAnsi="Times New Roman" w:cs="Times New Roman"/>
          <w:sz w:val="28"/>
          <w:szCs w:val="28"/>
        </w:rPr>
        <w:t>Осуществление государственных функции, полномочий и оказание вытекающих из них государственных услуг</w:t>
      </w:r>
    </w:p>
    <w:p w:rsidR="004E1FFF" w:rsidRDefault="004E1FFF" w:rsidP="004E1F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598">
        <w:rPr>
          <w:rFonts w:ascii="Times New Roman" w:hAnsi="Times New Roman" w:cs="Times New Roman"/>
          <w:b/>
          <w:sz w:val="28"/>
          <w:szCs w:val="28"/>
        </w:rPr>
        <w:t>в зависимости от способа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gramStart"/>
      <w:r w:rsidRPr="00EB65A9">
        <w:rPr>
          <w:rFonts w:ascii="Times New Roman" w:hAnsi="Times New Roman" w:cs="Times New Roman"/>
          <w:sz w:val="28"/>
          <w:szCs w:val="28"/>
        </w:rPr>
        <w:t>индивидуальная</w:t>
      </w:r>
      <w:proofErr w:type="gramEnd"/>
    </w:p>
    <w:p w:rsidR="004E1FFF" w:rsidRDefault="004E1FFF" w:rsidP="004E1F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598">
        <w:rPr>
          <w:rFonts w:ascii="Times New Roman" w:hAnsi="Times New Roman" w:cs="Times New Roman"/>
          <w:b/>
          <w:sz w:val="28"/>
          <w:szCs w:val="28"/>
        </w:rPr>
        <w:t>текущая</w:t>
      </w:r>
      <w:proofErr w:type="gramEnd"/>
      <w:r w:rsidRPr="009F4598">
        <w:rPr>
          <w:rFonts w:ascii="Times New Roman" w:hAnsi="Times New Roman" w:cs="Times New Roman"/>
          <w:b/>
          <w:sz w:val="28"/>
          <w:szCs w:val="28"/>
        </w:rPr>
        <w:t>/развитие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Pr="00EB65A9">
        <w:rPr>
          <w:rFonts w:ascii="Times New Roman" w:hAnsi="Times New Roman" w:cs="Times New Roman"/>
          <w:sz w:val="28"/>
          <w:szCs w:val="28"/>
        </w:rPr>
        <w:t>текущая</w:t>
      </w:r>
    </w:p>
    <w:p w:rsidR="004E1FFF" w:rsidRDefault="004E1FFF" w:rsidP="004E1F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598">
        <w:rPr>
          <w:rFonts w:ascii="Times New Roman" w:hAnsi="Times New Roman" w:cs="Times New Roman"/>
          <w:b/>
          <w:sz w:val="28"/>
          <w:szCs w:val="28"/>
        </w:rPr>
        <w:t>Цель бюджетной программы:</w:t>
      </w:r>
      <w:r w:rsidRPr="009F4598">
        <w:rPr>
          <w:rFonts w:ascii="Times New Roman" w:hAnsi="Times New Roman" w:cs="Times New Roman"/>
          <w:sz w:val="28"/>
          <w:szCs w:val="28"/>
        </w:rPr>
        <w:t xml:space="preserve"> </w:t>
      </w:r>
      <w:r w:rsidR="00AC157E">
        <w:rPr>
          <w:rFonts w:ascii="Times New Roman" w:hAnsi="Times New Roman" w:cs="Times New Roman"/>
          <w:sz w:val="28"/>
          <w:szCs w:val="28"/>
        </w:rPr>
        <w:t xml:space="preserve">Проведение культурно-массовых </w:t>
      </w:r>
      <w:proofErr w:type="gramStart"/>
      <w:r w:rsidR="00AC157E">
        <w:rPr>
          <w:rFonts w:ascii="Times New Roman" w:hAnsi="Times New Roman" w:cs="Times New Roman"/>
          <w:sz w:val="28"/>
          <w:szCs w:val="28"/>
        </w:rPr>
        <w:t>мероприятии</w:t>
      </w:r>
      <w:proofErr w:type="gramEnd"/>
      <w:r w:rsidR="00AC157E">
        <w:rPr>
          <w:rFonts w:ascii="Times New Roman" w:hAnsi="Times New Roman" w:cs="Times New Roman"/>
          <w:sz w:val="28"/>
          <w:szCs w:val="28"/>
        </w:rPr>
        <w:t>, выявление талантов народного творчества. Расходы на содержание сельских клубов</w:t>
      </w:r>
    </w:p>
    <w:p w:rsidR="004E1FFF" w:rsidRDefault="004E1FFF" w:rsidP="004E1F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598">
        <w:rPr>
          <w:rFonts w:ascii="Times New Roman" w:hAnsi="Times New Roman" w:cs="Times New Roman"/>
          <w:b/>
          <w:sz w:val="28"/>
          <w:szCs w:val="28"/>
        </w:rPr>
        <w:t>Задачи бюджетной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598">
        <w:rPr>
          <w:rFonts w:ascii="Times New Roman" w:hAnsi="Times New Roman" w:cs="Times New Roman"/>
          <w:sz w:val="28"/>
          <w:szCs w:val="28"/>
        </w:rPr>
        <w:t xml:space="preserve">(конечный результат): </w:t>
      </w:r>
      <w:r w:rsidRPr="004E1FFF">
        <w:rPr>
          <w:rFonts w:ascii="Times New Roman" w:hAnsi="Times New Roman" w:cs="Times New Roman"/>
          <w:sz w:val="28"/>
          <w:szCs w:val="28"/>
        </w:rPr>
        <w:t>Реализация государственной политики в области культуры, принятие мер, направленных на возрождение, сохранение, развитие  и распространение культуры народа Республики Казахстан.</w:t>
      </w:r>
    </w:p>
    <w:p w:rsidR="004E1FFF" w:rsidRPr="004B60B3" w:rsidRDefault="004E1FFF" w:rsidP="004E1F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598">
        <w:rPr>
          <w:rFonts w:ascii="Times New Roman" w:hAnsi="Times New Roman" w:cs="Times New Roman"/>
          <w:b/>
          <w:sz w:val="28"/>
          <w:szCs w:val="28"/>
        </w:rPr>
        <w:t>Описание (обоснование) бюджетной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1F6938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AC157E">
        <w:rPr>
          <w:rFonts w:ascii="Times New Roman" w:hAnsi="Times New Roman" w:cs="Times New Roman"/>
          <w:sz w:val="28"/>
          <w:szCs w:val="28"/>
        </w:rPr>
        <w:t>сельских клубов</w:t>
      </w:r>
      <w:r w:rsidRPr="004E1FFF">
        <w:rPr>
          <w:rFonts w:ascii="Times New Roman" w:hAnsi="Times New Roman" w:cs="Times New Roman"/>
          <w:sz w:val="28"/>
          <w:szCs w:val="28"/>
        </w:rPr>
        <w:t xml:space="preserve">: выплата заработной платы, налоговых и социальных отчислений, приобретение </w:t>
      </w:r>
      <w:r w:rsidR="00AC157E">
        <w:rPr>
          <w:rFonts w:ascii="Times New Roman" w:hAnsi="Times New Roman" w:cs="Times New Roman"/>
          <w:sz w:val="28"/>
          <w:szCs w:val="28"/>
        </w:rPr>
        <w:t>угля для отопления клуба</w:t>
      </w:r>
      <w:r w:rsidRPr="004E1FFF">
        <w:rPr>
          <w:rFonts w:ascii="Times New Roman" w:hAnsi="Times New Roman" w:cs="Times New Roman"/>
          <w:sz w:val="28"/>
          <w:szCs w:val="28"/>
        </w:rPr>
        <w:t>, оплата коммунальных услуг,  прочие работы и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7"/>
        <w:gridCol w:w="1471"/>
        <w:gridCol w:w="1416"/>
        <w:gridCol w:w="1334"/>
        <w:gridCol w:w="1101"/>
        <w:gridCol w:w="1101"/>
        <w:gridCol w:w="1101"/>
      </w:tblGrid>
      <w:tr w:rsidR="004E1FFF" w:rsidRPr="00CF4B84" w:rsidTr="004E1FF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FF" w:rsidRPr="00EB65A9" w:rsidRDefault="004E1FFF" w:rsidP="00B902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FF" w:rsidRPr="00CF4B84" w:rsidRDefault="004E1FFF" w:rsidP="00B9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по бюджетной программе, всего</w:t>
            </w:r>
          </w:p>
        </w:tc>
      </w:tr>
      <w:tr w:rsidR="004E1FFF" w:rsidRPr="00EB65A9" w:rsidTr="004E1FFF">
        <w:trPr>
          <w:trHeight w:val="480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FF" w:rsidRPr="004B60B3" w:rsidRDefault="004E1FFF" w:rsidP="00B902DE">
            <w:pPr>
              <w:jc w:val="both"/>
            </w:pPr>
            <w:r w:rsidRPr="004B60B3">
              <w:t>Расходы по бюджетной программе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FF" w:rsidRPr="009C262C" w:rsidRDefault="004E1FFF" w:rsidP="00B902D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1FFF" w:rsidRPr="009C262C" w:rsidRDefault="004E1FFF" w:rsidP="00B902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62C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4E1FFF" w:rsidRPr="009C262C" w:rsidRDefault="004E1FFF" w:rsidP="00B902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62C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FF" w:rsidRPr="00EB65A9" w:rsidRDefault="004E1FFF" w:rsidP="00B902DE">
            <w:pPr>
              <w:jc w:val="center"/>
              <w:rPr>
                <w:sz w:val="28"/>
                <w:szCs w:val="28"/>
              </w:rPr>
            </w:pPr>
          </w:p>
          <w:p w:rsidR="004E1FFF" w:rsidRPr="00EB65A9" w:rsidRDefault="004E1FFF" w:rsidP="00B90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B65A9">
              <w:rPr>
                <w:sz w:val="28"/>
                <w:szCs w:val="28"/>
              </w:rPr>
              <w:t xml:space="preserve">тчетный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FF" w:rsidRPr="00EB65A9" w:rsidRDefault="004E1FFF" w:rsidP="00B90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65A9">
              <w:rPr>
                <w:sz w:val="28"/>
                <w:szCs w:val="28"/>
              </w:rPr>
              <w:t>лан текущего года</w:t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FF" w:rsidRPr="00EB65A9" w:rsidRDefault="004E1FFF" w:rsidP="00B902DE">
            <w:pPr>
              <w:jc w:val="center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плановый период</w:t>
            </w:r>
          </w:p>
        </w:tc>
      </w:tr>
      <w:tr w:rsidR="004E1FFF" w:rsidRPr="00EB65A9" w:rsidTr="004E1FFF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FF" w:rsidRPr="004B60B3" w:rsidRDefault="004E1FFF" w:rsidP="00B902D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FF" w:rsidRPr="00EB65A9" w:rsidRDefault="004E1FFF" w:rsidP="00B902D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FF" w:rsidRPr="00EB65A9" w:rsidRDefault="004E1FFF" w:rsidP="00B902D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FF" w:rsidRPr="00EB65A9" w:rsidRDefault="004E1FFF" w:rsidP="00B902DE">
            <w:pPr>
              <w:rPr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FF" w:rsidRPr="00EB65A9" w:rsidRDefault="004E1FFF" w:rsidP="00B902DE">
            <w:pPr>
              <w:jc w:val="both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2016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FF" w:rsidRPr="00EB65A9" w:rsidRDefault="004E1FFF" w:rsidP="00B902DE">
            <w:pPr>
              <w:jc w:val="both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2017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FF" w:rsidRPr="00EB65A9" w:rsidRDefault="004E1FFF" w:rsidP="00B902DE">
            <w:pPr>
              <w:jc w:val="both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167F86" w:rsidRPr="00EB65A9" w:rsidTr="004E1FF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86" w:rsidRPr="004B60B3" w:rsidRDefault="00167F86" w:rsidP="004E1FFF">
            <w:pPr>
              <w:jc w:val="both"/>
            </w:pPr>
            <w:r w:rsidRPr="004B60B3">
              <w:t>Поддержка культурно</w:t>
            </w:r>
            <w:r w:rsidRPr="004B60B3">
              <w:rPr>
                <w:lang w:val="kk-KZ"/>
              </w:rPr>
              <w:t xml:space="preserve"> </w:t>
            </w:r>
            <w:proofErr w:type="gramStart"/>
            <w:r w:rsidRPr="004B60B3">
              <w:t>-</w:t>
            </w:r>
            <w:proofErr w:type="spellStart"/>
            <w:r w:rsidRPr="004B60B3">
              <w:t>д</w:t>
            </w:r>
            <w:proofErr w:type="gramEnd"/>
            <w:r w:rsidRPr="004B60B3">
              <w:t>осуговой</w:t>
            </w:r>
            <w:proofErr w:type="spellEnd"/>
            <w:r w:rsidRPr="004B60B3">
              <w:t xml:space="preserve"> работы на местном уровне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86" w:rsidRPr="00EB65A9" w:rsidRDefault="00167F86" w:rsidP="00B9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тенге</w:t>
            </w:r>
            <w:r w:rsidRPr="00EB65A9"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86" w:rsidRDefault="00AC157E" w:rsidP="00B90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3661,6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86" w:rsidRDefault="00AC157E" w:rsidP="00B90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2901,5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86" w:rsidRDefault="00E92677" w:rsidP="008C6F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5028</w:t>
            </w:r>
            <w:r w:rsidR="00AC157E">
              <w:rPr>
                <w:sz w:val="28"/>
                <w:szCs w:val="28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86" w:rsidRDefault="00167F86" w:rsidP="00AC157E">
            <w:r w:rsidRPr="000424F7">
              <w:rPr>
                <w:sz w:val="28"/>
                <w:szCs w:val="28"/>
              </w:rPr>
              <w:t>2</w:t>
            </w:r>
            <w:r w:rsidR="00AC157E">
              <w:rPr>
                <w:sz w:val="28"/>
                <w:szCs w:val="28"/>
              </w:rPr>
              <w:t>485</w:t>
            </w:r>
            <w:r w:rsidRPr="000424F7">
              <w:rPr>
                <w:sz w:val="28"/>
                <w:szCs w:val="28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86" w:rsidRDefault="00167F86" w:rsidP="00AC157E">
            <w:r w:rsidRPr="000424F7">
              <w:rPr>
                <w:sz w:val="28"/>
                <w:szCs w:val="28"/>
              </w:rPr>
              <w:t>2</w:t>
            </w:r>
            <w:r w:rsidR="00AC157E">
              <w:rPr>
                <w:sz w:val="28"/>
                <w:szCs w:val="28"/>
              </w:rPr>
              <w:t>485</w:t>
            </w:r>
            <w:r w:rsidRPr="000424F7">
              <w:rPr>
                <w:sz w:val="28"/>
                <w:szCs w:val="28"/>
              </w:rPr>
              <w:t>,0</w:t>
            </w:r>
          </w:p>
        </w:tc>
      </w:tr>
      <w:tr w:rsidR="00AC157E" w:rsidRPr="00EB65A9" w:rsidTr="004E1FF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7E" w:rsidRPr="004B60B3" w:rsidRDefault="00AC157E" w:rsidP="00B902DE">
            <w:pPr>
              <w:jc w:val="both"/>
            </w:pPr>
            <w:r w:rsidRPr="004B60B3">
              <w:t>Итого расходы по бюджетной программе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7E" w:rsidRPr="00EB65A9" w:rsidRDefault="00AC157E" w:rsidP="00B902DE">
            <w:pPr>
              <w:jc w:val="both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тыс</w:t>
            </w:r>
            <w:proofErr w:type="gramStart"/>
            <w:r w:rsidRPr="00EB65A9">
              <w:rPr>
                <w:sz w:val="28"/>
                <w:szCs w:val="28"/>
              </w:rPr>
              <w:t>.т</w:t>
            </w:r>
            <w:proofErr w:type="gramEnd"/>
            <w:r w:rsidRPr="00EB65A9">
              <w:rPr>
                <w:sz w:val="28"/>
                <w:szCs w:val="28"/>
              </w:rPr>
              <w:t>енге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7E" w:rsidRDefault="00AC157E" w:rsidP="005D6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3661,6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7E" w:rsidRDefault="00AC157E" w:rsidP="005D6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2901,5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7E" w:rsidRDefault="00E92677" w:rsidP="008C6F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5028</w:t>
            </w:r>
            <w:r w:rsidR="00AC157E">
              <w:rPr>
                <w:sz w:val="28"/>
                <w:szCs w:val="28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7E" w:rsidRDefault="00AC157E" w:rsidP="005D6791">
            <w:r w:rsidRPr="000424F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485</w:t>
            </w:r>
            <w:r w:rsidRPr="000424F7">
              <w:rPr>
                <w:sz w:val="28"/>
                <w:szCs w:val="28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7E" w:rsidRDefault="00AC157E" w:rsidP="005D6791">
            <w:r w:rsidRPr="000424F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485</w:t>
            </w:r>
            <w:r w:rsidRPr="000424F7">
              <w:rPr>
                <w:sz w:val="28"/>
                <w:szCs w:val="28"/>
              </w:rPr>
              <w:t>,0</w:t>
            </w:r>
          </w:p>
        </w:tc>
      </w:tr>
    </w:tbl>
    <w:p w:rsidR="004E1FFF" w:rsidRPr="00387DB5" w:rsidRDefault="004E1FFF" w:rsidP="004E1FFF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60B3" w:rsidRDefault="004B60B3" w:rsidP="004E1F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60B3" w:rsidRDefault="004B60B3" w:rsidP="004E1F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FFF" w:rsidRPr="0058575D" w:rsidRDefault="004E1FFF" w:rsidP="004E1F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575D">
        <w:rPr>
          <w:rFonts w:ascii="Times New Roman" w:hAnsi="Times New Roman" w:cs="Times New Roman"/>
          <w:b/>
          <w:sz w:val="28"/>
          <w:szCs w:val="28"/>
        </w:rPr>
        <w:t xml:space="preserve">Код и наименование бюджетной подпрограммы: </w:t>
      </w:r>
      <w:r w:rsidR="0053025C">
        <w:rPr>
          <w:rFonts w:ascii="Times New Roman" w:hAnsi="Times New Roman" w:cs="Times New Roman"/>
          <w:sz w:val="28"/>
          <w:szCs w:val="28"/>
        </w:rPr>
        <w:t>123 006</w:t>
      </w:r>
      <w:r w:rsidRPr="0058575D">
        <w:rPr>
          <w:rFonts w:ascii="Times New Roman" w:hAnsi="Times New Roman" w:cs="Times New Roman"/>
          <w:sz w:val="28"/>
          <w:szCs w:val="28"/>
        </w:rPr>
        <w:t> 01</w:t>
      </w:r>
      <w:r w:rsidR="00625233">
        <w:rPr>
          <w:rFonts w:ascii="Times New Roman" w:hAnsi="Times New Roman" w:cs="Times New Roman"/>
          <w:sz w:val="28"/>
          <w:szCs w:val="28"/>
        </w:rPr>
        <w:t>1</w:t>
      </w:r>
      <w:r w:rsidR="006804FF">
        <w:rPr>
          <w:rFonts w:ascii="Times New Roman" w:hAnsi="Times New Roman" w:cs="Times New Roman"/>
          <w:sz w:val="28"/>
          <w:szCs w:val="28"/>
        </w:rPr>
        <w:t xml:space="preserve"> « За счет трансфертов из республиканского </w:t>
      </w:r>
      <w:r w:rsidRPr="0058575D">
        <w:rPr>
          <w:rFonts w:ascii="Times New Roman" w:hAnsi="Times New Roman" w:cs="Times New Roman"/>
          <w:sz w:val="28"/>
          <w:szCs w:val="28"/>
        </w:rPr>
        <w:t xml:space="preserve"> бюджета»</w:t>
      </w:r>
    </w:p>
    <w:p w:rsidR="004E1FFF" w:rsidRPr="0058575D" w:rsidRDefault="004E1FFF" w:rsidP="004E1F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575D">
        <w:rPr>
          <w:rFonts w:ascii="Times New Roman" w:hAnsi="Times New Roman" w:cs="Times New Roman"/>
          <w:b/>
          <w:sz w:val="28"/>
          <w:szCs w:val="28"/>
        </w:rPr>
        <w:t>Вид бюджетной подпрограммы:</w:t>
      </w:r>
    </w:p>
    <w:p w:rsidR="004E1FFF" w:rsidRPr="0058575D" w:rsidRDefault="004E1FFF" w:rsidP="004E1F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58575D">
        <w:rPr>
          <w:rFonts w:ascii="Times New Roman" w:hAnsi="Times New Roman" w:cs="Times New Roman"/>
          <w:b/>
          <w:sz w:val="28"/>
          <w:szCs w:val="28"/>
        </w:rPr>
        <w:t xml:space="preserve"> зависимости от содержания: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598">
        <w:rPr>
          <w:rFonts w:ascii="Times New Roman" w:hAnsi="Times New Roman" w:cs="Times New Roman"/>
          <w:sz w:val="28"/>
          <w:szCs w:val="28"/>
        </w:rPr>
        <w:t>Осуществление государственных функции, полномочий и оказание вытекающих из них государственных услуг</w:t>
      </w:r>
    </w:p>
    <w:p w:rsidR="00E73694" w:rsidRPr="004B60B3" w:rsidRDefault="004E1FFF" w:rsidP="004B60B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8575D">
        <w:rPr>
          <w:rFonts w:ascii="Times New Roman" w:hAnsi="Times New Roman" w:cs="Times New Roman"/>
          <w:b/>
          <w:sz w:val="28"/>
          <w:szCs w:val="28"/>
        </w:rPr>
        <w:t>Текущая</w:t>
      </w:r>
      <w:proofErr w:type="gramEnd"/>
      <w:r w:rsidRPr="0058575D">
        <w:rPr>
          <w:rFonts w:ascii="Times New Roman" w:hAnsi="Times New Roman" w:cs="Times New Roman"/>
          <w:b/>
          <w:sz w:val="28"/>
          <w:szCs w:val="28"/>
        </w:rPr>
        <w:t xml:space="preserve">/ развития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75D">
        <w:rPr>
          <w:rFonts w:ascii="Times New Roman" w:hAnsi="Times New Roman" w:cs="Times New Roman"/>
          <w:sz w:val="28"/>
          <w:szCs w:val="28"/>
        </w:rPr>
        <w:t>текущая</w:t>
      </w:r>
    </w:p>
    <w:p w:rsidR="004E1FFF" w:rsidRDefault="004E1FFF" w:rsidP="004E1F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75D">
        <w:rPr>
          <w:rFonts w:ascii="Times New Roman" w:hAnsi="Times New Roman" w:cs="Times New Roman"/>
          <w:b/>
          <w:sz w:val="28"/>
          <w:szCs w:val="28"/>
        </w:rPr>
        <w:t>Описани</w:t>
      </w:r>
      <w:proofErr w:type="gramStart"/>
      <w:r w:rsidRPr="0058575D">
        <w:rPr>
          <w:rFonts w:ascii="Times New Roman" w:hAnsi="Times New Roman" w:cs="Times New Roman"/>
          <w:b/>
          <w:sz w:val="28"/>
          <w:szCs w:val="28"/>
        </w:rPr>
        <w:t>е(</w:t>
      </w:r>
      <w:proofErr w:type="gramEnd"/>
      <w:r w:rsidRPr="0058575D">
        <w:rPr>
          <w:rFonts w:ascii="Times New Roman" w:hAnsi="Times New Roman" w:cs="Times New Roman"/>
          <w:b/>
          <w:sz w:val="28"/>
          <w:szCs w:val="28"/>
        </w:rPr>
        <w:t>обоснование) бюджетной подпрограммы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585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938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AC157E">
        <w:rPr>
          <w:rFonts w:ascii="Times New Roman" w:hAnsi="Times New Roman" w:cs="Times New Roman"/>
          <w:sz w:val="28"/>
          <w:szCs w:val="28"/>
        </w:rPr>
        <w:t>сельских клубов</w:t>
      </w:r>
      <w:r w:rsidRPr="004E1FFF">
        <w:rPr>
          <w:rFonts w:ascii="Times New Roman" w:hAnsi="Times New Roman" w:cs="Times New Roman"/>
          <w:sz w:val="28"/>
          <w:szCs w:val="28"/>
        </w:rPr>
        <w:t>: выплата заработной платы, налоговых и социальных отчислений</w:t>
      </w:r>
    </w:p>
    <w:p w:rsidR="004E1FFF" w:rsidRPr="0058575D" w:rsidRDefault="004E1FFF" w:rsidP="004E1F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Look w:val="04A0"/>
      </w:tblPr>
      <w:tblGrid>
        <w:gridCol w:w="2045"/>
        <w:gridCol w:w="1559"/>
        <w:gridCol w:w="1533"/>
        <w:gridCol w:w="1407"/>
        <w:gridCol w:w="1077"/>
        <w:gridCol w:w="992"/>
        <w:gridCol w:w="1134"/>
      </w:tblGrid>
      <w:tr w:rsidR="004E1FFF" w:rsidTr="00B902DE">
        <w:tc>
          <w:tcPr>
            <w:tcW w:w="2045" w:type="dxa"/>
            <w:vMerge w:val="restart"/>
          </w:tcPr>
          <w:p w:rsidR="004E1FFF" w:rsidRPr="004B60B3" w:rsidRDefault="004E1FFF" w:rsidP="00B902DE">
            <w:pPr>
              <w:jc w:val="center"/>
              <w:rPr>
                <w:sz w:val="24"/>
                <w:szCs w:val="24"/>
              </w:rPr>
            </w:pPr>
            <w:r w:rsidRPr="004B60B3">
              <w:rPr>
                <w:sz w:val="24"/>
                <w:szCs w:val="24"/>
              </w:rPr>
              <w:t>Показатели прямого результата</w:t>
            </w:r>
          </w:p>
        </w:tc>
        <w:tc>
          <w:tcPr>
            <w:tcW w:w="1559" w:type="dxa"/>
            <w:vMerge w:val="restart"/>
          </w:tcPr>
          <w:p w:rsidR="004E1FFF" w:rsidRPr="0058575D" w:rsidRDefault="004E1FFF" w:rsidP="00B902DE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33" w:type="dxa"/>
            <w:vMerge w:val="restart"/>
          </w:tcPr>
          <w:p w:rsidR="004E1FFF" w:rsidRPr="0058575D" w:rsidRDefault="004E1FFF" w:rsidP="00B902DE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Отчетный год</w:t>
            </w:r>
          </w:p>
        </w:tc>
        <w:tc>
          <w:tcPr>
            <w:tcW w:w="1407" w:type="dxa"/>
            <w:vMerge w:val="restart"/>
          </w:tcPr>
          <w:p w:rsidR="004E1FFF" w:rsidRPr="0058575D" w:rsidRDefault="004E1FFF" w:rsidP="00B902DE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План текущего года</w:t>
            </w:r>
          </w:p>
        </w:tc>
        <w:tc>
          <w:tcPr>
            <w:tcW w:w="3203" w:type="dxa"/>
            <w:gridSpan w:val="3"/>
          </w:tcPr>
          <w:p w:rsidR="004E1FFF" w:rsidRPr="0058575D" w:rsidRDefault="004E1FFF" w:rsidP="00B902DE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Плановый период</w:t>
            </w:r>
          </w:p>
        </w:tc>
      </w:tr>
      <w:tr w:rsidR="004E1FFF" w:rsidTr="00B902DE">
        <w:tc>
          <w:tcPr>
            <w:tcW w:w="2045" w:type="dxa"/>
            <w:vMerge/>
          </w:tcPr>
          <w:p w:rsidR="004E1FFF" w:rsidRPr="004B60B3" w:rsidRDefault="004E1FFF" w:rsidP="00B90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1FFF" w:rsidRPr="0058575D" w:rsidRDefault="004E1FFF" w:rsidP="00B902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4E1FFF" w:rsidRPr="0058575D" w:rsidRDefault="004E1FFF" w:rsidP="00B902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4E1FFF" w:rsidRPr="0058575D" w:rsidRDefault="004E1FFF" w:rsidP="00B902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4E1FFF" w:rsidRPr="0058575D" w:rsidRDefault="004E1FFF" w:rsidP="00B902DE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2016</w:t>
            </w:r>
          </w:p>
        </w:tc>
        <w:tc>
          <w:tcPr>
            <w:tcW w:w="992" w:type="dxa"/>
          </w:tcPr>
          <w:p w:rsidR="004E1FFF" w:rsidRPr="0058575D" w:rsidRDefault="004E1FFF" w:rsidP="00B902DE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4E1FFF" w:rsidRPr="0058575D" w:rsidRDefault="004E1FFF" w:rsidP="00B902DE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2018</w:t>
            </w:r>
          </w:p>
        </w:tc>
      </w:tr>
      <w:tr w:rsidR="004E1FFF" w:rsidTr="00B902DE">
        <w:tc>
          <w:tcPr>
            <w:tcW w:w="2045" w:type="dxa"/>
          </w:tcPr>
          <w:p w:rsidR="004E1FFF" w:rsidRPr="004B60B3" w:rsidRDefault="004E1FFF" w:rsidP="00B902DE">
            <w:pPr>
              <w:rPr>
                <w:sz w:val="24"/>
                <w:szCs w:val="24"/>
              </w:rPr>
            </w:pPr>
            <w:r w:rsidRPr="004B60B3">
              <w:rPr>
                <w:sz w:val="24"/>
                <w:szCs w:val="24"/>
              </w:rPr>
              <w:t>Содержание дома культуры со штатной численностью</w:t>
            </w:r>
          </w:p>
        </w:tc>
        <w:tc>
          <w:tcPr>
            <w:tcW w:w="1559" w:type="dxa"/>
          </w:tcPr>
          <w:p w:rsidR="004E1FFF" w:rsidRDefault="004E1FFF" w:rsidP="00B90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533" w:type="dxa"/>
          </w:tcPr>
          <w:p w:rsidR="004E1FFF" w:rsidRDefault="00AC157E" w:rsidP="00B902D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7" w:type="dxa"/>
          </w:tcPr>
          <w:p w:rsidR="004E1FFF" w:rsidRDefault="00AC157E" w:rsidP="00B902D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:rsidR="004E1FFF" w:rsidRDefault="00AC157E" w:rsidP="00B902DE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F6938" w:rsidRDefault="00E0744A" w:rsidP="00AC157E">
            <w:r>
              <w:rPr>
                <w:sz w:val="28"/>
                <w:szCs w:val="28"/>
              </w:rPr>
              <w:t xml:space="preserve">  </w:t>
            </w:r>
            <w:r w:rsidR="00AC157E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E1FFF" w:rsidRDefault="00AC157E" w:rsidP="00B902DE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167F86" w:rsidTr="00B902DE">
        <w:tc>
          <w:tcPr>
            <w:tcW w:w="2045" w:type="dxa"/>
          </w:tcPr>
          <w:p w:rsidR="00167F86" w:rsidRPr="004B60B3" w:rsidRDefault="00167F86" w:rsidP="00B902DE">
            <w:pPr>
              <w:rPr>
                <w:sz w:val="24"/>
                <w:szCs w:val="24"/>
              </w:rPr>
            </w:pPr>
            <w:r w:rsidRPr="004B60B3">
              <w:rPr>
                <w:sz w:val="24"/>
                <w:szCs w:val="24"/>
              </w:rPr>
              <w:t>Расходы по бюджетной подпрограмме</w:t>
            </w:r>
          </w:p>
        </w:tc>
        <w:tc>
          <w:tcPr>
            <w:tcW w:w="1559" w:type="dxa"/>
          </w:tcPr>
          <w:p w:rsidR="00167F86" w:rsidRPr="00B53CAE" w:rsidRDefault="00167F86" w:rsidP="00B90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B53CAE">
              <w:rPr>
                <w:sz w:val="28"/>
                <w:szCs w:val="28"/>
              </w:rPr>
              <w:t>ысяч тенге</w:t>
            </w:r>
          </w:p>
        </w:tc>
        <w:tc>
          <w:tcPr>
            <w:tcW w:w="1533" w:type="dxa"/>
          </w:tcPr>
          <w:p w:rsidR="00167F86" w:rsidRDefault="00AC157E" w:rsidP="00836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77,8</w:t>
            </w:r>
          </w:p>
        </w:tc>
        <w:tc>
          <w:tcPr>
            <w:tcW w:w="1407" w:type="dxa"/>
          </w:tcPr>
          <w:p w:rsidR="00167F86" w:rsidRDefault="00AC157E" w:rsidP="00836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113,5</w:t>
            </w:r>
          </w:p>
        </w:tc>
        <w:tc>
          <w:tcPr>
            <w:tcW w:w="1077" w:type="dxa"/>
          </w:tcPr>
          <w:p w:rsidR="00167F86" w:rsidRDefault="00E92677" w:rsidP="00836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</w:t>
            </w:r>
            <w:r w:rsidR="006804FF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167F86" w:rsidRDefault="00167F86" w:rsidP="00836828"/>
        </w:tc>
        <w:tc>
          <w:tcPr>
            <w:tcW w:w="1134" w:type="dxa"/>
          </w:tcPr>
          <w:p w:rsidR="00167F86" w:rsidRDefault="00167F86" w:rsidP="00836828"/>
        </w:tc>
      </w:tr>
      <w:tr w:rsidR="00167F86" w:rsidTr="00B902DE">
        <w:tc>
          <w:tcPr>
            <w:tcW w:w="2045" w:type="dxa"/>
          </w:tcPr>
          <w:p w:rsidR="00167F86" w:rsidRPr="004B60B3" w:rsidRDefault="00167F86" w:rsidP="00B902DE">
            <w:pPr>
              <w:rPr>
                <w:b/>
                <w:sz w:val="24"/>
                <w:szCs w:val="24"/>
              </w:rPr>
            </w:pPr>
            <w:r w:rsidRPr="004B60B3">
              <w:rPr>
                <w:b/>
                <w:sz w:val="24"/>
                <w:szCs w:val="24"/>
              </w:rPr>
              <w:t>Итого расходы по бюджетной подпрограмме</w:t>
            </w:r>
          </w:p>
        </w:tc>
        <w:tc>
          <w:tcPr>
            <w:tcW w:w="1559" w:type="dxa"/>
          </w:tcPr>
          <w:p w:rsidR="00167F86" w:rsidRPr="00B53CAE" w:rsidRDefault="00167F86" w:rsidP="00B902DE">
            <w:pPr>
              <w:rPr>
                <w:b/>
                <w:sz w:val="28"/>
                <w:szCs w:val="28"/>
              </w:rPr>
            </w:pPr>
            <w:r w:rsidRPr="00B53CAE">
              <w:rPr>
                <w:b/>
                <w:sz w:val="28"/>
                <w:szCs w:val="28"/>
              </w:rPr>
              <w:t>тысяч тенге</w:t>
            </w:r>
          </w:p>
        </w:tc>
        <w:tc>
          <w:tcPr>
            <w:tcW w:w="1533" w:type="dxa"/>
          </w:tcPr>
          <w:p w:rsidR="00167F86" w:rsidRDefault="00AC157E" w:rsidP="00836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77,8</w:t>
            </w:r>
          </w:p>
        </w:tc>
        <w:tc>
          <w:tcPr>
            <w:tcW w:w="1407" w:type="dxa"/>
          </w:tcPr>
          <w:p w:rsidR="00167F86" w:rsidRDefault="00AC157E" w:rsidP="00836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113,5</w:t>
            </w:r>
          </w:p>
        </w:tc>
        <w:tc>
          <w:tcPr>
            <w:tcW w:w="1077" w:type="dxa"/>
          </w:tcPr>
          <w:p w:rsidR="00167F86" w:rsidRDefault="00E92677" w:rsidP="00836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</w:t>
            </w:r>
            <w:r w:rsidR="006804FF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167F86" w:rsidRDefault="00167F86" w:rsidP="00836828"/>
        </w:tc>
        <w:tc>
          <w:tcPr>
            <w:tcW w:w="1134" w:type="dxa"/>
          </w:tcPr>
          <w:p w:rsidR="00167F86" w:rsidRDefault="00167F86" w:rsidP="00836828"/>
        </w:tc>
      </w:tr>
    </w:tbl>
    <w:p w:rsidR="00A07E1A" w:rsidRPr="00A07E1A" w:rsidRDefault="00A07E1A" w:rsidP="00A07E1A">
      <w:pPr>
        <w:rPr>
          <w:b/>
          <w:sz w:val="28"/>
          <w:szCs w:val="28"/>
          <w:u w:val="single"/>
          <w:lang w:val="kk-KZ"/>
        </w:rPr>
      </w:pPr>
      <w:r>
        <w:rPr>
          <w:sz w:val="28"/>
          <w:szCs w:val="28"/>
        </w:rPr>
        <w:t xml:space="preserve">                                                </w:t>
      </w:r>
    </w:p>
    <w:p w:rsidR="00625233" w:rsidRPr="0058575D" w:rsidRDefault="00625233" w:rsidP="006252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575D">
        <w:rPr>
          <w:rFonts w:ascii="Times New Roman" w:hAnsi="Times New Roman" w:cs="Times New Roman"/>
          <w:b/>
          <w:sz w:val="28"/>
          <w:szCs w:val="28"/>
        </w:rPr>
        <w:t xml:space="preserve">Код и наименование бюджетной подпрограммы: </w:t>
      </w:r>
      <w:r>
        <w:rPr>
          <w:rFonts w:ascii="Times New Roman" w:hAnsi="Times New Roman" w:cs="Times New Roman"/>
          <w:sz w:val="28"/>
          <w:szCs w:val="28"/>
        </w:rPr>
        <w:t>123 006</w:t>
      </w:r>
      <w:r w:rsidRPr="0058575D">
        <w:rPr>
          <w:rFonts w:ascii="Times New Roman" w:hAnsi="Times New Roman" w:cs="Times New Roman"/>
          <w:sz w:val="28"/>
          <w:szCs w:val="28"/>
        </w:rPr>
        <w:t> 015 « За счет средств местного бюджета»</w:t>
      </w:r>
    </w:p>
    <w:p w:rsidR="00625233" w:rsidRPr="0058575D" w:rsidRDefault="00625233" w:rsidP="006252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575D">
        <w:rPr>
          <w:rFonts w:ascii="Times New Roman" w:hAnsi="Times New Roman" w:cs="Times New Roman"/>
          <w:b/>
          <w:sz w:val="28"/>
          <w:szCs w:val="28"/>
        </w:rPr>
        <w:t>Вид бюджетной подпрограммы:</w:t>
      </w:r>
    </w:p>
    <w:p w:rsidR="00625233" w:rsidRPr="0058575D" w:rsidRDefault="00625233" w:rsidP="006252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58575D">
        <w:rPr>
          <w:rFonts w:ascii="Times New Roman" w:hAnsi="Times New Roman" w:cs="Times New Roman"/>
          <w:b/>
          <w:sz w:val="28"/>
          <w:szCs w:val="28"/>
        </w:rPr>
        <w:t xml:space="preserve"> зависимости от содержания: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598">
        <w:rPr>
          <w:rFonts w:ascii="Times New Roman" w:hAnsi="Times New Roman" w:cs="Times New Roman"/>
          <w:sz w:val="28"/>
          <w:szCs w:val="28"/>
        </w:rPr>
        <w:t>Осуществление государственных функции, полномочий и оказание вытекающих из них государственных услуг</w:t>
      </w:r>
    </w:p>
    <w:p w:rsidR="00625233" w:rsidRPr="0058575D" w:rsidRDefault="00625233" w:rsidP="006252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8575D">
        <w:rPr>
          <w:rFonts w:ascii="Times New Roman" w:hAnsi="Times New Roman" w:cs="Times New Roman"/>
          <w:b/>
          <w:sz w:val="28"/>
          <w:szCs w:val="28"/>
        </w:rPr>
        <w:t>Текущая</w:t>
      </w:r>
      <w:proofErr w:type="gramEnd"/>
      <w:r w:rsidRPr="0058575D">
        <w:rPr>
          <w:rFonts w:ascii="Times New Roman" w:hAnsi="Times New Roman" w:cs="Times New Roman"/>
          <w:b/>
          <w:sz w:val="28"/>
          <w:szCs w:val="28"/>
        </w:rPr>
        <w:t xml:space="preserve">/ развития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75D">
        <w:rPr>
          <w:rFonts w:ascii="Times New Roman" w:hAnsi="Times New Roman" w:cs="Times New Roman"/>
          <w:sz w:val="28"/>
          <w:szCs w:val="28"/>
        </w:rPr>
        <w:t>текущая</w:t>
      </w:r>
    </w:p>
    <w:p w:rsidR="00625233" w:rsidRPr="00B11C6F" w:rsidRDefault="00625233" w:rsidP="00625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75D">
        <w:rPr>
          <w:rFonts w:ascii="Times New Roman" w:hAnsi="Times New Roman" w:cs="Times New Roman"/>
          <w:b/>
          <w:sz w:val="28"/>
          <w:szCs w:val="28"/>
        </w:rPr>
        <w:t>Описани</w:t>
      </w:r>
      <w:proofErr w:type="gramStart"/>
      <w:r w:rsidRPr="0058575D">
        <w:rPr>
          <w:rFonts w:ascii="Times New Roman" w:hAnsi="Times New Roman" w:cs="Times New Roman"/>
          <w:b/>
          <w:sz w:val="28"/>
          <w:szCs w:val="28"/>
        </w:rPr>
        <w:t>е(</w:t>
      </w:r>
      <w:proofErr w:type="gramEnd"/>
      <w:r w:rsidRPr="0058575D">
        <w:rPr>
          <w:rFonts w:ascii="Times New Roman" w:hAnsi="Times New Roman" w:cs="Times New Roman"/>
          <w:b/>
          <w:sz w:val="28"/>
          <w:szCs w:val="28"/>
        </w:rPr>
        <w:t>обоснование) бюджетной подпрограммы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585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57E">
        <w:rPr>
          <w:rFonts w:ascii="Times New Roman" w:hAnsi="Times New Roman" w:cs="Times New Roman"/>
          <w:sz w:val="28"/>
          <w:szCs w:val="28"/>
        </w:rPr>
        <w:t>Содержание сельских клубов</w:t>
      </w:r>
      <w:r w:rsidR="00AC157E" w:rsidRPr="004E1FFF">
        <w:rPr>
          <w:rFonts w:ascii="Times New Roman" w:hAnsi="Times New Roman" w:cs="Times New Roman"/>
          <w:sz w:val="28"/>
          <w:szCs w:val="28"/>
        </w:rPr>
        <w:t xml:space="preserve">: выплата заработной платы, налоговых и социальных отчислений, приобретение </w:t>
      </w:r>
      <w:r w:rsidR="00AC157E">
        <w:rPr>
          <w:rFonts w:ascii="Times New Roman" w:hAnsi="Times New Roman" w:cs="Times New Roman"/>
          <w:sz w:val="28"/>
          <w:szCs w:val="28"/>
        </w:rPr>
        <w:t>угля для отопления клуба</w:t>
      </w:r>
      <w:r w:rsidR="00AC157E" w:rsidRPr="004E1FFF">
        <w:rPr>
          <w:rFonts w:ascii="Times New Roman" w:hAnsi="Times New Roman" w:cs="Times New Roman"/>
          <w:sz w:val="28"/>
          <w:szCs w:val="28"/>
        </w:rPr>
        <w:t>, оплата коммунальных услуг,  прочие работы и услуги</w:t>
      </w:r>
      <w:r w:rsidR="00AC157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747" w:type="dxa"/>
        <w:tblLook w:val="04A0"/>
      </w:tblPr>
      <w:tblGrid>
        <w:gridCol w:w="2045"/>
        <w:gridCol w:w="1559"/>
        <w:gridCol w:w="1533"/>
        <w:gridCol w:w="1407"/>
        <w:gridCol w:w="1077"/>
        <w:gridCol w:w="992"/>
        <w:gridCol w:w="1134"/>
      </w:tblGrid>
      <w:tr w:rsidR="00625233" w:rsidTr="00666FD2">
        <w:tc>
          <w:tcPr>
            <w:tcW w:w="2045" w:type="dxa"/>
            <w:vMerge w:val="restart"/>
          </w:tcPr>
          <w:p w:rsidR="00625233" w:rsidRPr="004B60B3" w:rsidRDefault="00625233" w:rsidP="00666FD2">
            <w:pPr>
              <w:jc w:val="center"/>
              <w:rPr>
                <w:sz w:val="24"/>
                <w:szCs w:val="24"/>
              </w:rPr>
            </w:pPr>
            <w:r w:rsidRPr="004B60B3">
              <w:rPr>
                <w:sz w:val="24"/>
                <w:szCs w:val="24"/>
              </w:rPr>
              <w:t>Показатели прямого результата</w:t>
            </w:r>
          </w:p>
        </w:tc>
        <w:tc>
          <w:tcPr>
            <w:tcW w:w="1559" w:type="dxa"/>
            <w:vMerge w:val="restart"/>
          </w:tcPr>
          <w:p w:rsidR="00625233" w:rsidRPr="0058575D" w:rsidRDefault="00625233" w:rsidP="00666FD2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33" w:type="dxa"/>
            <w:vMerge w:val="restart"/>
          </w:tcPr>
          <w:p w:rsidR="00625233" w:rsidRPr="0058575D" w:rsidRDefault="00625233" w:rsidP="00666FD2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Отчетный год</w:t>
            </w:r>
          </w:p>
        </w:tc>
        <w:tc>
          <w:tcPr>
            <w:tcW w:w="1407" w:type="dxa"/>
            <w:vMerge w:val="restart"/>
          </w:tcPr>
          <w:p w:rsidR="00625233" w:rsidRPr="0058575D" w:rsidRDefault="00625233" w:rsidP="00666FD2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План текущего года</w:t>
            </w:r>
          </w:p>
        </w:tc>
        <w:tc>
          <w:tcPr>
            <w:tcW w:w="3203" w:type="dxa"/>
            <w:gridSpan w:val="3"/>
          </w:tcPr>
          <w:p w:rsidR="00625233" w:rsidRPr="0058575D" w:rsidRDefault="00625233" w:rsidP="00666FD2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Плановый период</w:t>
            </w:r>
          </w:p>
        </w:tc>
      </w:tr>
      <w:tr w:rsidR="00625233" w:rsidTr="00666FD2">
        <w:tc>
          <w:tcPr>
            <w:tcW w:w="2045" w:type="dxa"/>
            <w:vMerge/>
          </w:tcPr>
          <w:p w:rsidR="00625233" w:rsidRPr="004B60B3" w:rsidRDefault="00625233" w:rsidP="00666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5233" w:rsidRPr="0058575D" w:rsidRDefault="00625233" w:rsidP="00666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625233" w:rsidRPr="0058575D" w:rsidRDefault="00625233" w:rsidP="00666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625233" w:rsidRPr="0058575D" w:rsidRDefault="00625233" w:rsidP="00666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625233" w:rsidRPr="0058575D" w:rsidRDefault="00625233" w:rsidP="00666FD2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2016</w:t>
            </w:r>
          </w:p>
        </w:tc>
        <w:tc>
          <w:tcPr>
            <w:tcW w:w="992" w:type="dxa"/>
          </w:tcPr>
          <w:p w:rsidR="00625233" w:rsidRPr="0058575D" w:rsidRDefault="00625233" w:rsidP="00666FD2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625233" w:rsidRPr="0058575D" w:rsidRDefault="00625233" w:rsidP="00666FD2">
            <w:pPr>
              <w:jc w:val="center"/>
              <w:rPr>
                <w:sz w:val="28"/>
                <w:szCs w:val="28"/>
              </w:rPr>
            </w:pPr>
            <w:r w:rsidRPr="0058575D">
              <w:rPr>
                <w:sz w:val="28"/>
                <w:szCs w:val="28"/>
              </w:rPr>
              <w:t>2018</w:t>
            </w:r>
          </w:p>
        </w:tc>
      </w:tr>
      <w:tr w:rsidR="00625233" w:rsidTr="00666FD2">
        <w:tc>
          <w:tcPr>
            <w:tcW w:w="2045" w:type="dxa"/>
          </w:tcPr>
          <w:p w:rsidR="00625233" w:rsidRPr="004B60B3" w:rsidRDefault="00625233" w:rsidP="00666FD2">
            <w:pPr>
              <w:rPr>
                <w:sz w:val="24"/>
                <w:szCs w:val="24"/>
              </w:rPr>
            </w:pPr>
            <w:r w:rsidRPr="004B60B3">
              <w:rPr>
                <w:sz w:val="24"/>
                <w:szCs w:val="24"/>
              </w:rPr>
              <w:t>Содержание дома культуры со штатной численностью</w:t>
            </w:r>
          </w:p>
        </w:tc>
        <w:tc>
          <w:tcPr>
            <w:tcW w:w="1559" w:type="dxa"/>
          </w:tcPr>
          <w:p w:rsidR="00625233" w:rsidRDefault="00625233" w:rsidP="00666F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533" w:type="dxa"/>
          </w:tcPr>
          <w:p w:rsidR="00625233" w:rsidRDefault="00AC157E" w:rsidP="00666FD2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7" w:type="dxa"/>
          </w:tcPr>
          <w:p w:rsidR="00625233" w:rsidRDefault="00AC157E" w:rsidP="00666FD2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:rsidR="00625233" w:rsidRDefault="00AC157E" w:rsidP="00666FD2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25233" w:rsidRPr="00625233" w:rsidRDefault="00AC157E" w:rsidP="00625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25233" w:rsidRPr="00625233" w:rsidRDefault="00AC157E" w:rsidP="00625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804FF" w:rsidTr="00666FD2">
        <w:tc>
          <w:tcPr>
            <w:tcW w:w="2045" w:type="dxa"/>
          </w:tcPr>
          <w:p w:rsidR="006804FF" w:rsidRPr="004B60B3" w:rsidRDefault="006804FF" w:rsidP="00666FD2">
            <w:pPr>
              <w:rPr>
                <w:sz w:val="24"/>
                <w:szCs w:val="24"/>
              </w:rPr>
            </w:pPr>
            <w:r w:rsidRPr="004B60B3">
              <w:rPr>
                <w:sz w:val="24"/>
                <w:szCs w:val="24"/>
              </w:rPr>
              <w:t>Расходы по бюджетной подпрограмме</w:t>
            </w:r>
          </w:p>
        </w:tc>
        <w:tc>
          <w:tcPr>
            <w:tcW w:w="1559" w:type="dxa"/>
          </w:tcPr>
          <w:p w:rsidR="006804FF" w:rsidRPr="00B53CAE" w:rsidRDefault="006804FF" w:rsidP="00666F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B53CAE">
              <w:rPr>
                <w:sz w:val="28"/>
                <w:szCs w:val="28"/>
              </w:rPr>
              <w:t>ысяч тенге</w:t>
            </w:r>
          </w:p>
        </w:tc>
        <w:tc>
          <w:tcPr>
            <w:tcW w:w="1533" w:type="dxa"/>
          </w:tcPr>
          <w:p w:rsidR="006804FF" w:rsidRDefault="00AC157E" w:rsidP="00666F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3583,8</w:t>
            </w:r>
          </w:p>
        </w:tc>
        <w:tc>
          <w:tcPr>
            <w:tcW w:w="1407" w:type="dxa"/>
          </w:tcPr>
          <w:p w:rsidR="006804FF" w:rsidRDefault="00AC157E" w:rsidP="00666F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2788</w:t>
            </w:r>
          </w:p>
        </w:tc>
        <w:tc>
          <w:tcPr>
            <w:tcW w:w="1077" w:type="dxa"/>
          </w:tcPr>
          <w:p w:rsidR="006804FF" w:rsidRDefault="008C6F47" w:rsidP="008C6F47">
            <w:r>
              <w:rPr>
                <w:sz w:val="28"/>
                <w:szCs w:val="28"/>
              </w:rPr>
              <w:t>4009</w:t>
            </w:r>
          </w:p>
        </w:tc>
        <w:tc>
          <w:tcPr>
            <w:tcW w:w="992" w:type="dxa"/>
          </w:tcPr>
          <w:p w:rsidR="006804FF" w:rsidRDefault="006804FF" w:rsidP="00AC157E">
            <w:r w:rsidRPr="00516E5C">
              <w:rPr>
                <w:sz w:val="28"/>
                <w:szCs w:val="28"/>
              </w:rPr>
              <w:t>2</w:t>
            </w:r>
            <w:r w:rsidR="00AC157E">
              <w:rPr>
                <w:sz w:val="28"/>
                <w:szCs w:val="28"/>
              </w:rPr>
              <w:t>485</w:t>
            </w:r>
            <w:r w:rsidRPr="00516E5C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6804FF" w:rsidRDefault="006804FF" w:rsidP="00AC157E">
            <w:r w:rsidRPr="00516E5C">
              <w:rPr>
                <w:sz w:val="28"/>
                <w:szCs w:val="28"/>
              </w:rPr>
              <w:t>2</w:t>
            </w:r>
            <w:r w:rsidR="00AC157E">
              <w:rPr>
                <w:sz w:val="28"/>
                <w:szCs w:val="28"/>
              </w:rPr>
              <w:t>485</w:t>
            </w:r>
            <w:r w:rsidRPr="00516E5C">
              <w:rPr>
                <w:sz w:val="28"/>
                <w:szCs w:val="28"/>
              </w:rPr>
              <w:t>,0</w:t>
            </w:r>
          </w:p>
        </w:tc>
      </w:tr>
      <w:tr w:rsidR="00AC157E" w:rsidTr="00666FD2">
        <w:tc>
          <w:tcPr>
            <w:tcW w:w="2045" w:type="dxa"/>
          </w:tcPr>
          <w:p w:rsidR="00AC157E" w:rsidRPr="004B60B3" w:rsidRDefault="00AC157E" w:rsidP="00666FD2">
            <w:pPr>
              <w:rPr>
                <w:b/>
                <w:sz w:val="24"/>
                <w:szCs w:val="24"/>
              </w:rPr>
            </w:pPr>
            <w:r w:rsidRPr="004B60B3">
              <w:rPr>
                <w:b/>
                <w:sz w:val="24"/>
                <w:szCs w:val="24"/>
              </w:rPr>
              <w:t>Итого расходы по бюджетной подпрограмме</w:t>
            </w:r>
          </w:p>
        </w:tc>
        <w:tc>
          <w:tcPr>
            <w:tcW w:w="1559" w:type="dxa"/>
          </w:tcPr>
          <w:p w:rsidR="00AC157E" w:rsidRPr="00B53CAE" w:rsidRDefault="00AC157E" w:rsidP="00666FD2">
            <w:pPr>
              <w:rPr>
                <w:b/>
                <w:sz w:val="28"/>
                <w:szCs w:val="28"/>
              </w:rPr>
            </w:pPr>
            <w:r w:rsidRPr="00B53CAE">
              <w:rPr>
                <w:b/>
                <w:sz w:val="28"/>
                <w:szCs w:val="28"/>
              </w:rPr>
              <w:t>тысяч тенге</w:t>
            </w:r>
          </w:p>
        </w:tc>
        <w:tc>
          <w:tcPr>
            <w:tcW w:w="1533" w:type="dxa"/>
          </w:tcPr>
          <w:p w:rsidR="00AC157E" w:rsidRDefault="00AC157E" w:rsidP="005D6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3583,8</w:t>
            </w:r>
          </w:p>
        </w:tc>
        <w:tc>
          <w:tcPr>
            <w:tcW w:w="1407" w:type="dxa"/>
          </w:tcPr>
          <w:p w:rsidR="00AC157E" w:rsidRDefault="00AC157E" w:rsidP="005D6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2788</w:t>
            </w:r>
          </w:p>
        </w:tc>
        <w:tc>
          <w:tcPr>
            <w:tcW w:w="1077" w:type="dxa"/>
          </w:tcPr>
          <w:p w:rsidR="00AC157E" w:rsidRDefault="008C6F47" w:rsidP="008C6F47">
            <w:r>
              <w:rPr>
                <w:sz w:val="28"/>
                <w:szCs w:val="28"/>
              </w:rPr>
              <w:t>4099</w:t>
            </w:r>
          </w:p>
        </w:tc>
        <w:tc>
          <w:tcPr>
            <w:tcW w:w="992" w:type="dxa"/>
          </w:tcPr>
          <w:p w:rsidR="00AC157E" w:rsidRDefault="00AC157E" w:rsidP="005D6791">
            <w:r w:rsidRPr="00516E5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485</w:t>
            </w:r>
            <w:r w:rsidRPr="00516E5C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AC157E" w:rsidRDefault="00AC157E" w:rsidP="005D6791">
            <w:r w:rsidRPr="00516E5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485</w:t>
            </w:r>
            <w:r w:rsidRPr="00516E5C">
              <w:rPr>
                <w:sz w:val="28"/>
                <w:szCs w:val="28"/>
              </w:rPr>
              <w:t>,0</w:t>
            </w:r>
          </w:p>
        </w:tc>
      </w:tr>
    </w:tbl>
    <w:p w:rsidR="00E0744A" w:rsidRDefault="00E0744A" w:rsidP="00E0744A">
      <w:pPr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Руководитель бюджетной программы/</w:t>
      </w:r>
    </w:p>
    <w:p w:rsidR="00E0744A" w:rsidRDefault="00E0744A" w:rsidP="00E0744A">
      <w:pPr>
        <w:rPr>
          <w:sz w:val="28"/>
          <w:szCs w:val="28"/>
        </w:rPr>
      </w:pPr>
      <w:proofErr w:type="spellStart"/>
      <w:r>
        <w:rPr>
          <w:color w:val="000000"/>
          <w:spacing w:val="2"/>
          <w:sz w:val="28"/>
          <w:szCs w:val="28"/>
        </w:rPr>
        <w:t>аким</w:t>
      </w:r>
      <w:proofErr w:type="spellEnd"/>
      <w:r>
        <w:rPr>
          <w:color w:val="000000"/>
          <w:spacing w:val="2"/>
          <w:sz w:val="28"/>
          <w:szCs w:val="28"/>
        </w:rPr>
        <w:t xml:space="preserve"> сельского округа  </w:t>
      </w:r>
      <w:r>
        <w:rPr>
          <w:sz w:val="28"/>
          <w:szCs w:val="28"/>
        </w:rPr>
        <w:t xml:space="preserve">                                       </w:t>
      </w:r>
      <w:r w:rsidR="00AC157E">
        <w:rPr>
          <w:sz w:val="28"/>
          <w:szCs w:val="28"/>
        </w:rPr>
        <w:t xml:space="preserve">                           </w:t>
      </w:r>
      <w:proofErr w:type="spellStart"/>
      <w:r w:rsidR="00AC157E">
        <w:rPr>
          <w:sz w:val="28"/>
          <w:szCs w:val="28"/>
        </w:rPr>
        <w:t>Т.Жомартов</w:t>
      </w:r>
      <w:proofErr w:type="spellEnd"/>
    </w:p>
    <w:p w:rsidR="003A5165" w:rsidRDefault="003A5165" w:rsidP="003A5165">
      <w:pPr>
        <w:rPr>
          <w:sz w:val="28"/>
          <w:szCs w:val="28"/>
        </w:rPr>
      </w:pPr>
    </w:p>
    <w:p w:rsidR="0027372B" w:rsidRDefault="0027372B" w:rsidP="003A5165">
      <w:pPr>
        <w:rPr>
          <w:sz w:val="28"/>
          <w:szCs w:val="28"/>
        </w:rPr>
      </w:pPr>
    </w:p>
    <w:sectPr w:rsidR="0027372B" w:rsidSect="005A1F3A"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165"/>
    <w:rsid w:val="0002648D"/>
    <w:rsid w:val="000E48F7"/>
    <w:rsid w:val="00152284"/>
    <w:rsid w:val="00167F86"/>
    <w:rsid w:val="001F4C70"/>
    <w:rsid w:val="001F6938"/>
    <w:rsid w:val="00247201"/>
    <w:rsid w:val="0027372B"/>
    <w:rsid w:val="002E3603"/>
    <w:rsid w:val="00354B85"/>
    <w:rsid w:val="003A5165"/>
    <w:rsid w:val="003C56BB"/>
    <w:rsid w:val="00442A1E"/>
    <w:rsid w:val="00495921"/>
    <w:rsid w:val="004A5D86"/>
    <w:rsid w:val="004B60B3"/>
    <w:rsid w:val="004C72E5"/>
    <w:rsid w:val="004E1238"/>
    <w:rsid w:val="004E1FFF"/>
    <w:rsid w:val="004F4387"/>
    <w:rsid w:val="0053025C"/>
    <w:rsid w:val="00554B65"/>
    <w:rsid w:val="005A1F3A"/>
    <w:rsid w:val="005C61D4"/>
    <w:rsid w:val="005E7173"/>
    <w:rsid w:val="00600220"/>
    <w:rsid w:val="00616752"/>
    <w:rsid w:val="00625233"/>
    <w:rsid w:val="006804FF"/>
    <w:rsid w:val="0071590C"/>
    <w:rsid w:val="00750564"/>
    <w:rsid w:val="007D5139"/>
    <w:rsid w:val="007E7E68"/>
    <w:rsid w:val="0081559A"/>
    <w:rsid w:val="00870A05"/>
    <w:rsid w:val="008757D6"/>
    <w:rsid w:val="008C6F47"/>
    <w:rsid w:val="008E1BA2"/>
    <w:rsid w:val="00942C55"/>
    <w:rsid w:val="00A07E1A"/>
    <w:rsid w:val="00A20DF5"/>
    <w:rsid w:val="00A24B18"/>
    <w:rsid w:val="00AB3D4F"/>
    <w:rsid w:val="00AC157E"/>
    <w:rsid w:val="00B11C6F"/>
    <w:rsid w:val="00B21C57"/>
    <w:rsid w:val="00B21DFC"/>
    <w:rsid w:val="00B24C5E"/>
    <w:rsid w:val="00C05D13"/>
    <w:rsid w:val="00C13FCD"/>
    <w:rsid w:val="00C16AE5"/>
    <w:rsid w:val="00D82EB6"/>
    <w:rsid w:val="00DE1B75"/>
    <w:rsid w:val="00E0744A"/>
    <w:rsid w:val="00E73694"/>
    <w:rsid w:val="00E92677"/>
    <w:rsid w:val="00E940C6"/>
    <w:rsid w:val="00ED4D4C"/>
    <w:rsid w:val="00F2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54B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EB6"/>
    <w:pPr>
      <w:spacing w:after="0" w:line="240" w:lineRule="auto"/>
    </w:pPr>
    <w:rPr>
      <w:rFonts w:eastAsiaTheme="minorEastAsia"/>
      <w:lang w:eastAsia="ru-RU"/>
    </w:rPr>
  </w:style>
  <w:style w:type="character" w:customStyle="1" w:styleId="s1">
    <w:name w:val="s1"/>
    <w:basedOn w:val="a0"/>
    <w:rsid w:val="00AB3D4F"/>
  </w:style>
  <w:style w:type="table" w:styleId="a4">
    <w:name w:val="Table Grid"/>
    <w:basedOn w:val="a1"/>
    <w:uiPriority w:val="59"/>
    <w:rsid w:val="004E1F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4B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54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23AD3-6A1F-424E-9572-161319BF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SPecialiST</cp:lastModifiedBy>
  <cp:revision>47</cp:revision>
  <cp:lastPrinted>2016-11-10T16:52:00Z</cp:lastPrinted>
  <dcterms:created xsi:type="dcterms:W3CDTF">2014-12-25T05:58:00Z</dcterms:created>
  <dcterms:modified xsi:type="dcterms:W3CDTF">2016-11-10T16:53:00Z</dcterms:modified>
</cp:coreProperties>
</file>