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5"/>
        <w:gridCol w:w="4645"/>
      </w:tblGrid>
      <w:tr w:rsidR="00C37AEE" w:rsidRPr="0034147D" w:rsidTr="00C37AEE">
        <w:trPr>
          <w:trHeight w:val="3550"/>
        </w:trPr>
        <w:tc>
          <w:tcPr>
            <w:tcW w:w="6062" w:type="dxa"/>
          </w:tcPr>
          <w:p w:rsidR="00C37AEE" w:rsidRDefault="00C37AEE" w:rsidP="00622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7AEE" w:rsidRDefault="00C37AEE" w:rsidP="00622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7AEE" w:rsidRDefault="00C37AEE" w:rsidP="006228ED">
            <w:pPr>
              <w:pStyle w:val="a7"/>
              <w:rPr>
                <w:lang w:val="kk-KZ"/>
              </w:rPr>
            </w:pPr>
          </w:p>
          <w:p w:rsidR="00C37AEE" w:rsidRDefault="00C37AEE" w:rsidP="006228ED">
            <w:pPr>
              <w:pStyle w:val="a7"/>
              <w:rPr>
                <w:lang w:val="kk-KZ"/>
              </w:rPr>
            </w:pPr>
          </w:p>
          <w:p w:rsidR="00C37AEE" w:rsidRPr="00B50851" w:rsidRDefault="00C37AEE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            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"Согласован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C37AEE" w:rsidRPr="00B50851" w:rsidRDefault="00C37AEE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 экономики </w:t>
            </w:r>
          </w:p>
          <w:p w:rsidR="00C37AEE" w:rsidRPr="00B50851" w:rsidRDefault="00C37AEE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бюджетного планирования </w:t>
            </w:r>
          </w:p>
          <w:p w:rsidR="00C37AEE" w:rsidRPr="00B50851" w:rsidRDefault="00C37AEE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Алакольского района </w:t>
            </w:r>
          </w:p>
          <w:p w:rsidR="00C37AEE" w:rsidRPr="00B50851" w:rsidRDefault="00C37AEE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 </w:t>
            </w:r>
            <w:proofErr w:type="spellStart"/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С.Н.Бекболатов</w:t>
            </w:r>
            <w:proofErr w:type="spellEnd"/>
          </w:p>
          <w:p w:rsidR="00C37AEE" w:rsidRDefault="00C37AEE" w:rsidP="006228ED">
            <w:pPr>
              <w:pStyle w:val="a7"/>
              <w:rPr>
                <w:lang w:val="ru-RU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"__" _________ 20</w:t>
            </w:r>
            <w:r w:rsidR="0034147D" w:rsidRPr="00474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  <w:r w:rsidRPr="00B50851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</w:t>
            </w:r>
          </w:p>
          <w:p w:rsidR="00C37AEE" w:rsidRDefault="00C37AEE" w:rsidP="006228ED">
            <w:pPr>
              <w:pStyle w:val="a7"/>
              <w:rPr>
                <w:lang w:val="kk-KZ"/>
              </w:rPr>
            </w:pPr>
          </w:p>
          <w:p w:rsidR="00C37AEE" w:rsidRDefault="00C37AEE" w:rsidP="006228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C37AEE" w:rsidRDefault="00C37AEE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2</w:t>
            </w:r>
          </w:p>
          <w:p w:rsidR="00C37AEE" w:rsidRDefault="00C37AEE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Правилам  разработки и </w:t>
            </w:r>
          </w:p>
          <w:p w:rsidR="00C37AEE" w:rsidRDefault="00C37AEE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утверждения (переутверждения)</w:t>
            </w:r>
          </w:p>
          <w:p w:rsidR="00C37AEE" w:rsidRDefault="00C37AEE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бюджетных программ (подпрограмм)</w:t>
            </w:r>
          </w:p>
          <w:p w:rsidR="00C37AEE" w:rsidRDefault="00C37AEE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требованиям к их содержанию  </w:t>
            </w:r>
          </w:p>
          <w:p w:rsidR="00C37AEE" w:rsidRDefault="00C37AEE" w:rsidP="00622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7AEE" w:rsidRPr="00B50851" w:rsidRDefault="00C37AEE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C37AEE" w:rsidRPr="00B50851" w:rsidRDefault="00C37AEE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Акимом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37AEE" w:rsidRPr="00B50851" w:rsidRDefault="00C37AEE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Кольбайского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сельского округа  </w:t>
            </w:r>
          </w:p>
          <w:p w:rsidR="00C37AEE" w:rsidRPr="00B50851" w:rsidRDefault="00C37AEE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Алакольского района</w:t>
            </w:r>
          </w:p>
          <w:p w:rsidR="00C37AEE" w:rsidRPr="00B50851" w:rsidRDefault="00C37AEE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</w:t>
            </w:r>
            <w:r w:rsidR="005A3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Ш.Шакеров</w:t>
            </w:r>
            <w:proofErr w:type="spellEnd"/>
          </w:p>
          <w:p w:rsidR="00C37AEE" w:rsidRPr="00B50851" w:rsidRDefault="00126AB7" w:rsidP="006228ED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7AEE" w:rsidRPr="00C3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341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="00C37AEE" w:rsidRPr="00C3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341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 w:rsidR="00440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7AEE"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3414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7AEE"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C37AEE"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37AEE" w:rsidRPr="00770100" w:rsidRDefault="00C37AEE" w:rsidP="006228ED">
            <w:pPr>
              <w:ind w:firstLine="708"/>
              <w:rPr>
                <w:lang w:val="kk-KZ"/>
              </w:rPr>
            </w:pPr>
          </w:p>
        </w:tc>
      </w:tr>
    </w:tbl>
    <w:p w:rsidR="009801AE" w:rsidRPr="00C37AEE" w:rsidRDefault="009801AE" w:rsidP="009801AE">
      <w:pPr>
        <w:pStyle w:val="a6"/>
        <w:spacing w:before="0" w:beforeAutospacing="0" w:after="0" w:afterAutospacing="0"/>
        <w:jc w:val="right"/>
        <w:rPr>
          <w:sz w:val="16"/>
          <w:szCs w:val="16"/>
          <w:lang w:val="kk-KZ"/>
        </w:rPr>
      </w:pPr>
    </w:p>
    <w:p w:rsidR="00A23517" w:rsidRPr="000132B9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0132B9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БЮДЖЕТНАЯ ПРОГРАММА</w:t>
      </w:r>
    </w:p>
    <w:p w:rsidR="00721037" w:rsidRPr="000132B9" w:rsidRDefault="00417656" w:rsidP="00AF79AE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</w:pPr>
      <w:r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_</w:t>
      </w:r>
      <w:r w:rsidR="00331709"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12</w:t>
      </w:r>
      <w:r w:rsidR="0034147D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41137</w:t>
      </w:r>
      <w:r w:rsidR="00721037"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ГУ "Аппарат </w:t>
      </w:r>
      <w:proofErr w:type="spellStart"/>
      <w:r w:rsidR="00721037"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акима</w:t>
      </w:r>
      <w:proofErr w:type="spellEnd"/>
      <w:r w:rsidR="00721037"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</w:t>
      </w:r>
      <w:proofErr w:type="spellStart"/>
      <w:r w:rsidR="0034147D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Кольбай</w:t>
      </w:r>
      <w:r w:rsidR="005E3690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ского</w:t>
      </w:r>
      <w:proofErr w:type="spellEnd"/>
      <w:r w:rsidR="00721037"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сельского округа </w:t>
      </w:r>
      <w:proofErr w:type="spellStart"/>
      <w:r w:rsidR="00721037"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Алакольского</w:t>
      </w:r>
      <w:proofErr w:type="spellEnd"/>
      <w:r w:rsidR="00721037"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</w:t>
      </w:r>
      <w:proofErr w:type="spellStart"/>
      <w:r w:rsidR="00721037"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районна</w:t>
      </w:r>
      <w:proofErr w:type="spellEnd"/>
      <w:r w:rsidR="00721037"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"</w:t>
      </w:r>
      <w:r w:rsidRPr="000132B9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</w:t>
      </w:r>
    </w:p>
    <w:p w:rsidR="00AF79AE" w:rsidRPr="000132B9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0132B9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код и наименование администратора бюджетной программы</w:t>
      </w:r>
    </w:p>
    <w:p w:rsidR="00AF79AE" w:rsidRPr="000132B9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0132B9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на </w:t>
      </w:r>
      <w:r w:rsidRPr="000132B9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_</w:t>
      </w:r>
      <w:r w:rsidR="00EB5764" w:rsidRPr="000132B9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20</w:t>
      </w:r>
      <w:r w:rsidR="0034147D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19</w:t>
      </w:r>
      <w:r w:rsidR="00EB5764" w:rsidRPr="000132B9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-20</w:t>
      </w:r>
      <w:r w:rsidR="00E52290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2</w:t>
      </w:r>
      <w:r w:rsidR="0034147D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1</w:t>
      </w:r>
      <w:r w:rsidRPr="000132B9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_</w:t>
      </w:r>
      <w:r w:rsidRPr="000132B9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годы</w:t>
      </w:r>
    </w:p>
    <w:tbl>
      <w:tblPr>
        <w:tblStyle w:val="a3"/>
        <w:tblW w:w="10031" w:type="dxa"/>
        <w:tblLook w:val="04A0"/>
      </w:tblPr>
      <w:tblGrid>
        <w:gridCol w:w="4361"/>
        <w:gridCol w:w="709"/>
        <w:gridCol w:w="4961"/>
      </w:tblGrid>
      <w:tr w:rsidR="00834443" w:rsidRPr="004743A1" w:rsidTr="000132B9">
        <w:tc>
          <w:tcPr>
            <w:tcW w:w="4361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 и наименование бюджетной программы</w:t>
            </w:r>
          </w:p>
        </w:tc>
        <w:tc>
          <w:tcPr>
            <w:tcW w:w="709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:rsidR="00834443" w:rsidRPr="00324ECB" w:rsidRDefault="004E488F" w:rsidP="004743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24D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41</w:t>
            </w:r>
            <w:r w:rsidRPr="00724D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24D83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lang w:val="ru-RU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 w:rsidR="00834443" w:rsidRPr="004743A1" w:rsidTr="000132B9">
        <w:tc>
          <w:tcPr>
            <w:tcW w:w="4361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Руководитель бюджетной программы</w:t>
            </w:r>
          </w:p>
        </w:tc>
        <w:tc>
          <w:tcPr>
            <w:tcW w:w="709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:rsidR="00834443" w:rsidRPr="005C5673" w:rsidRDefault="00F82F58" w:rsidP="0034147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Аким</w:t>
            </w:r>
            <w:r w:rsidR="00834443" w:rsidRPr="005C56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414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Кольбайского</w:t>
            </w:r>
            <w:proofErr w:type="spellEnd"/>
            <w:r w:rsidR="005E3690" w:rsidRPr="005C56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834443" w:rsidRPr="005C56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сельского округа </w:t>
            </w:r>
            <w:proofErr w:type="spellStart"/>
            <w:r w:rsidR="003414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Шакеров</w:t>
            </w:r>
            <w:proofErr w:type="spellEnd"/>
            <w:r w:rsidR="003414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414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Ержан</w:t>
            </w:r>
            <w:proofErr w:type="spellEnd"/>
            <w:r w:rsidR="003414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414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Шакерулы</w:t>
            </w:r>
            <w:proofErr w:type="spellEnd"/>
          </w:p>
        </w:tc>
      </w:tr>
      <w:tr w:rsidR="00834443" w:rsidRPr="004743A1" w:rsidTr="000132B9">
        <w:tc>
          <w:tcPr>
            <w:tcW w:w="4361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709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:rsidR="00834443" w:rsidRPr="005C5673" w:rsidRDefault="007E5652" w:rsidP="007E56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соответствии с пунктом 1 статьи 79 Бюджетного кодекса Республики Казахстан от 4 декабря 2008 года в соответствии с Законом Республики Казахстан от 23 января 2001 года «О местном самоуправлении и самоуправлении в Республике Казахстан Решения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районного </w:t>
            </w:r>
            <w:proofErr w:type="spell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маслихата</w:t>
            </w:r>
            <w:proofErr w:type="spellEnd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 января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года », «О бюджетах города Ушарал и сельских округов </w:t>
            </w:r>
            <w:proofErr w:type="spell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Алакольского</w:t>
            </w:r>
            <w:proofErr w:type="spellEnd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района  на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годы»</w:t>
            </w:r>
            <w:proofErr w:type="gram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</w:p>
        </w:tc>
      </w:tr>
      <w:tr w:rsidR="00834443" w:rsidRPr="004743A1" w:rsidTr="00C37AEE">
        <w:trPr>
          <w:trHeight w:val="500"/>
        </w:trPr>
        <w:tc>
          <w:tcPr>
            <w:tcW w:w="4361" w:type="dxa"/>
          </w:tcPr>
          <w:p w:rsidR="00834443" w:rsidRPr="005C5673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 бюджетной программы:</w:t>
            </w:r>
          </w:p>
          <w:p w:rsidR="00834443" w:rsidRPr="005C5673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уровня государственного управления</w:t>
            </w:r>
          </w:p>
          <w:p w:rsidR="00C37AEE" w:rsidRPr="005C5673" w:rsidRDefault="00C37AEE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:rsidR="00834443" w:rsidRPr="005C5673" w:rsidRDefault="00340FE3" w:rsidP="00340FE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834443" w:rsidRPr="004309E0" w:rsidTr="00A35CBF">
        <w:trPr>
          <w:trHeight w:val="336"/>
        </w:trPr>
        <w:tc>
          <w:tcPr>
            <w:tcW w:w="4361" w:type="dxa"/>
          </w:tcPr>
          <w:p w:rsidR="00834443" w:rsidRPr="005C5673" w:rsidRDefault="00834443" w:rsidP="00C37AE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содержания</w:t>
            </w:r>
          </w:p>
        </w:tc>
        <w:tc>
          <w:tcPr>
            <w:tcW w:w="709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:rsidR="00834443" w:rsidRPr="005C5673" w:rsidRDefault="009B6810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сельский</w:t>
            </w:r>
          </w:p>
        </w:tc>
      </w:tr>
      <w:tr w:rsidR="00834443" w:rsidRPr="004309E0" w:rsidTr="000132B9">
        <w:tc>
          <w:tcPr>
            <w:tcW w:w="4361" w:type="dxa"/>
          </w:tcPr>
          <w:p w:rsidR="00834443" w:rsidRPr="005C5673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способа реализации</w:t>
            </w:r>
          </w:p>
        </w:tc>
        <w:tc>
          <w:tcPr>
            <w:tcW w:w="709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:rsidR="00834443" w:rsidRPr="005C5673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Индивидуальная бюджетная программа</w:t>
            </w:r>
          </w:p>
        </w:tc>
      </w:tr>
      <w:tr w:rsidR="00834443" w:rsidRPr="004309E0" w:rsidTr="000132B9">
        <w:tc>
          <w:tcPr>
            <w:tcW w:w="4361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5C56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Текущая</w:t>
            </w:r>
            <w:proofErr w:type="gramEnd"/>
            <w:r w:rsidRPr="005C56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/развития</w:t>
            </w:r>
          </w:p>
        </w:tc>
        <w:tc>
          <w:tcPr>
            <w:tcW w:w="709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:rsidR="00834443" w:rsidRPr="005C5673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Текущая  </w:t>
            </w:r>
            <w:r w:rsidRPr="005C5673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/</w:t>
            </w:r>
          </w:p>
        </w:tc>
      </w:tr>
      <w:tr w:rsidR="00834443" w:rsidRPr="004743A1" w:rsidTr="000132B9">
        <w:tc>
          <w:tcPr>
            <w:tcW w:w="4361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Цель бюджетной программы:</w:t>
            </w:r>
          </w:p>
        </w:tc>
        <w:tc>
          <w:tcPr>
            <w:tcW w:w="709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:rsidR="00834443" w:rsidRPr="005C5673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834443" w:rsidRPr="004743A1" w:rsidTr="000132B9">
        <w:tc>
          <w:tcPr>
            <w:tcW w:w="4361" w:type="dxa"/>
          </w:tcPr>
          <w:p w:rsidR="00834443" w:rsidRPr="005C5673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Конечные результаты бюджетной программы:</w:t>
            </w:r>
          </w:p>
        </w:tc>
        <w:tc>
          <w:tcPr>
            <w:tcW w:w="709" w:type="dxa"/>
          </w:tcPr>
          <w:p w:rsidR="00834443" w:rsidRPr="005C5673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:rsidR="00834443" w:rsidRPr="00324ECB" w:rsidRDefault="00324ECB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324EC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lang w:val="ru-RU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 w:rsidR="004F7D4E" w:rsidRPr="004743A1" w:rsidTr="000132B9">
        <w:tc>
          <w:tcPr>
            <w:tcW w:w="4361" w:type="dxa"/>
          </w:tcPr>
          <w:p w:rsidR="004F7D4E" w:rsidRPr="005C5673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709" w:type="dxa"/>
          </w:tcPr>
          <w:p w:rsidR="004F7D4E" w:rsidRPr="005C5673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:rsidR="004F7D4E" w:rsidRPr="00324ECB" w:rsidRDefault="00324ECB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324EC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lang w:val="ru-RU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</w:tbl>
    <w:tbl>
      <w:tblPr>
        <w:tblW w:w="1006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303"/>
        <w:gridCol w:w="796"/>
        <w:gridCol w:w="1009"/>
        <w:gridCol w:w="394"/>
        <w:gridCol w:w="915"/>
        <w:gridCol w:w="442"/>
        <w:gridCol w:w="578"/>
        <w:gridCol w:w="440"/>
        <w:gridCol w:w="361"/>
        <w:gridCol w:w="605"/>
        <w:gridCol w:w="187"/>
        <w:gridCol w:w="1056"/>
      </w:tblGrid>
      <w:tr w:rsidR="00A23517" w:rsidRPr="004743A1" w:rsidTr="001D2B9E">
        <w:trPr>
          <w:trHeight w:val="335"/>
        </w:trPr>
        <w:tc>
          <w:tcPr>
            <w:tcW w:w="100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2B9" w:rsidRPr="004309E0" w:rsidRDefault="000132B9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  <w:p w:rsidR="00A23517" w:rsidRPr="004309E0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Расходы по бюджетной программе, всего</w:t>
            </w:r>
          </w:p>
        </w:tc>
      </w:tr>
      <w:tr w:rsidR="00A23517" w:rsidRPr="004309E0" w:rsidTr="001D2B9E">
        <w:trPr>
          <w:trHeight w:val="555"/>
        </w:trPr>
        <w:tc>
          <w:tcPr>
            <w:tcW w:w="3282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4309E0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Расходы</w:t>
            </w:r>
            <w:r w:rsidR="005C56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</w:t>
            </w:r>
            <w:r w:rsidR="005C56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бюджетной</w:t>
            </w:r>
            <w:r w:rsidR="005C56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программе</w:t>
            </w:r>
          </w:p>
        </w:tc>
        <w:tc>
          <w:tcPr>
            <w:tcW w:w="1805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4309E0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Единица</w:t>
            </w:r>
            <w:r w:rsidR="005C56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13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4309E0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Отчетный</w:t>
            </w:r>
            <w:r w:rsidR="009B1CD8"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4309E0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  <w:p w:rsidR="00E61903" w:rsidRPr="004309E0" w:rsidRDefault="00E61903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</w:t>
            </w:r>
            <w:r w:rsidR="00A23517"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екущего</w:t>
            </w:r>
          </w:p>
          <w:p w:rsidR="00A23517" w:rsidRPr="004309E0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264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4309E0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Плановый</w:t>
            </w:r>
          </w:p>
          <w:p w:rsidR="00A23517" w:rsidRPr="004309E0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период</w:t>
            </w:r>
          </w:p>
        </w:tc>
      </w:tr>
      <w:tr w:rsidR="00680382" w:rsidRPr="004309E0" w:rsidTr="001D2B9E">
        <w:trPr>
          <w:trHeight w:val="327"/>
        </w:trPr>
        <w:tc>
          <w:tcPr>
            <w:tcW w:w="3282" w:type="dxa"/>
            <w:gridSpan w:val="2"/>
            <w:vMerge/>
          </w:tcPr>
          <w:p w:rsidR="00680382" w:rsidRPr="004309E0" w:rsidRDefault="00680382" w:rsidP="00680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680382" w:rsidRPr="004309E0" w:rsidRDefault="00680382" w:rsidP="00680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4309E0" w:rsidRDefault="00680382" w:rsidP="00DA42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3414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18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4309E0" w:rsidRDefault="00680382" w:rsidP="00DA42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3414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8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4309E0" w:rsidRDefault="00680382" w:rsidP="00DA42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4E7C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3414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4309E0" w:rsidRDefault="00680382" w:rsidP="00341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B258AE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3414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4309E0" w:rsidRDefault="00680382" w:rsidP="00DA42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3414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</w:tr>
      <w:tr w:rsidR="00887D12" w:rsidRPr="004309E0" w:rsidTr="00A35CBF">
        <w:trPr>
          <w:trHeight w:val="700"/>
        </w:trPr>
        <w:tc>
          <w:tcPr>
            <w:tcW w:w="32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D12" w:rsidRPr="004309E0" w:rsidRDefault="00887D12" w:rsidP="009B6810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4D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41</w:t>
            </w:r>
            <w:r w:rsidRPr="00724D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24D83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lang w:val="ru-RU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D12" w:rsidRPr="004309E0" w:rsidRDefault="00887D12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Тысяч</w:t>
            </w:r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13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D12" w:rsidRPr="00E849E5" w:rsidRDefault="00887D12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35034,0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D12" w:rsidRPr="00805048" w:rsidRDefault="00805048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42291</w:t>
            </w:r>
          </w:p>
        </w:tc>
        <w:tc>
          <w:tcPr>
            <w:tcW w:w="8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D12" w:rsidRPr="00E849E5" w:rsidRDefault="00887D12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38713</w:t>
            </w:r>
            <w:r w:rsidRPr="00E849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7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D12" w:rsidRPr="00E849E5" w:rsidRDefault="00887D12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41423</w:t>
            </w:r>
            <w:r w:rsidRPr="00E849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D12" w:rsidRPr="00887D12" w:rsidRDefault="00887D12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0,00</w:t>
            </w:r>
          </w:p>
        </w:tc>
      </w:tr>
      <w:tr w:rsidR="00701FD9" w:rsidRPr="004309E0" w:rsidTr="001D2B9E">
        <w:trPr>
          <w:trHeight w:val="30"/>
        </w:trPr>
        <w:tc>
          <w:tcPr>
            <w:tcW w:w="32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4309E0" w:rsidRDefault="00701FD9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Итого расходы по бюджетной программе</w:t>
            </w:r>
          </w:p>
        </w:tc>
        <w:tc>
          <w:tcPr>
            <w:tcW w:w="18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4309E0" w:rsidRDefault="00701FD9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Тысяч</w:t>
            </w:r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13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4309E0" w:rsidRDefault="00887D12" w:rsidP="003F3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35034,0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805048" w:rsidRDefault="00805048" w:rsidP="009812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42291</w:t>
            </w:r>
          </w:p>
        </w:tc>
        <w:tc>
          <w:tcPr>
            <w:tcW w:w="8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4309E0" w:rsidRDefault="00887D12" w:rsidP="003F3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38713,0</w:t>
            </w:r>
          </w:p>
        </w:tc>
        <w:tc>
          <w:tcPr>
            <w:tcW w:w="7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4309E0" w:rsidRDefault="00887D12" w:rsidP="003F3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41423,0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4309E0" w:rsidRDefault="00701FD9" w:rsidP="008339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</w:t>
            </w:r>
          </w:p>
        </w:tc>
      </w:tr>
      <w:tr w:rsidR="005C5673" w:rsidRPr="004309E0" w:rsidTr="004F19BE">
        <w:trPr>
          <w:trHeight w:val="30"/>
        </w:trPr>
        <w:tc>
          <w:tcPr>
            <w:tcW w:w="32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673" w:rsidRPr="005C5673" w:rsidRDefault="005C5673" w:rsidP="005C170F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bdr w:val="none" w:sz="0" w:space="0" w:color="auto" w:frame="1"/>
                <w:lang w:val="kk-KZ"/>
              </w:rPr>
            </w:pPr>
            <w:r w:rsidRPr="005C567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bdr w:val="none" w:sz="0" w:space="0" w:color="auto" w:frame="1"/>
                <w:lang w:val="kk-KZ"/>
              </w:rPr>
              <w:t>В том числе:</w:t>
            </w:r>
          </w:p>
        </w:tc>
        <w:tc>
          <w:tcPr>
            <w:tcW w:w="18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673" w:rsidRPr="005C5673" w:rsidRDefault="005C5673" w:rsidP="005C170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73" w:rsidRPr="005C5673" w:rsidRDefault="005C5673" w:rsidP="005C17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73" w:rsidRPr="005C5673" w:rsidRDefault="005C5673" w:rsidP="005C17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73" w:rsidRPr="005C5673" w:rsidRDefault="005C5673" w:rsidP="005C17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73" w:rsidRPr="005C5673" w:rsidRDefault="005C5673" w:rsidP="005C17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73" w:rsidRPr="005C5673" w:rsidRDefault="005C5673" w:rsidP="005C17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01FD9" w:rsidRPr="004309E0" w:rsidTr="004F19BE">
        <w:trPr>
          <w:trHeight w:val="30"/>
        </w:trPr>
        <w:tc>
          <w:tcPr>
            <w:tcW w:w="32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1FD9" w:rsidRPr="005C5673" w:rsidRDefault="00701FD9" w:rsidP="00AB6F41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</w:pPr>
            <w:r w:rsidRPr="005C567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 xml:space="preserve">За счет </w:t>
            </w:r>
            <w:r w:rsidR="00AB6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трансфертов из республиканского</w:t>
            </w:r>
            <w:r w:rsidRPr="005C567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 xml:space="preserve"> бюджета</w:t>
            </w:r>
          </w:p>
        </w:tc>
        <w:tc>
          <w:tcPr>
            <w:tcW w:w="18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1FD9" w:rsidRPr="005C5673" w:rsidRDefault="00701FD9" w:rsidP="005C170F">
            <w:pPr>
              <w:spacing w:after="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5C567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тысяч тенге</w:t>
            </w:r>
          </w:p>
        </w:tc>
        <w:tc>
          <w:tcPr>
            <w:tcW w:w="13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5C5673" w:rsidRDefault="00BF3EE4" w:rsidP="00BF3E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887D12" w:rsidRDefault="00805048" w:rsidP="009812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5461</w:t>
            </w:r>
          </w:p>
        </w:tc>
        <w:tc>
          <w:tcPr>
            <w:tcW w:w="8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4309E0" w:rsidRDefault="00701FD9" w:rsidP="003F3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4309E0" w:rsidRDefault="00701FD9" w:rsidP="003F3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FD9" w:rsidRPr="005C5673" w:rsidRDefault="00701FD9" w:rsidP="005C17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AB6F41" w:rsidRPr="004309E0" w:rsidTr="004F19BE">
        <w:trPr>
          <w:trHeight w:val="30"/>
        </w:trPr>
        <w:tc>
          <w:tcPr>
            <w:tcW w:w="32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FA67CE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</w:pPr>
            <w:r w:rsidRPr="005C567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За счет средств местного бюджета</w:t>
            </w:r>
          </w:p>
        </w:tc>
        <w:tc>
          <w:tcPr>
            <w:tcW w:w="18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FA67CE">
            <w:pPr>
              <w:spacing w:after="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5C567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тысяч тенге</w:t>
            </w:r>
          </w:p>
        </w:tc>
        <w:tc>
          <w:tcPr>
            <w:tcW w:w="13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BF3E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805048" w:rsidRDefault="00805048" w:rsidP="00FA67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36830</w:t>
            </w:r>
          </w:p>
        </w:tc>
        <w:tc>
          <w:tcPr>
            <w:tcW w:w="8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4309E0" w:rsidRDefault="00AB6F41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4309E0" w:rsidRDefault="00AB6F41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FA67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AB6F41" w:rsidRPr="004309E0" w:rsidTr="001D2B9E">
        <w:trPr>
          <w:trHeight w:val="538"/>
        </w:trPr>
        <w:tc>
          <w:tcPr>
            <w:tcW w:w="29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lastRenderedPageBreak/>
              <w:t xml:space="preserve">Показатели прямого результата </w:t>
            </w:r>
          </w:p>
        </w:tc>
        <w:tc>
          <w:tcPr>
            <w:tcW w:w="1099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14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Отчетный год</w:t>
            </w:r>
          </w:p>
        </w:tc>
        <w:tc>
          <w:tcPr>
            <w:tcW w:w="13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План текущего года</w:t>
            </w:r>
          </w:p>
        </w:tc>
        <w:tc>
          <w:tcPr>
            <w:tcW w:w="322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Плановый период</w:t>
            </w:r>
          </w:p>
        </w:tc>
      </w:tr>
      <w:tr w:rsidR="00AB6F41" w:rsidRPr="004309E0" w:rsidTr="001D2B9E">
        <w:trPr>
          <w:trHeight w:val="280"/>
        </w:trPr>
        <w:tc>
          <w:tcPr>
            <w:tcW w:w="2979" w:type="dxa"/>
            <w:vMerge/>
          </w:tcPr>
          <w:p w:rsidR="00AB6F41" w:rsidRPr="005C5673" w:rsidRDefault="00AB6F41" w:rsidP="0068038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vMerge/>
          </w:tcPr>
          <w:p w:rsidR="00AB6F41" w:rsidRPr="005C5673" w:rsidRDefault="00AB6F41" w:rsidP="0068038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BF3E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BF3E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Pr="005C567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3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701F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BF3E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</w:t>
            </w:r>
            <w:r w:rsidRPr="005C567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BF3E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BF3E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Pr="005C567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9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BF3E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</w:t>
            </w:r>
            <w:r w:rsidR="00BF3E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5C567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2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C5673" w:rsidRDefault="00AB6F41" w:rsidP="00BF3E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</w:t>
            </w:r>
            <w:r w:rsidR="00BF3E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5C567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AB6F41" w:rsidRPr="004743A1" w:rsidTr="00A35CBF">
        <w:trPr>
          <w:trHeight w:val="358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B77CC" w:rsidRDefault="005B77CC" w:rsidP="00B94965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Государственное коммунальное </w:t>
            </w:r>
            <w:proofErr w:type="spellStart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казеное</w:t>
            </w:r>
            <w:proofErr w:type="spellEnd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предприятие «Ясли-сад </w:t>
            </w:r>
            <w:proofErr w:type="spellStart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Әдем</w:t>
            </w:r>
            <w:proofErr w:type="gramStart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і-</w:t>
            </w:r>
            <w:proofErr w:type="gramEnd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Ай</w:t>
            </w:r>
            <w:proofErr w:type="spellEnd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» «Аппарата </w:t>
            </w:r>
            <w:proofErr w:type="spellStart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акима</w:t>
            </w:r>
            <w:proofErr w:type="spellEnd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Кольбайского</w:t>
            </w:r>
            <w:proofErr w:type="spellEnd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сельского округа </w:t>
            </w:r>
            <w:proofErr w:type="spellStart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Алакольского</w:t>
            </w:r>
            <w:proofErr w:type="spellEnd"/>
            <w:r w:rsidRPr="005B77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района»</w:t>
            </w:r>
          </w:p>
        </w:tc>
        <w:tc>
          <w:tcPr>
            <w:tcW w:w="10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9B0FF3" w:rsidRDefault="009B0FF3" w:rsidP="008028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единица</w:t>
            </w:r>
          </w:p>
        </w:tc>
        <w:tc>
          <w:tcPr>
            <w:tcW w:w="140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B77CC" w:rsidRDefault="005B77CC" w:rsidP="008028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B77CC" w:rsidRDefault="005B77CC" w:rsidP="008028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B77CC" w:rsidRDefault="005B77CC" w:rsidP="008028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B77CC" w:rsidRDefault="005B77CC" w:rsidP="008028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B77CC" w:rsidRDefault="005B77CC" w:rsidP="008028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6F41" w:rsidRPr="004309E0" w:rsidTr="00AF1587">
        <w:trPr>
          <w:trHeight w:val="30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100%  освоения бюджетных средств</w:t>
            </w:r>
            <w:proofErr w:type="gramStart"/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запланированных на финансовый год </w:t>
            </w:r>
          </w:p>
        </w:tc>
        <w:tc>
          <w:tcPr>
            <w:tcW w:w="10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140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6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AB6F41" w:rsidRPr="004309E0" w:rsidTr="00AF1587">
        <w:trPr>
          <w:trHeight w:val="30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10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B6F41" w:rsidRPr="004309E0" w:rsidTr="00AF1587">
        <w:trPr>
          <w:trHeight w:val="30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Показатели качества </w:t>
            </w:r>
          </w:p>
        </w:tc>
        <w:tc>
          <w:tcPr>
            <w:tcW w:w="10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B6F41" w:rsidRPr="004309E0" w:rsidTr="00AF1587">
        <w:trPr>
          <w:trHeight w:val="30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Показатели эффективности </w:t>
            </w:r>
          </w:p>
        </w:tc>
        <w:tc>
          <w:tcPr>
            <w:tcW w:w="10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B6F41" w:rsidRPr="004309E0" w:rsidTr="00AF1587">
        <w:trPr>
          <w:trHeight w:val="30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Объем бюджетных средств </w:t>
            </w:r>
          </w:p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41" w:rsidRPr="005C5673" w:rsidRDefault="00AB6F41" w:rsidP="005C170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тыс</w:t>
            </w:r>
            <w:proofErr w:type="spellEnd"/>
            <w:proofErr w:type="gramEnd"/>
            <w:r w:rsidRPr="005C5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тенге</w:t>
            </w:r>
          </w:p>
        </w:tc>
        <w:tc>
          <w:tcPr>
            <w:tcW w:w="140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B77CC" w:rsidRDefault="005B77CC" w:rsidP="00701F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35034</w:t>
            </w:r>
          </w:p>
        </w:tc>
        <w:tc>
          <w:tcPr>
            <w:tcW w:w="13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B77CC" w:rsidRDefault="005B77CC" w:rsidP="009812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42291</w:t>
            </w:r>
          </w:p>
        </w:tc>
        <w:tc>
          <w:tcPr>
            <w:tcW w:w="10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B77CC" w:rsidRDefault="005B77CC" w:rsidP="003F3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38713</w:t>
            </w:r>
          </w:p>
        </w:tc>
        <w:tc>
          <w:tcPr>
            <w:tcW w:w="9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5B77CC" w:rsidRDefault="005B77CC" w:rsidP="003F32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41423</w:t>
            </w:r>
          </w:p>
        </w:tc>
        <w:tc>
          <w:tcPr>
            <w:tcW w:w="12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41" w:rsidRPr="004309E0" w:rsidRDefault="00AB6F41" w:rsidP="008339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</w:t>
            </w:r>
          </w:p>
        </w:tc>
      </w:tr>
    </w:tbl>
    <w:p w:rsidR="004B7864" w:rsidRDefault="004B7864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615591" w:rsidRDefault="00615591" w:rsidP="00615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                                                              </w:t>
      </w:r>
      <w:r w:rsidR="0034147D">
        <w:rPr>
          <w:rFonts w:ascii="Times New Roman" w:hAnsi="Times New Roman" w:cs="Times New Roman"/>
          <w:b/>
          <w:sz w:val="24"/>
          <w:szCs w:val="24"/>
          <w:lang w:val="kk-KZ"/>
        </w:rPr>
        <w:t>М.А.Базылханова</w:t>
      </w:r>
    </w:p>
    <w:p w:rsidR="004B7864" w:rsidRDefault="004B7864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</w:rPr>
      </w:pPr>
    </w:p>
    <w:p w:rsidR="005B77CC" w:rsidRDefault="005B77CC" w:rsidP="00417656">
      <w:pPr>
        <w:spacing w:after="0"/>
        <w:rPr>
          <w:rFonts w:ascii="Times New Roman" w:hAnsi="Times New Roman" w:cs="Times New Roman"/>
          <w:b/>
        </w:rPr>
      </w:pPr>
    </w:p>
    <w:p w:rsidR="005B77CC" w:rsidRDefault="005B77CC" w:rsidP="00417656">
      <w:pPr>
        <w:spacing w:after="0"/>
        <w:rPr>
          <w:rFonts w:ascii="Times New Roman" w:hAnsi="Times New Roman" w:cs="Times New Roman"/>
          <w:b/>
        </w:rPr>
      </w:pPr>
    </w:p>
    <w:p w:rsidR="005B77CC" w:rsidRDefault="005B77CC" w:rsidP="00417656">
      <w:pPr>
        <w:spacing w:after="0"/>
        <w:rPr>
          <w:rFonts w:ascii="Times New Roman" w:hAnsi="Times New Roman" w:cs="Times New Roman"/>
          <w:b/>
        </w:rPr>
      </w:pPr>
    </w:p>
    <w:p w:rsidR="005B77CC" w:rsidRDefault="005B77CC" w:rsidP="00417656">
      <w:pPr>
        <w:spacing w:after="0"/>
        <w:rPr>
          <w:rFonts w:ascii="Times New Roman" w:hAnsi="Times New Roman" w:cs="Times New Roman"/>
          <w:b/>
        </w:rPr>
      </w:pPr>
    </w:p>
    <w:p w:rsidR="005B77CC" w:rsidRDefault="005B77CC" w:rsidP="00417656">
      <w:pPr>
        <w:spacing w:after="0"/>
        <w:rPr>
          <w:rFonts w:ascii="Times New Roman" w:hAnsi="Times New Roman" w:cs="Times New Roman"/>
          <w:b/>
        </w:rPr>
      </w:pPr>
    </w:p>
    <w:p w:rsidR="005B77CC" w:rsidRPr="005B77CC" w:rsidRDefault="005B77CC" w:rsidP="00417656">
      <w:pPr>
        <w:spacing w:after="0"/>
        <w:rPr>
          <w:rFonts w:ascii="Times New Roman" w:hAnsi="Times New Roman" w:cs="Times New Roman"/>
          <w:b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C37AEE" w:rsidRDefault="00C37AEE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58288C" w:rsidRPr="00FC6964" w:rsidRDefault="0058288C" w:rsidP="0058288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E732FD">
        <w:rPr>
          <w:rFonts w:ascii="Times New Roman" w:hAnsi="Times New Roman" w:cs="Times New Roman"/>
          <w:sz w:val="16"/>
          <w:szCs w:val="16"/>
          <w:u w:val="single"/>
          <w:lang w:val="kk-KZ"/>
        </w:rPr>
        <w:lastRenderedPageBreak/>
        <w:t>Бюджеттік бағдарламаларды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t>    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(кіші бағдарламаларды) әзірлеу  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және бекіту (қайта бекіту) қағидалары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және олардың мазмұнына қойылатын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талаптардың 2-қосымшасы</w:t>
      </w:r>
    </w:p>
    <w:p w:rsidR="0058288C" w:rsidRPr="00B50851" w:rsidRDefault="0058288C" w:rsidP="0058288C">
      <w:pPr>
        <w:tabs>
          <w:tab w:val="left" w:pos="58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6964">
        <w:rPr>
          <w:rFonts w:ascii="Times New Roman" w:hAnsi="Times New Roman" w:cs="Times New Roman"/>
          <w:sz w:val="16"/>
          <w:szCs w:val="16"/>
          <w:lang w:val="ru-RU"/>
        </w:rPr>
        <w:tab/>
      </w: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643"/>
      </w:tblGrid>
      <w:tr w:rsidR="0058288C" w:rsidRPr="0034147D" w:rsidTr="006228ED">
        <w:tc>
          <w:tcPr>
            <w:tcW w:w="6062" w:type="dxa"/>
          </w:tcPr>
          <w:p w:rsidR="0058288C" w:rsidRPr="00B50851" w:rsidRDefault="0058288C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       "Келісілді"</w:t>
            </w:r>
          </w:p>
          <w:p w:rsidR="0058288C" w:rsidRPr="00B50851" w:rsidRDefault="0058288C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Алакөл ауданнының экономика </w:t>
            </w:r>
          </w:p>
          <w:p w:rsidR="0058288C" w:rsidRPr="00B50851" w:rsidRDefault="0058288C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бюджеттік жоспарлау </w:t>
            </w:r>
          </w:p>
          <w:p w:rsidR="0058288C" w:rsidRDefault="0058288C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басшысы </w:t>
            </w:r>
          </w:p>
          <w:p w:rsidR="0058288C" w:rsidRPr="00B50851" w:rsidRDefault="0058288C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 С.Н.Бекболатов</w:t>
            </w:r>
          </w:p>
          <w:p w:rsidR="0058288C" w:rsidRPr="00B50851" w:rsidRDefault="0058288C" w:rsidP="006228ED">
            <w:pPr>
              <w:pStyle w:val="a7"/>
              <w:rPr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"___" _________ 20</w:t>
            </w:r>
            <w:r w:rsidR="008B5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  <w:r w:rsidRPr="00B50851">
              <w:rPr>
                <w:sz w:val="24"/>
                <w:szCs w:val="24"/>
                <w:lang w:val="kk-KZ"/>
              </w:rPr>
              <w:t xml:space="preserve">      </w:t>
            </w:r>
          </w:p>
          <w:p w:rsidR="0058288C" w:rsidRPr="00B50851" w:rsidRDefault="0058288C" w:rsidP="006228ED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58288C" w:rsidRPr="00B50851" w:rsidRDefault="0058288C" w:rsidP="006228ED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58288C" w:rsidRPr="00B50851" w:rsidRDefault="0058288C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58288C" w:rsidRPr="00B50851" w:rsidRDefault="0058288C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"Бекітілді"</w:t>
            </w:r>
          </w:p>
          <w:p w:rsidR="0058288C" w:rsidRPr="00B50851" w:rsidRDefault="0058288C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Алакөл ауданының </w:t>
            </w:r>
            <w:r w:rsidR="0025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Көлбай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8288C" w:rsidRPr="00B50851" w:rsidRDefault="00257ED0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округі әкімі</w:t>
            </w:r>
            <w:r w:rsidR="0058288C"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8288C" w:rsidRPr="00B50851" w:rsidRDefault="0058288C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  <w:r w:rsidR="00AB6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Е.Ш.Шакеров</w:t>
            </w:r>
          </w:p>
          <w:p w:rsidR="0058288C" w:rsidRPr="00B50851" w:rsidRDefault="0058288C" w:rsidP="008B5A5B">
            <w:pPr>
              <w:pStyle w:val="a7"/>
              <w:rPr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="008B5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="0012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="00440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5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="008B5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9B6810" w:rsidRPr="00151060" w:rsidRDefault="009B6810" w:rsidP="00417656">
      <w:pPr>
        <w:spacing w:after="0"/>
        <w:rPr>
          <w:rFonts w:ascii="Times New Roman" w:hAnsi="Times New Roman" w:cs="Times New Roman"/>
          <w:b/>
          <w:lang w:val="kk-KZ"/>
        </w:rPr>
      </w:pPr>
    </w:p>
    <w:p w:rsidR="00877409" w:rsidRPr="002814C3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val="kk-KZ"/>
        </w:rPr>
      </w:pPr>
      <w:bookmarkStart w:id="0" w:name="_GoBack"/>
      <w:bookmarkEnd w:id="0"/>
      <w:r w:rsidRPr="002814C3">
        <w:rPr>
          <w:rFonts w:ascii="Times New Roman" w:hAnsi="Times New Roman"/>
          <w:b/>
          <w:bCs/>
          <w:sz w:val="20"/>
          <w:szCs w:val="20"/>
          <w:lang w:val="kk-KZ" w:eastAsia="ru-RU"/>
        </w:rPr>
        <w:t>БЮДЖЕТТІК БАҒДАРЛАМА</w:t>
      </w:r>
      <w:r w:rsidRPr="002814C3">
        <w:rPr>
          <w:rFonts w:ascii="Times New Roman" w:hAnsi="Times New Roman"/>
          <w:b/>
          <w:bCs/>
          <w:sz w:val="20"/>
          <w:szCs w:val="20"/>
          <w:lang w:val="kk-KZ" w:eastAsia="ru-RU"/>
        </w:rPr>
        <w:br/>
      </w:r>
      <w:r w:rsidRPr="002814C3">
        <w:rPr>
          <w:rFonts w:ascii="Times New Roman" w:hAnsi="Times New Roman"/>
          <w:b/>
          <w:sz w:val="20"/>
          <w:szCs w:val="20"/>
          <w:u w:val="single"/>
          <w:lang w:val="kk-KZ"/>
        </w:rPr>
        <w:t>12</w:t>
      </w:r>
      <w:r w:rsidR="008B5A5B">
        <w:rPr>
          <w:rFonts w:ascii="Times New Roman" w:hAnsi="Times New Roman"/>
          <w:b/>
          <w:sz w:val="20"/>
          <w:szCs w:val="20"/>
          <w:u w:val="single"/>
          <w:lang w:val="kk-KZ"/>
        </w:rPr>
        <w:t>41137</w:t>
      </w:r>
      <w:r w:rsidRPr="002814C3">
        <w:rPr>
          <w:rFonts w:ascii="Times New Roman" w:hAnsi="Times New Roman"/>
          <w:b/>
          <w:sz w:val="20"/>
          <w:szCs w:val="20"/>
          <w:u w:val="single"/>
          <w:lang w:val="kk-KZ"/>
        </w:rPr>
        <w:t xml:space="preserve"> «</w:t>
      </w:r>
      <w:r w:rsidR="008B5A5B">
        <w:rPr>
          <w:rFonts w:ascii="Times New Roman" w:hAnsi="Times New Roman"/>
          <w:b/>
          <w:sz w:val="20"/>
          <w:szCs w:val="20"/>
          <w:u w:val="single"/>
          <w:lang w:val="kk-KZ"/>
        </w:rPr>
        <w:t>Көлбай</w:t>
      </w:r>
      <w:r w:rsidRPr="002814C3">
        <w:rPr>
          <w:rFonts w:ascii="Times New Roman" w:hAnsi="Times New Roman"/>
          <w:b/>
          <w:sz w:val="20"/>
          <w:szCs w:val="20"/>
          <w:u w:val="single"/>
          <w:lang w:val="kk-KZ"/>
        </w:rPr>
        <w:t xml:space="preserve"> ауылдық округінің әкімінің аппараты»</w:t>
      </w:r>
    </w:p>
    <w:p w:rsidR="00877409" w:rsidRPr="00877409" w:rsidRDefault="00877409" w:rsidP="004B786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2814C3">
        <w:rPr>
          <w:rFonts w:ascii="Times New Roman" w:hAnsi="Times New Roman"/>
          <w:b/>
          <w:bCs/>
          <w:sz w:val="20"/>
          <w:szCs w:val="20"/>
          <w:u w:val="single"/>
          <w:lang w:val="kk-KZ"/>
        </w:rPr>
        <w:t>мемлекеттік мекемесі</w:t>
      </w:r>
    </w:p>
    <w:p w:rsidR="00877409" w:rsidRPr="002814C3" w:rsidRDefault="00877409" w:rsidP="002814C3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 w:rsidRPr="002814C3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20</w:t>
      </w:r>
      <w:r w:rsidR="008B5A5B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19</w:t>
      </w:r>
      <w:r w:rsidRPr="002814C3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-20</w:t>
      </w:r>
      <w:r w:rsidR="00E52290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</w:t>
      </w:r>
      <w:r w:rsidR="008B5A5B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</w:t>
      </w:r>
      <w:r w:rsidRPr="002814C3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 xml:space="preserve"> жылды</w:t>
      </w:r>
    </w:p>
    <w:p w:rsidR="00877409" w:rsidRPr="002814C3" w:rsidRDefault="00877409" w:rsidP="002814C3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 w:rsidRPr="002814C3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p w:rsidR="00877409" w:rsidRPr="00877409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4F7D4E" w:rsidRPr="004743A1" w:rsidTr="00392E42">
        <w:tc>
          <w:tcPr>
            <w:tcW w:w="4361" w:type="dxa"/>
          </w:tcPr>
          <w:p w:rsidR="004F7D4E" w:rsidRPr="004309E0" w:rsidRDefault="004F7D4E" w:rsidP="00520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коды және атауы</w:t>
            </w:r>
          </w:p>
        </w:tc>
        <w:tc>
          <w:tcPr>
            <w:tcW w:w="992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4F7D4E" w:rsidRPr="004309E0" w:rsidRDefault="00520DA9" w:rsidP="007627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124041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724D83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 w:rsidR="004F7D4E" w:rsidRPr="004743A1" w:rsidTr="00392E42">
        <w:tc>
          <w:tcPr>
            <w:tcW w:w="4361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басшысы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4309E0" w:rsidRDefault="008B5A5B" w:rsidP="008B5A5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Көлбай</w:t>
            </w:r>
            <w:r w:rsidR="004F7D4E"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ауылдық округінің әкімі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Шакеров Ержан Шакерұлы </w:t>
            </w:r>
          </w:p>
        </w:tc>
      </w:tr>
      <w:tr w:rsidR="004F7D4E" w:rsidRPr="004743A1" w:rsidTr="00392E42">
        <w:tc>
          <w:tcPr>
            <w:tcW w:w="4361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нормативтік құқықтық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негізі</w:t>
            </w:r>
          </w:p>
        </w:tc>
        <w:tc>
          <w:tcPr>
            <w:tcW w:w="992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4309E0" w:rsidRDefault="007E5652" w:rsidP="002530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2008 жылғы 4 желтоқсандағы Қазақстан Республикасының Бюджет 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Кодексінің 7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9-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бабының 1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тармағына,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Қазақстан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Республикасындағы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жергілікті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мемлекеттік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басқару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және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өзін-өзі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басқару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туралы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 2001жыл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ғы 23 қаңтардағы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Қазақстан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Республикасы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Заңына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сәйкес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Алакөл аудандық мәслихатының 201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қаңтарын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дағы «Алакөл ауданының Үшарал қаласы мен  ауылдық округтерінің  201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– 202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жылдарға арналған бюджеттері туралы» №4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6-3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шешімі</w:t>
            </w:r>
          </w:p>
        </w:tc>
      </w:tr>
      <w:tr w:rsidR="004F7D4E" w:rsidRPr="004743A1" w:rsidTr="00BC00D5">
        <w:trPr>
          <w:trHeight w:val="287"/>
        </w:trPr>
        <w:tc>
          <w:tcPr>
            <w:tcW w:w="4361" w:type="dxa"/>
          </w:tcPr>
          <w:p w:rsidR="004F7D4E" w:rsidRPr="004309E0" w:rsidRDefault="004F7D4E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түрі</w:t>
            </w:r>
          </w:p>
        </w:tc>
        <w:tc>
          <w:tcPr>
            <w:tcW w:w="992" w:type="dxa"/>
          </w:tcPr>
          <w:p w:rsidR="004F7D4E" w:rsidRPr="004309E0" w:rsidRDefault="004F7D4E" w:rsidP="00BC00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4F7D4E" w:rsidRPr="004309E0" w:rsidRDefault="00340FE3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4F7D4E" w:rsidRPr="004309E0" w:rsidTr="00392E42">
        <w:tc>
          <w:tcPr>
            <w:tcW w:w="4361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мемлекеттік басқару деңгейіне қарай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 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мазмұнына қарай</w:t>
            </w:r>
            <w:r w:rsidRPr="00430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4F7D4E" w:rsidRPr="004309E0" w:rsidRDefault="009B6810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ауылдық</w:t>
            </w:r>
          </w:p>
        </w:tc>
      </w:tr>
      <w:tr w:rsidR="004F7D4E" w:rsidRPr="004309E0" w:rsidTr="00BC00D5">
        <w:trPr>
          <w:trHeight w:val="277"/>
        </w:trPr>
        <w:tc>
          <w:tcPr>
            <w:tcW w:w="4361" w:type="dxa"/>
          </w:tcPr>
          <w:p w:rsidR="004F7D4E" w:rsidRPr="004309E0" w:rsidRDefault="004F7D4E" w:rsidP="00392E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Іске асыру түріне қарай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</w:t>
            </w:r>
          </w:p>
        </w:tc>
        <w:tc>
          <w:tcPr>
            <w:tcW w:w="992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4309E0" w:rsidRDefault="00BC00D5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Жеке бюджеттік бағдарлама</w:t>
            </w:r>
          </w:p>
        </w:tc>
      </w:tr>
      <w:tr w:rsidR="004F7D4E" w:rsidRPr="004309E0" w:rsidTr="00392E42">
        <w:tc>
          <w:tcPr>
            <w:tcW w:w="4361" w:type="dxa"/>
          </w:tcPr>
          <w:p w:rsidR="004F7D4E" w:rsidRPr="004309E0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ағымдағы/даму</w:t>
            </w:r>
          </w:p>
        </w:tc>
        <w:tc>
          <w:tcPr>
            <w:tcW w:w="992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4309E0" w:rsidRDefault="00BC00D5" w:rsidP="007627DB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ағымдағы</w:t>
            </w:r>
          </w:p>
        </w:tc>
      </w:tr>
      <w:tr w:rsidR="00BC00D5" w:rsidRPr="004743A1" w:rsidTr="00392E42">
        <w:tc>
          <w:tcPr>
            <w:tcW w:w="4361" w:type="dxa"/>
          </w:tcPr>
          <w:p w:rsidR="00BC00D5" w:rsidRPr="004309E0" w:rsidRDefault="00BC00D5" w:rsidP="00392E4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мақсаты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BC00D5" w:rsidRPr="004309E0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BC00D5" w:rsidRPr="004309E0" w:rsidRDefault="00BC00D5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ru-RU"/>
              </w:rPr>
            </w:pPr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Бюджет </w:t>
            </w:r>
            <w:proofErr w:type="spellStart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қаржысын</w:t>
            </w:r>
            <w:proofErr w:type="spellEnd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толық</w:t>
            </w:r>
            <w:proofErr w:type="spellEnd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жә</w:t>
            </w:r>
            <w:proofErr w:type="gramStart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</w:t>
            </w:r>
            <w:proofErr w:type="spellEnd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ти</w:t>
            </w:r>
            <w:proofErr w:type="gramEnd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імді</w:t>
            </w:r>
            <w:proofErr w:type="spellEnd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пайдалану</w:t>
            </w:r>
            <w:proofErr w:type="spellEnd"/>
          </w:p>
        </w:tc>
      </w:tr>
      <w:tr w:rsidR="004F7D4E" w:rsidRPr="004743A1" w:rsidTr="00392E42">
        <w:tc>
          <w:tcPr>
            <w:tcW w:w="4361" w:type="dxa"/>
          </w:tcPr>
          <w:p w:rsidR="004F7D4E" w:rsidRPr="004309E0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992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4309E0" w:rsidRDefault="00520DA9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4D83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 w:rsidR="004F7D4E" w:rsidRPr="004743A1" w:rsidTr="00392E42">
        <w:tc>
          <w:tcPr>
            <w:tcW w:w="4361" w:type="dxa"/>
          </w:tcPr>
          <w:p w:rsidR="00BC00D5" w:rsidRPr="004309E0" w:rsidRDefault="00BC00D5" w:rsidP="00BC00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сипаттамасы (негіздемесі)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F7D4E" w:rsidRPr="004309E0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4309E0" w:rsidRDefault="00520DA9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4D83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</w:tbl>
    <w:p w:rsidR="006608A2" w:rsidRPr="004309E0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tbl>
      <w:tblPr>
        <w:tblW w:w="992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1102"/>
        <w:gridCol w:w="1417"/>
        <w:gridCol w:w="1373"/>
        <w:gridCol w:w="1038"/>
        <w:gridCol w:w="988"/>
        <w:gridCol w:w="1124"/>
      </w:tblGrid>
      <w:tr w:rsidR="006608A2" w:rsidRPr="004743A1" w:rsidTr="002814C3">
        <w:trPr>
          <w:trHeight w:val="30"/>
        </w:trPr>
        <w:tc>
          <w:tcPr>
            <w:tcW w:w="992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877409" w:rsidP="009B681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608A2" w:rsidRPr="004309E0" w:rsidTr="002814C3">
        <w:trPr>
          <w:trHeight w:val="555"/>
        </w:trPr>
        <w:tc>
          <w:tcPr>
            <w:tcW w:w="28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Бюджеттік бағдарлама бойынша шығыстар</w:t>
            </w:r>
          </w:p>
        </w:tc>
        <w:tc>
          <w:tcPr>
            <w:tcW w:w="11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Өлшем бірлігі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Есепті жыл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Ағымдағы жыл жоспары</w:t>
            </w:r>
          </w:p>
        </w:tc>
        <w:tc>
          <w:tcPr>
            <w:tcW w:w="3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Жоспарлы кезең</w:t>
            </w:r>
          </w:p>
        </w:tc>
      </w:tr>
      <w:tr w:rsidR="006608A2" w:rsidRPr="004309E0" w:rsidTr="002814C3">
        <w:trPr>
          <w:trHeight w:val="327"/>
        </w:trPr>
        <w:tc>
          <w:tcPr>
            <w:tcW w:w="2881" w:type="dxa"/>
            <w:vMerge/>
          </w:tcPr>
          <w:p w:rsidR="006608A2" w:rsidRPr="004309E0" w:rsidRDefault="006608A2" w:rsidP="009B3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608A2" w:rsidRPr="004309E0" w:rsidRDefault="006608A2" w:rsidP="009B3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6608A2" w:rsidP="008B5A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8B5A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  <w:proofErr w:type="spellEnd"/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6608A2" w:rsidP="008B5A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8B5A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  <w:proofErr w:type="spellEnd"/>
          </w:p>
        </w:tc>
        <w:tc>
          <w:tcPr>
            <w:tcW w:w="1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6608A2" w:rsidP="008B5A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4E7C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8B5A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  <w:proofErr w:type="spellEnd"/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6608A2" w:rsidP="008B5A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005D3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8B5A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6608A2" w:rsidP="008B5A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8B5A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E3690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  <w:proofErr w:type="spellEnd"/>
          </w:p>
        </w:tc>
      </w:tr>
      <w:tr w:rsidR="009B0FF3" w:rsidRPr="004309E0" w:rsidTr="00C37AEE">
        <w:trPr>
          <w:trHeight w:val="887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4309E0" w:rsidRDefault="009B0FF3" w:rsidP="004B7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309E0">
              <w:rPr>
                <w:rFonts w:ascii="Times New Roman" w:hAnsi="Times New Roman" w:cs="Times New Roman"/>
                <w:sz w:val="16"/>
                <w:szCs w:val="16"/>
              </w:rPr>
              <w:t xml:space="preserve">001 </w:t>
            </w:r>
            <w:r w:rsidRPr="004309E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4309E0" w:rsidRDefault="009B0FF3" w:rsidP="009B32A9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E849E5" w:rsidRDefault="009B0FF3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35034,0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805048" w:rsidRDefault="009B0FF3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42291</w:t>
            </w:r>
          </w:p>
        </w:tc>
        <w:tc>
          <w:tcPr>
            <w:tcW w:w="1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E849E5" w:rsidRDefault="009B0FF3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38713</w:t>
            </w:r>
            <w:r w:rsidRPr="00E849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E849E5" w:rsidRDefault="009B0FF3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41423</w:t>
            </w:r>
            <w:r w:rsidRPr="00E849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887D12" w:rsidRDefault="009B0FF3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0,00</w:t>
            </w:r>
          </w:p>
        </w:tc>
      </w:tr>
      <w:tr w:rsidR="009B0FF3" w:rsidRPr="004309E0" w:rsidTr="002814C3">
        <w:trPr>
          <w:trHeight w:val="30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4309E0" w:rsidRDefault="009B0FF3" w:rsidP="009B32A9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4309E0" w:rsidRDefault="009B0FF3" w:rsidP="009B32A9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E849E5" w:rsidRDefault="009B0FF3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35034,0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805048" w:rsidRDefault="009B0FF3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42291</w:t>
            </w:r>
          </w:p>
        </w:tc>
        <w:tc>
          <w:tcPr>
            <w:tcW w:w="1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E849E5" w:rsidRDefault="009B0FF3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38713</w:t>
            </w:r>
            <w:r w:rsidRPr="00E849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E849E5" w:rsidRDefault="009B0FF3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41423</w:t>
            </w:r>
            <w:r w:rsidRPr="00E849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F3" w:rsidRPr="00887D12" w:rsidRDefault="009B0FF3" w:rsidP="00AD13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0,00</w:t>
            </w:r>
          </w:p>
        </w:tc>
      </w:tr>
      <w:tr w:rsidR="0089758F" w:rsidRPr="004309E0" w:rsidTr="00AB652F">
        <w:trPr>
          <w:trHeight w:val="30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646BC8" w:rsidRDefault="0089758F" w:rsidP="004C365D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Соның ішінде:</w:t>
            </w: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932C49" w:rsidRDefault="0089758F" w:rsidP="004C365D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58F" w:rsidRPr="004309E0" w:rsidRDefault="0089758F" w:rsidP="002808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58F" w:rsidRDefault="0089758F" w:rsidP="004049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58F" w:rsidRDefault="0089758F" w:rsidP="004049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58F" w:rsidRDefault="0089758F" w:rsidP="004049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58F" w:rsidRDefault="0089758F" w:rsidP="004049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14835" w:rsidRPr="004309E0" w:rsidTr="00AB652F">
        <w:trPr>
          <w:trHeight w:val="30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835" w:rsidRDefault="009C2945" w:rsidP="004C365D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 w:rsidRPr="00056D6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Республикалық бюджеттен берілетін трансферттер есебiнен</w:t>
            </w: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835" w:rsidRPr="00932C49" w:rsidRDefault="00C14835" w:rsidP="004C365D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мың теңге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35" w:rsidRPr="009B0FF3" w:rsidRDefault="009B0FF3" w:rsidP="00982F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35" w:rsidRPr="009B0FF3" w:rsidRDefault="009B0FF3" w:rsidP="00982F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5461</w:t>
            </w:r>
          </w:p>
        </w:tc>
        <w:tc>
          <w:tcPr>
            <w:tcW w:w="1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35" w:rsidRPr="009B0FF3" w:rsidRDefault="009B0FF3" w:rsidP="00982F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35" w:rsidRPr="009B0FF3" w:rsidRDefault="009B0FF3" w:rsidP="00982F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35" w:rsidRPr="005C5673" w:rsidRDefault="00C14835" w:rsidP="004C36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D4024D" w:rsidRPr="0089758F" w:rsidTr="00AB652F">
        <w:trPr>
          <w:trHeight w:val="30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24D" w:rsidRDefault="00D4024D" w:rsidP="00FA67CE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lastRenderedPageBreak/>
              <w:t>Жергілікті бюджет қаражаты есебінен</w:t>
            </w: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24D" w:rsidRPr="00932C49" w:rsidRDefault="00D4024D" w:rsidP="00FA67CE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мың теңге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24D" w:rsidRPr="009B0FF3" w:rsidRDefault="009B0FF3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24D" w:rsidRPr="009B0FF3" w:rsidRDefault="009B0FF3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36830</w:t>
            </w:r>
          </w:p>
        </w:tc>
        <w:tc>
          <w:tcPr>
            <w:tcW w:w="1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24D" w:rsidRPr="009B0FF3" w:rsidRDefault="009B0FF3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24D" w:rsidRPr="009B0FF3" w:rsidRDefault="009B0FF3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24D" w:rsidRPr="005C5673" w:rsidRDefault="00D4024D" w:rsidP="00FA67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</w:tbl>
    <w:p w:rsidR="00C549BB" w:rsidRPr="004309E0" w:rsidRDefault="00C549BB" w:rsidP="006608A2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</w:p>
    <w:tbl>
      <w:tblPr>
        <w:tblW w:w="992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1099"/>
        <w:gridCol w:w="1403"/>
        <w:gridCol w:w="1357"/>
        <w:gridCol w:w="1018"/>
        <w:gridCol w:w="966"/>
        <w:gridCol w:w="1101"/>
      </w:tblGrid>
      <w:tr w:rsidR="006608A2" w:rsidRPr="004309E0" w:rsidTr="004B7864">
        <w:trPr>
          <w:trHeight w:val="358"/>
        </w:trPr>
        <w:tc>
          <w:tcPr>
            <w:tcW w:w="29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6B2C5F" w:rsidRDefault="007B407C" w:rsidP="006B2C5F">
            <w:pPr>
              <w:spacing w:after="20"/>
              <w:ind w:left="2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B2C5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Тікелей нәтиже көрсеткіштері</w:t>
            </w:r>
          </w:p>
        </w:tc>
        <w:tc>
          <w:tcPr>
            <w:tcW w:w="10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Өлшем бірлігі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Есепті жыл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Ағымдағы жыл жоспары</w:t>
            </w:r>
          </w:p>
        </w:tc>
        <w:tc>
          <w:tcPr>
            <w:tcW w:w="30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Жоспарлы кезең</w:t>
            </w:r>
          </w:p>
        </w:tc>
      </w:tr>
      <w:tr w:rsidR="006608A2" w:rsidRPr="004309E0" w:rsidTr="002814C3">
        <w:trPr>
          <w:trHeight w:val="280"/>
        </w:trPr>
        <w:tc>
          <w:tcPr>
            <w:tcW w:w="2979" w:type="dxa"/>
            <w:vMerge/>
          </w:tcPr>
          <w:p w:rsidR="006608A2" w:rsidRPr="004309E0" w:rsidRDefault="006608A2" w:rsidP="009B32A9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</w:tcPr>
          <w:p w:rsidR="006608A2" w:rsidRPr="004309E0" w:rsidRDefault="006608A2" w:rsidP="009B32A9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7B407C" w:rsidP="008B5A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8B5A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  <w:proofErr w:type="spellEnd"/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6608A2" w:rsidP="008B5A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8B5A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B407C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  <w:proofErr w:type="spellEnd"/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C549BB" w:rsidP="008B5A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85E0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8B5A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="006608A2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B407C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  <w:proofErr w:type="spellEnd"/>
          </w:p>
        </w:tc>
        <w:tc>
          <w:tcPr>
            <w:tcW w:w="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6608A2" w:rsidP="008B5A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005D3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8B5A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B407C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  <w:proofErr w:type="spellEnd"/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309E0" w:rsidRDefault="006608A2" w:rsidP="008B5A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005D3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8B5A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B407C" w:rsidRPr="004309E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  <w:proofErr w:type="spellEnd"/>
          </w:p>
        </w:tc>
      </w:tr>
      <w:tr w:rsidR="006608A2" w:rsidRPr="004309E0" w:rsidTr="004B7864">
        <w:trPr>
          <w:trHeight w:val="271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08A2" w:rsidRPr="009B0FF3" w:rsidRDefault="009B0FF3" w:rsidP="009B32A9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0FF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«Алакөл ауданы Көлбай ауылдық округі әкімінің аппараты» мемлекеттік мекемесінің «Әдемі-Ай бөбекжай – балабақшасы» мемлекеттік комуналдық қазыналық кәсіпорны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9B0FF3" w:rsidRDefault="009B0FF3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30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</w:t>
            </w:r>
            <w:proofErr w:type="gramEnd"/>
            <w:r w:rsidRPr="00430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ірлік</w:t>
            </w:r>
            <w:proofErr w:type="spellEnd"/>
          </w:p>
        </w:tc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9B0FF3" w:rsidRDefault="009B0FF3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9B0FF3" w:rsidRDefault="009B0FF3" w:rsidP="005E36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9B0FF3" w:rsidRDefault="009B0FF3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9B0FF3" w:rsidRDefault="009B0FF3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9B0FF3" w:rsidRDefault="009B0FF3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0,0</w:t>
            </w:r>
          </w:p>
        </w:tc>
      </w:tr>
      <w:tr w:rsidR="0089758F" w:rsidRPr="004309E0" w:rsidTr="00C70A2E">
        <w:trPr>
          <w:trHeight w:val="30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58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Жылдық жоспарланған бюджет қаражатын 1</w:t>
            </w:r>
            <w:r w:rsidRPr="0089758F">
              <w:rPr>
                <w:rFonts w:ascii="Times New Roman" w:hAnsi="Times New Roman" w:cs="Times New Roman"/>
                <w:sz w:val="18"/>
                <w:szCs w:val="18"/>
              </w:rPr>
              <w:t>00% игеруді қамтамасыз ету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975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5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5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5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5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0C19D3" w:rsidP="004C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89758F" w:rsidRPr="004309E0" w:rsidTr="00C70A2E">
        <w:trPr>
          <w:trHeight w:val="30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9758F">
              <w:rPr>
                <w:rFonts w:ascii="Times New Roman" w:hAnsi="Times New Roman" w:cs="Times New Roman"/>
                <w:sz w:val="18"/>
                <w:szCs w:val="18"/>
              </w:rPr>
              <w:t>Түпкілікті нәтиже көрсеткіштері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9758F" w:rsidRPr="004309E0" w:rsidTr="00C70A2E">
        <w:trPr>
          <w:trHeight w:val="30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9758F">
              <w:rPr>
                <w:rFonts w:ascii="Times New Roman" w:hAnsi="Times New Roman" w:cs="Times New Roman"/>
                <w:sz w:val="18"/>
                <w:szCs w:val="18"/>
              </w:rPr>
              <w:t>Сапа көрсеткіштері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9758F" w:rsidRPr="004309E0" w:rsidTr="00C70A2E">
        <w:trPr>
          <w:trHeight w:val="30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9758F">
              <w:rPr>
                <w:rFonts w:ascii="Times New Roman" w:hAnsi="Times New Roman" w:cs="Times New Roman"/>
                <w:sz w:val="18"/>
                <w:szCs w:val="18"/>
              </w:rPr>
              <w:t>Тиімділік көрсеткіштері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58F" w:rsidRPr="0089758F" w:rsidRDefault="0089758F" w:rsidP="004C365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14835" w:rsidRPr="004309E0" w:rsidTr="002B0696">
        <w:trPr>
          <w:trHeight w:val="30"/>
        </w:trPr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835" w:rsidRPr="0089758F" w:rsidRDefault="00C14835" w:rsidP="004C365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758F">
              <w:rPr>
                <w:rFonts w:ascii="Times New Roman" w:hAnsi="Times New Roman" w:cs="Times New Roman"/>
                <w:sz w:val="16"/>
                <w:szCs w:val="16"/>
              </w:rPr>
              <w:t>Бюджет қаражатының көлемі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835" w:rsidRPr="0089758F" w:rsidRDefault="00C14835" w:rsidP="004C365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975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мың</w:t>
            </w:r>
            <w:proofErr w:type="spellEnd"/>
            <w:r w:rsidRPr="008975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тенге</w:t>
            </w:r>
          </w:p>
        </w:tc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35" w:rsidRPr="004309E0" w:rsidRDefault="009B0FF3" w:rsidP="00982F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35034,0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35" w:rsidRPr="004309E0" w:rsidRDefault="009B0FF3" w:rsidP="00982F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42291,0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35" w:rsidRPr="004309E0" w:rsidRDefault="009B0FF3" w:rsidP="00982F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38713,0</w:t>
            </w:r>
          </w:p>
        </w:tc>
        <w:tc>
          <w:tcPr>
            <w:tcW w:w="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35" w:rsidRPr="004309E0" w:rsidRDefault="009B0FF3" w:rsidP="00982F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41423,0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35" w:rsidRPr="004309E0" w:rsidRDefault="00C14835" w:rsidP="008339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</w:t>
            </w:r>
          </w:p>
        </w:tc>
      </w:tr>
    </w:tbl>
    <w:p w:rsidR="004B7864" w:rsidRDefault="004B7864" w:rsidP="004300F0">
      <w:pPr>
        <w:spacing w:after="0"/>
        <w:rPr>
          <w:rFonts w:ascii="Times New Roman" w:hAnsi="Times New Roman" w:cs="Times New Roman"/>
          <w:b/>
          <w:lang w:val="kk-KZ"/>
        </w:rPr>
      </w:pPr>
    </w:p>
    <w:p w:rsidR="00C37AEE" w:rsidRDefault="00C37AEE" w:rsidP="004300F0">
      <w:pPr>
        <w:spacing w:after="0"/>
        <w:rPr>
          <w:rFonts w:ascii="Times New Roman" w:hAnsi="Times New Roman" w:cs="Times New Roman"/>
          <w:b/>
          <w:lang w:val="kk-KZ"/>
        </w:rPr>
      </w:pPr>
    </w:p>
    <w:p w:rsidR="00C37AEE" w:rsidRDefault="00C37AEE" w:rsidP="004300F0">
      <w:pPr>
        <w:spacing w:after="0"/>
        <w:rPr>
          <w:rFonts w:ascii="Times New Roman" w:hAnsi="Times New Roman" w:cs="Times New Roman"/>
          <w:b/>
          <w:lang w:val="kk-KZ"/>
        </w:rPr>
      </w:pPr>
    </w:p>
    <w:p w:rsidR="00615591" w:rsidRDefault="00615591" w:rsidP="00615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маман                                                                </w:t>
      </w:r>
      <w:r w:rsidR="008B5A5B">
        <w:rPr>
          <w:rFonts w:ascii="Times New Roman" w:hAnsi="Times New Roman" w:cs="Times New Roman"/>
          <w:b/>
          <w:sz w:val="24"/>
          <w:szCs w:val="24"/>
          <w:lang w:val="kk-KZ"/>
        </w:rPr>
        <w:t>М.Ә.Базылханова</w:t>
      </w:r>
    </w:p>
    <w:p w:rsidR="006608A2" w:rsidRPr="00C25E79" w:rsidRDefault="006608A2" w:rsidP="00615591">
      <w:pPr>
        <w:spacing w:after="0"/>
        <w:rPr>
          <w:rFonts w:ascii="Times New Roman" w:hAnsi="Times New Roman" w:cs="Times New Roman"/>
          <w:b/>
          <w:lang w:val="kk-KZ"/>
        </w:rPr>
      </w:pPr>
    </w:p>
    <w:sectPr w:rsidR="006608A2" w:rsidRPr="00C25E79" w:rsidSect="004309E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517"/>
    <w:rsid w:val="00011D2D"/>
    <w:rsid w:val="000132B9"/>
    <w:rsid w:val="0001720A"/>
    <w:rsid w:val="000310E0"/>
    <w:rsid w:val="000526C2"/>
    <w:rsid w:val="00054B08"/>
    <w:rsid w:val="00062685"/>
    <w:rsid w:val="00067AE5"/>
    <w:rsid w:val="00071C3C"/>
    <w:rsid w:val="000914F7"/>
    <w:rsid w:val="00093C43"/>
    <w:rsid w:val="000C19D3"/>
    <w:rsid w:val="000E2650"/>
    <w:rsid w:val="000E445C"/>
    <w:rsid w:val="000F5066"/>
    <w:rsid w:val="0011685D"/>
    <w:rsid w:val="00125CA1"/>
    <w:rsid w:val="00126AB7"/>
    <w:rsid w:val="00133414"/>
    <w:rsid w:val="00137122"/>
    <w:rsid w:val="00151060"/>
    <w:rsid w:val="00154228"/>
    <w:rsid w:val="00155CF5"/>
    <w:rsid w:val="00156FAA"/>
    <w:rsid w:val="00176F7B"/>
    <w:rsid w:val="00190B05"/>
    <w:rsid w:val="001C26F1"/>
    <w:rsid w:val="001D276C"/>
    <w:rsid w:val="001D2B9E"/>
    <w:rsid w:val="001D5B85"/>
    <w:rsid w:val="001F4341"/>
    <w:rsid w:val="00222C19"/>
    <w:rsid w:val="00224E39"/>
    <w:rsid w:val="00235C67"/>
    <w:rsid w:val="00237445"/>
    <w:rsid w:val="0024160C"/>
    <w:rsid w:val="002530A2"/>
    <w:rsid w:val="00257ED0"/>
    <w:rsid w:val="00263264"/>
    <w:rsid w:val="002665A7"/>
    <w:rsid w:val="002814C3"/>
    <w:rsid w:val="002B136F"/>
    <w:rsid w:val="002C1A7D"/>
    <w:rsid w:val="002D2FB2"/>
    <w:rsid w:val="002E26BD"/>
    <w:rsid w:val="002F349B"/>
    <w:rsid w:val="00304DC5"/>
    <w:rsid w:val="00313851"/>
    <w:rsid w:val="00324ECB"/>
    <w:rsid w:val="00331709"/>
    <w:rsid w:val="00335196"/>
    <w:rsid w:val="003351A4"/>
    <w:rsid w:val="00340FE3"/>
    <w:rsid w:val="0034147D"/>
    <w:rsid w:val="00341857"/>
    <w:rsid w:val="003512DE"/>
    <w:rsid w:val="00361D1C"/>
    <w:rsid w:val="003646BC"/>
    <w:rsid w:val="003677B8"/>
    <w:rsid w:val="00380F21"/>
    <w:rsid w:val="00382910"/>
    <w:rsid w:val="003C1F43"/>
    <w:rsid w:val="003C30BA"/>
    <w:rsid w:val="003C4AF0"/>
    <w:rsid w:val="003C66C0"/>
    <w:rsid w:val="003D7575"/>
    <w:rsid w:val="004002DF"/>
    <w:rsid w:val="00417656"/>
    <w:rsid w:val="004300F0"/>
    <w:rsid w:val="004309E0"/>
    <w:rsid w:val="00440E0A"/>
    <w:rsid w:val="00445F2C"/>
    <w:rsid w:val="00460818"/>
    <w:rsid w:val="004643FC"/>
    <w:rsid w:val="0047439D"/>
    <w:rsid w:val="004743A1"/>
    <w:rsid w:val="004909C5"/>
    <w:rsid w:val="00497E0D"/>
    <w:rsid w:val="004B575E"/>
    <w:rsid w:val="004B6E61"/>
    <w:rsid w:val="004B7864"/>
    <w:rsid w:val="004C3A76"/>
    <w:rsid w:val="004D7080"/>
    <w:rsid w:val="004E488F"/>
    <w:rsid w:val="004E7C0F"/>
    <w:rsid w:val="004F7D4E"/>
    <w:rsid w:val="00514CD1"/>
    <w:rsid w:val="00517A00"/>
    <w:rsid w:val="00520DA9"/>
    <w:rsid w:val="00545463"/>
    <w:rsid w:val="005574E7"/>
    <w:rsid w:val="00562834"/>
    <w:rsid w:val="0058288C"/>
    <w:rsid w:val="005859C9"/>
    <w:rsid w:val="005A30FD"/>
    <w:rsid w:val="005B7115"/>
    <w:rsid w:val="005B77CC"/>
    <w:rsid w:val="005C5673"/>
    <w:rsid w:val="005C790A"/>
    <w:rsid w:val="005E1134"/>
    <w:rsid w:val="005E3690"/>
    <w:rsid w:val="005F5CB8"/>
    <w:rsid w:val="006005D3"/>
    <w:rsid w:val="00615591"/>
    <w:rsid w:val="00620DC2"/>
    <w:rsid w:val="00634377"/>
    <w:rsid w:val="00636412"/>
    <w:rsid w:val="006518D8"/>
    <w:rsid w:val="006608A2"/>
    <w:rsid w:val="00680382"/>
    <w:rsid w:val="00685E05"/>
    <w:rsid w:val="00697773"/>
    <w:rsid w:val="006A1728"/>
    <w:rsid w:val="006B0F66"/>
    <w:rsid w:val="006B2C5F"/>
    <w:rsid w:val="006E6A24"/>
    <w:rsid w:val="006F5C1F"/>
    <w:rsid w:val="006F5E5E"/>
    <w:rsid w:val="006F7748"/>
    <w:rsid w:val="00701FD9"/>
    <w:rsid w:val="007056D3"/>
    <w:rsid w:val="00721037"/>
    <w:rsid w:val="007275BB"/>
    <w:rsid w:val="0075564B"/>
    <w:rsid w:val="007627DB"/>
    <w:rsid w:val="00764C51"/>
    <w:rsid w:val="00766C11"/>
    <w:rsid w:val="00786A99"/>
    <w:rsid w:val="007A4402"/>
    <w:rsid w:val="007A6C6D"/>
    <w:rsid w:val="007B407C"/>
    <w:rsid w:val="007B73D5"/>
    <w:rsid w:val="007C51F3"/>
    <w:rsid w:val="007C7CD1"/>
    <w:rsid w:val="007D32E7"/>
    <w:rsid w:val="007E21C9"/>
    <w:rsid w:val="007E5652"/>
    <w:rsid w:val="007F2AE5"/>
    <w:rsid w:val="007F42DC"/>
    <w:rsid w:val="0080281C"/>
    <w:rsid w:val="00805048"/>
    <w:rsid w:val="00811FFF"/>
    <w:rsid w:val="00834443"/>
    <w:rsid w:val="00835972"/>
    <w:rsid w:val="00846797"/>
    <w:rsid w:val="00865BDA"/>
    <w:rsid w:val="00877409"/>
    <w:rsid w:val="00883EB9"/>
    <w:rsid w:val="00885345"/>
    <w:rsid w:val="00887D12"/>
    <w:rsid w:val="0089758F"/>
    <w:rsid w:val="008A4363"/>
    <w:rsid w:val="008B548B"/>
    <w:rsid w:val="008B5A5B"/>
    <w:rsid w:val="008E0BC3"/>
    <w:rsid w:val="00910F28"/>
    <w:rsid w:val="00924707"/>
    <w:rsid w:val="00925892"/>
    <w:rsid w:val="00933FB6"/>
    <w:rsid w:val="009436F6"/>
    <w:rsid w:val="009626C9"/>
    <w:rsid w:val="00963663"/>
    <w:rsid w:val="009801AE"/>
    <w:rsid w:val="0098121B"/>
    <w:rsid w:val="00994439"/>
    <w:rsid w:val="00994755"/>
    <w:rsid w:val="009A2BE8"/>
    <w:rsid w:val="009A4E03"/>
    <w:rsid w:val="009B0FF3"/>
    <w:rsid w:val="009B1CD8"/>
    <w:rsid w:val="009B4343"/>
    <w:rsid w:val="009B4678"/>
    <w:rsid w:val="009B4910"/>
    <w:rsid w:val="009B5EDF"/>
    <w:rsid w:val="009B6810"/>
    <w:rsid w:val="009C2945"/>
    <w:rsid w:val="009C3249"/>
    <w:rsid w:val="009D1331"/>
    <w:rsid w:val="009D743C"/>
    <w:rsid w:val="009F1686"/>
    <w:rsid w:val="00A126BE"/>
    <w:rsid w:val="00A17BFF"/>
    <w:rsid w:val="00A234D7"/>
    <w:rsid w:val="00A23517"/>
    <w:rsid w:val="00A35CBF"/>
    <w:rsid w:val="00A519D3"/>
    <w:rsid w:val="00A5747F"/>
    <w:rsid w:val="00A63122"/>
    <w:rsid w:val="00A71CD0"/>
    <w:rsid w:val="00A96A19"/>
    <w:rsid w:val="00A97FA1"/>
    <w:rsid w:val="00AA1EA7"/>
    <w:rsid w:val="00AA613B"/>
    <w:rsid w:val="00AB6F41"/>
    <w:rsid w:val="00AC21B3"/>
    <w:rsid w:val="00AD721C"/>
    <w:rsid w:val="00AE0D5B"/>
    <w:rsid w:val="00AF79AE"/>
    <w:rsid w:val="00B258AE"/>
    <w:rsid w:val="00B4498B"/>
    <w:rsid w:val="00B54FF2"/>
    <w:rsid w:val="00B93811"/>
    <w:rsid w:val="00B94965"/>
    <w:rsid w:val="00BA0287"/>
    <w:rsid w:val="00BA1A4B"/>
    <w:rsid w:val="00BB0467"/>
    <w:rsid w:val="00BB7356"/>
    <w:rsid w:val="00BC00D5"/>
    <w:rsid w:val="00BC722D"/>
    <w:rsid w:val="00BD67BD"/>
    <w:rsid w:val="00BF3EE4"/>
    <w:rsid w:val="00BF501D"/>
    <w:rsid w:val="00C14835"/>
    <w:rsid w:val="00C15910"/>
    <w:rsid w:val="00C25E79"/>
    <w:rsid w:val="00C37AEE"/>
    <w:rsid w:val="00C4728C"/>
    <w:rsid w:val="00C549BB"/>
    <w:rsid w:val="00C87A91"/>
    <w:rsid w:val="00C9723D"/>
    <w:rsid w:val="00CB0A1D"/>
    <w:rsid w:val="00CB3A3A"/>
    <w:rsid w:val="00CC68D7"/>
    <w:rsid w:val="00CE4952"/>
    <w:rsid w:val="00D4024D"/>
    <w:rsid w:val="00D4382A"/>
    <w:rsid w:val="00D4710E"/>
    <w:rsid w:val="00D6449C"/>
    <w:rsid w:val="00DA2F48"/>
    <w:rsid w:val="00DA42DA"/>
    <w:rsid w:val="00DE1C82"/>
    <w:rsid w:val="00DF084F"/>
    <w:rsid w:val="00E304B5"/>
    <w:rsid w:val="00E42936"/>
    <w:rsid w:val="00E4679A"/>
    <w:rsid w:val="00E52290"/>
    <w:rsid w:val="00E61903"/>
    <w:rsid w:val="00E65349"/>
    <w:rsid w:val="00E67ADE"/>
    <w:rsid w:val="00E94141"/>
    <w:rsid w:val="00E94E89"/>
    <w:rsid w:val="00EB5764"/>
    <w:rsid w:val="00EB60A3"/>
    <w:rsid w:val="00EB7831"/>
    <w:rsid w:val="00EE21FA"/>
    <w:rsid w:val="00EE6C84"/>
    <w:rsid w:val="00F029AA"/>
    <w:rsid w:val="00F07713"/>
    <w:rsid w:val="00F11D8D"/>
    <w:rsid w:val="00F13231"/>
    <w:rsid w:val="00F22392"/>
    <w:rsid w:val="00F36DBF"/>
    <w:rsid w:val="00F43654"/>
    <w:rsid w:val="00F5032D"/>
    <w:rsid w:val="00F61C92"/>
    <w:rsid w:val="00F62ADD"/>
    <w:rsid w:val="00F77539"/>
    <w:rsid w:val="00F82F58"/>
    <w:rsid w:val="00F835B7"/>
    <w:rsid w:val="00F95495"/>
    <w:rsid w:val="00FB2837"/>
    <w:rsid w:val="00FB3814"/>
    <w:rsid w:val="00FD7EC8"/>
    <w:rsid w:val="00FE3674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paragraph" w:styleId="a6">
    <w:name w:val="Normal (Web)"/>
    <w:basedOn w:val="a"/>
    <w:uiPriority w:val="99"/>
    <w:semiHidden/>
    <w:unhideWhenUsed/>
    <w:rsid w:val="000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132B9"/>
  </w:style>
  <w:style w:type="paragraph" w:styleId="a7">
    <w:name w:val="No Spacing"/>
    <w:uiPriority w:val="1"/>
    <w:qFormat/>
    <w:rsid w:val="00C37AEE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A713-D9F2-4564-8113-F66750C4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2020-01-09T12:03:00Z</cp:lastPrinted>
  <dcterms:created xsi:type="dcterms:W3CDTF">2020-02-06T13:17:00Z</dcterms:created>
  <dcterms:modified xsi:type="dcterms:W3CDTF">2020-02-10T06:38:00Z</dcterms:modified>
</cp:coreProperties>
</file>