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A7" w:rsidRDefault="00F131A7" w:rsidP="00453685">
      <w:pPr>
        <w:pStyle w:val="1"/>
        <w:ind w:left="5103"/>
        <w:jc w:val="right"/>
        <w:rPr>
          <w:rFonts w:ascii="Times New Roman" w:hAnsi="Times New Roman"/>
          <w:lang w:val="en-US"/>
        </w:rPr>
      </w:pPr>
    </w:p>
    <w:p w:rsidR="00F131A7" w:rsidRDefault="00F131A7" w:rsidP="00453685">
      <w:pPr>
        <w:pStyle w:val="1"/>
        <w:ind w:left="5103"/>
        <w:jc w:val="right"/>
        <w:rPr>
          <w:rFonts w:ascii="Times New Roman" w:hAnsi="Times New Roman"/>
        </w:rPr>
      </w:pPr>
    </w:p>
    <w:p w:rsidR="00453685" w:rsidRDefault="00B0348E"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7D4988" w:rsidRPr="00F131A7">
        <w:rPr>
          <w:rFonts w:ascii="Times New Roman" w:hAnsi="Times New Roman"/>
        </w:rPr>
        <w:t>5</w:t>
      </w:r>
    </w:p>
    <w:p w:rsidR="00124708" w:rsidRPr="008609C3" w:rsidRDefault="00F131A7" w:rsidP="00124708">
      <w:pPr>
        <w:pStyle w:val="a6"/>
        <w:jc w:val="right"/>
        <w:rPr>
          <w:rFonts w:ascii="Times New Roman" w:hAnsi="Times New Roman" w:cs="Times New Roman"/>
          <w:sz w:val="24"/>
          <w:szCs w:val="24"/>
        </w:rPr>
      </w:pPr>
      <w:r>
        <w:rPr>
          <w:rFonts w:ascii="Times New Roman" w:hAnsi="Times New Roman" w:cs="Times New Roman"/>
          <w:sz w:val="24"/>
          <w:szCs w:val="24"/>
        </w:rPr>
        <w:t>к</w:t>
      </w:r>
      <w:r w:rsidR="00124708" w:rsidRPr="008609C3">
        <w:rPr>
          <w:rFonts w:ascii="Times New Roman" w:hAnsi="Times New Roman" w:cs="Times New Roman"/>
          <w:sz w:val="24"/>
          <w:szCs w:val="24"/>
        </w:rPr>
        <w:t xml:space="preserve">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644586" w:rsidRPr="008609C3" w:rsidRDefault="00644586" w:rsidP="00453899">
      <w:pPr>
        <w:pStyle w:val="a6"/>
        <w:rPr>
          <w:rFonts w:ascii="Times New Roman" w:hAnsi="Times New Roman" w:cs="Times New Roman"/>
          <w:sz w:val="24"/>
          <w:szCs w:val="24"/>
          <w:lang w:val="kk-KZ"/>
        </w:rPr>
      </w:pPr>
    </w:p>
    <w:p w:rsidR="00644586" w:rsidRPr="008609C3" w:rsidRDefault="00644586" w:rsidP="00453899">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644586" w:rsidRPr="008609C3"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644586" w:rsidRDefault="00644586" w:rsidP="00453899">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644586"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Шамалганского сельского округа </w:t>
      </w:r>
    </w:p>
    <w:p w:rsidR="00644586" w:rsidRPr="008609C3"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644586" w:rsidRPr="008609C3" w:rsidRDefault="00453899"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№____  от 3</w:t>
      </w:r>
      <w:r w:rsidR="00644586">
        <w:rPr>
          <w:rFonts w:ascii="Times New Roman" w:hAnsi="Times New Roman" w:cs="Times New Roman"/>
          <w:sz w:val="24"/>
          <w:szCs w:val="24"/>
          <w:lang w:val="kk-KZ"/>
        </w:rPr>
        <w:t>0</w:t>
      </w:r>
      <w:r>
        <w:rPr>
          <w:rFonts w:ascii="Times New Roman" w:hAnsi="Times New Roman" w:cs="Times New Roman"/>
          <w:sz w:val="24"/>
          <w:szCs w:val="24"/>
          <w:lang w:val="kk-KZ"/>
        </w:rPr>
        <w:t xml:space="preserve"> декабря</w:t>
      </w:r>
      <w:r w:rsidR="00644586">
        <w:rPr>
          <w:rFonts w:ascii="Times New Roman" w:hAnsi="Times New Roman" w:cs="Times New Roman"/>
          <w:sz w:val="24"/>
          <w:szCs w:val="24"/>
          <w:lang w:val="kk-KZ"/>
        </w:rPr>
        <w:t xml:space="preserve"> 20</w:t>
      </w:r>
      <w:r>
        <w:rPr>
          <w:rFonts w:ascii="Times New Roman" w:hAnsi="Times New Roman" w:cs="Times New Roman"/>
          <w:sz w:val="24"/>
          <w:szCs w:val="24"/>
          <w:lang w:val="kk-KZ"/>
        </w:rPr>
        <w:t>19</w:t>
      </w:r>
      <w:r w:rsidR="00644586" w:rsidRPr="008609C3">
        <w:rPr>
          <w:rFonts w:ascii="Times New Roman" w:hAnsi="Times New Roman" w:cs="Times New Roman"/>
          <w:sz w:val="24"/>
          <w:szCs w:val="24"/>
          <w:lang w:val="kk-KZ"/>
        </w:rPr>
        <w:t xml:space="preserve"> года</w:t>
      </w:r>
    </w:p>
    <w:p w:rsidR="00644586" w:rsidRPr="008609C3" w:rsidRDefault="00644586" w:rsidP="00644586">
      <w:pPr>
        <w:pStyle w:val="3"/>
        <w:ind w:left="6050"/>
        <w:jc w:val="center"/>
        <w:rPr>
          <w:rFonts w:ascii="Times New Roman" w:hAnsi="Times New Roman"/>
          <w:sz w:val="24"/>
          <w:szCs w:val="24"/>
          <w:lang w:val="kk-KZ"/>
        </w:rPr>
      </w:pPr>
    </w:p>
    <w:p w:rsidR="00644586" w:rsidRPr="000F60B3" w:rsidRDefault="00644586" w:rsidP="00644586">
      <w:pPr>
        <w:pStyle w:val="2"/>
        <w:ind w:left="5103"/>
        <w:jc w:val="center"/>
        <w:rPr>
          <w:rFonts w:ascii="Times New Roman" w:hAnsi="Times New Roman"/>
          <w:lang w:val="kk-KZ"/>
        </w:rPr>
      </w:pPr>
      <w:r>
        <w:rPr>
          <w:rFonts w:ascii="Times New Roman" w:hAnsi="Times New Roman"/>
          <w:sz w:val="24"/>
          <w:szCs w:val="24"/>
          <w:lang w:val="kk-KZ"/>
        </w:rPr>
        <w:t>место печати</w:t>
      </w:r>
    </w:p>
    <w:p w:rsidR="004501A1" w:rsidRPr="000F60B3" w:rsidRDefault="004501A1" w:rsidP="00124708">
      <w:pPr>
        <w:pStyle w:val="2"/>
        <w:ind w:left="5103"/>
        <w:jc w:val="center"/>
        <w:rPr>
          <w:rFonts w:ascii="Times New Roman" w:hAnsi="Times New Roman"/>
          <w:lang w:val="kk-KZ"/>
        </w:rPr>
      </w:pP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B03DEF">
        <w:rPr>
          <w:rFonts w:ascii="Times New Roman" w:hAnsi="Times New Roman"/>
          <w:b/>
          <w:sz w:val="28"/>
          <w:szCs w:val="28"/>
          <w:u w:val="single"/>
          <w:lang w:val="kk-KZ"/>
        </w:rPr>
        <w:t>96</w:t>
      </w:r>
      <w:r w:rsidR="00411950" w:rsidRPr="00686A46">
        <w:rPr>
          <w:rFonts w:ascii="Times New Roman" w:hAnsi="Times New Roman"/>
          <w:b/>
          <w:sz w:val="28"/>
          <w:szCs w:val="28"/>
          <w:u w:val="single"/>
          <w:lang w:val="kk-KZ"/>
        </w:rPr>
        <w:t xml:space="preserve">,  </w:t>
      </w:r>
      <w:r w:rsidR="00B03DEF">
        <w:rPr>
          <w:rFonts w:ascii="Times New Roman" w:hAnsi="Times New Roman"/>
          <w:b/>
          <w:sz w:val="28"/>
          <w:szCs w:val="28"/>
          <w:u w:val="single"/>
          <w:lang w:val="kk-KZ"/>
        </w:rPr>
        <w:t>Аппарат акима Ш</w:t>
      </w:r>
      <w:r>
        <w:rPr>
          <w:rFonts w:ascii="Times New Roman" w:hAnsi="Times New Roman"/>
          <w:b/>
          <w:sz w:val="28"/>
          <w:szCs w:val="28"/>
          <w:u w:val="single"/>
          <w:lang w:val="kk-KZ"/>
        </w:rPr>
        <w:t>амалганского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18137B" w:rsidRPr="00644586">
        <w:rPr>
          <w:b/>
          <w:sz w:val="28"/>
          <w:szCs w:val="28"/>
        </w:rPr>
        <w:t>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00B539CB" w:rsidRPr="007F1F27">
        <w:rPr>
          <w:lang w:val="kk-KZ"/>
        </w:rPr>
        <w:t>–</w:t>
      </w:r>
      <w:r w:rsidR="00913CF1" w:rsidRPr="007F1F27">
        <w:rPr>
          <w:u w:val="single"/>
          <w:lang w:val="kk-KZ"/>
        </w:rPr>
        <w:t>124</w:t>
      </w:r>
      <w:r w:rsidR="004E0C98">
        <w:rPr>
          <w:u w:val="single"/>
          <w:lang w:val="kk-KZ"/>
        </w:rPr>
        <w:t> 011Благоустройство и озеленение населенных пунктов</w:t>
      </w:r>
      <w:r w:rsidR="00032E89" w:rsidRPr="007F1F27">
        <w:rPr>
          <w:u w:val="single"/>
          <w:lang w:val="kk-KZ"/>
        </w:rPr>
        <w:t>.</w:t>
      </w:r>
    </w:p>
    <w:p w:rsidR="00A420E2" w:rsidRPr="007F1F27" w:rsidRDefault="000D74FC" w:rsidP="003623E8">
      <w:pPr>
        <w:pStyle w:val="a3"/>
        <w:spacing w:before="0" w:beforeAutospacing="0" w:after="0" w:afterAutospacing="0"/>
        <w:jc w:val="both"/>
        <w:rPr>
          <w:lang w:val="kk-KZ"/>
        </w:rPr>
      </w:pPr>
      <w:r w:rsidRPr="007F1F27">
        <w:rPr>
          <w:b/>
          <w:lang w:val="kk-KZ"/>
        </w:rPr>
        <w:t xml:space="preserve">Руководитель бюджетной программы </w:t>
      </w:r>
      <w:r w:rsidR="000720A3" w:rsidRPr="007F1F27">
        <w:rPr>
          <w:lang w:val="kk-KZ"/>
        </w:rPr>
        <w:t xml:space="preserve">– </w:t>
      </w:r>
      <w:r w:rsidR="00B03DEF">
        <w:rPr>
          <w:u w:val="single"/>
          <w:lang w:val="kk-KZ"/>
        </w:rPr>
        <w:t>Тоқтасынов Ержас Серғазыұлы</w:t>
      </w:r>
      <w:r w:rsidR="00032E89" w:rsidRPr="007F1F27">
        <w:rPr>
          <w:u w:val="single"/>
          <w:lang w:val="kk-KZ"/>
        </w:rPr>
        <w:t>.</w:t>
      </w:r>
    </w:p>
    <w:p w:rsidR="007D4988" w:rsidRDefault="000D74FC" w:rsidP="007D4988">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00B539CB" w:rsidRPr="007F1F27">
        <w:rPr>
          <w:rFonts w:ascii="Times New Roman" w:hAnsi="Times New Roman" w:cs="Times New Roman"/>
          <w:sz w:val="24"/>
          <w:szCs w:val="24"/>
          <w:lang w:val="kk-KZ"/>
        </w:rPr>
        <w:t>–</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7F1F27">
        <w:rPr>
          <w:rFonts w:ascii="Times New Roman" w:hAnsi="Times New Roman" w:cs="Times New Roman"/>
          <w:color w:val="000000" w:themeColor="text1"/>
          <w:sz w:val="24"/>
          <w:szCs w:val="24"/>
          <w:u w:val="single"/>
          <w:lang w:val="kk-KZ"/>
        </w:rPr>
        <w:t xml:space="preserve">решение Карасайского районного маслихата от </w:t>
      </w:r>
      <w:r w:rsidR="00F7344A">
        <w:rPr>
          <w:rFonts w:ascii="Times New Roman" w:hAnsi="Times New Roman" w:cs="Times New Roman"/>
          <w:color w:val="000000" w:themeColor="text1"/>
          <w:sz w:val="24"/>
          <w:szCs w:val="24"/>
          <w:u w:val="single"/>
          <w:lang w:val="kk-KZ"/>
        </w:rPr>
        <w:t>09 января 2019 года № 39</w:t>
      </w:r>
      <w:r w:rsidR="00A14B2F" w:rsidRPr="007F1F27">
        <w:rPr>
          <w:rFonts w:ascii="Times New Roman" w:hAnsi="Times New Roman" w:cs="Times New Roman"/>
          <w:color w:val="000000" w:themeColor="text1"/>
          <w:sz w:val="24"/>
          <w:szCs w:val="24"/>
          <w:u w:val="single"/>
          <w:lang w:val="kk-KZ"/>
        </w:rPr>
        <w:t xml:space="preserve">-3 «О бюджете </w:t>
      </w:r>
      <w:r w:rsidR="00F7344A">
        <w:rPr>
          <w:rFonts w:ascii="Times New Roman" w:hAnsi="Times New Roman" w:cs="Times New Roman"/>
          <w:color w:val="000000" w:themeColor="text1"/>
          <w:sz w:val="24"/>
          <w:szCs w:val="24"/>
          <w:u w:val="single"/>
          <w:lang w:val="kk-KZ"/>
        </w:rPr>
        <w:t xml:space="preserve">аппарата акима </w:t>
      </w:r>
      <w:r w:rsidR="00B03DEF">
        <w:rPr>
          <w:rFonts w:ascii="Times New Roman" w:hAnsi="Times New Roman" w:cs="Times New Roman"/>
          <w:color w:val="000000" w:themeColor="text1"/>
          <w:sz w:val="24"/>
          <w:szCs w:val="24"/>
          <w:u w:val="single"/>
          <w:lang w:val="kk-KZ"/>
        </w:rPr>
        <w:t>Ш</w:t>
      </w:r>
      <w:r w:rsidR="00032E89" w:rsidRPr="007F1F27">
        <w:rPr>
          <w:rFonts w:ascii="Times New Roman" w:hAnsi="Times New Roman" w:cs="Times New Roman"/>
          <w:color w:val="000000" w:themeColor="text1"/>
          <w:sz w:val="24"/>
          <w:szCs w:val="24"/>
          <w:u w:val="single"/>
          <w:lang w:val="kk-KZ"/>
        </w:rPr>
        <w:t xml:space="preserve">амалганского сельского округа </w:t>
      </w:r>
      <w:r w:rsidR="00A14B2F" w:rsidRPr="007F1F27">
        <w:rPr>
          <w:rFonts w:ascii="Times New Roman" w:hAnsi="Times New Roman" w:cs="Times New Roman"/>
          <w:color w:val="000000" w:themeColor="text1"/>
          <w:sz w:val="24"/>
          <w:szCs w:val="24"/>
          <w:u w:val="single"/>
          <w:lang w:val="kk-KZ"/>
        </w:rPr>
        <w:t>Карасайского района на 2019-2021 годы</w:t>
      </w:r>
      <w:r w:rsidR="00644586" w:rsidRPr="00644586">
        <w:rPr>
          <w:rFonts w:ascii="Times New Roman" w:hAnsi="Times New Roman" w:cs="Times New Roman"/>
          <w:color w:val="000000" w:themeColor="text1"/>
          <w:sz w:val="24"/>
          <w:szCs w:val="24"/>
          <w:u w:val="single"/>
          <w:lang w:val="kk-KZ"/>
        </w:rPr>
        <w:t xml:space="preserve"> </w:t>
      </w:r>
      <w:r w:rsidR="007D4988">
        <w:rPr>
          <w:rFonts w:ascii="Times New Roman" w:hAnsi="Times New Roman"/>
          <w:sz w:val="24"/>
          <w:szCs w:val="24"/>
          <w:u w:val="single"/>
          <w:lang w:val="kk-KZ"/>
        </w:rPr>
        <w:t xml:space="preserve">решение Карасайского районного маслихата от  27 декабря 2019 года  № 50-3 </w:t>
      </w:r>
      <w:r w:rsidR="007D4988">
        <w:rPr>
          <w:rFonts w:ascii="Times New Roman" w:hAnsi="Times New Roman"/>
          <w:color w:val="000000"/>
          <w:sz w:val="24"/>
          <w:szCs w:val="24"/>
          <w:u w:val="single"/>
          <w:lang w:val="kk-KZ"/>
        </w:rPr>
        <w:t xml:space="preserve"> </w:t>
      </w:r>
      <w:r w:rsidR="007D4988">
        <w:rPr>
          <w:rFonts w:ascii="Times New Roman" w:hAnsi="Times New Roman"/>
          <w:sz w:val="24"/>
          <w:szCs w:val="24"/>
          <w:u w:val="single"/>
          <w:lang w:val="kk-KZ"/>
        </w:rPr>
        <w:t xml:space="preserve">«О бюджете аппарата акима Шамалганского сельского округа Карасайского района на 2020-2022 годы </w:t>
      </w:r>
    </w:p>
    <w:p w:rsidR="00B539CB" w:rsidRPr="00FD611C" w:rsidRDefault="00B539CB" w:rsidP="007D4988">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00F7344A">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DE5DC8" w:rsidRPr="007F1F27">
        <w:rPr>
          <w:color w:val="000000" w:themeColor="text1"/>
          <w:u w:val="single"/>
          <w:lang w:val="kk-KZ"/>
        </w:rPr>
        <w:t>индивидуальная</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000C3410">
        <w:rPr>
          <w:u w:val="single"/>
          <w:lang w:val="kk-KZ"/>
        </w:rPr>
        <w:t>Благоустройство и озе</w:t>
      </w:r>
      <w:r w:rsidR="00337C61">
        <w:rPr>
          <w:u w:val="single"/>
          <w:lang w:val="kk-KZ"/>
        </w:rPr>
        <w:t>ленение населенных пунктов Ш</w:t>
      </w:r>
      <w:r w:rsidR="000C3410">
        <w:rPr>
          <w:u w:val="single"/>
          <w:lang w:val="kk-KZ"/>
        </w:rPr>
        <w:t>амалганского сельского округа.</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F7344A">
        <w:rPr>
          <w:b/>
          <w:color w:val="000000" w:themeColor="text1"/>
          <w:lang w:val="kk-KZ"/>
        </w:rPr>
        <w:t xml:space="preserve">: </w:t>
      </w:r>
      <w:r w:rsidR="00C63766">
        <w:rPr>
          <w:u w:val="single"/>
          <w:lang w:val="kk-KZ"/>
        </w:rPr>
        <w:t xml:space="preserve">Улучшение </w:t>
      </w:r>
      <w:r w:rsidR="000C3410">
        <w:rPr>
          <w:u w:val="single"/>
          <w:lang w:val="kk-KZ"/>
        </w:rPr>
        <w:t>внешнего облика</w:t>
      </w:r>
      <w:r w:rsidR="00B03DEF">
        <w:rPr>
          <w:u w:val="single"/>
          <w:lang w:val="kk-KZ"/>
        </w:rPr>
        <w:t xml:space="preserve"> Ш</w:t>
      </w:r>
      <w:r w:rsidR="00C63766">
        <w:rPr>
          <w:u w:val="single"/>
          <w:lang w:val="kk-KZ"/>
        </w:rPr>
        <w:t>амалганского сельского округа.</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000B31B7" w:rsidRPr="000B31B7">
        <w:rPr>
          <w:rFonts w:ascii="Times New Roman" w:hAnsi="Times New Roman" w:cs="Times New Roman"/>
          <w:u w:val="single"/>
          <w:lang w:val="kk-KZ"/>
        </w:rPr>
        <w:t>благоустройство и озеленение населенных пунктов</w:t>
      </w:r>
      <w:r w:rsidR="00C63766" w:rsidRPr="000B31B7">
        <w:rPr>
          <w:rFonts w:ascii="Times New Roman" w:hAnsi="Times New Roman" w:cs="Times New Roman"/>
          <w:color w:val="000000" w:themeColor="text1"/>
          <w:sz w:val="24"/>
          <w:szCs w:val="24"/>
          <w:u w:val="single"/>
          <w:shd w:val="clear" w:color="auto" w:fill="FFFFFF"/>
          <w:lang w:val="kk-KZ"/>
        </w:rPr>
        <w:t>.</w:t>
      </w:r>
    </w:p>
    <w:p w:rsidR="0051182E" w:rsidRDefault="000329C6" w:rsidP="00AE08C0">
      <w:pPr>
        <w:spacing w:after="0" w:line="240" w:lineRule="auto"/>
        <w:jc w:val="both"/>
        <w:rPr>
          <w:rFonts w:ascii="Times New Roman" w:hAnsi="Times New Roman" w:cs="Times New Roman"/>
          <w:b/>
          <w:sz w:val="24"/>
          <w:szCs w:val="24"/>
          <w:lang w:val="en-US"/>
        </w:rPr>
      </w:pPr>
      <w:r w:rsidRPr="000329C6">
        <w:rPr>
          <w:rFonts w:ascii="Times New Roman" w:hAnsi="Times New Roman" w:cs="Times New Roman"/>
          <w:b/>
          <w:sz w:val="24"/>
          <w:szCs w:val="24"/>
          <w:lang w:val="kk-KZ"/>
        </w:rPr>
        <w:t>Расходы по бюджетной программе,всего</w:t>
      </w:r>
    </w:p>
    <w:p w:rsidR="0018137B" w:rsidRDefault="0018137B" w:rsidP="00AE08C0">
      <w:pPr>
        <w:spacing w:after="0" w:line="240" w:lineRule="auto"/>
        <w:jc w:val="both"/>
        <w:rPr>
          <w:rFonts w:ascii="Times New Roman" w:hAnsi="Times New Roman" w:cs="Times New Roman"/>
          <w:b/>
          <w:sz w:val="24"/>
          <w:szCs w:val="24"/>
          <w:lang w:val="en-US"/>
        </w:rPr>
      </w:pPr>
    </w:p>
    <w:p w:rsidR="0018137B" w:rsidRDefault="0018137B" w:rsidP="00AE08C0">
      <w:pPr>
        <w:spacing w:after="0" w:line="240" w:lineRule="auto"/>
        <w:jc w:val="both"/>
        <w:rPr>
          <w:rFonts w:ascii="Times New Roman" w:hAnsi="Times New Roman" w:cs="Times New Roman"/>
          <w:b/>
          <w:sz w:val="24"/>
          <w:szCs w:val="24"/>
          <w:lang w:val="en-US"/>
        </w:rPr>
      </w:pPr>
    </w:p>
    <w:p w:rsidR="0018137B" w:rsidRDefault="0018137B" w:rsidP="00AE08C0">
      <w:pPr>
        <w:spacing w:after="0" w:line="240" w:lineRule="auto"/>
        <w:jc w:val="both"/>
        <w:rPr>
          <w:rFonts w:ascii="Times New Roman" w:hAnsi="Times New Roman" w:cs="Times New Roman"/>
          <w:b/>
          <w:sz w:val="24"/>
          <w:szCs w:val="24"/>
          <w:lang w:val="en-US"/>
        </w:rPr>
      </w:pPr>
    </w:p>
    <w:p w:rsidR="0018137B" w:rsidRPr="0018137B" w:rsidRDefault="0018137B" w:rsidP="00AE08C0">
      <w:pPr>
        <w:spacing w:after="0" w:line="240" w:lineRule="auto"/>
        <w:jc w:val="both"/>
        <w:rPr>
          <w:rFonts w:ascii="Times New Roman" w:hAnsi="Times New Roman" w:cs="Times New Roman"/>
          <w:b/>
          <w:color w:val="000000"/>
          <w:sz w:val="24"/>
          <w:szCs w:val="24"/>
          <w:lang w:val="en-US"/>
        </w:rPr>
      </w:pPr>
    </w:p>
    <w:p w:rsidR="00FD611C" w:rsidRPr="000329C6" w:rsidRDefault="00FD611C" w:rsidP="00AE08C0">
      <w:pPr>
        <w:spacing w:after="0" w:line="240" w:lineRule="auto"/>
        <w:jc w:val="both"/>
        <w:rPr>
          <w:rFonts w:ascii="Times New Roman" w:hAnsi="Times New Roman" w:cs="Times New Roman"/>
          <w:b/>
          <w:color w:val="000000"/>
          <w:sz w:val="24"/>
          <w:szCs w:val="24"/>
          <w:lang w:val="kk-KZ"/>
        </w:rPr>
      </w:pPr>
      <w:bookmarkStart w:id="0" w:name="_GoBack"/>
      <w:bookmarkEnd w:id="0"/>
    </w:p>
    <w:tbl>
      <w:tblPr>
        <w:tblStyle w:val="a5"/>
        <w:tblW w:w="0" w:type="auto"/>
        <w:jc w:val="center"/>
        <w:tblLook w:val="04A0"/>
      </w:tblPr>
      <w:tblGrid>
        <w:gridCol w:w="2533"/>
        <w:gridCol w:w="1292"/>
        <w:gridCol w:w="1261"/>
        <w:gridCol w:w="1282"/>
        <w:gridCol w:w="1193"/>
        <w:gridCol w:w="1077"/>
        <w:gridCol w:w="933"/>
      </w:tblGrid>
      <w:tr w:rsidR="000329C6" w:rsidTr="00E50E6C">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lastRenderedPageBreak/>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8137B" w:rsidTr="00E50E6C">
        <w:trPr>
          <w:jc w:val="center"/>
        </w:trPr>
        <w:tc>
          <w:tcPr>
            <w:tcW w:w="2533"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92"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61"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82"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18137B" w:rsidRDefault="0018137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18137B" w:rsidTr="00F464F2">
        <w:trPr>
          <w:jc w:val="center"/>
        </w:trPr>
        <w:tc>
          <w:tcPr>
            <w:tcW w:w="2533" w:type="dxa"/>
          </w:tcPr>
          <w:p w:rsidR="0018137B" w:rsidRPr="00F7344A" w:rsidRDefault="0018137B" w:rsidP="00FD611C">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18137B" w:rsidRPr="00485D0D" w:rsidRDefault="0018137B"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60900</w:t>
            </w:r>
          </w:p>
        </w:tc>
        <w:tc>
          <w:tcPr>
            <w:tcW w:w="1282" w:type="dxa"/>
            <w:vAlign w:val="bottom"/>
          </w:tcPr>
          <w:p w:rsidR="0018137B" w:rsidRDefault="0018137B" w:rsidP="0018137B">
            <w:pPr>
              <w:spacing w:after="200"/>
              <w:jc w:val="center"/>
              <w:rPr>
                <w:rFonts w:ascii="Times New Roman" w:hAnsi="Times New Roman"/>
                <w:sz w:val="24"/>
                <w:szCs w:val="24"/>
                <w:lang w:val="en-US"/>
              </w:rPr>
            </w:pPr>
            <w:r>
              <w:rPr>
                <w:rFonts w:ascii="Times New Roman" w:hAnsi="Times New Roman"/>
                <w:sz w:val="24"/>
                <w:szCs w:val="24"/>
                <w:lang w:val="en-US"/>
              </w:rPr>
              <w:t>10000</w:t>
            </w:r>
          </w:p>
        </w:tc>
        <w:tc>
          <w:tcPr>
            <w:tcW w:w="1193"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10400</w:t>
            </w:r>
          </w:p>
        </w:tc>
        <w:tc>
          <w:tcPr>
            <w:tcW w:w="1077"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10816</w:t>
            </w:r>
          </w:p>
        </w:tc>
        <w:tc>
          <w:tcPr>
            <w:tcW w:w="933"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11248</w:t>
            </w:r>
          </w:p>
        </w:tc>
      </w:tr>
      <w:tr w:rsidR="0018137B" w:rsidTr="00F464F2">
        <w:trPr>
          <w:jc w:val="center"/>
        </w:trPr>
        <w:tc>
          <w:tcPr>
            <w:tcW w:w="2533" w:type="dxa"/>
          </w:tcPr>
          <w:p w:rsidR="0018137B" w:rsidRPr="0085304B" w:rsidRDefault="0018137B" w:rsidP="00FD611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18137B" w:rsidRPr="0061465E" w:rsidRDefault="0018137B"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60900</w:t>
            </w:r>
          </w:p>
        </w:tc>
        <w:tc>
          <w:tcPr>
            <w:tcW w:w="1282" w:type="dxa"/>
            <w:vAlign w:val="bottom"/>
          </w:tcPr>
          <w:p w:rsidR="0018137B" w:rsidRDefault="0018137B" w:rsidP="0018137B">
            <w:pPr>
              <w:spacing w:after="200"/>
              <w:jc w:val="center"/>
              <w:rPr>
                <w:rFonts w:ascii="Times New Roman" w:hAnsi="Times New Roman"/>
                <w:sz w:val="24"/>
                <w:szCs w:val="24"/>
                <w:lang w:val="en-US"/>
              </w:rPr>
            </w:pPr>
            <w:r>
              <w:rPr>
                <w:rFonts w:ascii="Times New Roman" w:hAnsi="Times New Roman"/>
                <w:sz w:val="24"/>
                <w:szCs w:val="24"/>
                <w:lang w:val="en-US"/>
              </w:rPr>
              <w:t>10000</w:t>
            </w:r>
          </w:p>
        </w:tc>
        <w:tc>
          <w:tcPr>
            <w:tcW w:w="1193"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10400</w:t>
            </w:r>
          </w:p>
        </w:tc>
        <w:tc>
          <w:tcPr>
            <w:tcW w:w="1077"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10816</w:t>
            </w:r>
          </w:p>
        </w:tc>
        <w:tc>
          <w:tcPr>
            <w:tcW w:w="933" w:type="dxa"/>
            <w:vAlign w:val="center"/>
          </w:tcPr>
          <w:p w:rsidR="0018137B" w:rsidRDefault="0018137B">
            <w:pPr>
              <w:jc w:val="center"/>
              <w:rPr>
                <w:rFonts w:ascii="Times New Roman" w:hAnsi="Times New Roman"/>
                <w:sz w:val="24"/>
                <w:szCs w:val="24"/>
                <w:lang w:val="en-US"/>
              </w:rPr>
            </w:pPr>
            <w:r>
              <w:rPr>
                <w:rFonts w:ascii="Times New Roman" w:hAnsi="Times New Roman"/>
                <w:sz w:val="24"/>
                <w:szCs w:val="24"/>
                <w:lang w:val="en-US"/>
              </w:rPr>
              <w:t>11248</w:t>
            </w:r>
          </w:p>
        </w:tc>
      </w:tr>
      <w:tr w:rsidR="00453899" w:rsidTr="00453899">
        <w:trPr>
          <w:trHeight w:val="135"/>
          <w:jc w:val="center"/>
        </w:trPr>
        <w:tc>
          <w:tcPr>
            <w:tcW w:w="2533" w:type="dxa"/>
            <w:vMerge w:val="restart"/>
            <w:vAlign w:val="center"/>
          </w:tcPr>
          <w:p w:rsidR="00453899" w:rsidRPr="006A3138" w:rsidRDefault="00453899" w:rsidP="00453899">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Ед.</w:t>
            </w:r>
          </w:p>
          <w:p w:rsidR="00453899" w:rsidRPr="006A3138" w:rsidRDefault="00453899" w:rsidP="000C4F96">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203" w:type="dxa"/>
            <w:gridSpan w:val="3"/>
            <w:tcBorders>
              <w:bottom w:val="single" w:sz="4" w:space="0" w:color="auto"/>
            </w:tcBorders>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Плановый период</w:t>
            </w:r>
          </w:p>
        </w:tc>
      </w:tr>
      <w:tr w:rsidR="00453899" w:rsidTr="00453899">
        <w:trPr>
          <w:trHeight w:val="135"/>
          <w:jc w:val="center"/>
        </w:trPr>
        <w:tc>
          <w:tcPr>
            <w:tcW w:w="2533" w:type="dxa"/>
            <w:vMerge/>
            <w:vAlign w:val="center"/>
          </w:tcPr>
          <w:p w:rsidR="00453899" w:rsidRPr="0085304B" w:rsidRDefault="00453899" w:rsidP="00FD611C">
            <w:pPr>
              <w:jc w:val="both"/>
              <w:rPr>
                <w:rFonts w:ascii="Times New Roman" w:hAnsi="Times New Roman" w:cs="Times New Roman"/>
                <w:b/>
              </w:rPr>
            </w:pPr>
          </w:p>
        </w:tc>
        <w:tc>
          <w:tcPr>
            <w:tcW w:w="1292" w:type="dxa"/>
            <w:vMerge/>
            <w:vAlign w:val="center"/>
          </w:tcPr>
          <w:p w:rsidR="00453899" w:rsidRPr="00485D0D" w:rsidRDefault="00453899" w:rsidP="00FD611C">
            <w:pPr>
              <w:jc w:val="center"/>
              <w:rPr>
                <w:rFonts w:ascii="Times New Roman" w:hAnsi="Times New Roman" w:cs="Times New Roman"/>
                <w:sz w:val="24"/>
                <w:szCs w:val="24"/>
              </w:rPr>
            </w:pPr>
          </w:p>
        </w:tc>
        <w:tc>
          <w:tcPr>
            <w:tcW w:w="1261" w:type="dxa"/>
            <w:tcBorders>
              <w:top w:val="single" w:sz="4" w:space="0" w:color="auto"/>
            </w:tcBorders>
            <w:vAlign w:val="center"/>
          </w:tcPr>
          <w:p w:rsidR="00453899" w:rsidRPr="00453899" w:rsidRDefault="00453899" w:rsidP="00453899">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bottom"/>
          </w:tcPr>
          <w:p w:rsidR="00453899" w:rsidRPr="00453899" w:rsidRDefault="00453899" w:rsidP="0018137B">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tcBorders>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tcBorders>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top w:val="single" w:sz="4" w:space="0" w:color="auto"/>
            </w:tcBorders>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2023</w:t>
            </w:r>
          </w:p>
        </w:tc>
      </w:tr>
      <w:tr w:rsidR="00453899" w:rsidTr="00453899">
        <w:trPr>
          <w:jc w:val="center"/>
        </w:trPr>
        <w:tc>
          <w:tcPr>
            <w:tcW w:w="2533" w:type="dxa"/>
          </w:tcPr>
          <w:p w:rsidR="00453899" w:rsidRPr="006A3138" w:rsidRDefault="00453899" w:rsidP="000C4F96">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453899" w:rsidRPr="006A3138" w:rsidRDefault="00453899" w:rsidP="000C4F96">
            <w:pPr>
              <w:pStyle w:val="1"/>
              <w:jc w:val="center"/>
              <w:rPr>
                <w:rFonts w:ascii="Times New Roman" w:hAnsi="Times New Roman"/>
                <w:lang w:val="kk-KZ"/>
              </w:rPr>
            </w:pPr>
          </w:p>
          <w:p w:rsidR="00453899" w:rsidRPr="006A3138" w:rsidRDefault="00453899" w:rsidP="000C4F96">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453899" w:rsidRPr="00453899" w:rsidRDefault="004D56F4">
            <w:pPr>
              <w:jc w:val="center"/>
              <w:rPr>
                <w:rFonts w:ascii="Times New Roman" w:hAnsi="Times New Roman"/>
                <w:sz w:val="24"/>
                <w:szCs w:val="24"/>
                <w:lang w:val="kk-KZ"/>
              </w:rPr>
            </w:pPr>
            <w:r>
              <w:rPr>
                <w:rFonts w:ascii="Times New Roman" w:hAnsi="Times New Roman"/>
                <w:sz w:val="24"/>
                <w:szCs w:val="24"/>
                <w:lang w:val="kk-KZ"/>
              </w:rPr>
              <w:t>6</w:t>
            </w:r>
          </w:p>
        </w:tc>
        <w:tc>
          <w:tcPr>
            <w:tcW w:w="1282" w:type="dxa"/>
            <w:vAlign w:val="center"/>
          </w:tcPr>
          <w:p w:rsidR="00453899" w:rsidRPr="00453899" w:rsidRDefault="00453899" w:rsidP="00453899">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r>
    </w:tbl>
    <w:p w:rsidR="00453899" w:rsidRPr="006A3138" w:rsidRDefault="003B1B5F" w:rsidP="00453899">
      <w:pPr>
        <w:pStyle w:val="1"/>
        <w:jc w:val="both"/>
        <w:rPr>
          <w:rFonts w:ascii="Times New Roman" w:hAnsi="Times New Roman"/>
          <w:b/>
          <w:noProof/>
          <w:u w:val="single"/>
        </w:rPr>
      </w:pPr>
      <w:r w:rsidRPr="003B1B5F">
        <w:rPr>
          <w:rFonts w:ascii="Times New Roman" w:hAnsi="Times New Roman"/>
          <w:u w:val="single"/>
          <w:lang w:val="kk-KZ"/>
        </w:rPr>
        <w:t>.</w:t>
      </w:r>
      <w:r w:rsidR="00453899" w:rsidRPr="00453899">
        <w:rPr>
          <w:rFonts w:ascii="Times New Roman" w:hAnsi="Times New Roman"/>
          <w:b/>
          <w:sz w:val="24"/>
          <w:szCs w:val="24"/>
          <w:lang w:val="kk-KZ"/>
        </w:rPr>
        <w:t xml:space="preserve"> </w:t>
      </w:r>
      <w:r w:rsidR="00453899" w:rsidRPr="006A3138">
        <w:rPr>
          <w:rFonts w:ascii="Times New Roman" w:hAnsi="Times New Roman"/>
          <w:b/>
          <w:sz w:val="24"/>
          <w:szCs w:val="24"/>
          <w:lang w:val="kk-KZ"/>
        </w:rPr>
        <w:t xml:space="preserve">Код и наименование  бюджетной подпрограммы: </w:t>
      </w:r>
      <w:r w:rsidR="0028257D" w:rsidRPr="001B4832">
        <w:rPr>
          <w:rFonts w:ascii="Times New Roman" w:hAnsi="Times New Roman"/>
          <w:sz w:val="24"/>
          <w:szCs w:val="24"/>
          <w:u w:val="single"/>
          <w:lang w:val="kk-KZ"/>
        </w:rPr>
        <w:t>0</w:t>
      </w:r>
      <w:r w:rsidR="0028257D" w:rsidRPr="00F62DD1">
        <w:rPr>
          <w:rFonts w:ascii="Times New Roman" w:hAnsi="Times New Roman"/>
          <w:sz w:val="24"/>
          <w:szCs w:val="24"/>
          <w:u w:val="single"/>
        </w:rPr>
        <w:t>29</w:t>
      </w:r>
      <w:r w:rsidR="0028257D" w:rsidRPr="001B4832">
        <w:rPr>
          <w:rFonts w:ascii="Times New Roman" w:hAnsi="Times New Roman"/>
          <w:sz w:val="24"/>
          <w:szCs w:val="24"/>
          <w:u w:val="single"/>
          <w:lang w:val="kk-KZ"/>
        </w:rPr>
        <w:t xml:space="preserve"> За счет средств местного бюджета</w:t>
      </w:r>
      <w:r w:rsidR="0028257D" w:rsidRPr="006A3138">
        <w:rPr>
          <w:rFonts w:ascii="Times New Roman" w:hAnsi="Times New Roman"/>
          <w:b/>
          <w:sz w:val="24"/>
          <w:szCs w:val="24"/>
          <w:u w:val="single"/>
          <w:lang w:val="kk-KZ"/>
        </w:rPr>
        <w:t xml:space="preserve"> </w:t>
      </w:r>
      <w:r w:rsidR="0028257D">
        <w:rPr>
          <w:rFonts w:ascii="Times New Roman" w:hAnsi="Times New Roman"/>
          <w:b/>
          <w:sz w:val="24"/>
          <w:szCs w:val="24"/>
          <w:u w:val="single"/>
          <w:lang w:val="kk-KZ"/>
        </w:rPr>
        <w:t xml:space="preserve">  </w:t>
      </w:r>
      <w:r w:rsidR="00453899" w:rsidRPr="006A3138">
        <w:rPr>
          <w:rFonts w:ascii="Times New Roman" w:hAnsi="Times New Roman"/>
          <w:b/>
          <w:sz w:val="24"/>
          <w:szCs w:val="24"/>
          <w:u w:val="single"/>
          <w:lang w:val="kk-KZ"/>
        </w:rPr>
        <w:t>Вид бюджетной подпрограммы:</w:t>
      </w:r>
    </w:p>
    <w:p w:rsidR="00453899" w:rsidRPr="006A3138" w:rsidRDefault="00453899" w:rsidP="00453899">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53899" w:rsidRPr="006A3138" w:rsidRDefault="00453899" w:rsidP="00453899">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453899" w:rsidRDefault="00453899" w:rsidP="00453899">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и озеленения населенных пунктов </w:t>
      </w:r>
      <w:r>
        <w:rPr>
          <w:rFonts w:ascii="Times New Roman" w:hAnsi="Times New Roman"/>
          <w:sz w:val="24"/>
          <w:szCs w:val="24"/>
          <w:u w:val="single"/>
          <w:lang w:val="kk-KZ"/>
        </w:rPr>
        <w:t>Шамаланского</w:t>
      </w:r>
      <w:r w:rsidRPr="006A3138">
        <w:rPr>
          <w:rFonts w:ascii="Times New Roman" w:hAnsi="Times New Roman"/>
          <w:sz w:val="24"/>
          <w:szCs w:val="24"/>
          <w:u w:val="single"/>
        </w:rPr>
        <w:t xml:space="preserve"> сельского округа</w:t>
      </w:r>
    </w:p>
    <w:p w:rsidR="0028257D" w:rsidRDefault="0028257D" w:rsidP="00453899">
      <w:pPr>
        <w:pStyle w:val="1"/>
        <w:jc w:val="both"/>
        <w:rPr>
          <w:rFonts w:ascii="Times New Roman" w:hAnsi="Times New Roman"/>
          <w:sz w:val="24"/>
          <w:szCs w:val="24"/>
          <w:u w:val="single"/>
          <w:lang w:val="kk-KZ"/>
        </w:rPr>
      </w:pPr>
    </w:p>
    <w:tbl>
      <w:tblPr>
        <w:tblStyle w:val="a5"/>
        <w:tblW w:w="0" w:type="auto"/>
        <w:jc w:val="center"/>
        <w:tblLook w:val="04A0"/>
      </w:tblPr>
      <w:tblGrid>
        <w:gridCol w:w="2533"/>
        <w:gridCol w:w="1292"/>
        <w:gridCol w:w="1261"/>
        <w:gridCol w:w="1282"/>
        <w:gridCol w:w="1193"/>
        <w:gridCol w:w="1077"/>
        <w:gridCol w:w="933"/>
      </w:tblGrid>
      <w:tr w:rsidR="0028257D" w:rsidRPr="001B7783" w:rsidTr="00F04C0A">
        <w:trPr>
          <w:jc w:val="center"/>
        </w:trPr>
        <w:tc>
          <w:tcPr>
            <w:tcW w:w="2533" w:type="dxa"/>
            <w:vMerge w:val="restart"/>
            <w:vAlign w:val="center"/>
          </w:tcPr>
          <w:p w:rsidR="0028257D" w:rsidRPr="000329C6" w:rsidRDefault="0028257D" w:rsidP="0028257D">
            <w:pPr>
              <w:pStyle w:val="a3"/>
              <w:jc w:val="center"/>
              <w:rPr>
                <w:lang w:val="kk-KZ"/>
              </w:rPr>
            </w:pPr>
            <w:r w:rsidRPr="000329C6">
              <w:rPr>
                <w:lang w:val="kk-KZ"/>
              </w:rPr>
              <w:t xml:space="preserve">Расходы по бюджетной </w:t>
            </w:r>
            <w:r>
              <w:rPr>
                <w:lang w:val="kk-KZ"/>
              </w:rPr>
              <w:t>под</w:t>
            </w:r>
            <w:r w:rsidRPr="000329C6">
              <w:rPr>
                <w:lang w:val="kk-KZ"/>
              </w:rPr>
              <w:t>программ</w:t>
            </w:r>
            <w:r>
              <w:rPr>
                <w:lang w:val="kk-KZ"/>
              </w:rPr>
              <w:t>ы</w:t>
            </w:r>
            <w:r w:rsidRPr="000329C6">
              <w:rPr>
                <w:lang w:val="kk-KZ"/>
              </w:rPr>
              <w:t>,всего</w:t>
            </w:r>
          </w:p>
        </w:tc>
        <w:tc>
          <w:tcPr>
            <w:tcW w:w="1292" w:type="dxa"/>
            <w:vMerge w:val="restart"/>
            <w:vAlign w:val="center"/>
          </w:tcPr>
          <w:p w:rsidR="0028257D" w:rsidRPr="000329C6" w:rsidRDefault="0028257D" w:rsidP="00F04C0A">
            <w:pPr>
              <w:pStyle w:val="a3"/>
              <w:jc w:val="center"/>
              <w:rPr>
                <w:lang w:val="kk-KZ"/>
              </w:rPr>
            </w:pPr>
            <w:r w:rsidRPr="000329C6">
              <w:t>Единица измерения</w:t>
            </w:r>
          </w:p>
        </w:tc>
        <w:tc>
          <w:tcPr>
            <w:tcW w:w="1261" w:type="dxa"/>
            <w:vAlign w:val="center"/>
          </w:tcPr>
          <w:p w:rsidR="0028257D" w:rsidRPr="000329C6" w:rsidRDefault="0028257D" w:rsidP="00F04C0A">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8257D" w:rsidRPr="000329C6" w:rsidRDefault="0028257D" w:rsidP="00F04C0A">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28257D" w:rsidRPr="001B7783" w:rsidRDefault="0028257D"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8257D" w:rsidTr="00F04C0A">
        <w:trPr>
          <w:jc w:val="center"/>
        </w:trPr>
        <w:tc>
          <w:tcPr>
            <w:tcW w:w="2533" w:type="dxa"/>
            <w:vMerge/>
            <w:vAlign w:val="center"/>
          </w:tcPr>
          <w:p w:rsidR="0028257D" w:rsidRPr="001B7783" w:rsidRDefault="0028257D" w:rsidP="00F04C0A">
            <w:pPr>
              <w:jc w:val="center"/>
              <w:rPr>
                <w:rFonts w:ascii="Times New Roman" w:hAnsi="Times New Roman" w:cs="Times New Roman"/>
                <w:sz w:val="24"/>
                <w:szCs w:val="24"/>
                <w:lang w:val="kk-KZ"/>
              </w:rPr>
            </w:pPr>
          </w:p>
        </w:tc>
        <w:tc>
          <w:tcPr>
            <w:tcW w:w="1292" w:type="dxa"/>
            <w:vMerge/>
            <w:vAlign w:val="center"/>
          </w:tcPr>
          <w:p w:rsidR="0028257D" w:rsidRPr="001B7783" w:rsidRDefault="0028257D" w:rsidP="00F04C0A">
            <w:pPr>
              <w:jc w:val="center"/>
              <w:rPr>
                <w:rFonts w:ascii="Times New Roman" w:hAnsi="Times New Roman" w:cs="Times New Roman"/>
                <w:sz w:val="24"/>
                <w:szCs w:val="24"/>
                <w:lang w:val="kk-KZ"/>
              </w:rPr>
            </w:pPr>
          </w:p>
        </w:tc>
        <w:tc>
          <w:tcPr>
            <w:tcW w:w="1261"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19</w:t>
            </w:r>
          </w:p>
        </w:tc>
        <w:tc>
          <w:tcPr>
            <w:tcW w:w="1282"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20</w:t>
            </w:r>
          </w:p>
        </w:tc>
        <w:tc>
          <w:tcPr>
            <w:tcW w:w="1193"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21</w:t>
            </w:r>
          </w:p>
        </w:tc>
        <w:tc>
          <w:tcPr>
            <w:tcW w:w="1077"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en-US"/>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2</w:t>
            </w:r>
          </w:p>
        </w:tc>
        <w:tc>
          <w:tcPr>
            <w:tcW w:w="933"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3</w:t>
            </w:r>
          </w:p>
        </w:tc>
      </w:tr>
      <w:tr w:rsidR="0028257D" w:rsidTr="00F04C0A">
        <w:trPr>
          <w:jc w:val="center"/>
        </w:trPr>
        <w:tc>
          <w:tcPr>
            <w:tcW w:w="2533" w:type="dxa"/>
          </w:tcPr>
          <w:p w:rsidR="0028257D" w:rsidRPr="00F7344A" w:rsidRDefault="0028257D" w:rsidP="00F04C0A">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28257D" w:rsidRPr="00485D0D" w:rsidRDefault="0028257D" w:rsidP="00F04C0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60900</w:t>
            </w:r>
          </w:p>
        </w:tc>
        <w:tc>
          <w:tcPr>
            <w:tcW w:w="1282" w:type="dxa"/>
            <w:vAlign w:val="bottom"/>
          </w:tcPr>
          <w:p w:rsidR="0028257D" w:rsidRDefault="0028257D" w:rsidP="00F04C0A">
            <w:pPr>
              <w:spacing w:after="200"/>
              <w:jc w:val="center"/>
              <w:rPr>
                <w:rFonts w:ascii="Times New Roman" w:hAnsi="Times New Roman"/>
                <w:sz w:val="24"/>
                <w:szCs w:val="24"/>
                <w:lang w:val="en-US"/>
              </w:rPr>
            </w:pPr>
            <w:r>
              <w:rPr>
                <w:rFonts w:ascii="Times New Roman" w:hAnsi="Times New Roman"/>
                <w:sz w:val="24"/>
                <w:szCs w:val="24"/>
                <w:lang w:val="en-US"/>
              </w:rPr>
              <w:t>10000</w:t>
            </w:r>
          </w:p>
        </w:tc>
        <w:tc>
          <w:tcPr>
            <w:tcW w:w="1193"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10400</w:t>
            </w:r>
          </w:p>
        </w:tc>
        <w:tc>
          <w:tcPr>
            <w:tcW w:w="1077"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10816</w:t>
            </w:r>
          </w:p>
        </w:tc>
        <w:tc>
          <w:tcPr>
            <w:tcW w:w="933"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11248</w:t>
            </w:r>
          </w:p>
        </w:tc>
      </w:tr>
      <w:tr w:rsidR="0028257D" w:rsidTr="00F04C0A">
        <w:trPr>
          <w:jc w:val="center"/>
        </w:trPr>
        <w:tc>
          <w:tcPr>
            <w:tcW w:w="2533" w:type="dxa"/>
          </w:tcPr>
          <w:p w:rsidR="0028257D" w:rsidRPr="0085304B" w:rsidRDefault="0028257D" w:rsidP="00F04C0A">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28257D" w:rsidRPr="0061465E" w:rsidRDefault="0028257D" w:rsidP="00F04C0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60900</w:t>
            </w:r>
          </w:p>
        </w:tc>
        <w:tc>
          <w:tcPr>
            <w:tcW w:w="1282" w:type="dxa"/>
            <w:vAlign w:val="bottom"/>
          </w:tcPr>
          <w:p w:rsidR="0028257D" w:rsidRDefault="0028257D" w:rsidP="00F04C0A">
            <w:pPr>
              <w:spacing w:after="200"/>
              <w:jc w:val="center"/>
              <w:rPr>
                <w:rFonts w:ascii="Times New Roman" w:hAnsi="Times New Roman"/>
                <w:sz w:val="24"/>
                <w:szCs w:val="24"/>
                <w:lang w:val="en-US"/>
              </w:rPr>
            </w:pPr>
            <w:r>
              <w:rPr>
                <w:rFonts w:ascii="Times New Roman" w:hAnsi="Times New Roman"/>
                <w:sz w:val="24"/>
                <w:szCs w:val="24"/>
                <w:lang w:val="en-US"/>
              </w:rPr>
              <w:t>10000</w:t>
            </w:r>
          </w:p>
        </w:tc>
        <w:tc>
          <w:tcPr>
            <w:tcW w:w="1193"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10400</w:t>
            </w:r>
          </w:p>
        </w:tc>
        <w:tc>
          <w:tcPr>
            <w:tcW w:w="1077"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10816</w:t>
            </w:r>
          </w:p>
        </w:tc>
        <w:tc>
          <w:tcPr>
            <w:tcW w:w="933" w:type="dxa"/>
            <w:vAlign w:val="center"/>
          </w:tcPr>
          <w:p w:rsidR="0028257D" w:rsidRDefault="0028257D" w:rsidP="00F04C0A">
            <w:pPr>
              <w:jc w:val="center"/>
              <w:rPr>
                <w:rFonts w:ascii="Times New Roman" w:hAnsi="Times New Roman"/>
                <w:sz w:val="24"/>
                <w:szCs w:val="24"/>
                <w:lang w:val="en-US"/>
              </w:rPr>
            </w:pPr>
            <w:r>
              <w:rPr>
                <w:rFonts w:ascii="Times New Roman" w:hAnsi="Times New Roman"/>
                <w:sz w:val="24"/>
                <w:szCs w:val="24"/>
                <w:lang w:val="en-US"/>
              </w:rPr>
              <w:t>11248</w:t>
            </w:r>
          </w:p>
        </w:tc>
      </w:tr>
    </w:tbl>
    <w:p w:rsidR="00BD3EEE" w:rsidRPr="00453899" w:rsidRDefault="00BD3EEE" w:rsidP="00CB3A70">
      <w:pPr>
        <w:spacing w:after="0" w:line="240" w:lineRule="auto"/>
        <w:jc w:val="both"/>
        <w:rPr>
          <w:rFonts w:ascii="Times New Roman" w:hAnsi="Times New Roman" w:cs="Times New Roman"/>
          <w:sz w:val="24"/>
          <w:szCs w:val="24"/>
          <w:u w:val="single"/>
        </w:rPr>
      </w:pPr>
    </w:p>
    <w:tbl>
      <w:tblPr>
        <w:tblStyle w:val="a5"/>
        <w:tblW w:w="0" w:type="auto"/>
        <w:jc w:val="center"/>
        <w:tblLook w:val="04A0"/>
      </w:tblPr>
      <w:tblGrid>
        <w:gridCol w:w="2533"/>
        <w:gridCol w:w="1292"/>
        <w:gridCol w:w="1261"/>
        <w:gridCol w:w="1298"/>
        <w:gridCol w:w="1193"/>
        <w:gridCol w:w="1077"/>
        <w:gridCol w:w="933"/>
      </w:tblGrid>
      <w:tr w:rsidR="0088173B" w:rsidTr="004D56F4">
        <w:trPr>
          <w:jc w:val="center"/>
        </w:trPr>
        <w:tc>
          <w:tcPr>
            <w:tcW w:w="2533" w:type="dxa"/>
            <w:vMerge w:val="restart"/>
            <w:vAlign w:val="center"/>
          </w:tcPr>
          <w:p w:rsidR="0088173B" w:rsidRPr="000329C6" w:rsidRDefault="00F7344A" w:rsidP="00F83742">
            <w:pPr>
              <w:pStyle w:val="a3"/>
              <w:jc w:val="center"/>
              <w:rPr>
                <w:lang w:val="kk-KZ"/>
              </w:rPr>
            </w:pPr>
            <w:r>
              <w:rPr>
                <w:lang w:val="kk-KZ"/>
              </w:rPr>
              <w:t>Показатели прямого результата</w:t>
            </w:r>
          </w:p>
        </w:tc>
        <w:tc>
          <w:tcPr>
            <w:tcW w:w="1292" w:type="dxa"/>
            <w:vMerge w:val="restart"/>
            <w:vAlign w:val="center"/>
          </w:tcPr>
          <w:p w:rsidR="0088173B" w:rsidRPr="000329C6" w:rsidRDefault="0088173B" w:rsidP="00F83742">
            <w:pPr>
              <w:pStyle w:val="a3"/>
              <w:jc w:val="center"/>
              <w:rPr>
                <w:lang w:val="kk-KZ"/>
              </w:rPr>
            </w:pPr>
            <w:r w:rsidRPr="000329C6">
              <w:t>Единица измерения</w:t>
            </w:r>
          </w:p>
        </w:tc>
        <w:tc>
          <w:tcPr>
            <w:tcW w:w="1245" w:type="dxa"/>
            <w:vAlign w:val="center"/>
          </w:tcPr>
          <w:p w:rsidR="0088173B" w:rsidRPr="000329C6" w:rsidRDefault="0088173B" w:rsidP="00F8374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98" w:type="dxa"/>
            <w:vAlign w:val="center"/>
          </w:tcPr>
          <w:p w:rsidR="0088173B" w:rsidRPr="000329C6" w:rsidRDefault="0088173B" w:rsidP="00F83742">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88173B" w:rsidRPr="001B7783" w:rsidRDefault="0088173B" w:rsidP="00F8374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8137B" w:rsidRPr="00281B0B" w:rsidTr="004D56F4">
        <w:trPr>
          <w:jc w:val="center"/>
        </w:trPr>
        <w:tc>
          <w:tcPr>
            <w:tcW w:w="2533"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92"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45"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19</w:t>
            </w:r>
          </w:p>
        </w:tc>
        <w:tc>
          <w:tcPr>
            <w:tcW w:w="1298"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20</w:t>
            </w:r>
          </w:p>
        </w:tc>
        <w:tc>
          <w:tcPr>
            <w:tcW w:w="1193"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21</w:t>
            </w:r>
          </w:p>
        </w:tc>
        <w:tc>
          <w:tcPr>
            <w:tcW w:w="1077" w:type="dxa"/>
            <w:vAlign w:val="center"/>
          </w:tcPr>
          <w:p w:rsidR="0018137B" w:rsidRPr="00281B0B" w:rsidRDefault="0018137B">
            <w:pPr>
              <w:spacing w:after="200" w:line="276" w:lineRule="auto"/>
              <w:jc w:val="center"/>
              <w:rPr>
                <w:rFonts w:ascii="Times New Roman" w:hAnsi="Times New Roman" w:cs="Times New Roman"/>
                <w:b/>
                <w:sz w:val="24"/>
                <w:szCs w:val="24"/>
                <w:lang w:val="en-US"/>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2</w:t>
            </w:r>
          </w:p>
        </w:tc>
        <w:tc>
          <w:tcPr>
            <w:tcW w:w="933"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3</w:t>
            </w:r>
          </w:p>
        </w:tc>
      </w:tr>
      <w:tr w:rsidR="00281B0B" w:rsidTr="004D56F4">
        <w:trPr>
          <w:jc w:val="center"/>
        </w:trPr>
        <w:tc>
          <w:tcPr>
            <w:tcW w:w="2533" w:type="dxa"/>
          </w:tcPr>
          <w:p w:rsidR="00281B0B" w:rsidRPr="00F7344A" w:rsidRDefault="00281B0B" w:rsidP="00FD611C">
            <w:pPr>
              <w:pStyle w:val="a3"/>
              <w:spacing w:before="0" w:beforeAutospacing="0" w:after="0" w:afterAutospacing="0"/>
              <w:jc w:val="both"/>
            </w:pPr>
            <w:r w:rsidRPr="00F7344A">
              <w:rPr>
                <w:lang w:val="kk-KZ"/>
              </w:rPr>
              <w:t>Благоустройство и озеленение населенных пунктов</w:t>
            </w:r>
            <w:r>
              <w:rPr>
                <w:lang w:val="kk-KZ"/>
              </w:rPr>
              <w:t xml:space="preserve"> сельского округа</w:t>
            </w:r>
          </w:p>
        </w:tc>
        <w:tc>
          <w:tcPr>
            <w:tcW w:w="1292" w:type="dxa"/>
            <w:vAlign w:val="center"/>
          </w:tcPr>
          <w:p w:rsidR="00281B0B" w:rsidRPr="004D56F4" w:rsidRDefault="004D56F4" w:rsidP="00FD611C">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Работы</w:t>
            </w:r>
            <w:proofErr w:type="spellEnd"/>
            <w:r>
              <w:rPr>
                <w:rFonts w:ascii="Times New Roman" w:hAnsi="Times New Roman" w:cs="Times New Roman"/>
                <w:sz w:val="24"/>
                <w:szCs w:val="24"/>
                <w:lang w:val="en-US"/>
              </w:rPr>
              <w:t xml:space="preserve"> </w:t>
            </w:r>
          </w:p>
        </w:tc>
        <w:tc>
          <w:tcPr>
            <w:tcW w:w="1245" w:type="dxa"/>
          </w:tcPr>
          <w:p w:rsidR="00281B0B" w:rsidRPr="006A3138" w:rsidRDefault="00281B0B" w:rsidP="00150F04">
            <w:pPr>
              <w:pStyle w:val="1"/>
              <w:jc w:val="center"/>
              <w:rPr>
                <w:rFonts w:ascii="Times New Roman" w:hAnsi="Times New Roman"/>
                <w:lang w:val="kk-KZ"/>
              </w:rPr>
            </w:pPr>
          </w:p>
          <w:p w:rsidR="00281B0B" w:rsidRPr="006A3138" w:rsidRDefault="004D56F4" w:rsidP="004D56F4">
            <w:pPr>
              <w:pStyle w:val="1"/>
              <w:jc w:val="center"/>
              <w:rPr>
                <w:rFonts w:ascii="Times New Roman" w:hAnsi="Times New Roman"/>
                <w:lang w:val="kk-KZ"/>
              </w:rPr>
            </w:pPr>
            <w:r>
              <w:rPr>
                <w:rFonts w:ascii="Times New Roman" w:hAnsi="Times New Roman"/>
                <w:lang w:val="kk-KZ"/>
              </w:rPr>
              <w:t>6</w:t>
            </w:r>
            <w:r w:rsidR="00281B0B" w:rsidRPr="006A3138">
              <w:rPr>
                <w:rFonts w:ascii="Times New Roman" w:hAnsi="Times New Roman"/>
                <w:lang w:val="kk-KZ"/>
              </w:rPr>
              <w:t xml:space="preserve"> </w:t>
            </w:r>
          </w:p>
        </w:tc>
        <w:tc>
          <w:tcPr>
            <w:tcW w:w="1298"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r>
      <w:tr w:rsidR="00281B0B" w:rsidTr="004D56F4">
        <w:trPr>
          <w:jc w:val="center"/>
        </w:trPr>
        <w:tc>
          <w:tcPr>
            <w:tcW w:w="2533" w:type="dxa"/>
          </w:tcPr>
          <w:p w:rsidR="00281B0B" w:rsidRPr="0085304B" w:rsidRDefault="00281B0B" w:rsidP="00FD611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281B0B" w:rsidRPr="0061465E" w:rsidRDefault="004D56F4" w:rsidP="00FD611C">
            <w:pPr>
              <w:jc w:val="center"/>
              <w:rPr>
                <w:rFonts w:ascii="Times New Roman" w:hAnsi="Times New Roman" w:cs="Times New Roman"/>
                <w:sz w:val="24"/>
                <w:szCs w:val="24"/>
                <w:lang w:val="kk-KZ"/>
              </w:rPr>
            </w:pPr>
            <w:r>
              <w:rPr>
                <w:rFonts w:ascii="Times New Roman" w:hAnsi="Times New Roman" w:cs="Times New Roman"/>
                <w:sz w:val="24"/>
                <w:szCs w:val="24"/>
              </w:rPr>
              <w:t>работы</w:t>
            </w:r>
          </w:p>
        </w:tc>
        <w:tc>
          <w:tcPr>
            <w:tcW w:w="1245" w:type="dxa"/>
          </w:tcPr>
          <w:p w:rsidR="00281B0B" w:rsidRPr="006A3138" w:rsidRDefault="00281B0B" w:rsidP="00150F04">
            <w:pPr>
              <w:pStyle w:val="1"/>
              <w:jc w:val="center"/>
              <w:rPr>
                <w:rFonts w:ascii="Times New Roman" w:hAnsi="Times New Roman"/>
                <w:lang w:val="kk-KZ"/>
              </w:rPr>
            </w:pPr>
          </w:p>
          <w:p w:rsidR="00281B0B" w:rsidRPr="006A3138" w:rsidRDefault="004D56F4" w:rsidP="00150F04">
            <w:pPr>
              <w:pStyle w:val="1"/>
              <w:jc w:val="center"/>
              <w:rPr>
                <w:rFonts w:ascii="Times New Roman" w:hAnsi="Times New Roman"/>
                <w:lang w:val="kk-KZ"/>
              </w:rPr>
            </w:pPr>
            <w:r>
              <w:rPr>
                <w:rFonts w:ascii="Times New Roman" w:hAnsi="Times New Roman"/>
                <w:lang w:val="kk-KZ"/>
              </w:rPr>
              <w:t>6</w:t>
            </w:r>
          </w:p>
        </w:tc>
        <w:tc>
          <w:tcPr>
            <w:tcW w:w="1298"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r>
    </w:tbl>
    <w:p w:rsidR="00920A29" w:rsidRDefault="00920A29" w:rsidP="00A60D3D">
      <w:pPr>
        <w:pStyle w:val="3"/>
        <w:jc w:val="both"/>
        <w:rPr>
          <w:rFonts w:ascii="Times New Roman" w:hAnsi="Times New Roman"/>
          <w:sz w:val="24"/>
          <w:szCs w:val="24"/>
          <w:u w:val="single"/>
          <w:lang w:val="kk-KZ"/>
        </w:rPr>
      </w:pPr>
    </w:p>
    <w:p w:rsidR="00FA0BED" w:rsidRDefault="00FA0BED" w:rsidP="00A60D3D">
      <w:pPr>
        <w:pStyle w:val="3"/>
        <w:jc w:val="both"/>
        <w:rPr>
          <w:rFonts w:ascii="Times New Roman" w:hAnsi="Times New Roman"/>
          <w:sz w:val="24"/>
          <w:szCs w:val="24"/>
          <w:u w:val="single"/>
          <w:lang w:val="kk-KZ"/>
        </w:rPr>
      </w:pPr>
    </w:p>
    <w:p w:rsidR="00E50E6C" w:rsidRDefault="00E50E6C" w:rsidP="00A60D3D">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Pr="00B03DEF" w:rsidRDefault="00AE1576">
      <w:pPr>
        <w:rPr>
          <w:lang w:val="kk-KZ"/>
        </w:rPr>
      </w:pPr>
    </w:p>
    <w:sectPr w:rsidR="00AE1576" w:rsidRPr="00B03DEF" w:rsidSect="00E50E6C">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B31B7"/>
    <w:rsid w:val="000C1B1A"/>
    <w:rsid w:val="000C3410"/>
    <w:rsid w:val="000D4532"/>
    <w:rsid w:val="000D74FC"/>
    <w:rsid w:val="00124708"/>
    <w:rsid w:val="0018137B"/>
    <w:rsid w:val="00187A82"/>
    <w:rsid w:val="001A00B4"/>
    <w:rsid w:val="001B7783"/>
    <w:rsid w:val="00202216"/>
    <w:rsid w:val="002529C2"/>
    <w:rsid w:val="00253BA4"/>
    <w:rsid w:val="00281B0B"/>
    <w:rsid w:val="0028257D"/>
    <w:rsid w:val="002837B9"/>
    <w:rsid w:val="002A7006"/>
    <w:rsid w:val="002D03F5"/>
    <w:rsid w:val="002D24A5"/>
    <w:rsid w:val="002D5AA1"/>
    <w:rsid w:val="002E1C7E"/>
    <w:rsid w:val="002E58F1"/>
    <w:rsid w:val="002E5BB1"/>
    <w:rsid w:val="002F569A"/>
    <w:rsid w:val="002F6CD3"/>
    <w:rsid w:val="00311E81"/>
    <w:rsid w:val="00331DAA"/>
    <w:rsid w:val="00334A8A"/>
    <w:rsid w:val="00335543"/>
    <w:rsid w:val="003356D3"/>
    <w:rsid w:val="00337C61"/>
    <w:rsid w:val="00355204"/>
    <w:rsid w:val="0035565D"/>
    <w:rsid w:val="0035693C"/>
    <w:rsid w:val="003623E8"/>
    <w:rsid w:val="003B1B5F"/>
    <w:rsid w:val="003B7158"/>
    <w:rsid w:val="00401585"/>
    <w:rsid w:val="00405322"/>
    <w:rsid w:val="00411950"/>
    <w:rsid w:val="00436D8C"/>
    <w:rsid w:val="00444127"/>
    <w:rsid w:val="004501A1"/>
    <w:rsid w:val="00453685"/>
    <w:rsid w:val="00453899"/>
    <w:rsid w:val="00456698"/>
    <w:rsid w:val="004757A7"/>
    <w:rsid w:val="00476CC4"/>
    <w:rsid w:val="00485D0D"/>
    <w:rsid w:val="00486A15"/>
    <w:rsid w:val="004A58B4"/>
    <w:rsid w:val="004D56F4"/>
    <w:rsid w:val="004E0C98"/>
    <w:rsid w:val="004E4D73"/>
    <w:rsid w:val="004E618D"/>
    <w:rsid w:val="005012CB"/>
    <w:rsid w:val="0051182E"/>
    <w:rsid w:val="00513B7C"/>
    <w:rsid w:val="00545622"/>
    <w:rsid w:val="00567957"/>
    <w:rsid w:val="005A3407"/>
    <w:rsid w:val="005B4AE8"/>
    <w:rsid w:val="005C05D0"/>
    <w:rsid w:val="005D7978"/>
    <w:rsid w:val="0061465E"/>
    <w:rsid w:val="006319A9"/>
    <w:rsid w:val="006369D8"/>
    <w:rsid w:val="006426B8"/>
    <w:rsid w:val="00644586"/>
    <w:rsid w:val="00644FD5"/>
    <w:rsid w:val="00650E8F"/>
    <w:rsid w:val="00684181"/>
    <w:rsid w:val="00686A46"/>
    <w:rsid w:val="00687A85"/>
    <w:rsid w:val="006A070B"/>
    <w:rsid w:val="006A63DD"/>
    <w:rsid w:val="006B2277"/>
    <w:rsid w:val="006C5828"/>
    <w:rsid w:val="006D0E7E"/>
    <w:rsid w:val="006F303C"/>
    <w:rsid w:val="007152F4"/>
    <w:rsid w:val="0073531A"/>
    <w:rsid w:val="00754541"/>
    <w:rsid w:val="007668E5"/>
    <w:rsid w:val="0077018C"/>
    <w:rsid w:val="00785946"/>
    <w:rsid w:val="007C3E4E"/>
    <w:rsid w:val="007D4988"/>
    <w:rsid w:val="007D727F"/>
    <w:rsid w:val="007E0D20"/>
    <w:rsid w:val="007E422A"/>
    <w:rsid w:val="007F1F27"/>
    <w:rsid w:val="0085304B"/>
    <w:rsid w:val="00857042"/>
    <w:rsid w:val="008609C3"/>
    <w:rsid w:val="00866A69"/>
    <w:rsid w:val="0088173B"/>
    <w:rsid w:val="00893D1B"/>
    <w:rsid w:val="00893FD6"/>
    <w:rsid w:val="008949E1"/>
    <w:rsid w:val="008C7287"/>
    <w:rsid w:val="008E5B55"/>
    <w:rsid w:val="008E763C"/>
    <w:rsid w:val="00913CF1"/>
    <w:rsid w:val="00920A29"/>
    <w:rsid w:val="009574DE"/>
    <w:rsid w:val="00981C8B"/>
    <w:rsid w:val="009D38F9"/>
    <w:rsid w:val="009E20CD"/>
    <w:rsid w:val="009F2039"/>
    <w:rsid w:val="00A13649"/>
    <w:rsid w:val="00A14B2F"/>
    <w:rsid w:val="00A24385"/>
    <w:rsid w:val="00A276DB"/>
    <w:rsid w:val="00A420E2"/>
    <w:rsid w:val="00A508BB"/>
    <w:rsid w:val="00A60D3D"/>
    <w:rsid w:val="00A82A2D"/>
    <w:rsid w:val="00A85DCA"/>
    <w:rsid w:val="00A92FFB"/>
    <w:rsid w:val="00AB591B"/>
    <w:rsid w:val="00AC5C33"/>
    <w:rsid w:val="00AD10EF"/>
    <w:rsid w:val="00AD5777"/>
    <w:rsid w:val="00AE08C0"/>
    <w:rsid w:val="00AE1576"/>
    <w:rsid w:val="00AE38C3"/>
    <w:rsid w:val="00B0348E"/>
    <w:rsid w:val="00B03DEF"/>
    <w:rsid w:val="00B36BCD"/>
    <w:rsid w:val="00B505BB"/>
    <w:rsid w:val="00B539CB"/>
    <w:rsid w:val="00B70C9E"/>
    <w:rsid w:val="00B77556"/>
    <w:rsid w:val="00BA3816"/>
    <w:rsid w:val="00BB3034"/>
    <w:rsid w:val="00BB7BB9"/>
    <w:rsid w:val="00BD3EEE"/>
    <w:rsid w:val="00C06D9A"/>
    <w:rsid w:val="00C564CA"/>
    <w:rsid w:val="00C63766"/>
    <w:rsid w:val="00C952AA"/>
    <w:rsid w:val="00C96017"/>
    <w:rsid w:val="00CA0D39"/>
    <w:rsid w:val="00CB3A70"/>
    <w:rsid w:val="00CE2D1E"/>
    <w:rsid w:val="00CF40C3"/>
    <w:rsid w:val="00CF683D"/>
    <w:rsid w:val="00D158E3"/>
    <w:rsid w:val="00D1669A"/>
    <w:rsid w:val="00D21EEC"/>
    <w:rsid w:val="00D303E9"/>
    <w:rsid w:val="00D30578"/>
    <w:rsid w:val="00D42736"/>
    <w:rsid w:val="00D85EF6"/>
    <w:rsid w:val="00DB474D"/>
    <w:rsid w:val="00DE2B42"/>
    <w:rsid w:val="00DE5DC8"/>
    <w:rsid w:val="00E01137"/>
    <w:rsid w:val="00E2407D"/>
    <w:rsid w:val="00E316FC"/>
    <w:rsid w:val="00E50E6C"/>
    <w:rsid w:val="00E61134"/>
    <w:rsid w:val="00E86D32"/>
    <w:rsid w:val="00E87087"/>
    <w:rsid w:val="00E933BF"/>
    <w:rsid w:val="00E94634"/>
    <w:rsid w:val="00EB3D28"/>
    <w:rsid w:val="00ED32D5"/>
    <w:rsid w:val="00F050F8"/>
    <w:rsid w:val="00F131A7"/>
    <w:rsid w:val="00F16819"/>
    <w:rsid w:val="00F3112B"/>
    <w:rsid w:val="00F63AFF"/>
    <w:rsid w:val="00F7344A"/>
    <w:rsid w:val="00FA0BED"/>
    <w:rsid w:val="00FB10DD"/>
    <w:rsid w:val="00FB7591"/>
    <w:rsid w:val="00FB7961"/>
    <w:rsid w:val="00FD2E4D"/>
    <w:rsid w:val="00FD611C"/>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B03D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D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10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D44F-0613-41D9-B118-7D2EEBC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akimat</cp:lastModifiedBy>
  <cp:revision>15</cp:revision>
  <cp:lastPrinted>2020-02-03T04:45:00Z</cp:lastPrinted>
  <dcterms:created xsi:type="dcterms:W3CDTF">2020-01-19T08:43:00Z</dcterms:created>
  <dcterms:modified xsi:type="dcterms:W3CDTF">2020-02-03T04:46:00Z</dcterms:modified>
</cp:coreProperties>
</file>