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40"/>
        <w:tblW w:w="0" w:type="auto"/>
        <w:tblCellSpacing w:w="0" w:type="auto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7E0973" w:rsidRPr="00421A31" w:rsidTr="007E0973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973" w:rsidRPr="00421A31" w:rsidRDefault="007E0973" w:rsidP="007E0973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973" w:rsidRPr="00421A31" w:rsidRDefault="007E0973" w:rsidP="007E0973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Приложение 2</w:t>
            </w:r>
            <w:r w:rsidRPr="00421A31">
              <w:rPr>
                <w:rFonts w:ascii="Consolas" w:hAnsi="Consolas" w:cs="Consolas"/>
                <w:sz w:val="20"/>
                <w:szCs w:val="20"/>
              </w:rPr>
              <w:br/>
            </w: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к Правилам разработки и</w:t>
            </w:r>
            <w:r w:rsidRPr="00421A31">
              <w:rPr>
                <w:rFonts w:ascii="Consolas" w:hAnsi="Consolas" w:cs="Consolas"/>
                <w:sz w:val="20"/>
                <w:szCs w:val="20"/>
              </w:rPr>
              <w:br/>
            </w: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утверждения (</w:t>
            </w:r>
            <w:proofErr w:type="spellStart"/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переутверждения</w:t>
            </w:r>
            <w:proofErr w:type="spellEnd"/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) </w:t>
            </w:r>
            <w:r w:rsidRPr="00421A31">
              <w:rPr>
                <w:rFonts w:ascii="Consolas" w:hAnsi="Consolas" w:cs="Consolas"/>
                <w:sz w:val="20"/>
                <w:szCs w:val="20"/>
              </w:rPr>
              <w:br/>
            </w: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бюджетных программ (подпрограмм)</w:t>
            </w:r>
            <w:r w:rsidRPr="00421A31">
              <w:rPr>
                <w:rFonts w:ascii="Consolas" w:hAnsi="Consolas" w:cs="Consolas"/>
                <w:sz w:val="20"/>
                <w:szCs w:val="20"/>
              </w:rPr>
              <w:br/>
            </w: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и требованиям к их содержанию</w:t>
            </w:r>
          </w:p>
        </w:tc>
      </w:tr>
    </w:tbl>
    <w:p w:rsidR="001856D8" w:rsidRPr="004D2D44" w:rsidRDefault="001856D8" w:rsidP="001856D8">
      <w:pPr>
        <w:spacing w:after="0"/>
        <w:ind w:firstLine="400"/>
        <w:jc w:val="right"/>
        <w:rPr>
          <w:rFonts w:ascii="Consolas" w:hAnsi="Consolas" w:cs="Consolas"/>
          <w:sz w:val="20"/>
          <w:szCs w:val="20"/>
        </w:rPr>
      </w:pPr>
    </w:p>
    <w:p w:rsidR="004D2D44" w:rsidRPr="00421A31" w:rsidRDefault="004D2D44" w:rsidP="004D2D44">
      <w:pPr>
        <w:spacing w:after="0"/>
        <w:rPr>
          <w:rFonts w:ascii="Consolas" w:hAnsi="Consolas" w:cs="Consolas"/>
          <w:sz w:val="20"/>
          <w:szCs w:val="20"/>
        </w:rPr>
      </w:pPr>
      <w:r w:rsidRPr="00421A31">
        <w:rPr>
          <w:rFonts w:ascii="Consolas" w:hAnsi="Consolas" w:cs="Consolas"/>
          <w:color w:val="FF0000"/>
          <w:sz w:val="20"/>
          <w:szCs w:val="20"/>
        </w:rPr>
        <w:t xml:space="preserve">       </w:t>
      </w:r>
      <w:bookmarkStart w:id="0" w:name="z46"/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4D2D44" w:rsidRPr="00421A31" w:rsidTr="005C76CA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D2D44" w:rsidRPr="00421A31" w:rsidRDefault="004D2D44" w:rsidP="005C76CA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D44" w:rsidRPr="00421A31" w:rsidRDefault="004D2D44" w:rsidP="005C76CA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        Утверждаю</w:t>
            </w:r>
            <w:r w:rsidRPr="00421A31">
              <w:rPr>
                <w:rFonts w:ascii="Consolas" w:hAnsi="Consolas" w:cs="Consolas"/>
                <w:sz w:val="20"/>
                <w:szCs w:val="20"/>
              </w:rPr>
              <w:br/>
            </w:r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Руководитель ГУ </w:t>
            </w:r>
            <w:proofErr w:type="gramStart"/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« Отдела</w:t>
            </w:r>
            <w:proofErr w:type="gramEnd"/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>Каратальского</w:t>
            </w:r>
            <w:proofErr w:type="spellEnd"/>
            <w:r w:rsidRPr="00421A31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района»</w:t>
            </w:r>
            <w:r w:rsidRPr="00421A31">
              <w:rPr>
                <w:rFonts w:ascii="Consolas" w:hAnsi="Consolas" w:cs="Consolas"/>
                <w:sz w:val="20"/>
                <w:szCs w:val="20"/>
              </w:rPr>
              <w:br/>
              <w:t>_______________</w:t>
            </w:r>
            <w:proofErr w:type="spellStart"/>
            <w:r w:rsidRPr="00421A31">
              <w:rPr>
                <w:rFonts w:ascii="Consolas" w:hAnsi="Consolas" w:cs="Consolas"/>
                <w:sz w:val="20"/>
                <w:szCs w:val="20"/>
              </w:rPr>
              <w:t>К.Т.Онгаров</w:t>
            </w:r>
            <w:proofErr w:type="spellEnd"/>
          </w:p>
        </w:tc>
      </w:tr>
    </w:tbl>
    <w:p w:rsidR="004D2D44" w:rsidRPr="004D2D44" w:rsidRDefault="004D2D44" w:rsidP="004D2D44">
      <w:pPr>
        <w:spacing w:after="0"/>
        <w:jc w:val="center"/>
        <w:rPr>
          <w:rStyle w:val="s1"/>
          <w:rFonts w:ascii="Consolas" w:hAnsi="Consolas" w:cs="Consolas"/>
          <w:sz w:val="20"/>
          <w:szCs w:val="20"/>
        </w:rPr>
      </w:pPr>
    </w:p>
    <w:p w:rsidR="001856D8" w:rsidRPr="004D2D44" w:rsidRDefault="001856D8" w:rsidP="001856D8">
      <w:pPr>
        <w:spacing w:after="0"/>
        <w:jc w:val="center"/>
        <w:rPr>
          <w:rStyle w:val="s1"/>
          <w:rFonts w:ascii="Consolas" w:hAnsi="Consolas" w:cs="Consolas"/>
          <w:sz w:val="20"/>
          <w:szCs w:val="20"/>
        </w:rPr>
      </w:pPr>
    </w:p>
    <w:p w:rsidR="001856D8" w:rsidRPr="004D2D44" w:rsidRDefault="001856D8" w:rsidP="001856D8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4D2D44">
        <w:rPr>
          <w:rStyle w:val="s1"/>
          <w:rFonts w:ascii="Consolas" w:hAnsi="Consolas" w:cs="Consolas"/>
          <w:sz w:val="20"/>
          <w:szCs w:val="20"/>
        </w:rPr>
        <w:t>БЮДЖЕТНАЯ ПРОГРАММА</w:t>
      </w:r>
    </w:p>
    <w:p w:rsidR="001856D8" w:rsidRPr="004D2D44" w:rsidRDefault="001856D8" w:rsidP="001856D8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4D2D44">
        <w:rPr>
          <w:rStyle w:val="s1"/>
          <w:rFonts w:ascii="Consolas" w:hAnsi="Consolas" w:cs="Consolas"/>
          <w:sz w:val="20"/>
          <w:szCs w:val="20"/>
        </w:rPr>
        <w:t> </w:t>
      </w:r>
    </w:p>
    <w:p w:rsidR="005822B5" w:rsidRPr="004D2D44" w:rsidRDefault="005822B5" w:rsidP="005822B5">
      <w:pPr>
        <w:spacing w:after="0"/>
        <w:ind w:firstLine="400"/>
        <w:jc w:val="center"/>
        <w:rPr>
          <w:rFonts w:ascii="Consolas" w:hAnsi="Consolas" w:cs="Consolas"/>
          <w:sz w:val="20"/>
          <w:szCs w:val="20"/>
          <w:u w:val="single"/>
        </w:rPr>
      </w:pPr>
      <w:r w:rsidRPr="004D2D44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4648071</w:t>
      </w:r>
      <w:r w:rsidRPr="004D2D44">
        <w:rPr>
          <w:rStyle w:val="s0"/>
          <w:rFonts w:ascii="Consolas" w:hAnsi="Consolas" w:cs="Consolas"/>
          <w:sz w:val="20"/>
          <w:szCs w:val="20"/>
          <w:u w:val="single"/>
        </w:rPr>
        <w:t xml:space="preserve"> ГУ «Отдел </w:t>
      </w:r>
      <w:r w:rsidRPr="004D2D44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образования</w:t>
      </w:r>
      <w:r w:rsidRPr="004D2D44">
        <w:rPr>
          <w:rStyle w:val="s0"/>
          <w:rFonts w:ascii="Consolas" w:hAnsi="Consolas" w:cs="Consolas"/>
          <w:sz w:val="20"/>
          <w:szCs w:val="20"/>
          <w:u w:val="single"/>
        </w:rPr>
        <w:t xml:space="preserve"> </w:t>
      </w:r>
      <w:proofErr w:type="spellStart"/>
      <w:r w:rsidRPr="004D2D44">
        <w:rPr>
          <w:rStyle w:val="s0"/>
          <w:rFonts w:ascii="Consolas" w:hAnsi="Consolas" w:cs="Consolas"/>
          <w:sz w:val="20"/>
          <w:szCs w:val="20"/>
          <w:u w:val="single"/>
        </w:rPr>
        <w:t>Каратальского</w:t>
      </w:r>
      <w:proofErr w:type="spellEnd"/>
      <w:r w:rsidRPr="004D2D44">
        <w:rPr>
          <w:rStyle w:val="s0"/>
          <w:rFonts w:ascii="Consolas" w:hAnsi="Consolas" w:cs="Consolas"/>
          <w:sz w:val="20"/>
          <w:szCs w:val="20"/>
          <w:u w:val="single"/>
        </w:rPr>
        <w:t xml:space="preserve"> района»</w:t>
      </w:r>
    </w:p>
    <w:p w:rsidR="001856D8" w:rsidRPr="004D2D44" w:rsidRDefault="001856D8" w:rsidP="001856D8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4D2D44">
        <w:rPr>
          <w:rStyle w:val="s0"/>
          <w:rFonts w:ascii="Consolas" w:hAnsi="Consolas" w:cs="Consolas"/>
          <w:b/>
          <w:sz w:val="20"/>
          <w:szCs w:val="20"/>
        </w:rPr>
        <w:t>код и наименование администратора бюджетной программы</w:t>
      </w:r>
    </w:p>
    <w:p w:rsidR="005822B5" w:rsidRPr="004D2D44" w:rsidRDefault="005822B5" w:rsidP="005822B5">
      <w:pPr>
        <w:spacing w:after="0"/>
        <w:ind w:firstLine="400"/>
        <w:jc w:val="center"/>
        <w:rPr>
          <w:rFonts w:ascii="Consolas" w:hAnsi="Consolas" w:cs="Consolas"/>
          <w:sz w:val="20"/>
          <w:szCs w:val="20"/>
        </w:rPr>
      </w:pPr>
      <w:proofErr w:type="gramStart"/>
      <w:r w:rsidRPr="004D2D44">
        <w:rPr>
          <w:rStyle w:val="s0"/>
          <w:rFonts w:ascii="Consolas" w:hAnsi="Consolas" w:cs="Consolas"/>
          <w:sz w:val="20"/>
          <w:szCs w:val="20"/>
        </w:rPr>
        <w:t xml:space="preserve">на  </w:t>
      </w:r>
      <w:r w:rsidRPr="004D2D44">
        <w:rPr>
          <w:rStyle w:val="s0"/>
          <w:rFonts w:ascii="Consolas" w:hAnsi="Consolas" w:cs="Consolas"/>
          <w:sz w:val="20"/>
          <w:szCs w:val="20"/>
          <w:u w:val="single"/>
        </w:rPr>
        <w:t>2019</w:t>
      </w:r>
      <w:proofErr w:type="gramEnd"/>
      <w:r w:rsidRPr="004D2D44">
        <w:rPr>
          <w:rStyle w:val="s0"/>
          <w:rFonts w:ascii="Consolas" w:hAnsi="Consolas" w:cs="Consolas"/>
          <w:sz w:val="20"/>
          <w:szCs w:val="20"/>
          <w:u w:val="single"/>
        </w:rPr>
        <w:t>-2021</w:t>
      </w:r>
      <w:r w:rsidRPr="004D2D44">
        <w:rPr>
          <w:rStyle w:val="s0"/>
          <w:rFonts w:ascii="Consolas" w:hAnsi="Consolas" w:cs="Consolas"/>
          <w:sz w:val="20"/>
          <w:szCs w:val="20"/>
        </w:rPr>
        <w:t xml:space="preserve"> годы</w:t>
      </w:r>
    </w:p>
    <w:p w:rsidR="001856D8" w:rsidRPr="004D2D44" w:rsidRDefault="001856D8" w:rsidP="001856D8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4D2D44">
        <w:rPr>
          <w:rStyle w:val="s0"/>
          <w:rFonts w:ascii="Consolas" w:hAnsi="Consolas" w:cs="Consolas"/>
          <w:b/>
          <w:sz w:val="20"/>
          <w:szCs w:val="20"/>
        </w:rPr>
        <w:t> </w:t>
      </w:r>
    </w:p>
    <w:p w:rsidR="008A1074" w:rsidRPr="004D2D44" w:rsidRDefault="001856D8" w:rsidP="008A1074">
      <w:pPr>
        <w:pStyle w:val="a7"/>
        <w:rPr>
          <w:rFonts w:ascii="Consolas" w:hAnsi="Consolas" w:cs="Consolas"/>
          <w:sz w:val="20"/>
          <w:szCs w:val="20"/>
          <w:lang w:val="kk-KZ"/>
        </w:rPr>
      </w:pPr>
      <w:r w:rsidRPr="004D2D44">
        <w:rPr>
          <w:rStyle w:val="s0"/>
          <w:rFonts w:ascii="Consolas" w:hAnsi="Consolas" w:cs="Consolas"/>
          <w:b/>
          <w:bCs/>
          <w:sz w:val="20"/>
          <w:szCs w:val="20"/>
        </w:rPr>
        <w:t xml:space="preserve">Код и наименование бюджетной </w:t>
      </w:r>
      <w:proofErr w:type="gramStart"/>
      <w:r w:rsidRPr="004D2D44">
        <w:rPr>
          <w:rStyle w:val="s0"/>
          <w:rFonts w:ascii="Consolas" w:hAnsi="Consolas" w:cs="Consolas"/>
          <w:b/>
          <w:bCs/>
          <w:sz w:val="20"/>
          <w:szCs w:val="20"/>
        </w:rPr>
        <w:t>программы:</w:t>
      </w:r>
      <w:r w:rsidR="008A1074" w:rsidRPr="004D2D44">
        <w:rPr>
          <w:rStyle w:val="s0"/>
          <w:rFonts w:ascii="Consolas" w:hAnsi="Consolas" w:cs="Consolas"/>
          <w:b/>
          <w:bCs/>
          <w:sz w:val="20"/>
          <w:szCs w:val="20"/>
        </w:rPr>
        <w:t xml:space="preserve"> </w:t>
      </w:r>
      <w:r w:rsidRPr="004D2D44">
        <w:rPr>
          <w:rStyle w:val="s0"/>
          <w:rFonts w:ascii="Consolas" w:hAnsi="Consolas" w:cs="Consolas"/>
          <w:b/>
          <w:bCs/>
          <w:sz w:val="20"/>
          <w:szCs w:val="20"/>
        </w:rPr>
        <w:t xml:space="preserve"> </w:t>
      </w:r>
      <w:r w:rsidR="008A1074" w:rsidRPr="004D2D44">
        <w:rPr>
          <w:rFonts w:ascii="Consolas" w:hAnsi="Consolas" w:cs="Consolas"/>
          <w:sz w:val="20"/>
          <w:szCs w:val="20"/>
          <w:lang w:val="kk-KZ"/>
        </w:rPr>
        <w:t>0</w:t>
      </w:r>
      <w:r w:rsidR="008A1074" w:rsidRPr="004D2D44">
        <w:rPr>
          <w:rFonts w:ascii="Consolas" w:hAnsi="Consolas" w:cs="Consolas"/>
          <w:sz w:val="20"/>
          <w:szCs w:val="20"/>
        </w:rPr>
        <w:t>30</w:t>
      </w:r>
      <w:proofErr w:type="gramEnd"/>
      <w:r w:rsidR="008A1074" w:rsidRPr="004D2D44">
        <w:rPr>
          <w:rFonts w:ascii="Consolas" w:hAnsi="Consolas" w:cs="Consolas"/>
          <w:sz w:val="20"/>
          <w:szCs w:val="20"/>
        </w:rPr>
        <w:t xml:space="preserve"> - </w:t>
      </w:r>
      <w:r w:rsidR="008A1074" w:rsidRPr="004D2D44">
        <w:rPr>
          <w:rFonts w:ascii="Consolas" w:hAnsi="Consolas" w:cs="Consolas"/>
          <w:sz w:val="20"/>
          <w:szCs w:val="20"/>
          <w:lang w:val="kk-KZ"/>
        </w:rPr>
        <w:t>«</w:t>
      </w:r>
      <w:r w:rsidR="008A1074" w:rsidRPr="004D2D44">
        <w:rPr>
          <w:rFonts w:ascii="Consolas" w:hAnsi="Consolas" w:cs="Consolas"/>
          <w:sz w:val="20"/>
          <w:szCs w:val="20"/>
        </w:rPr>
        <w:t>Содержание ребенка (детей), переданного патронатным воспитателям</w:t>
      </w:r>
      <w:r w:rsidR="008A1074" w:rsidRPr="004D2D44">
        <w:rPr>
          <w:rFonts w:ascii="Consolas" w:hAnsi="Consolas" w:cs="Consolas"/>
          <w:sz w:val="20"/>
          <w:szCs w:val="20"/>
          <w:lang w:val="kk-KZ"/>
        </w:rPr>
        <w:t>»</w:t>
      </w:r>
      <w:r w:rsidR="008A1074" w:rsidRPr="004D2D44">
        <w:rPr>
          <w:rFonts w:ascii="Consolas" w:hAnsi="Consolas" w:cs="Consolas"/>
          <w:sz w:val="20"/>
          <w:szCs w:val="20"/>
        </w:rPr>
        <w:t>.</w:t>
      </w:r>
    </w:p>
    <w:p w:rsidR="004D2D44" w:rsidRPr="004D2D44" w:rsidRDefault="004D2D44" w:rsidP="004D2D44">
      <w:pPr>
        <w:spacing w:after="0" w:line="240" w:lineRule="auto"/>
        <w:jc w:val="both"/>
        <w:rPr>
          <w:rFonts w:ascii="Consolas" w:eastAsia="Times New Roman" w:hAnsi="Consolas" w:cs="Consolas"/>
          <w:bCs/>
          <w:color w:val="000000"/>
          <w:sz w:val="20"/>
          <w:szCs w:val="20"/>
          <w:u w:val="single"/>
          <w:lang w:val="kk-KZ"/>
        </w:rPr>
      </w:pPr>
      <w:r w:rsidRPr="004D2D44">
        <w:rPr>
          <w:rFonts w:ascii="Consolas" w:eastAsia="Times New Roman" w:hAnsi="Consolas" w:cs="Consolas"/>
          <w:b/>
          <w:iCs/>
          <w:color w:val="000000"/>
          <w:sz w:val="20"/>
          <w:szCs w:val="20"/>
        </w:rPr>
        <w:t>Руководитель бюджетной программы</w:t>
      </w:r>
      <w:r w:rsidRPr="004D2D44">
        <w:rPr>
          <w:rFonts w:ascii="Consolas" w:eastAsia="Times New Roman" w:hAnsi="Consolas" w:cs="Consolas"/>
          <w:b/>
          <w:iCs/>
          <w:color w:val="000000"/>
          <w:sz w:val="20"/>
          <w:szCs w:val="20"/>
          <w:lang w:val="kk-KZ"/>
        </w:rPr>
        <w:t>: Онгаров Куат Таттигалиевич</w:t>
      </w:r>
      <w:r w:rsidRPr="004D2D44">
        <w:rPr>
          <w:rFonts w:ascii="Consolas" w:eastAsia="Times New Roman" w:hAnsi="Consolas" w:cs="Consolas"/>
          <w:iCs/>
          <w:color w:val="000000"/>
          <w:sz w:val="20"/>
          <w:szCs w:val="20"/>
          <w:u w:val="single"/>
          <w:lang w:val="kk-KZ"/>
        </w:rPr>
        <w:t xml:space="preserve"> –руководитель </w:t>
      </w:r>
      <w:r w:rsidRPr="004D2D44">
        <w:rPr>
          <w:rFonts w:ascii="Consolas" w:eastAsia="Times New Roman" w:hAnsi="Consolas" w:cs="Consolas"/>
          <w:color w:val="000000"/>
          <w:sz w:val="20"/>
          <w:szCs w:val="20"/>
          <w:u w:val="single"/>
        </w:rPr>
        <w:t xml:space="preserve">ГУ «Отдел </w:t>
      </w:r>
      <w:r w:rsidRPr="004D2D44">
        <w:rPr>
          <w:rFonts w:ascii="Consolas" w:eastAsia="Times New Roman" w:hAnsi="Consolas" w:cs="Consolas"/>
          <w:color w:val="000000"/>
          <w:sz w:val="20"/>
          <w:szCs w:val="20"/>
          <w:u w:val="single"/>
          <w:lang w:val="kk-KZ"/>
        </w:rPr>
        <w:t>образования</w:t>
      </w:r>
      <w:r w:rsidRPr="004D2D44">
        <w:rPr>
          <w:rFonts w:ascii="Consolas" w:eastAsia="Times New Roman" w:hAnsi="Consolas" w:cs="Consolas"/>
          <w:color w:val="000000"/>
          <w:sz w:val="20"/>
          <w:szCs w:val="20"/>
          <w:u w:val="single"/>
        </w:rPr>
        <w:t xml:space="preserve"> </w:t>
      </w:r>
      <w:proofErr w:type="spellStart"/>
      <w:r w:rsidRPr="004D2D44">
        <w:rPr>
          <w:rFonts w:ascii="Consolas" w:eastAsia="Times New Roman" w:hAnsi="Consolas" w:cs="Consolas"/>
          <w:color w:val="000000"/>
          <w:sz w:val="20"/>
          <w:szCs w:val="20"/>
          <w:u w:val="single"/>
        </w:rPr>
        <w:t>Каратальского</w:t>
      </w:r>
      <w:proofErr w:type="spellEnd"/>
      <w:r w:rsidRPr="004D2D44">
        <w:rPr>
          <w:rFonts w:ascii="Consolas" w:eastAsia="Times New Roman" w:hAnsi="Consolas" w:cs="Consolas"/>
          <w:color w:val="000000"/>
          <w:sz w:val="20"/>
          <w:szCs w:val="20"/>
          <w:u w:val="single"/>
        </w:rPr>
        <w:t xml:space="preserve"> района»</w:t>
      </w:r>
    </w:p>
    <w:p w:rsidR="007E0973" w:rsidRDefault="007E0973" w:rsidP="004D2D44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color w:val="000000"/>
          <w:sz w:val="20"/>
          <w:szCs w:val="20"/>
        </w:rPr>
      </w:pPr>
    </w:p>
    <w:p w:rsidR="004D2D44" w:rsidRPr="004D2D44" w:rsidRDefault="004D2D44" w:rsidP="004D2D44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4D2D44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Нормативная правовая основа бюджетной программы:</w:t>
      </w:r>
      <w:r w:rsidR="007E0973" w:rsidRPr="007E0973">
        <w:rPr>
          <w:rFonts w:ascii="Consolas" w:hAnsi="Consolas" w:cs="Consolas"/>
          <w:sz w:val="20"/>
          <w:szCs w:val="20"/>
        </w:rPr>
        <w:t xml:space="preserve"> </w:t>
      </w:r>
      <w:r w:rsidR="007E0973" w:rsidRPr="00893C22">
        <w:rPr>
          <w:rFonts w:ascii="Consolas" w:hAnsi="Consolas" w:cs="Consolas"/>
          <w:sz w:val="20"/>
          <w:szCs w:val="20"/>
        </w:rPr>
        <w:t>ЗРК ""Об образовании"" №319-III от 27 июля 2007 года; ППРК ""Об утверждении Типовых штатов работников государственных организаций образования и перечня должностей педагогических работников</w:t>
      </w:r>
      <w:r w:rsidR="007E0973" w:rsidRPr="00851A2E">
        <w:rPr>
          <w:rFonts w:ascii="Consolas" w:hAnsi="Consolas" w:cs="Consolas"/>
          <w:sz w:val="20"/>
          <w:szCs w:val="20"/>
        </w:rPr>
        <w:t xml:space="preserve"> и приравненных к ним лиц от 30 января 2008 года № 77""; -ППРК от 31 декабря 2015 года № 1193 “О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предприятий”</w:t>
      </w:r>
      <w:r w:rsidR="007E0973">
        <w:rPr>
          <w:rFonts w:ascii="Consolas" w:hAnsi="Consolas" w:cs="Consolas"/>
          <w:sz w:val="20"/>
          <w:szCs w:val="20"/>
        </w:rPr>
        <w:t>.</w:t>
      </w:r>
      <w:r w:rsidR="007E0973" w:rsidRPr="007E097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E0973">
        <w:rPr>
          <w:rFonts w:ascii="Consolas" w:hAnsi="Consolas" w:cs="Consolas"/>
          <w:color w:val="000000"/>
          <w:sz w:val="20"/>
          <w:szCs w:val="20"/>
        </w:rPr>
        <w:t>Приказ Министра образования и науки РК от 13.04.2015 г. №198.</w:t>
      </w:r>
      <w:r w:rsidRPr="004D2D44">
        <w:rPr>
          <w:rFonts w:ascii="Consolas" w:hAnsi="Consolas" w:cs="Consolas"/>
          <w:color w:val="000000"/>
          <w:sz w:val="20"/>
          <w:szCs w:val="20"/>
        </w:rPr>
        <w:t xml:space="preserve">Кодекс Республики Казахстан от 04.12.2008 года №95-IV </w:t>
      </w:r>
      <w:r w:rsidRPr="004D2D44">
        <w:rPr>
          <w:rFonts w:ascii="Consolas" w:hAnsi="Consolas" w:cs="Consolas"/>
          <w:color w:val="000000"/>
          <w:sz w:val="20"/>
          <w:szCs w:val="20"/>
          <w:lang w:val="kk-KZ"/>
        </w:rPr>
        <w:t xml:space="preserve"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(переутверждения) </w:t>
      </w:r>
      <w:r w:rsidRPr="004D2D44">
        <w:rPr>
          <w:rFonts w:ascii="Consolas" w:hAnsi="Consolas" w:cs="Consolas"/>
          <w:color w:val="000000"/>
          <w:sz w:val="20"/>
          <w:szCs w:val="20"/>
        </w:rPr>
        <w:t xml:space="preserve"> бюджетных программ (подпрограммам) и требовании к их содержанию» Закон РК от 23,01,2001 г. Решение районного </w:t>
      </w:r>
      <w:proofErr w:type="spellStart"/>
      <w:r w:rsidRPr="004D2D44">
        <w:rPr>
          <w:rFonts w:ascii="Consolas" w:hAnsi="Consolas" w:cs="Consolas"/>
          <w:color w:val="000000"/>
          <w:sz w:val="20"/>
          <w:szCs w:val="20"/>
        </w:rPr>
        <w:t>маслихата</w:t>
      </w:r>
      <w:proofErr w:type="spellEnd"/>
      <w:r w:rsidRPr="004D2D44">
        <w:rPr>
          <w:rFonts w:ascii="Consolas" w:hAnsi="Consolas" w:cs="Consolas"/>
          <w:color w:val="000000"/>
          <w:sz w:val="20"/>
          <w:szCs w:val="20"/>
        </w:rPr>
        <w:t xml:space="preserve"> №47-176 от 27.12.2018г.</w:t>
      </w:r>
    </w:p>
    <w:p w:rsidR="004D2D44" w:rsidRPr="004D2D44" w:rsidRDefault="004D2D44" w:rsidP="004D2D44">
      <w:pPr>
        <w:spacing w:after="0"/>
        <w:jc w:val="both"/>
        <w:rPr>
          <w:rFonts w:ascii="Consolas" w:hAnsi="Consolas" w:cs="Consolas"/>
          <w:b/>
          <w:bCs/>
          <w:color w:val="000000"/>
          <w:sz w:val="20"/>
          <w:szCs w:val="20"/>
        </w:rPr>
      </w:pPr>
      <w:r w:rsidRPr="004D2D44">
        <w:rPr>
          <w:rFonts w:ascii="Consolas" w:hAnsi="Consolas" w:cs="Consolas"/>
          <w:b/>
          <w:bCs/>
          <w:color w:val="000000"/>
          <w:sz w:val="20"/>
          <w:szCs w:val="20"/>
        </w:rPr>
        <w:t>Вид бюджетной программы:</w:t>
      </w:r>
    </w:p>
    <w:p w:rsidR="004D2D44" w:rsidRPr="004D2D44" w:rsidRDefault="004D2D44" w:rsidP="004D2D44">
      <w:pPr>
        <w:spacing w:after="0"/>
        <w:jc w:val="both"/>
        <w:rPr>
          <w:rFonts w:ascii="Consolas" w:hAnsi="Consolas" w:cs="Consolas"/>
          <w:bCs/>
          <w:color w:val="000000"/>
          <w:sz w:val="20"/>
          <w:szCs w:val="20"/>
        </w:rPr>
      </w:pPr>
      <w:r w:rsidRPr="004D2D44">
        <w:rPr>
          <w:rFonts w:ascii="Consolas" w:hAnsi="Consolas" w:cs="Consolas"/>
          <w:b/>
          <w:bCs/>
          <w:color w:val="000000"/>
          <w:sz w:val="20"/>
          <w:szCs w:val="20"/>
        </w:rPr>
        <w:t xml:space="preserve">в зависимости от уровня государственного управления </w:t>
      </w:r>
      <w:r w:rsidRPr="004D2D44">
        <w:rPr>
          <w:rFonts w:ascii="Consolas" w:hAnsi="Consolas" w:cs="Consolas"/>
          <w:bCs/>
          <w:color w:val="000000"/>
          <w:sz w:val="20"/>
          <w:szCs w:val="20"/>
        </w:rPr>
        <w:t>местный бюджет</w:t>
      </w:r>
    </w:p>
    <w:p w:rsidR="004D2D44" w:rsidRPr="004D2D44" w:rsidRDefault="004D2D44" w:rsidP="004D2D44">
      <w:pPr>
        <w:spacing w:after="0"/>
        <w:jc w:val="both"/>
        <w:rPr>
          <w:rFonts w:ascii="Consolas" w:hAnsi="Consolas" w:cs="Consolas"/>
          <w:color w:val="000000"/>
          <w:sz w:val="20"/>
          <w:szCs w:val="20"/>
          <w:u w:val="single"/>
        </w:rPr>
      </w:pPr>
      <w:r w:rsidRPr="004D2D44">
        <w:rPr>
          <w:rFonts w:ascii="Consolas" w:hAnsi="Consolas" w:cs="Consolas"/>
          <w:b/>
          <w:bCs/>
          <w:color w:val="000000"/>
          <w:sz w:val="20"/>
          <w:szCs w:val="20"/>
        </w:rPr>
        <w:t>в зависимости от содержания</w:t>
      </w:r>
      <w:r w:rsidRPr="004D2D44">
        <w:rPr>
          <w:rFonts w:ascii="Consolas" w:hAnsi="Consolas" w:cs="Consolas"/>
          <w:bCs/>
          <w:color w:val="000000"/>
          <w:sz w:val="20"/>
          <w:szCs w:val="20"/>
        </w:rPr>
        <w:t xml:space="preserve"> о</w:t>
      </w:r>
      <w:r w:rsidRPr="004D2D44">
        <w:rPr>
          <w:rFonts w:ascii="Consolas" w:hAnsi="Consolas" w:cs="Consolas"/>
          <w:color w:val="000000"/>
          <w:sz w:val="20"/>
          <w:szCs w:val="20"/>
        </w:rPr>
        <w:t xml:space="preserve">существление государственных функций, полномочий и оказание вытекающих из них </w:t>
      </w:r>
      <w:proofErr w:type="gramStart"/>
      <w:r w:rsidRPr="004D2D44">
        <w:rPr>
          <w:rFonts w:ascii="Consolas" w:hAnsi="Consolas" w:cs="Consolas"/>
          <w:color w:val="000000"/>
          <w:sz w:val="20"/>
          <w:szCs w:val="20"/>
        </w:rPr>
        <w:t>государственных  услуг</w:t>
      </w:r>
      <w:proofErr w:type="gramEnd"/>
    </w:p>
    <w:p w:rsidR="004D2D44" w:rsidRPr="004D2D44" w:rsidRDefault="004D2D44" w:rsidP="004D2D44">
      <w:pPr>
        <w:spacing w:after="0"/>
        <w:jc w:val="both"/>
        <w:rPr>
          <w:rFonts w:ascii="Consolas" w:hAnsi="Consolas" w:cs="Consolas"/>
          <w:sz w:val="20"/>
          <w:szCs w:val="20"/>
        </w:rPr>
      </w:pPr>
      <w:r w:rsidRPr="004D2D44">
        <w:rPr>
          <w:rFonts w:ascii="Consolas" w:hAnsi="Consolas" w:cs="Consolas"/>
          <w:b/>
          <w:bCs/>
          <w:color w:val="000000"/>
          <w:sz w:val="20"/>
          <w:szCs w:val="20"/>
        </w:rPr>
        <w:t xml:space="preserve">в зависимости от способа реализации  </w:t>
      </w:r>
      <w:r w:rsidRPr="004D2D44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Pr="004D2D44">
        <w:rPr>
          <w:rFonts w:ascii="Consolas" w:hAnsi="Consolas" w:cs="Consolas"/>
          <w:sz w:val="20"/>
          <w:szCs w:val="20"/>
        </w:rPr>
        <w:t>индивидуальная  бюджетная</w:t>
      </w:r>
      <w:proofErr w:type="gramEnd"/>
      <w:r w:rsidRPr="004D2D44">
        <w:rPr>
          <w:rFonts w:ascii="Consolas" w:hAnsi="Consolas" w:cs="Consolas"/>
          <w:sz w:val="20"/>
          <w:szCs w:val="20"/>
        </w:rPr>
        <w:t xml:space="preserve"> программа</w:t>
      </w:r>
    </w:p>
    <w:p w:rsidR="004D2D44" w:rsidRPr="004D2D44" w:rsidRDefault="004D2D44" w:rsidP="004D2D44">
      <w:pPr>
        <w:spacing w:after="0"/>
        <w:jc w:val="both"/>
        <w:rPr>
          <w:rFonts w:ascii="Consolas" w:hAnsi="Consolas" w:cs="Consolas"/>
          <w:color w:val="000000"/>
          <w:sz w:val="20"/>
          <w:szCs w:val="20"/>
        </w:rPr>
      </w:pPr>
      <w:r w:rsidRPr="004D2D44">
        <w:rPr>
          <w:rFonts w:ascii="Consolas" w:hAnsi="Consolas" w:cs="Consolas"/>
          <w:b/>
          <w:bCs/>
          <w:color w:val="000000"/>
          <w:sz w:val="20"/>
          <w:szCs w:val="20"/>
        </w:rPr>
        <w:t>текущая/развитие</w:t>
      </w:r>
      <w:r w:rsidRPr="004D2D44">
        <w:rPr>
          <w:rFonts w:ascii="Consolas" w:hAnsi="Consolas" w:cs="Consolas"/>
          <w:bCs/>
          <w:color w:val="000000"/>
          <w:sz w:val="20"/>
          <w:szCs w:val="20"/>
        </w:rPr>
        <w:t xml:space="preserve">- </w:t>
      </w:r>
      <w:r w:rsidRPr="004D2D44">
        <w:rPr>
          <w:rFonts w:ascii="Consolas" w:hAnsi="Consolas" w:cs="Consolas"/>
          <w:color w:val="000000"/>
          <w:sz w:val="20"/>
          <w:szCs w:val="20"/>
        </w:rPr>
        <w:t>текущая бюджетная программа</w:t>
      </w:r>
    </w:p>
    <w:p w:rsidR="001856D8" w:rsidRPr="004D2D44" w:rsidRDefault="001856D8" w:rsidP="004D2D44">
      <w:pPr>
        <w:shd w:val="clear" w:color="auto" w:fill="FFFFFF"/>
        <w:spacing w:after="0" w:line="240" w:lineRule="atLeast"/>
        <w:jc w:val="both"/>
        <w:rPr>
          <w:rFonts w:ascii="Consolas" w:hAnsi="Consolas" w:cs="Consolas"/>
          <w:bCs/>
          <w:sz w:val="20"/>
          <w:szCs w:val="20"/>
        </w:rPr>
      </w:pPr>
      <w:r w:rsidRPr="004D2D44">
        <w:rPr>
          <w:rStyle w:val="s0"/>
          <w:rFonts w:ascii="Consolas" w:hAnsi="Consolas" w:cs="Consolas"/>
          <w:b/>
          <w:bCs/>
          <w:sz w:val="20"/>
          <w:szCs w:val="20"/>
        </w:rPr>
        <w:t xml:space="preserve">Цель бюджетной </w:t>
      </w:r>
      <w:proofErr w:type="gramStart"/>
      <w:r w:rsidRPr="004D2D44">
        <w:rPr>
          <w:rStyle w:val="s0"/>
          <w:rFonts w:ascii="Consolas" w:hAnsi="Consolas" w:cs="Consolas"/>
          <w:b/>
          <w:bCs/>
          <w:sz w:val="20"/>
          <w:szCs w:val="20"/>
        </w:rPr>
        <w:t>программы:</w:t>
      </w:r>
      <w:r w:rsidRPr="004D2D44">
        <w:rPr>
          <w:rFonts w:ascii="Consolas" w:hAnsi="Consolas" w:cs="Consolas"/>
          <w:sz w:val="20"/>
          <w:szCs w:val="20"/>
        </w:rPr>
        <w:t xml:space="preserve"> </w:t>
      </w:r>
      <w:r w:rsidR="008A1074" w:rsidRPr="004D2D44">
        <w:rPr>
          <w:rFonts w:ascii="Consolas" w:hAnsi="Consolas" w:cs="Consolas"/>
          <w:sz w:val="20"/>
          <w:szCs w:val="20"/>
        </w:rPr>
        <w:t xml:space="preserve">  </w:t>
      </w:r>
      <w:proofErr w:type="gramEnd"/>
      <w:r w:rsidR="008A1074" w:rsidRPr="004D2D44">
        <w:rPr>
          <w:rFonts w:ascii="Consolas" w:hAnsi="Consolas" w:cs="Consolas"/>
          <w:sz w:val="20"/>
          <w:szCs w:val="20"/>
        </w:rPr>
        <w:t>Социальная защита сирот и детей, оставшихся без попечения родителей</w:t>
      </w:r>
      <w:r w:rsidR="008A1074" w:rsidRPr="004D2D44">
        <w:rPr>
          <w:rFonts w:ascii="Consolas" w:hAnsi="Consolas" w:cs="Consolas"/>
          <w:bCs/>
          <w:sz w:val="20"/>
          <w:szCs w:val="20"/>
        </w:rPr>
        <w:t>.</w:t>
      </w:r>
    </w:p>
    <w:p w:rsidR="001856D8" w:rsidRPr="004D2D44" w:rsidRDefault="001856D8" w:rsidP="001856D8">
      <w:pPr>
        <w:pStyle w:val="a7"/>
        <w:rPr>
          <w:rFonts w:ascii="Consolas" w:hAnsi="Consolas" w:cs="Consolas"/>
          <w:b/>
          <w:sz w:val="20"/>
          <w:szCs w:val="20"/>
        </w:rPr>
      </w:pPr>
      <w:r w:rsidRPr="004D2D44">
        <w:rPr>
          <w:rFonts w:ascii="Consolas" w:hAnsi="Consolas" w:cs="Consolas"/>
          <w:b/>
          <w:sz w:val="20"/>
          <w:szCs w:val="20"/>
        </w:rPr>
        <w:t>Конечные результаты бюджетной программы: -</w:t>
      </w:r>
      <w:r w:rsidR="008A1074" w:rsidRPr="004D2D44">
        <w:rPr>
          <w:rFonts w:ascii="Consolas" w:hAnsi="Consolas" w:cs="Consolas"/>
          <w:sz w:val="20"/>
          <w:szCs w:val="20"/>
          <w:lang w:val="kk-KZ"/>
        </w:rPr>
        <w:t xml:space="preserve"> Информирование и консультирование граждан об условиях патронатного воспитания и порядке передачи детей на патронатное воспитание, подбор патронатных воспитателей, а также детей, передаваемых на патронатное воспитание</w:t>
      </w:r>
      <w:r w:rsidR="008A1074" w:rsidRPr="004D2D44">
        <w:rPr>
          <w:rFonts w:ascii="Consolas" w:hAnsi="Consolas" w:cs="Consolas"/>
          <w:sz w:val="20"/>
          <w:szCs w:val="20"/>
        </w:rPr>
        <w:t>.</w:t>
      </w:r>
    </w:p>
    <w:p w:rsidR="008A1074" w:rsidRPr="004D2D44" w:rsidRDefault="001856D8" w:rsidP="008A1074">
      <w:pPr>
        <w:shd w:val="clear" w:color="auto" w:fill="FFFFFF"/>
        <w:spacing w:after="0" w:line="240" w:lineRule="atLeast"/>
        <w:jc w:val="both"/>
        <w:rPr>
          <w:rFonts w:ascii="Consolas" w:hAnsi="Consolas" w:cs="Consolas"/>
          <w:sz w:val="20"/>
          <w:szCs w:val="20"/>
        </w:rPr>
      </w:pPr>
      <w:r w:rsidRPr="004D2D44">
        <w:rPr>
          <w:rStyle w:val="s0"/>
          <w:rFonts w:ascii="Consolas" w:hAnsi="Consolas" w:cs="Consolas"/>
          <w:b/>
          <w:bCs/>
          <w:sz w:val="20"/>
          <w:szCs w:val="20"/>
        </w:rPr>
        <w:t xml:space="preserve">Описание (обоснование) бюджетной программы: </w:t>
      </w:r>
      <w:r w:rsidR="008A1074" w:rsidRPr="004D2D44">
        <w:rPr>
          <w:rFonts w:ascii="Consolas" w:hAnsi="Consolas" w:cs="Consolas"/>
          <w:sz w:val="20"/>
          <w:szCs w:val="20"/>
        </w:rPr>
        <w:t>Содержание ребенка (детей) переданного патронатным воспитателям</w:t>
      </w:r>
      <w:r w:rsidR="008A1074" w:rsidRPr="004D2D44">
        <w:rPr>
          <w:rFonts w:ascii="Consolas" w:hAnsi="Consolas" w:cs="Consolas"/>
          <w:sz w:val="20"/>
          <w:szCs w:val="20"/>
          <w:lang w:val="kk-KZ"/>
        </w:rPr>
        <w:t>.</w:t>
      </w:r>
    </w:p>
    <w:p w:rsidR="001856D8" w:rsidRPr="004D2D44" w:rsidRDefault="001856D8" w:rsidP="001856D8">
      <w:pPr>
        <w:pStyle w:val="a7"/>
        <w:rPr>
          <w:rFonts w:ascii="Consolas" w:hAnsi="Consolas" w:cs="Consolas"/>
          <w:sz w:val="20"/>
          <w:szCs w:val="20"/>
          <w:u w:val="single"/>
        </w:rPr>
      </w:pPr>
    </w:p>
    <w:tbl>
      <w:tblPr>
        <w:tblpPr w:leftFromText="180" w:rightFromText="180" w:vertAnchor="text" w:horzAnchor="margin" w:tblpY="-120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014"/>
        <w:gridCol w:w="1941"/>
        <w:gridCol w:w="1830"/>
        <w:gridCol w:w="1568"/>
        <w:gridCol w:w="1571"/>
        <w:gridCol w:w="2089"/>
      </w:tblGrid>
      <w:tr w:rsidR="0097270F" w:rsidRPr="004D2D44" w:rsidTr="0083379F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b/>
                <w:bCs/>
                <w:sz w:val="20"/>
                <w:szCs w:val="20"/>
              </w:rPr>
              <w:lastRenderedPageBreak/>
              <w:t>Расходы по бюджетной программе, всего</w:t>
            </w:r>
          </w:p>
        </w:tc>
      </w:tr>
      <w:tr w:rsidR="0097270F" w:rsidRPr="004D2D44" w:rsidTr="0083379F">
        <w:tc>
          <w:tcPr>
            <w:tcW w:w="12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Единица измерения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Отчетный год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План текущего года</w:t>
            </w:r>
          </w:p>
        </w:tc>
        <w:tc>
          <w:tcPr>
            <w:tcW w:w="17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Плановый период</w:t>
            </w:r>
          </w:p>
        </w:tc>
      </w:tr>
      <w:tr w:rsidR="0097270F" w:rsidRPr="004D2D44" w:rsidTr="008337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70F" w:rsidRPr="004D2D44" w:rsidRDefault="0097270F" w:rsidP="0097270F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70F" w:rsidRPr="004D2D44" w:rsidRDefault="0097270F" w:rsidP="0097270F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20</w:t>
            </w:r>
            <w:r w:rsidR="00961827">
              <w:rPr>
                <w:rFonts w:ascii="Consolas" w:hAnsi="Consolas" w:cs="Consolas"/>
                <w:sz w:val="20"/>
                <w:szCs w:val="20"/>
              </w:rPr>
              <w:t>18</w:t>
            </w:r>
            <w:r w:rsidRPr="004D2D44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201</w:t>
            </w:r>
            <w:r w:rsidR="00961827">
              <w:rPr>
                <w:rFonts w:ascii="Consolas" w:hAnsi="Consolas" w:cs="Consolas"/>
                <w:sz w:val="20"/>
                <w:szCs w:val="20"/>
              </w:rPr>
              <w:t>9</w:t>
            </w:r>
            <w:r w:rsidRPr="004D2D44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61827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20</w:t>
            </w:r>
            <w:r w:rsidR="00961827">
              <w:rPr>
                <w:rFonts w:ascii="Consolas" w:hAnsi="Consolas" w:cs="Consolas"/>
                <w:sz w:val="20"/>
                <w:szCs w:val="20"/>
              </w:rPr>
              <w:t>20</w:t>
            </w:r>
            <w:r w:rsidRPr="004D2D44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97270F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sz w:val="20"/>
                <w:szCs w:val="20"/>
              </w:rPr>
              <w:t>202</w:t>
            </w:r>
            <w:r w:rsidR="00961827">
              <w:rPr>
                <w:rFonts w:ascii="Consolas" w:hAnsi="Consolas" w:cs="Consolas"/>
                <w:sz w:val="20"/>
                <w:szCs w:val="20"/>
              </w:rPr>
              <w:t>1</w:t>
            </w:r>
            <w:r w:rsidRPr="004D2D44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0F" w:rsidRPr="004D2D44" w:rsidRDefault="0097270F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4D2D44">
              <w:rPr>
                <w:rFonts w:ascii="Consolas" w:hAnsi="Consolas" w:cs="Consolas"/>
                <w:sz w:val="20"/>
                <w:szCs w:val="20"/>
              </w:rPr>
              <w:t>202</w:t>
            </w:r>
            <w:r w:rsidR="00961827">
              <w:rPr>
                <w:rFonts w:ascii="Consolas" w:hAnsi="Consolas" w:cs="Consolas"/>
                <w:sz w:val="20"/>
                <w:szCs w:val="20"/>
              </w:rPr>
              <w:t>2</w:t>
            </w:r>
            <w:r w:rsidRPr="004D2D44">
              <w:rPr>
                <w:rFonts w:ascii="Consolas" w:hAnsi="Consolas" w:cs="Consolas"/>
                <w:sz w:val="20"/>
                <w:szCs w:val="20"/>
              </w:rPr>
              <w:t xml:space="preserve">  год</w:t>
            </w:r>
            <w:proofErr w:type="gramEnd"/>
          </w:p>
          <w:p w:rsidR="0097270F" w:rsidRPr="004D2D44" w:rsidRDefault="0097270F" w:rsidP="0097270F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7270F" w:rsidRPr="004D2D44" w:rsidTr="0083379F"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70F" w:rsidRPr="004D2D44" w:rsidRDefault="0083379F" w:rsidP="0097270F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4D2D44">
              <w:rPr>
                <w:rFonts w:ascii="Consolas" w:hAnsi="Consolas" w:cs="Consolas"/>
                <w:sz w:val="20"/>
                <w:szCs w:val="20"/>
                <w:lang w:val="kk-KZ"/>
              </w:rPr>
              <w:t>«</w:t>
            </w:r>
            <w:r w:rsidRPr="004D2D44">
              <w:rPr>
                <w:rFonts w:ascii="Consolas" w:hAnsi="Consolas" w:cs="Consolas"/>
                <w:sz w:val="20"/>
                <w:szCs w:val="20"/>
              </w:rPr>
              <w:t>Содержание ребенка (детей), переданного патронатным воспитателям</w:t>
            </w:r>
            <w:r w:rsidRPr="004D2D44">
              <w:rPr>
                <w:rFonts w:ascii="Consolas" w:hAnsi="Consolas" w:cs="Consolas"/>
                <w:sz w:val="20"/>
                <w:szCs w:val="20"/>
                <w:lang w:val="kk-KZ"/>
              </w:rPr>
              <w:t>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0F" w:rsidRPr="004D2D44" w:rsidRDefault="0097270F" w:rsidP="0097270F">
            <w:pPr>
              <w:spacing w:after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4D2D44">
              <w:rPr>
                <w:rFonts w:ascii="Consolas" w:hAnsi="Consolas" w:cs="Consolas"/>
                <w:sz w:val="20"/>
                <w:szCs w:val="20"/>
                <w:lang w:val="kk-KZ"/>
              </w:rPr>
              <w:t>тыс.тенге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0F" w:rsidRPr="004D2D44" w:rsidRDefault="00961827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12113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0F" w:rsidRPr="004D2D44" w:rsidRDefault="0038188D" w:rsidP="0083379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12231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0F" w:rsidRPr="004D2D44" w:rsidRDefault="00961827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14101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70F" w:rsidRPr="004D2D44" w:rsidRDefault="0083379F" w:rsidP="00961827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14</w:t>
            </w:r>
            <w:r w:rsidR="00961827">
              <w:rPr>
                <w:rFonts w:ascii="Consolas" w:hAnsi="Consolas" w:cs="Consolas"/>
                <w:sz w:val="20"/>
                <w:szCs w:val="20"/>
                <w:lang w:val="kk-KZ"/>
              </w:rPr>
              <w:t>806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70F" w:rsidRPr="004D2D44" w:rsidRDefault="00961827" w:rsidP="00961827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15546</w:t>
            </w:r>
          </w:p>
        </w:tc>
      </w:tr>
      <w:tr w:rsidR="0083379F" w:rsidRPr="004D2D44" w:rsidTr="0083379F"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F" w:rsidRPr="004D2D44" w:rsidRDefault="0083379F" w:rsidP="0097270F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4D2D44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Итого расходы по бюджетной программе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9F" w:rsidRPr="004D2D44" w:rsidRDefault="0083379F" w:rsidP="0097270F">
            <w:pPr>
              <w:spacing w:after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 w:rsidRPr="004D2D44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тыс.тенге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F" w:rsidRPr="004D2D44" w:rsidRDefault="00961827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12113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F" w:rsidRPr="004D2D44" w:rsidRDefault="0038188D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12231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F" w:rsidRPr="004D2D44" w:rsidRDefault="00961827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14101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F" w:rsidRPr="004D2D44" w:rsidRDefault="0083379F" w:rsidP="00961827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14</w:t>
            </w:r>
            <w:r w:rsidR="00961827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806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F" w:rsidRPr="004D2D44" w:rsidRDefault="00961827" w:rsidP="0097270F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15546</w:t>
            </w:r>
          </w:p>
        </w:tc>
      </w:tr>
    </w:tbl>
    <w:p w:rsidR="007E0973" w:rsidRDefault="0097270F" w:rsidP="00AB5E4B">
      <w:pPr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 </w:t>
      </w:r>
      <w:r w:rsidR="007A6D42">
        <w:rPr>
          <w:color w:val="000000"/>
          <w:sz w:val="20"/>
        </w:rPr>
        <w:t xml:space="preserve">     </w:t>
      </w:r>
      <w:r w:rsidRPr="00B92966">
        <w:rPr>
          <w:color w:val="000000"/>
          <w:sz w:val="20"/>
        </w:rPr>
        <w:t xml:space="preserve"> </w:t>
      </w:r>
    </w:p>
    <w:p w:rsidR="007E0973" w:rsidRDefault="007E0973" w:rsidP="00AB5E4B">
      <w:pPr>
        <w:spacing w:after="0" w:line="240" w:lineRule="auto"/>
        <w:rPr>
          <w:color w:val="000000"/>
          <w:sz w:val="20"/>
        </w:rPr>
      </w:pPr>
    </w:p>
    <w:p w:rsidR="00AB5E4B" w:rsidRPr="005B3ACB" w:rsidRDefault="007E0973" w:rsidP="00AB5E4B">
      <w:pPr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</w:t>
      </w:r>
      <w:r w:rsidR="0097270F" w:rsidRPr="00B92966">
        <w:rPr>
          <w:b/>
          <w:color w:val="000000"/>
          <w:sz w:val="20"/>
        </w:rPr>
        <w:t>Код и наименование бюджетной подпрограммы:</w:t>
      </w:r>
      <w:r w:rsidR="0097270F" w:rsidRPr="00B92966">
        <w:rPr>
          <w:color w:val="000000"/>
          <w:sz w:val="20"/>
        </w:rPr>
        <w:t xml:space="preserve"> </w:t>
      </w:r>
      <w:r w:rsidR="0097270F" w:rsidRPr="004D2D44">
        <w:rPr>
          <w:rFonts w:ascii="Consolas" w:hAnsi="Consolas" w:cs="Consolas"/>
          <w:sz w:val="20"/>
          <w:szCs w:val="20"/>
          <w:lang w:val="kk-KZ"/>
        </w:rPr>
        <w:t>0</w:t>
      </w:r>
      <w:r w:rsidR="00AB5E4B">
        <w:rPr>
          <w:rFonts w:ascii="Consolas" w:hAnsi="Consolas" w:cs="Consolas"/>
          <w:sz w:val="20"/>
          <w:szCs w:val="20"/>
        </w:rPr>
        <w:t>0</w:t>
      </w:r>
      <w:r w:rsidR="0097270F" w:rsidRPr="004D2D44">
        <w:rPr>
          <w:rFonts w:ascii="Consolas" w:hAnsi="Consolas" w:cs="Consolas"/>
          <w:sz w:val="20"/>
          <w:szCs w:val="20"/>
        </w:rPr>
        <w:t xml:space="preserve">0 </w:t>
      </w:r>
      <w:r>
        <w:rPr>
          <w:color w:val="000000"/>
          <w:sz w:val="20"/>
          <w:lang w:val="kk-KZ"/>
        </w:rPr>
        <w:t>за счет местного бюджета</w:t>
      </w:r>
    </w:p>
    <w:p w:rsidR="0097270F" w:rsidRDefault="0097270F" w:rsidP="0097270F">
      <w:pPr>
        <w:spacing w:after="0"/>
        <w:rPr>
          <w:color w:val="000000"/>
          <w:sz w:val="20"/>
        </w:rPr>
      </w:pPr>
      <w:r w:rsidRPr="00B9296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 </w:t>
      </w:r>
      <w:r w:rsidRPr="00B92966">
        <w:rPr>
          <w:b/>
          <w:color w:val="000000"/>
          <w:sz w:val="20"/>
        </w:rPr>
        <w:t>Вид бюджетной подпрограммы:</w:t>
      </w:r>
      <w:r w:rsidRPr="00B92966">
        <w:rPr>
          <w:color w:val="000000"/>
          <w:sz w:val="20"/>
        </w:rPr>
        <w:t xml:space="preserve"> </w:t>
      </w:r>
    </w:p>
    <w:p w:rsidR="0097270F" w:rsidRPr="0095091C" w:rsidRDefault="0097270F" w:rsidP="0097270F">
      <w:pPr>
        <w:spacing w:after="0"/>
      </w:pPr>
      <w:r>
        <w:rPr>
          <w:color w:val="000000"/>
          <w:sz w:val="20"/>
        </w:rPr>
        <w:t xml:space="preserve">       </w:t>
      </w:r>
      <w:r w:rsidRPr="00B92966">
        <w:rPr>
          <w:color w:val="000000"/>
          <w:sz w:val="20"/>
        </w:rPr>
        <w:t>в зависимости от содержания</w:t>
      </w:r>
      <w:r>
        <w:rPr>
          <w:color w:val="000000"/>
          <w:sz w:val="20"/>
        </w:rPr>
        <w:t>:</w:t>
      </w:r>
      <w:r w:rsidRPr="0084286F">
        <w:rPr>
          <w:color w:val="000000"/>
          <w:sz w:val="20"/>
        </w:rPr>
        <w:t xml:space="preserve"> </w:t>
      </w:r>
      <w:r w:rsidRPr="0095091C">
        <w:rPr>
          <w:color w:val="000000"/>
          <w:sz w:val="20"/>
        </w:rPr>
        <w:t>осущес</w:t>
      </w:r>
      <w:r>
        <w:rPr>
          <w:color w:val="000000"/>
          <w:sz w:val="20"/>
        </w:rPr>
        <w:t>твление государственных функции, полномочии и оказание вытекающих из них государственных услуг</w:t>
      </w:r>
    </w:p>
    <w:p w:rsidR="0097270F" w:rsidRPr="00B92966" w:rsidRDefault="0097270F" w:rsidP="0097270F">
      <w:pPr>
        <w:spacing w:after="0"/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 текущая/развития </w:t>
      </w:r>
      <w:r w:rsidRPr="0095091C">
        <w:rPr>
          <w:color w:val="000000"/>
          <w:sz w:val="20"/>
        </w:rPr>
        <w:t>текущая бюджетная программа</w:t>
      </w:r>
    </w:p>
    <w:p w:rsidR="0097270F" w:rsidRPr="004D2D44" w:rsidRDefault="0097270F" w:rsidP="0097270F">
      <w:pPr>
        <w:shd w:val="clear" w:color="auto" w:fill="FFFFFF"/>
        <w:spacing w:after="0" w:line="240" w:lineRule="atLeast"/>
        <w:jc w:val="both"/>
        <w:rPr>
          <w:rFonts w:ascii="Consolas" w:hAnsi="Consolas" w:cs="Consolas"/>
          <w:sz w:val="20"/>
          <w:szCs w:val="20"/>
        </w:rPr>
      </w:pPr>
      <w:r w:rsidRPr="00B9296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 </w:t>
      </w:r>
      <w:r w:rsidRPr="00B92966">
        <w:rPr>
          <w:b/>
          <w:color w:val="000000"/>
          <w:sz w:val="20"/>
        </w:rPr>
        <w:t>Описание (обоснование) бюджетной подпрограммы</w:t>
      </w:r>
      <w:r w:rsidRPr="006A6B75">
        <w:rPr>
          <w:color w:val="000000"/>
          <w:sz w:val="20"/>
        </w:rPr>
        <w:t xml:space="preserve">: </w:t>
      </w:r>
      <w:r w:rsidRPr="004D2D44">
        <w:rPr>
          <w:rFonts w:ascii="Consolas" w:hAnsi="Consolas" w:cs="Consolas"/>
          <w:sz w:val="20"/>
          <w:szCs w:val="20"/>
        </w:rPr>
        <w:t>Содержание ребенка (детей) переданного патронатным воспитателям</w:t>
      </w:r>
      <w:r w:rsidRPr="004D2D44">
        <w:rPr>
          <w:rFonts w:ascii="Consolas" w:hAnsi="Consolas" w:cs="Consolas"/>
          <w:sz w:val="20"/>
          <w:szCs w:val="20"/>
          <w:lang w:val="kk-KZ"/>
        </w:rPr>
        <w:t>.</w:t>
      </w:r>
    </w:p>
    <w:p w:rsidR="0097270F" w:rsidRPr="006A6B75" w:rsidRDefault="0097270F" w:rsidP="0097270F">
      <w:pPr>
        <w:spacing w:after="0"/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45"/>
        <w:gridCol w:w="1882"/>
        <w:gridCol w:w="1882"/>
        <w:gridCol w:w="2608"/>
        <w:gridCol w:w="627"/>
        <w:gridCol w:w="628"/>
        <w:gridCol w:w="628"/>
      </w:tblGrid>
      <w:tr w:rsidR="0097270F" w:rsidTr="00514FCF">
        <w:trPr>
          <w:trHeight w:val="30"/>
          <w:tblCellSpacing w:w="0" w:type="auto"/>
        </w:trPr>
        <w:tc>
          <w:tcPr>
            <w:tcW w:w="404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 w:rsidRPr="00B9296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88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Отчетный год</w:t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97270F" w:rsidTr="00514FC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7270F" w:rsidRDefault="0097270F" w:rsidP="00514FCF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7270F" w:rsidRDefault="0097270F" w:rsidP="00514FCF"/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201</w:t>
            </w:r>
            <w:r w:rsidR="00961827">
              <w:rPr>
                <w:lang w:val="kk-KZ"/>
              </w:rPr>
              <w:t>8</w:t>
            </w:r>
            <w:r>
              <w:br/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201</w:t>
            </w:r>
            <w:r w:rsidR="00961827">
              <w:rPr>
                <w:lang w:val="kk-KZ"/>
              </w:rPr>
              <w:t>9</w:t>
            </w:r>
            <w:r>
              <w:br/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</w:t>
            </w:r>
            <w:r w:rsidR="00961827">
              <w:rPr>
                <w:lang w:val="kk-KZ"/>
              </w:rPr>
              <w:t>20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961827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961827">
              <w:rPr>
                <w:lang w:val="kk-KZ"/>
              </w:rPr>
              <w:t>2</w:t>
            </w:r>
            <w:r>
              <w:br/>
            </w:r>
          </w:p>
        </w:tc>
      </w:tr>
      <w:tr w:rsidR="0097270F" w:rsidTr="00514FCF">
        <w:trPr>
          <w:trHeight w:val="30"/>
          <w:tblCellSpacing w:w="0" w:type="auto"/>
        </w:trPr>
        <w:tc>
          <w:tcPr>
            <w:tcW w:w="40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Pr="00670914" w:rsidRDefault="0083379F" w:rsidP="00514FCF">
            <w:pPr>
              <w:spacing w:after="20"/>
              <w:rPr>
                <w:lang w:val="kk-KZ"/>
              </w:rPr>
            </w:pPr>
            <w:r>
              <w:rPr>
                <w:lang w:val="kk-KZ"/>
              </w:rPr>
              <w:t>Количество патронатных воспитатилей</w:t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0"/>
            </w:pPr>
            <w:r>
              <w:t>Кол-во штатных единиц</w:t>
            </w:r>
            <w:r>
              <w:br/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Pr="006A6B75" w:rsidRDefault="0083379F" w:rsidP="00514FCF">
            <w:pPr>
              <w:spacing w:after="0"/>
            </w:pPr>
            <w:r>
              <w:t>10</w:t>
            </w:r>
            <w:r w:rsidR="0097270F">
              <w:br/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83379F">
            <w:pPr>
              <w:spacing w:after="0"/>
            </w:pPr>
            <w:r>
              <w:br/>
            </w:r>
            <w:r w:rsidR="0083379F">
              <w:t>10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83379F">
            <w:pPr>
              <w:spacing w:after="0"/>
            </w:pPr>
            <w:r>
              <w:br/>
            </w:r>
            <w:r w:rsidR="0083379F">
              <w:t>10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83379F">
            <w:pPr>
              <w:spacing w:after="0"/>
            </w:pPr>
            <w:r>
              <w:br/>
            </w:r>
            <w:r w:rsidR="0083379F">
              <w:t>10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83379F">
            <w:pPr>
              <w:spacing w:after="0"/>
            </w:pPr>
            <w:r>
              <w:br/>
            </w:r>
            <w:r w:rsidR="0083379F">
              <w:t>10</w:t>
            </w:r>
          </w:p>
        </w:tc>
      </w:tr>
      <w:tr w:rsidR="0083379F" w:rsidTr="00514FCF">
        <w:trPr>
          <w:trHeight w:val="30"/>
          <w:tblCellSpacing w:w="0" w:type="auto"/>
        </w:trPr>
        <w:tc>
          <w:tcPr>
            <w:tcW w:w="40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20"/>
              <w:rPr>
                <w:lang w:val="kk-KZ"/>
              </w:rPr>
            </w:pPr>
            <w:r>
              <w:rPr>
                <w:lang w:val="kk-KZ"/>
              </w:rPr>
              <w:t>Количество воспитаников</w:t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0"/>
            </w:pPr>
            <w:r>
              <w:t>Кол-во единиц</w:t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0"/>
            </w:pPr>
            <w:r>
              <w:t>14</w:t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0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0"/>
            </w:pPr>
            <w:r>
              <w:t>14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0"/>
            </w:pPr>
            <w:r>
              <w:t>14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79F" w:rsidRDefault="0083379F" w:rsidP="00514FCF">
            <w:pPr>
              <w:spacing w:after="0"/>
            </w:pPr>
            <w:r>
              <w:t>14</w:t>
            </w:r>
          </w:p>
        </w:tc>
      </w:tr>
    </w:tbl>
    <w:p w:rsidR="0097270F" w:rsidRPr="006A6B75" w:rsidRDefault="0097270F" w:rsidP="0097270F">
      <w:pPr>
        <w:spacing w:after="0"/>
      </w:pPr>
    </w:p>
    <w:tbl>
      <w:tblPr>
        <w:tblW w:w="12358" w:type="dxa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72"/>
        <w:gridCol w:w="1889"/>
        <w:gridCol w:w="1889"/>
        <w:gridCol w:w="2617"/>
        <w:gridCol w:w="630"/>
        <w:gridCol w:w="630"/>
        <w:gridCol w:w="631"/>
      </w:tblGrid>
      <w:tr w:rsidR="0097270F" w:rsidTr="00514FCF">
        <w:trPr>
          <w:trHeight w:val="29"/>
          <w:tblCellSpacing w:w="0" w:type="auto"/>
        </w:trPr>
        <w:tc>
          <w:tcPr>
            <w:tcW w:w="40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Расходы по бюджетной подпрограмме </w:t>
            </w:r>
          </w:p>
        </w:tc>
        <w:tc>
          <w:tcPr>
            <w:tcW w:w="188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Отчетный год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97270F" w:rsidTr="00514FCF">
        <w:trPr>
          <w:trHeight w:val="29"/>
          <w:tblCellSpacing w:w="0" w:type="auto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7270F" w:rsidRDefault="0097270F" w:rsidP="00514FCF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97270F" w:rsidRDefault="0097270F" w:rsidP="00514FCF"/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201</w:t>
            </w:r>
            <w:r w:rsidR="00961827">
              <w:rPr>
                <w:lang w:val="kk-KZ"/>
              </w:rPr>
              <w:t>8</w:t>
            </w:r>
            <w:r>
              <w:br/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201</w:t>
            </w:r>
            <w:r w:rsidR="00961827">
              <w:rPr>
                <w:lang w:val="kk-KZ"/>
              </w:rPr>
              <w:t>9</w:t>
            </w:r>
            <w:r>
              <w:br/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</w:t>
            </w:r>
            <w:r w:rsidR="00961827">
              <w:rPr>
                <w:lang w:val="kk-KZ"/>
              </w:rPr>
              <w:t>20</w:t>
            </w:r>
            <w:r>
              <w:br/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961827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70F" w:rsidRDefault="0097270F" w:rsidP="00961827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961827">
              <w:rPr>
                <w:lang w:val="kk-KZ"/>
              </w:rPr>
              <w:t>2</w:t>
            </w:r>
            <w:r>
              <w:br/>
            </w:r>
          </w:p>
        </w:tc>
      </w:tr>
      <w:tr w:rsidR="00D0033D" w:rsidTr="00514FCF">
        <w:trPr>
          <w:trHeight w:val="29"/>
          <w:tblCellSpacing w:w="0" w:type="auto"/>
        </w:trPr>
        <w:tc>
          <w:tcPr>
            <w:tcW w:w="40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8" w:rsidRPr="005B3ACB" w:rsidRDefault="00DD5234" w:rsidP="00324BA8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lang w:val="kk-KZ"/>
              </w:rPr>
              <w:t>015</w:t>
            </w:r>
            <w:r w:rsidR="00324BA8" w:rsidRPr="00923D67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="007E0973">
              <w:rPr>
                <w:color w:val="000000"/>
                <w:sz w:val="20"/>
                <w:lang w:val="kk-KZ"/>
              </w:rPr>
              <w:t>за счет местного бюджета</w:t>
            </w:r>
          </w:p>
          <w:p w:rsidR="00D0033D" w:rsidRPr="005B3ACB" w:rsidRDefault="00D0033D" w:rsidP="00D0033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</w:p>
          <w:p w:rsidR="00D0033D" w:rsidRPr="004C3C3B" w:rsidRDefault="00D0033D" w:rsidP="00D0033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Default="00D0033D" w:rsidP="00D0033D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4D2D44" w:rsidRDefault="00961827" w:rsidP="00D0033D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12113</w:t>
            </w:r>
            <w:bookmarkStart w:id="1" w:name="_GoBack"/>
            <w:bookmarkEnd w:id="1"/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4D2D44" w:rsidRDefault="0038188D" w:rsidP="0038188D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12231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4D2D44" w:rsidRDefault="00D0033D" w:rsidP="00961827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</w:t>
            </w:r>
            <w:r w:rsidR="00961827">
              <w:rPr>
                <w:rFonts w:ascii="Consolas" w:hAnsi="Consolas" w:cs="Consolas"/>
                <w:sz w:val="20"/>
                <w:szCs w:val="20"/>
                <w:lang w:val="kk-KZ"/>
              </w:rPr>
              <w:t>4101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4D2D44" w:rsidRDefault="00D0033D" w:rsidP="00961827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14</w:t>
            </w:r>
            <w:r w:rsidR="00961827">
              <w:rPr>
                <w:rFonts w:ascii="Consolas" w:hAnsi="Consolas" w:cs="Consolas"/>
                <w:sz w:val="20"/>
                <w:szCs w:val="20"/>
                <w:lang w:val="kk-KZ"/>
              </w:rPr>
              <w:t>806</w:t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4D2D44" w:rsidRDefault="00961827" w:rsidP="00D0033D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sz w:val="20"/>
                <w:szCs w:val="20"/>
                <w:lang w:val="kk-KZ"/>
              </w:rPr>
              <w:t>15546</w:t>
            </w:r>
          </w:p>
        </w:tc>
      </w:tr>
      <w:tr w:rsidR="00D0033D" w:rsidTr="00514FCF">
        <w:trPr>
          <w:trHeight w:val="411"/>
          <w:tblCellSpacing w:w="0" w:type="auto"/>
        </w:trPr>
        <w:tc>
          <w:tcPr>
            <w:tcW w:w="40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B92966" w:rsidRDefault="00D0033D" w:rsidP="00D0033D">
            <w:pPr>
              <w:spacing w:after="20"/>
              <w:ind w:left="20"/>
            </w:pPr>
            <w:r w:rsidRPr="00B92966">
              <w:rPr>
                <w:color w:val="000000"/>
                <w:sz w:val="20"/>
              </w:rPr>
              <w:t>Итого расходы по бюджетной подпрограмме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Default="00D0033D" w:rsidP="00D003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D0033D" w:rsidRDefault="00961827" w:rsidP="00D0033D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12113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D0033D" w:rsidRDefault="0038188D" w:rsidP="0038188D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12231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D0033D" w:rsidRDefault="00D0033D" w:rsidP="00961827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 w:rsidRPr="00D0033D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</w:t>
            </w:r>
            <w:r w:rsidR="00961827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4101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D0033D" w:rsidRDefault="00D0033D" w:rsidP="00961827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 w:rsidRPr="00D0033D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14</w:t>
            </w:r>
            <w:r w:rsidR="00961827"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806</w:t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3D" w:rsidRPr="00D0033D" w:rsidRDefault="00961827" w:rsidP="00961827">
            <w:pPr>
              <w:spacing w:after="0"/>
              <w:jc w:val="center"/>
              <w:rPr>
                <w:rFonts w:ascii="Consolas" w:hAnsi="Consolas" w:cs="Consolas"/>
                <w:b/>
                <w:sz w:val="20"/>
                <w:szCs w:val="20"/>
                <w:lang w:val="kk-KZ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kk-KZ"/>
              </w:rPr>
              <w:t>15546</w:t>
            </w:r>
          </w:p>
        </w:tc>
      </w:tr>
    </w:tbl>
    <w:p w:rsidR="00E34B04" w:rsidRPr="001856D8" w:rsidRDefault="00E34B04" w:rsidP="00961827">
      <w:pPr>
        <w:rPr>
          <w:lang w:val="kk-KZ"/>
        </w:rPr>
      </w:pPr>
    </w:p>
    <w:sectPr w:rsidR="00E34B04" w:rsidRPr="001856D8" w:rsidSect="004D2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D8"/>
    <w:rsid w:val="00003FBC"/>
    <w:rsid w:val="00112BA5"/>
    <w:rsid w:val="00140C68"/>
    <w:rsid w:val="001856D8"/>
    <w:rsid w:val="00324BA8"/>
    <w:rsid w:val="0038188D"/>
    <w:rsid w:val="004D2D44"/>
    <w:rsid w:val="00550820"/>
    <w:rsid w:val="00557D8B"/>
    <w:rsid w:val="005822B5"/>
    <w:rsid w:val="00707F62"/>
    <w:rsid w:val="00753B1C"/>
    <w:rsid w:val="007A6D42"/>
    <w:rsid w:val="007E0973"/>
    <w:rsid w:val="0083379F"/>
    <w:rsid w:val="008A1074"/>
    <w:rsid w:val="00961827"/>
    <w:rsid w:val="0097270F"/>
    <w:rsid w:val="009E7086"/>
    <w:rsid w:val="00AB5E4B"/>
    <w:rsid w:val="00AE5892"/>
    <w:rsid w:val="00AF0703"/>
    <w:rsid w:val="00B775AC"/>
    <w:rsid w:val="00B858F0"/>
    <w:rsid w:val="00BA4153"/>
    <w:rsid w:val="00BC3070"/>
    <w:rsid w:val="00BD0165"/>
    <w:rsid w:val="00BF01AD"/>
    <w:rsid w:val="00C41C19"/>
    <w:rsid w:val="00CB1AA4"/>
    <w:rsid w:val="00CD490A"/>
    <w:rsid w:val="00D0033D"/>
    <w:rsid w:val="00D232F8"/>
    <w:rsid w:val="00DD5234"/>
    <w:rsid w:val="00DF484A"/>
    <w:rsid w:val="00E33CA5"/>
    <w:rsid w:val="00E34B04"/>
    <w:rsid w:val="00ED0C4F"/>
    <w:rsid w:val="00ED20C1"/>
    <w:rsid w:val="00F66487"/>
    <w:rsid w:val="00FC2F1E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5959-A8D8-4AB4-B6F1-D4414BB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56D8"/>
    <w:rPr>
      <w:color w:val="333399"/>
      <w:u w:val="single"/>
    </w:rPr>
  </w:style>
  <w:style w:type="paragraph" w:styleId="a4">
    <w:name w:val="Normal (Web)"/>
    <w:basedOn w:val="a"/>
    <w:unhideWhenUsed/>
    <w:rsid w:val="001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1856D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1856D8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856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1856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856D8"/>
    <w:rPr>
      <w:rFonts w:ascii="Times New Roman" w:hAnsi="Times New Roman" w:cs="Times New Roman" w:hint="default"/>
      <w:b/>
      <w:bCs/>
      <w:color w:val="000000"/>
    </w:rPr>
  </w:style>
  <w:style w:type="character" w:styleId="a8">
    <w:name w:val="Emphasis"/>
    <w:basedOn w:val="a0"/>
    <w:qFormat/>
    <w:rsid w:val="001856D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19</cp:revision>
  <cp:lastPrinted>2018-11-06T12:35:00Z</cp:lastPrinted>
  <dcterms:created xsi:type="dcterms:W3CDTF">2018-11-07T04:26:00Z</dcterms:created>
  <dcterms:modified xsi:type="dcterms:W3CDTF">2020-01-14T05:36:00Z</dcterms:modified>
</cp:coreProperties>
</file>