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05"/>
        <w:tblW w:w="0" w:type="auto"/>
        <w:tblCellSpacing w:w="0" w:type="auto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277CDB" w:rsidRPr="00277CDB" w:rsidTr="00514FC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Pr="00277CDB" w:rsidRDefault="00277CD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Pr="00277CDB" w:rsidRDefault="00277CD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Приложение 2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к Правилам разработки и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утверждения (</w:t>
            </w:r>
            <w:proofErr w:type="spell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переутверждения</w:t>
            </w:r>
            <w:proofErr w:type="spell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) 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бюджетных программ (подпрограмм)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и требованиям к их содержанию</w:t>
            </w:r>
          </w:p>
        </w:tc>
      </w:tr>
    </w:tbl>
    <w:p w:rsidR="00277CDB" w:rsidRPr="00277CDB" w:rsidRDefault="00277CDB" w:rsidP="00277CDB">
      <w:pPr>
        <w:spacing w:after="0"/>
        <w:rPr>
          <w:rFonts w:ascii="Consolas" w:hAnsi="Consolas" w:cs="Consolas"/>
          <w:sz w:val="20"/>
          <w:szCs w:val="20"/>
        </w:rPr>
      </w:pPr>
      <w:r w:rsidRPr="00277CDB">
        <w:rPr>
          <w:rFonts w:ascii="Consolas" w:hAnsi="Consolas" w:cs="Consolas"/>
          <w:color w:val="FF0000"/>
          <w:sz w:val="20"/>
          <w:szCs w:val="20"/>
        </w:rPr>
        <w:t xml:space="preserve">       </w:t>
      </w:r>
      <w:bookmarkStart w:id="0" w:name="z46"/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277CDB" w:rsidRPr="00277CDB" w:rsidTr="00514FCF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77CDB" w:rsidRPr="00277CDB" w:rsidRDefault="00277CDB" w:rsidP="00514FC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Pr="00277CDB" w:rsidRDefault="00277CDB" w:rsidP="00514FCF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        Утверждаю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</w:r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Руководитель ГУ </w:t>
            </w:r>
            <w:proofErr w:type="gram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« Отдела</w:t>
            </w:r>
            <w:proofErr w:type="gram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>Каратальского</w:t>
            </w:r>
            <w:proofErr w:type="spellEnd"/>
            <w:r w:rsidRPr="00277CD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района»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br/>
              <w:t>_______________</w:t>
            </w:r>
            <w:proofErr w:type="spellStart"/>
            <w:r w:rsidRPr="00277CDB">
              <w:rPr>
                <w:rFonts w:ascii="Consolas" w:hAnsi="Consolas" w:cs="Consolas"/>
                <w:sz w:val="20"/>
                <w:szCs w:val="20"/>
              </w:rPr>
              <w:t>К.Т.Онгаров</w:t>
            </w:r>
            <w:proofErr w:type="spellEnd"/>
          </w:p>
        </w:tc>
      </w:tr>
    </w:tbl>
    <w:p w:rsidR="0062519B" w:rsidRPr="00277CDB" w:rsidRDefault="0062519B" w:rsidP="0062519B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62519B" w:rsidRPr="00277CDB" w:rsidRDefault="0062519B" w:rsidP="0062519B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62519B" w:rsidRPr="00277CDB" w:rsidRDefault="0062519B" w:rsidP="0062519B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277CDB">
        <w:rPr>
          <w:rStyle w:val="s1"/>
          <w:rFonts w:ascii="Consolas" w:hAnsi="Consolas" w:cs="Consolas"/>
          <w:sz w:val="20"/>
          <w:szCs w:val="20"/>
        </w:rPr>
        <w:t>БЮДЖЕТНАЯ ПРОГРАММА</w:t>
      </w:r>
    </w:p>
    <w:p w:rsidR="0062519B" w:rsidRPr="00277CDB" w:rsidRDefault="0062519B" w:rsidP="0062519B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277CDB">
        <w:rPr>
          <w:rStyle w:val="s1"/>
          <w:rFonts w:ascii="Consolas" w:hAnsi="Consolas" w:cs="Consolas"/>
          <w:sz w:val="20"/>
          <w:szCs w:val="20"/>
        </w:rPr>
        <w:t> </w:t>
      </w:r>
    </w:p>
    <w:p w:rsidR="003223B1" w:rsidRPr="00277CDB" w:rsidRDefault="003223B1" w:rsidP="003223B1">
      <w:pPr>
        <w:spacing w:after="0"/>
        <w:ind w:firstLine="400"/>
        <w:jc w:val="center"/>
        <w:rPr>
          <w:rFonts w:ascii="Consolas" w:hAnsi="Consolas" w:cs="Consolas"/>
          <w:sz w:val="20"/>
          <w:szCs w:val="20"/>
          <w:u w:val="single"/>
        </w:rPr>
      </w:pPr>
      <w:r w:rsidRPr="00277CDB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4648071</w:t>
      </w:r>
      <w:r w:rsidRPr="00277CDB">
        <w:rPr>
          <w:rStyle w:val="s0"/>
          <w:rFonts w:ascii="Consolas" w:hAnsi="Consolas" w:cs="Consolas"/>
          <w:sz w:val="20"/>
          <w:szCs w:val="20"/>
          <w:u w:val="single"/>
        </w:rPr>
        <w:t xml:space="preserve"> ГУ «Отдел </w:t>
      </w:r>
      <w:r w:rsidRPr="00277CDB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образования</w:t>
      </w:r>
      <w:r w:rsidRPr="00277CDB">
        <w:rPr>
          <w:rStyle w:val="s0"/>
          <w:rFonts w:ascii="Consolas" w:hAnsi="Consolas" w:cs="Consolas"/>
          <w:sz w:val="20"/>
          <w:szCs w:val="20"/>
          <w:u w:val="single"/>
        </w:rPr>
        <w:t xml:space="preserve"> </w:t>
      </w:r>
      <w:proofErr w:type="spellStart"/>
      <w:r w:rsidRPr="00277CDB">
        <w:rPr>
          <w:rStyle w:val="s0"/>
          <w:rFonts w:ascii="Consolas" w:hAnsi="Consolas" w:cs="Consolas"/>
          <w:sz w:val="20"/>
          <w:szCs w:val="20"/>
          <w:u w:val="single"/>
        </w:rPr>
        <w:t>Каратальского</w:t>
      </w:r>
      <w:proofErr w:type="spellEnd"/>
      <w:r w:rsidRPr="00277CDB">
        <w:rPr>
          <w:rStyle w:val="s0"/>
          <w:rFonts w:ascii="Consolas" w:hAnsi="Consolas" w:cs="Consolas"/>
          <w:sz w:val="20"/>
          <w:szCs w:val="20"/>
          <w:u w:val="single"/>
        </w:rPr>
        <w:t xml:space="preserve"> района»</w:t>
      </w:r>
    </w:p>
    <w:p w:rsidR="0062519B" w:rsidRPr="00277CDB" w:rsidRDefault="0062519B" w:rsidP="0062519B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sz w:val="20"/>
          <w:szCs w:val="20"/>
        </w:rPr>
        <w:t>код и наименование администратора бюджетной программы</w:t>
      </w:r>
    </w:p>
    <w:p w:rsidR="0062519B" w:rsidRPr="00277CDB" w:rsidRDefault="0062519B" w:rsidP="0062519B">
      <w:pPr>
        <w:spacing w:after="0"/>
        <w:ind w:firstLine="400"/>
        <w:jc w:val="center"/>
        <w:rPr>
          <w:rFonts w:ascii="Consolas" w:hAnsi="Consolas" w:cs="Consolas"/>
          <w:sz w:val="20"/>
          <w:szCs w:val="20"/>
        </w:rPr>
      </w:pPr>
      <w:proofErr w:type="gramStart"/>
      <w:r w:rsidRPr="00277CDB">
        <w:rPr>
          <w:rStyle w:val="s0"/>
          <w:rFonts w:ascii="Consolas" w:hAnsi="Consolas" w:cs="Consolas"/>
          <w:sz w:val="20"/>
          <w:szCs w:val="20"/>
        </w:rPr>
        <w:t xml:space="preserve">на  </w:t>
      </w:r>
      <w:r w:rsidRPr="00277CDB">
        <w:rPr>
          <w:rStyle w:val="s0"/>
          <w:rFonts w:ascii="Consolas" w:hAnsi="Consolas" w:cs="Consolas"/>
          <w:sz w:val="20"/>
          <w:szCs w:val="20"/>
          <w:u w:val="single"/>
        </w:rPr>
        <w:t>201</w:t>
      </w:r>
      <w:r w:rsidR="003223B1" w:rsidRPr="00277CDB">
        <w:rPr>
          <w:rStyle w:val="s0"/>
          <w:rFonts w:ascii="Consolas" w:hAnsi="Consolas" w:cs="Consolas"/>
          <w:sz w:val="20"/>
          <w:szCs w:val="20"/>
          <w:u w:val="single"/>
        </w:rPr>
        <w:t>9</w:t>
      </w:r>
      <w:proofErr w:type="gramEnd"/>
      <w:r w:rsidR="00803477" w:rsidRPr="00277CDB">
        <w:rPr>
          <w:rStyle w:val="s0"/>
          <w:rFonts w:ascii="Consolas" w:hAnsi="Consolas" w:cs="Consolas"/>
          <w:sz w:val="20"/>
          <w:szCs w:val="20"/>
          <w:u w:val="single"/>
        </w:rPr>
        <w:t>-202</w:t>
      </w:r>
      <w:r w:rsidR="003223B1" w:rsidRPr="00277CDB">
        <w:rPr>
          <w:rStyle w:val="s0"/>
          <w:rFonts w:ascii="Consolas" w:hAnsi="Consolas" w:cs="Consolas"/>
          <w:sz w:val="20"/>
          <w:szCs w:val="20"/>
          <w:u w:val="single"/>
        </w:rPr>
        <w:t>1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 годы</w:t>
      </w:r>
    </w:p>
    <w:p w:rsidR="0062519B" w:rsidRPr="00277CDB" w:rsidRDefault="0062519B" w:rsidP="0062519B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sz w:val="20"/>
          <w:szCs w:val="20"/>
        </w:rPr>
        <w:t> </w:t>
      </w:r>
    </w:p>
    <w:p w:rsidR="0062519B" w:rsidRPr="00277CDB" w:rsidRDefault="0062519B" w:rsidP="0062519B">
      <w:pPr>
        <w:pStyle w:val="a5"/>
        <w:spacing w:after="0"/>
        <w:jc w:val="both"/>
        <w:rPr>
          <w:rStyle w:val="s0"/>
          <w:rFonts w:ascii="Consolas" w:hAnsi="Consolas" w:cs="Consolas"/>
          <w:bCs/>
          <w:sz w:val="20"/>
          <w:szCs w:val="20"/>
          <w:lang w:val="kk-KZ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Код и наименование бюджетной программы: 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>4</w:t>
      </w:r>
      <w:r w:rsidRPr="00277CDB">
        <w:rPr>
          <w:rStyle w:val="s0"/>
          <w:rFonts w:ascii="Consolas" w:hAnsi="Consolas" w:cs="Consolas"/>
          <w:bCs/>
          <w:sz w:val="20"/>
          <w:szCs w:val="20"/>
          <w:lang w:val="kk-KZ"/>
        </w:rPr>
        <w:t>64006 -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 xml:space="preserve">  Дополнительное образование для детей</w:t>
      </w:r>
    </w:p>
    <w:p w:rsidR="0062519B" w:rsidRPr="00277CDB" w:rsidRDefault="0062519B" w:rsidP="0062519B">
      <w:pPr>
        <w:pStyle w:val="a7"/>
        <w:jc w:val="both"/>
        <w:rPr>
          <w:rStyle w:val="a8"/>
          <w:rFonts w:ascii="Consolas" w:hAnsi="Consolas" w:cs="Consolas"/>
          <w:b/>
          <w:i w:val="0"/>
          <w:sz w:val="20"/>
          <w:szCs w:val="20"/>
        </w:rPr>
      </w:pPr>
    </w:p>
    <w:p w:rsidR="00277CDB" w:rsidRPr="00277CDB" w:rsidRDefault="00277CDB" w:rsidP="00277CDB">
      <w:pPr>
        <w:pStyle w:val="a7"/>
        <w:jc w:val="both"/>
        <w:rPr>
          <w:rStyle w:val="s0"/>
          <w:rFonts w:ascii="Consolas" w:hAnsi="Consolas" w:cs="Consolas"/>
          <w:bCs/>
          <w:sz w:val="20"/>
          <w:szCs w:val="20"/>
          <w:u w:val="single"/>
          <w:lang w:val="kk-KZ"/>
        </w:rPr>
      </w:pPr>
      <w:r w:rsidRPr="00277CDB">
        <w:rPr>
          <w:rStyle w:val="a8"/>
          <w:rFonts w:ascii="Consolas" w:hAnsi="Consolas" w:cs="Consolas"/>
          <w:b/>
          <w:i w:val="0"/>
          <w:sz w:val="20"/>
          <w:szCs w:val="20"/>
        </w:rPr>
        <w:t>Руководитель бюджетной программы</w:t>
      </w:r>
      <w:r w:rsidRPr="00277CDB">
        <w:rPr>
          <w:rStyle w:val="a8"/>
          <w:rFonts w:ascii="Consolas" w:hAnsi="Consolas" w:cs="Consolas"/>
          <w:b/>
          <w:i w:val="0"/>
          <w:sz w:val="20"/>
          <w:szCs w:val="20"/>
          <w:lang w:val="kk-KZ"/>
        </w:rPr>
        <w:t>: Онгаров Куат Таттигалиевич</w:t>
      </w:r>
      <w:r w:rsidRPr="00277CDB">
        <w:rPr>
          <w:rStyle w:val="a8"/>
          <w:rFonts w:ascii="Consolas" w:hAnsi="Consolas" w:cs="Consolas"/>
          <w:i w:val="0"/>
          <w:sz w:val="20"/>
          <w:szCs w:val="20"/>
          <w:u w:val="single"/>
          <w:lang w:val="kk-KZ"/>
        </w:rPr>
        <w:t xml:space="preserve"> </w:t>
      </w:r>
      <w:r w:rsidRPr="00277CDB">
        <w:rPr>
          <w:rStyle w:val="a8"/>
          <w:rFonts w:ascii="Consolas" w:hAnsi="Consolas" w:cs="Consolas"/>
          <w:i w:val="0"/>
          <w:sz w:val="20"/>
          <w:szCs w:val="20"/>
          <w:lang w:val="kk-KZ"/>
        </w:rPr>
        <w:t xml:space="preserve">–руководитель 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ГУ «Отдел </w:t>
      </w:r>
      <w:r w:rsidRPr="00277CDB">
        <w:rPr>
          <w:rStyle w:val="s0"/>
          <w:rFonts w:ascii="Consolas" w:hAnsi="Consolas" w:cs="Consolas"/>
          <w:sz w:val="20"/>
          <w:szCs w:val="20"/>
          <w:lang w:val="kk-KZ"/>
        </w:rPr>
        <w:t>образования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 </w:t>
      </w:r>
      <w:proofErr w:type="spellStart"/>
      <w:r w:rsidRPr="00277CDB">
        <w:rPr>
          <w:rStyle w:val="s0"/>
          <w:rFonts w:ascii="Consolas" w:hAnsi="Consolas" w:cs="Consolas"/>
          <w:sz w:val="20"/>
          <w:szCs w:val="20"/>
        </w:rPr>
        <w:t>Каратальского</w:t>
      </w:r>
      <w:proofErr w:type="spellEnd"/>
      <w:r w:rsidRPr="00277CDB">
        <w:rPr>
          <w:rStyle w:val="s0"/>
          <w:rFonts w:ascii="Consolas" w:hAnsi="Consolas" w:cs="Consolas"/>
          <w:sz w:val="20"/>
          <w:szCs w:val="20"/>
        </w:rPr>
        <w:t xml:space="preserve"> района»</w:t>
      </w:r>
    </w:p>
    <w:p w:rsidR="00277CDB" w:rsidRPr="00277CDB" w:rsidRDefault="00277CDB" w:rsidP="00277CDB">
      <w:pPr>
        <w:pStyle w:val="a7"/>
        <w:jc w:val="both"/>
        <w:rPr>
          <w:rStyle w:val="s0"/>
          <w:rFonts w:ascii="Consolas" w:hAnsi="Consolas" w:cs="Consolas"/>
          <w:b/>
          <w:bCs/>
          <w:sz w:val="20"/>
          <w:szCs w:val="20"/>
        </w:rPr>
      </w:pPr>
    </w:p>
    <w:p w:rsidR="00AB34D4" w:rsidRPr="00AB34D4" w:rsidRDefault="00277CDB" w:rsidP="00AB34D4">
      <w:pPr>
        <w:pStyle w:val="a7"/>
        <w:jc w:val="both"/>
        <w:rPr>
          <w:rFonts w:ascii="Consolas" w:hAnsi="Consolas" w:cs="Consolas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Нормативная правовая основа бюджетной программы</w:t>
      </w:r>
      <w:proofErr w:type="gramStart"/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: </w:t>
      </w:r>
      <w:r w:rsidR="00EA3B1A" w:rsidRPr="00277CDB">
        <w:rPr>
          <w:rStyle w:val="s0"/>
          <w:rFonts w:ascii="Consolas" w:hAnsi="Consolas" w:cs="Consolas"/>
          <w:b/>
          <w:bCs/>
          <w:sz w:val="20"/>
          <w:szCs w:val="20"/>
        </w:rPr>
        <w:t>:</w:t>
      </w:r>
      <w:proofErr w:type="gramEnd"/>
      <w:r w:rsidR="00EA3B1A" w:rsidRPr="00F62245">
        <w:rPr>
          <w:rFonts w:ascii="Consolas" w:hAnsi="Consolas" w:cs="Consolas"/>
          <w:sz w:val="20"/>
          <w:szCs w:val="20"/>
        </w:rPr>
        <w:t xml:space="preserve"> </w:t>
      </w:r>
      <w:r w:rsidR="00AB34D4" w:rsidRPr="00AB34D4">
        <w:rPr>
          <w:rFonts w:ascii="Consolas" w:hAnsi="Consolas" w:cs="Consolas"/>
          <w:sz w:val="20"/>
          <w:szCs w:val="20"/>
        </w:rPr>
        <w:t>ЗРК ""Об образовании"" №319-III от 27 июля 2007 года</w:t>
      </w:r>
    </w:p>
    <w:p w:rsidR="00277CDB" w:rsidRPr="00277CDB" w:rsidRDefault="00AB34D4" w:rsidP="00AB34D4">
      <w:pPr>
        <w:pStyle w:val="a7"/>
        <w:jc w:val="both"/>
        <w:rPr>
          <w:rFonts w:ascii="Consolas" w:hAnsi="Consolas" w:cs="Consolas"/>
          <w:sz w:val="20"/>
          <w:szCs w:val="20"/>
        </w:rPr>
      </w:pPr>
      <w:r w:rsidRPr="00AB34D4">
        <w:rPr>
          <w:rFonts w:ascii="Consolas" w:hAnsi="Consolas" w:cs="Consolas"/>
          <w:sz w:val="20"/>
          <w:szCs w:val="20"/>
        </w:rPr>
        <w:t>Кодекс Республики Казахстан от 04.12.2008 года №95-IV 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 w:rsidRPr="00AB34D4">
        <w:rPr>
          <w:rFonts w:ascii="Consolas" w:hAnsi="Consolas" w:cs="Consolas"/>
          <w:sz w:val="20"/>
          <w:szCs w:val="20"/>
        </w:rPr>
        <w:t>переутверждения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)  бюджетных программ (подпрограммам) и требовании к их содержанию» Закон РК от 23,01,2001 г. Решение районного </w:t>
      </w:r>
      <w:proofErr w:type="spellStart"/>
      <w:r w:rsidRPr="00AB34D4">
        <w:rPr>
          <w:rFonts w:ascii="Consolas" w:hAnsi="Consolas" w:cs="Consolas"/>
          <w:sz w:val="20"/>
          <w:szCs w:val="20"/>
        </w:rPr>
        <w:t>маслихата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 №47-176 от 27.12.2018г., Постановление </w:t>
      </w:r>
      <w:proofErr w:type="spellStart"/>
      <w:r w:rsidRPr="00AB34D4">
        <w:rPr>
          <w:rFonts w:ascii="Consolas" w:hAnsi="Consolas" w:cs="Consolas"/>
          <w:sz w:val="20"/>
          <w:szCs w:val="20"/>
        </w:rPr>
        <w:t>акимата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AB34D4">
        <w:rPr>
          <w:rFonts w:ascii="Consolas" w:hAnsi="Consolas" w:cs="Consolas"/>
          <w:sz w:val="20"/>
          <w:szCs w:val="20"/>
        </w:rPr>
        <w:t>Караталького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 района №123 от 29.04.2019г.Постановление </w:t>
      </w:r>
      <w:proofErr w:type="spellStart"/>
      <w:r w:rsidRPr="00AB34D4">
        <w:rPr>
          <w:rFonts w:ascii="Consolas" w:hAnsi="Consolas" w:cs="Consolas"/>
          <w:sz w:val="20"/>
          <w:szCs w:val="20"/>
        </w:rPr>
        <w:t>акимата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Pr="00AB34D4">
        <w:rPr>
          <w:rFonts w:ascii="Consolas" w:hAnsi="Consolas" w:cs="Consolas"/>
          <w:sz w:val="20"/>
          <w:szCs w:val="20"/>
        </w:rPr>
        <w:t>Каратальского</w:t>
      </w:r>
      <w:proofErr w:type="spellEnd"/>
      <w:r w:rsidRPr="00AB34D4">
        <w:rPr>
          <w:rFonts w:ascii="Consolas" w:hAnsi="Consolas" w:cs="Consolas"/>
          <w:sz w:val="20"/>
          <w:szCs w:val="20"/>
        </w:rPr>
        <w:t xml:space="preserve"> района №313 от 07.11.2019 г.</w:t>
      </w:r>
      <w:bookmarkStart w:id="1" w:name="_GoBack"/>
      <w:bookmarkEnd w:id="1"/>
    </w:p>
    <w:p w:rsidR="00277CDB" w:rsidRPr="00277CDB" w:rsidRDefault="00277CDB" w:rsidP="00277CDB">
      <w:pPr>
        <w:spacing w:after="0"/>
        <w:jc w:val="both"/>
        <w:rPr>
          <w:rStyle w:val="s0"/>
          <w:rFonts w:ascii="Consolas" w:hAnsi="Consolas" w:cs="Consolas"/>
          <w:b/>
          <w:bCs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Вид бюджетной программы:</w:t>
      </w:r>
    </w:p>
    <w:p w:rsidR="00277CDB" w:rsidRPr="00277CDB" w:rsidRDefault="00277CDB" w:rsidP="00277CDB">
      <w:pPr>
        <w:spacing w:after="0"/>
        <w:jc w:val="both"/>
        <w:rPr>
          <w:rStyle w:val="s0"/>
          <w:rFonts w:ascii="Consolas" w:hAnsi="Consolas" w:cs="Consolas"/>
          <w:bCs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в зависимости от уровня государственного управления 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>местный бюджет</w:t>
      </w:r>
    </w:p>
    <w:p w:rsidR="00277CDB" w:rsidRPr="00277CDB" w:rsidRDefault="00277CDB" w:rsidP="00277CDB">
      <w:pPr>
        <w:spacing w:after="0"/>
        <w:jc w:val="both"/>
        <w:rPr>
          <w:rStyle w:val="s0"/>
          <w:rFonts w:ascii="Consolas" w:hAnsi="Consolas" w:cs="Consolas"/>
          <w:sz w:val="20"/>
          <w:szCs w:val="20"/>
          <w:u w:val="single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в зависимости от содержания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 xml:space="preserve"> о</w:t>
      </w:r>
      <w:r w:rsidRPr="00277CDB">
        <w:rPr>
          <w:rStyle w:val="s0"/>
          <w:rFonts w:ascii="Consolas" w:hAnsi="Consolas" w:cs="Consolas"/>
          <w:sz w:val="20"/>
          <w:szCs w:val="20"/>
        </w:rPr>
        <w:t xml:space="preserve">существление государственных функций, полномочий и оказание вытекающих из них </w:t>
      </w:r>
      <w:proofErr w:type="gramStart"/>
      <w:r w:rsidRPr="00277CDB">
        <w:rPr>
          <w:rStyle w:val="s0"/>
          <w:rFonts w:ascii="Consolas" w:hAnsi="Consolas" w:cs="Consolas"/>
          <w:sz w:val="20"/>
          <w:szCs w:val="20"/>
        </w:rPr>
        <w:t>государственных  услуг</w:t>
      </w:r>
      <w:proofErr w:type="gramEnd"/>
    </w:p>
    <w:p w:rsidR="00277CDB" w:rsidRPr="00277CDB" w:rsidRDefault="00277CDB" w:rsidP="00277CDB">
      <w:pPr>
        <w:spacing w:after="0"/>
        <w:jc w:val="both"/>
        <w:rPr>
          <w:rFonts w:ascii="Consolas" w:hAnsi="Consolas" w:cs="Consolas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в зависимости от способа реализации  </w:t>
      </w:r>
      <w:r w:rsidRPr="00277CDB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277CDB">
        <w:rPr>
          <w:rFonts w:ascii="Consolas" w:hAnsi="Consolas" w:cs="Consolas"/>
          <w:sz w:val="20"/>
          <w:szCs w:val="20"/>
        </w:rPr>
        <w:t>индивидуальная  бюджетная</w:t>
      </w:r>
      <w:proofErr w:type="gramEnd"/>
      <w:r w:rsidRPr="00277CDB">
        <w:rPr>
          <w:rFonts w:ascii="Consolas" w:hAnsi="Consolas" w:cs="Consolas"/>
          <w:sz w:val="20"/>
          <w:szCs w:val="20"/>
        </w:rPr>
        <w:t xml:space="preserve"> программа</w:t>
      </w:r>
    </w:p>
    <w:p w:rsidR="00277CDB" w:rsidRPr="00277CDB" w:rsidRDefault="00277CDB" w:rsidP="00277CDB">
      <w:pPr>
        <w:spacing w:after="0"/>
        <w:jc w:val="both"/>
        <w:rPr>
          <w:rFonts w:ascii="Consolas" w:hAnsi="Consolas" w:cs="Consolas"/>
          <w:color w:val="000000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>текущая/развитие</w:t>
      </w:r>
      <w:r w:rsidRPr="00277CDB">
        <w:rPr>
          <w:rStyle w:val="s0"/>
          <w:rFonts w:ascii="Consolas" w:hAnsi="Consolas" w:cs="Consolas"/>
          <w:bCs/>
          <w:sz w:val="20"/>
          <w:szCs w:val="20"/>
        </w:rPr>
        <w:t xml:space="preserve">- </w:t>
      </w:r>
      <w:r w:rsidRPr="00277CDB">
        <w:rPr>
          <w:rFonts w:ascii="Consolas" w:hAnsi="Consolas" w:cs="Consolas"/>
          <w:color w:val="000000"/>
          <w:sz w:val="20"/>
          <w:szCs w:val="20"/>
        </w:rPr>
        <w:t>текущая бюджетная программа</w:t>
      </w:r>
    </w:p>
    <w:p w:rsidR="0062519B" w:rsidRPr="00277CDB" w:rsidRDefault="0062519B" w:rsidP="0062519B">
      <w:pPr>
        <w:pStyle w:val="a7"/>
        <w:rPr>
          <w:rStyle w:val="s0"/>
          <w:rFonts w:ascii="Consolas" w:hAnsi="Consolas" w:cs="Consolas"/>
          <w:b/>
          <w:bCs/>
          <w:sz w:val="20"/>
          <w:szCs w:val="20"/>
        </w:rPr>
      </w:pPr>
    </w:p>
    <w:p w:rsidR="0062519B" w:rsidRPr="00277CDB" w:rsidRDefault="0062519B" w:rsidP="0062519B">
      <w:pPr>
        <w:pStyle w:val="a7"/>
        <w:rPr>
          <w:rFonts w:ascii="Consolas" w:hAnsi="Consolas" w:cs="Consolas"/>
          <w:sz w:val="20"/>
          <w:szCs w:val="20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Цель бюджетной программы: </w:t>
      </w:r>
      <w:r w:rsidRPr="00277CDB">
        <w:rPr>
          <w:rFonts w:ascii="Consolas" w:hAnsi="Consolas" w:cs="Consolas"/>
          <w:sz w:val="20"/>
          <w:szCs w:val="20"/>
        </w:rPr>
        <w:t>Обеспечение дополнительного образования для детей</w:t>
      </w:r>
    </w:p>
    <w:p w:rsidR="0062519B" w:rsidRPr="00277CDB" w:rsidRDefault="0062519B" w:rsidP="0062519B">
      <w:pPr>
        <w:pStyle w:val="a7"/>
        <w:rPr>
          <w:rFonts w:ascii="Consolas" w:hAnsi="Consolas" w:cs="Consolas"/>
          <w:b/>
          <w:sz w:val="20"/>
          <w:szCs w:val="20"/>
        </w:rPr>
      </w:pPr>
    </w:p>
    <w:p w:rsidR="0062519B" w:rsidRPr="00277CDB" w:rsidRDefault="0062519B" w:rsidP="0062519B">
      <w:pPr>
        <w:pStyle w:val="a7"/>
        <w:rPr>
          <w:rFonts w:ascii="Consolas" w:hAnsi="Consolas" w:cs="Consolas"/>
          <w:b/>
          <w:sz w:val="20"/>
          <w:szCs w:val="20"/>
        </w:rPr>
      </w:pPr>
      <w:r w:rsidRPr="00277CDB">
        <w:rPr>
          <w:rFonts w:ascii="Consolas" w:hAnsi="Consolas" w:cs="Consolas"/>
          <w:b/>
          <w:sz w:val="20"/>
          <w:szCs w:val="20"/>
        </w:rPr>
        <w:t>Конечные результаты бюджетной программы: -</w:t>
      </w:r>
      <w:r w:rsidR="00277CDB" w:rsidRPr="00277CDB">
        <w:rPr>
          <w:rFonts w:ascii="Consolas" w:hAnsi="Consolas" w:cs="Consolas"/>
          <w:sz w:val="20"/>
          <w:szCs w:val="20"/>
        </w:rPr>
        <w:t xml:space="preserve"> Реализация государственной политики в области образования</w:t>
      </w:r>
    </w:p>
    <w:p w:rsidR="0062519B" w:rsidRPr="00277CDB" w:rsidRDefault="0062519B" w:rsidP="0062519B">
      <w:pPr>
        <w:pStyle w:val="a7"/>
        <w:rPr>
          <w:rStyle w:val="s0"/>
          <w:rFonts w:ascii="Consolas" w:hAnsi="Consolas" w:cs="Consolas"/>
          <w:b/>
          <w:bCs/>
          <w:sz w:val="20"/>
          <w:szCs w:val="20"/>
        </w:rPr>
      </w:pPr>
    </w:p>
    <w:p w:rsidR="0062519B" w:rsidRPr="00277CDB" w:rsidRDefault="0062519B" w:rsidP="0062519B">
      <w:pPr>
        <w:pStyle w:val="a7"/>
        <w:rPr>
          <w:rFonts w:ascii="Consolas" w:hAnsi="Consolas" w:cs="Consolas"/>
          <w:sz w:val="20"/>
          <w:szCs w:val="20"/>
          <w:lang w:val="kk-KZ"/>
        </w:rPr>
      </w:pPr>
      <w:r w:rsidRPr="00277CDB">
        <w:rPr>
          <w:rStyle w:val="s0"/>
          <w:rFonts w:ascii="Consolas" w:hAnsi="Consolas" w:cs="Consolas"/>
          <w:b/>
          <w:bCs/>
          <w:sz w:val="20"/>
          <w:szCs w:val="20"/>
        </w:rPr>
        <w:t xml:space="preserve">Описание (обоснование) бюджетной программы: </w:t>
      </w:r>
      <w:r w:rsidRPr="00277CDB">
        <w:rPr>
          <w:rFonts w:ascii="Consolas" w:hAnsi="Consolas" w:cs="Consolas"/>
          <w:sz w:val="20"/>
          <w:szCs w:val="20"/>
          <w:lang w:val="kk-KZ"/>
        </w:rPr>
        <w:t xml:space="preserve">Центр детского творчества </w:t>
      </w:r>
    </w:p>
    <w:p w:rsidR="003223B1" w:rsidRPr="00277CDB" w:rsidRDefault="003223B1" w:rsidP="0062519B">
      <w:pPr>
        <w:pStyle w:val="a7"/>
        <w:rPr>
          <w:rFonts w:ascii="Consolas" w:hAnsi="Consolas" w:cs="Consolas"/>
          <w:sz w:val="20"/>
          <w:szCs w:val="20"/>
          <w:lang w:val="kk-KZ"/>
        </w:rPr>
      </w:pPr>
    </w:p>
    <w:p w:rsidR="003223B1" w:rsidRPr="00277CDB" w:rsidRDefault="003223B1" w:rsidP="0062519B">
      <w:pPr>
        <w:pStyle w:val="a7"/>
        <w:rPr>
          <w:rFonts w:ascii="Consolas" w:hAnsi="Consolas" w:cs="Consolas"/>
          <w:sz w:val="20"/>
          <w:szCs w:val="20"/>
          <w:lang w:val="kk-KZ"/>
        </w:rPr>
      </w:pPr>
    </w:p>
    <w:tbl>
      <w:tblPr>
        <w:tblpPr w:leftFromText="180" w:rightFromText="180" w:vertAnchor="text" w:horzAnchor="margin" w:tblpY="-12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964"/>
        <w:gridCol w:w="1892"/>
        <w:gridCol w:w="1784"/>
        <w:gridCol w:w="1606"/>
        <w:gridCol w:w="1606"/>
        <w:gridCol w:w="2124"/>
      </w:tblGrid>
      <w:tr w:rsidR="00277CDB" w:rsidRPr="00277CDB" w:rsidTr="00277CDB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b/>
                <w:bCs/>
                <w:sz w:val="20"/>
                <w:szCs w:val="20"/>
              </w:rPr>
              <w:lastRenderedPageBreak/>
              <w:t>Расходы по бюджетной программе, всего</w:t>
            </w:r>
          </w:p>
        </w:tc>
      </w:tr>
      <w:tr w:rsidR="00277CDB" w:rsidRPr="00277CDB" w:rsidTr="00277CDB">
        <w:tc>
          <w:tcPr>
            <w:tcW w:w="12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277CDB" w:rsidRPr="00277CDB" w:rsidTr="00277C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201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8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D1C16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2019</w:t>
            </w:r>
            <w:r w:rsidR="00277CDB"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D1C16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20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1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2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277CDB" w:rsidRPr="00277CDB" w:rsidTr="00277CDB">
        <w:trPr>
          <w:trHeight w:val="1170"/>
        </w:trPr>
        <w:tc>
          <w:tcPr>
            <w:tcW w:w="1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5"/>
              <w:spacing w:after="0"/>
              <w:jc w:val="both"/>
              <w:rPr>
                <w:rStyle w:val="s0"/>
                <w:rFonts w:ascii="Consolas" w:hAnsi="Consolas" w:cs="Consolas"/>
                <w:bCs/>
                <w:sz w:val="20"/>
                <w:szCs w:val="20"/>
                <w:lang w:val="kk-KZ"/>
              </w:rPr>
            </w:pPr>
            <w:r w:rsidRPr="00277CDB">
              <w:rPr>
                <w:rStyle w:val="s0"/>
                <w:rFonts w:ascii="Consolas" w:hAnsi="Consolas" w:cs="Consolas"/>
                <w:bCs/>
                <w:sz w:val="20"/>
                <w:szCs w:val="20"/>
              </w:rPr>
              <w:t>Дополнительное образование для детей</w:t>
            </w:r>
          </w:p>
          <w:p w:rsidR="00277CDB" w:rsidRPr="00277CDB" w:rsidRDefault="00277CDB" w:rsidP="00277CDB">
            <w:pPr>
              <w:pStyle w:val="a7"/>
              <w:jc w:val="both"/>
              <w:rPr>
                <w:rStyle w:val="a8"/>
                <w:rFonts w:ascii="Consolas" w:hAnsi="Consolas" w:cs="Consolas"/>
                <w:b/>
                <w:i w:val="0"/>
                <w:sz w:val="20"/>
                <w:szCs w:val="20"/>
              </w:rPr>
            </w:pPr>
          </w:p>
          <w:p w:rsidR="00277CDB" w:rsidRPr="00277CDB" w:rsidRDefault="00277CDB" w:rsidP="00277CD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277CDB">
              <w:rPr>
                <w:rFonts w:ascii="Consolas" w:hAnsi="Consolas" w:cs="Consolas"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2D1C16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32141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FD5DD4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36510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2D1C16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33709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351AC0" w:rsidP="002D1C16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sz w:val="20"/>
                <w:szCs w:val="20"/>
                <w:lang w:val="kk-KZ"/>
              </w:rPr>
              <w:t>5394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D1C16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37164</w:t>
            </w:r>
          </w:p>
        </w:tc>
      </w:tr>
      <w:tr w:rsidR="00277CDB" w:rsidRPr="00277CDB" w:rsidTr="00277CDB">
        <w:tc>
          <w:tcPr>
            <w:tcW w:w="1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277CDB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Итого расходы по бюджетной программе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277CDB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2D1C16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32141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FD5DD4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36510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351AC0" w:rsidP="002D1C16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3709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DB" w:rsidRPr="00277CDB" w:rsidRDefault="00351AC0" w:rsidP="002D1C16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39</w:t>
            </w:r>
            <w:r w:rsidR="002D1C16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351AC0" w:rsidP="002D1C16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7164</w:t>
            </w:r>
          </w:p>
        </w:tc>
      </w:tr>
    </w:tbl>
    <w:p w:rsidR="002F79E0" w:rsidRDefault="009D748B" w:rsidP="002F79E0">
      <w:pPr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9D748B">
        <w:rPr>
          <w:rFonts w:ascii="Consolas" w:eastAsia="Times New Roman" w:hAnsi="Consolas" w:cs="Consolas"/>
          <w:color w:val="000000"/>
          <w:sz w:val="20"/>
          <w:szCs w:val="20"/>
        </w:rPr>
        <w:t xml:space="preserve">   </w:t>
      </w:r>
      <w:r w:rsidR="00277CDB" w:rsidRPr="00B92966">
        <w:rPr>
          <w:b/>
          <w:color w:val="000000"/>
          <w:sz w:val="20"/>
        </w:rPr>
        <w:t>Код и наименование бюджетной подпрограммы:</w:t>
      </w:r>
      <w:r w:rsidR="00277CDB" w:rsidRPr="00B92966">
        <w:rPr>
          <w:color w:val="000000"/>
          <w:sz w:val="20"/>
        </w:rPr>
        <w:t xml:space="preserve"> </w:t>
      </w:r>
      <w:r w:rsidR="00277CDB">
        <w:rPr>
          <w:color w:val="000000"/>
          <w:sz w:val="20"/>
        </w:rPr>
        <w:t>011-трансферты из республиканского бюджета</w:t>
      </w:r>
      <w:r w:rsidR="008C20F6">
        <w:rPr>
          <w:color w:val="000000"/>
          <w:sz w:val="20"/>
        </w:rPr>
        <w:t xml:space="preserve">, </w:t>
      </w:r>
      <w:r w:rsidR="008C20F6">
        <w:rPr>
          <w:color w:val="000000"/>
          <w:sz w:val="20"/>
          <w:lang w:val="kk-KZ"/>
        </w:rPr>
        <w:t>000 -за счет местного бюджета,</w:t>
      </w:r>
      <w:r w:rsidR="008C20F6" w:rsidRPr="008C20F6">
        <w:rPr>
          <w:color w:val="000000"/>
          <w:sz w:val="20"/>
          <w:lang w:val="kk-KZ"/>
        </w:rPr>
        <w:t xml:space="preserve"> </w:t>
      </w:r>
      <w:r w:rsidR="008C20F6">
        <w:rPr>
          <w:color w:val="000000"/>
          <w:sz w:val="20"/>
          <w:lang w:val="kk-KZ"/>
        </w:rPr>
        <w:t>015 за счет местного бюджета</w:t>
      </w:r>
    </w:p>
    <w:p w:rsidR="00277CDB" w:rsidRPr="002F79E0" w:rsidRDefault="002F79E0" w:rsidP="002F79E0">
      <w:pPr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 xml:space="preserve">        </w:t>
      </w:r>
      <w:r w:rsidR="00277CDB">
        <w:rPr>
          <w:color w:val="000000"/>
          <w:sz w:val="20"/>
        </w:rPr>
        <w:t> </w:t>
      </w:r>
      <w:r w:rsidR="00277CDB" w:rsidRPr="00B92966">
        <w:rPr>
          <w:b/>
          <w:color w:val="000000"/>
          <w:sz w:val="20"/>
        </w:rPr>
        <w:t>Вид бюджетной подпрограммы:</w:t>
      </w:r>
      <w:r w:rsidR="00277CDB" w:rsidRPr="00B92966">
        <w:rPr>
          <w:color w:val="000000"/>
          <w:sz w:val="20"/>
        </w:rPr>
        <w:t xml:space="preserve"> </w:t>
      </w:r>
    </w:p>
    <w:p w:rsidR="00277CDB" w:rsidRPr="0095091C" w:rsidRDefault="00277CDB" w:rsidP="00277CDB">
      <w:pPr>
        <w:spacing w:after="0"/>
      </w:pPr>
      <w:r>
        <w:rPr>
          <w:color w:val="000000"/>
          <w:sz w:val="20"/>
        </w:rPr>
        <w:t xml:space="preserve">      </w:t>
      </w:r>
      <w:r w:rsidRPr="00B92966">
        <w:rPr>
          <w:color w:val="000000"/>
          <w:sz w:val="20"/>
        </w:rPr>
        <w:t>в зависимости от содержания</w:t>
      </w:r>
      <w:r>
        <w:rPr>
          <w:color w:val="000000"/>
          <w:sz w:val="20"/>
        </w:rPr>
        <w:t>:</w:t>
      </w:r>
      <w:r w:rsidRPr="0084286F">
        <w:rPr>
          <w:color w:val="000000"/>
          <w:sz w:val="20"/>
        </w:rPr>
        <w:t xml:space="preserve"> </w:t>
      </w:r>
      <w:r w:rsidRPr="0095091C">
        <w:rPr>
          <w:color w:val="000000"/>
          <w:sz w:val="20"/>
        </w:rPr>
        <w:t>осущес</w:t>
      </w:r>
      <w:r>
        <w:rPr>
          <w:color w:val="000000"/>
          <w:sz w:val="20"/>
        </w:rPr>
        <w:t>твление государственных функции, полномочии и оказание вытекающих из них государственных услуг</w:t>
      </w:r>
    </w:p>
    <w:p w:rsidR="00277CDB" w:rsidRPr="00B92966" w:rsidRDefault="00277CDB" w:rsidP="00277CDB">
      <w:pPr>
        <w:spacing w:after="0"/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текущая/развития </w:t>
      </w:r>
      <w:r w:rsidRPr="0095091C">
        <w:rPr>
          <w:color w:val="000000"/>
          <w:sz w:val="20"/>
        </w:rPr>
        <w:t>текущая бюджетная программа</w:t>
      </w:r>
    </w:p>
    <w:p w:rsidR="008C20F6" w:rsidRPr="00277CDB" w:rsidRDefault="00277CDB" w:rsidP="008C20F6">
      <w:pPr>
        <w:pStyle w:val="a5"/>
        <w:spacing w:after="0"/>
        <w:jc w:val="both"/>
        <w:rPr>
          <w:rStyle w:val="s0"/>
          <w:rFonts w:ascii="Consolas" w:hAnsi="Consolas" w:cs="Consolas"/>
          <w:bCs/>
          <w:sz w:val="20"/>
          <w:szCs w:val="20"/>
          <w:lang w:val="kk-KZ"/>
        </w:rPr>
      </w:pPr>
      <w:r w:rsidRPr="00B92966">
        <w:rPr>
          <w:sz w:val="20"/>
        </w:rPr>
        <w:t xml:space="preserve"> </w:t>
      </w:r>
      <w:r>
        <w:rPr>
          <w:sz w:val="20"/>
        </w:rPr>
        <w:t>    </w:t>
      </w:r>
      <w:r w:rsidRPr="00B92966">
        <w:rPr>
          <w:sz w:val="20"/>
        </w:rPr>
        <w:t xml:space="preserve"> </w:t>
      </w:r>
      <w:r w:rsidRPr="00B92966">
        <w:rPr>
          <w:b/>
          <w:sz w:val="20"/>
        </w:rPr>
        <w:t>Описание (обоснование) бюджетной подпрограммы</w:t>
      </w:r>
      <w:r w:rsidRPr="006A6B75">
        <w:rPr>
          <w:sz w:val="20"/>
        </w:rPr>
        <w:t xml:space="preserve">: </w:t>
      </w:r>
      <w:r w:rsidR="008C20F6" w:rsidRPr="00277CDB">
        <w:rPr>
          <w:rStyle w:val="s0"/>
          <w:rFonts w:ascii="Consolas" w:hAnsi="Consolas" w:cs="Consolas"/>
          <w:bCs/>
          <w:sz w:val="20"/>
          <w:szCs w:val="20"/>
        </w:rPr>
        <w:t>Дополнительное образование для детей</w:t>
      </w:r>
    </w:p>
    <w:tbl>
      <w:tblPr>
        <w:tblpPr w:leftFromText="180" w:rightFromText="180" w:vertAnchor="text" w:horzAnchor="margin" w:tblpY="4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965"/>
        <w:gridCol w:w="1892"/>
        <w:gridCol w:w="1787"/>
        <w:gridCol w:w="1426"/>
        <w:gridCol w:w="1426"/>
        <w:gridCol w:w="2247"/>
      </w:tblGrid>
      <w:tr w:rsidR="00277CDB" w:rsidRPr="00277CDB" w:rsidTr="00277CDB">
        <w:tc>
          <w:tcPr>
            <w:tcW w:w="1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Показатели прямого результата 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277CDB" w:rsidRPr="00277CDB" w:rsidTr="00277CDB">
        <w:tc>
          <w:tcPr>
            <w:tcW w:w="1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 </w:t>
            </w:r>
          </w:p>
          <w:p w:rsidR="00277CDB" w:rsidRPr="00277CDB" w:rsidRDefault="002D1C16" w:rsidP="00277CD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 2018</w:t>
            </w:r>
            <w:r w:rsidR="00277CDB" w:rsidRPr="00277CDB">
              <w:rPr>
                <w:rFonts w:ascii="Consolas" w:hAnsi="Consolas" w:cs="Consolas"/>
                <w:sz w:val="20"/>
                <w:szCs w:val="20"/>
              </w:rPr>
              <w:t xml:space="preserve"> год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 </w:t>
            </w:r>
          </w:p>
          <w:p w:rsidR="00277CDB" w:rsidRPr="00277CDB" w:rsidRDefault="00277CDB" w:rsidP="002D1C16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 201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9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277CDB" w:rsidRPr="00277CDB" w:rsidRDefault="00277CDB" w:rsidP="002D1C16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20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277CDB" w:rsidRPr="00277CDB" w:rsidRDefault="00277CDB" w:rsidP="002D1C16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1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277CDB" w:rsidRPr="00277CDB" w:rsidRDefault="00277CDB" w:rsidP="002D1C16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202</w:t>
            </w:r>
            <w:r w:rsidR="002D1C16">
              <w:rPr>
                <w:rFonts w:ascii="Consolas" w:hAnsi="Consolas" w:cs="Consolas"/>
                <w:sz w:val="20"/>
                <w:szCs w:val="20"/>
              </w:rPr>
              <w:t>2</w:t>
            </w:r>
            <w:r w:rsidRPr="00277CDB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</w:tr>
      <w:tr w:rsidR="00277CDB" w:rsidRPr="00277CDB" w:rsidTr="00277CDB"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  <w:lang w:val="kk-KZ"/>
              </w:rPr>
              <w:t>Внешкольные учреждения ГУ«Отдела образования Каратальского района»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ед.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277CDB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277CDB" w:rsidRPr="00277CDB" w:rsidTr="00277CDB"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DB" w:rsidRPr="00277CDB" w:rsidRDefault="00277CDB" w:rsidP="00277CDB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DB" w:rsidRPr="00277CDB" w:rsidRDefault="00277CDB" w:rsidP="00277CD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277CDB" w:rsidRPr="006F6585" w:rsidRDefault="00277CDB" w:rsidP="00277CDB">
      <w:pPr>
        <w:pStyle w:val="a7"/>
        <w:rPr>
          <w:rFonts w:ascii="Consolas" w:hAnsi="Consolas" w:cs="Consolas"/>
          <w:sz w:val="20"/>
          <w:szCs w:val="20"/>
          <w:u w:val="single"/>
        </w:rPr>
      </w:pPr>
    </w:p>
    <w:tbl>
      <w:tblPr>
        <w:tblW w:w="14559" w:type="dxa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799"/>
        <w:gridCol w:w="2225"/>
        <w:gridCol w:w="2225"/>
        <w:gridCol w:w="3083"/>
        <w:gridCol w:w="742"/>
        <w:gridCol w:w="742"/>
        <w:gridCol w:w="743"/>
      </w:tblGrid>
      <w:tr w:rsidR="00277CDB" w:rsidTr="00514FCF">
        <w:trPr>
          <w:trHeight w:val="29"/>
          <w:tblCellSpacing w:w="0" w:type="auto"/>
        </w:trPr>
        <w:tc>
          <w:tcPr>
            <w:tcW w:w="479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Расходы по бюджетной подпрограмме </w:t>
            </w:r>
          </w:p>
        </w:tc>
        <w:tc>
          <w:tcPr>
            <w:tcW w:w="2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277CDB" w:rsidTr="00514FCF">
        <w:trPr>
          <w:trHeight w:val="29"/>
          <w:tblCellSpacing w:w="0" w:type="auto"/>
        </w:trPr>
        <w:tc>
          <w:tcPr>
            <w:tcW w:w="4799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77CDB" w:rsidRDefault="00277CDB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77CDB" w:rsidRDefault="00277CDB" w:rsidP="00514FCF"/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2D1C16">
            <w:pPr>
              <w:spacing w:after="0"/>
            </w:pPr>
            <w:r>
              <w:br/>
            </w:r>
            <w:r>
              <w:rPr>
                <w:lang w:val="kk-KZ"/>
              </w:rPr>
              <w:t xml:space="preserve">         201</w:t>
            </w:r>
            <w:r w:rsidR="002D1C16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2D1C16">
            <w:pPr>
              <w:spacing w:after="0"/>
            </w:pPr>
            <w:r>
              <w:br/>
            </w:r>
            <w:r>
              <w:rPr>
                <w:lang w:val="kk-KZ"/>
              </w:rPr>
              <w:t xml:space="preserve">                   201</w:t>
            </w:r>
            <w:r w:rsidR="002D1C16">
              <w:rPr>
                <w:lang w:val="kk-KZ"/>
              </w:rPr>
              <w:t>9</w:t>
            </w:r>
            <w:r>
              <w:br/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2D1C16">
            <w:pPr>
              <w:spacing w:after="0"/>
            </w:pPr>
            <w:r>
              <w:br/>
            </w:r>
            <w:r>
              <w:rPr>
                <w:lang w:val="kk-KZ"/>
              </w:rPr>
              <w:t>20</w:t>
            </w:r>
            <w:r w:rsidR="002D1C16">
              <w:rPr>
                <w:lang w:val="kk-KZ"/>
              </w:rPr>
              <w:t>20</w:t>
            </w:r>
            <w:r>
              <w:br/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0"/>
            </w:pPr>
            <w:r>
              <w:br/>
            </w:r>
            <w:r w:rsidR="002D1C16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2D1C16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2D1C16">
              <w:rPr>
                <w:lang w:val="kk-KZ"/>
              </w:rPr>
              <w:t>2</w:t>
            </w:r>
            <w:r>
              <w:br/>
            </w:r>
          </w:p>
        </w:tc>
      </w:tr>
      <w:tr w:rsidR="00351AC0" w:rsidTr="00514FCF">
        <w:trPr>
          <w:trHeight w:val="29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5B3ACB" w:rsidRDefault="00351AC0" w:rsidP="00351AC0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kk-KZ"/>
              </w:rPr>
              <w:t>000</w:t>
            </w:r>
            <w:r w:rsidR="008237B8">
              <w:rPr>
                <w:color w:val="000000"/>
                <w:sz w:val="20"/>
                <w:lang w:val="kk-KZ"/>
              </w:rPr>
              <w:t xml:space="preserve"> -за счет местного бюджета</w:t>
            </w:r>
          </w:p>
          <w:p w:rsidR="00351AC0" w:rsidRPr="004C3C3B" w:rsidRDefault="00351AC0" w:rsidP="00351AC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Default="00351AC0" w:rsidP="00351AC0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8449EC" w:rsidRDefault="002D1C16" w:rsidP="00351AC0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32141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8449EC" w:rsidRDefault="002D1C16" w:rsidP="00351AC0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4E7D5C" w:rsidRDefault="00AB0152" w:rsidP="00351AC0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277CDB" w:rsidRDefault="00AB0152" w:rsidP="00351AC0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C0" w:rsidRPr="00277CDB" w:rsidRDefault="00AB0152" w:rsidP="00351AC0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</w:tr>
      <w:tr w:rsidR="00277CDB" w:rsidTr="00514FCF">
        <w:trPr>
          <w:trHeight w:val="29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2D" w:rsidRPr="005B3ACB" w:rsidRDefault="00277CDB" w:rsidP="0006542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kk-KZ"/>
              </w:rPr>
              <w:t xml:space="preserve">011 </w:t>
            </w:r>
            <w:r w:rsidR="0006542D">
              <w:rPr>
                <w:color w:val="000000"/>
                <w:sz w:val="20"/>
                <w:lang w:val="kk-KZ"/>
              </w:rPr>
              <w:t>за счет трансфертов из республиканского бюджета</w:t>
            </w:r>
          </w:p>
          <w:p w:rsidR="00277CDB" w:rsidRPr="0006542D" w:rsidRDefault="00277CDB" w:rsidP="00514FCF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77CDB" w:rsidP="00514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Pr="004E7D5C" w:rsidRDefault="00277CDB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Pr="004E7D5C" w:rsidRDefault="00FD5DD4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5406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2D1C16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351AC0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CDB" w:rsidRDefault="00351AC0" w:rsidP="00514FC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</w:tr>
      <w:tr w:rsidR="00AB0152" w:rsidTr="00514FCF">
        <w:trPr>
          <w:trHeight w:val="29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Default="00AB0152" w:rsidP="00AB0152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015</w:t>
            </w:r>
            <w:r w:rsidR="008237B8">
              <w:rPr>
                <w:color w:val="000000"/>
                <w:sz w:val="20"/>
                <w:lang w:val="kk-KZ"/>
              </w:rPr>
              <w:t xml:space="preserve"> за счет местного бюджета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Default="00AB0152" w:rsidP="00AB0152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Default="00AB0152" w:rsidP="00AB0152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х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Default="002D1C16" w:rsidP="00AB0152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31104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4E7D5C" w:rsidRDefault="002D1C16" w:rsidP="00AB0152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33709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277CDB" w:rsidRDefault="00AB0152" w:rsidP="002D1C16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sz w:val="20"/>
                <w:szCs w:val="20"/>
                <w:lang w:val="kk-KZ"/>
              </w:rPr>
              <w:t>5394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277CDB" w:rsidRDefault="002D1C16" w:rsidP="00AB0152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37164</w:t>
            </w:r>
          </w:p>
        </w:tc>
      </w:tr>
      <w:tr w:rsidR="00AB0152" w:rsidTr="00514FCF">
        <w:trPr>
          <w:trHeight w:val="411"/>
          <w:tblCellSpacing w:w="0" w:type="auto"/>
        </w:trPr>
        <w:tc>
          <w:tcPr>
            <w:tcW w:w="47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B92966" w:rsidRDefault="00AB0152" w:rsidP="00AB0152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t>Итого расходы по бюджетной подпрограмме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Default="00AB0152" w:rsidP="00AB015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2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8449EC" w:rsidRDefault="002D1C16" w:rsidP="00AB0152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32141</w:t>
            </w:r>
          </w:p>
        </w:tc>
        <w:tc>
          <w:tcPr>
            <w:tcW w:w="30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8449EC" w:rsidRDefault="00FD5DD4" w:rsidP="00AB0152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36510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6F6585" w:rsidRDefault="00AB0152" w:rsidP="002D1C16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</w:t>
            </w:r>
            <w:r w:rsidR="002D1C16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3709</w:t>
            </w:r>
          </w:p>
        </w:tc>
        <w:tc>
          <w:tcPr>
            <w:tcW w:w="7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351AC0" w:rsidRDefault="002D1C16" w:rsidP="00AB0152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35394</w:t>
            </w:r>
          </w:p>
        </w:tc>
        <w:tc>
          <w:tcPr>
            <w:tcW w:w="7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52" w:rsidRPr="00351AC0" w:rsidRDefault="002D1C16" w:rsidP="00AB0152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37164</w:t>
            </w:r>
          </w:p>
        </w:tc>
      </w:tr>
    </w:tbl>
    <w:p w:rsidR="00E90BF5" w:rsidRPr="00277CDB" w:rsidRDefault="00E90BF5" w:rsidP="00E229A9">
      <w:pPr>
        <w:spacing w:after="0"/>
        <w:rPr>
          <w:rFonts w:ascii="Consolas" w:hAnsi="Consolas" w:cs="Consolas"/>
          <w:sz w:val="20"/>
          <w:szCs w:val="20"/>
        </w:rPr>
      </w:pPr>
    </w:p>
    <w:sectPr w:rsidR="00E90BF5" w:rsidRPr="00277CDB" w:rsidSect="00277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B"/>
    <w:rsid w:val="0003206D"/>
    <w:rsid w:val="0006542D"/>
    <w:rsid w:val="000C258C"/>
    <w:rsid w:val="00242D1C"/>
    <w:rsid w:val="0024564D"/>
    <w:rsid w:val="00277CDB"/>
    <w:rsid w:val="002D1C16"/>
    <w:rsid w:val="002F79E0"/>
    <w:rsid w:val="003223B1"/>
    <w:rsid w:val="00351AC0"/>
    <w:rsid w:val="003C35D6"/>
    <w:rsid w:val="0062519B"/>
    <w:rsid w:val="00692E54"/>
    <w:rsid w:val="006F58D0"/>
    <w:rsid w:val="007D1543"/>
    <w:rsid w:val="00803477"/>
    <w:rsid w:val="008237B8"/>
    <w:rsid w:val="008C20F6"/>
    <w:rsid w:val="008D341B"/>
    <w:rsid w:val="00991A4D"/>
    <w:rsid w:val="009A15D1"/>
    <w:rsid w:val="009D748B"/>
    <w:rsid w:val="00AB0152"/>
    <w:rsid w:val="00AB34D4"/>
    <w:rsid w:val="00C650D6"/>
    <w:rsid w:val="00C75962"/>
    <w:rsid w:val="00DF5F31"/>
    <w:rsid w:val="00E229A9"/>
    <w:rsid w:val="00E90BF5"/>
    <w:rsid w:val="00E944AD"/>
    <w:rsid w:val="00EA3B1A"/>
    <w:rsid w:val="00F020B5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65C0-B83D-452C-90D6-B9DB6DC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519B"/>
    <w:rPr>
      <w:color w:val="333399"/>
      <w:u w:val="single"/>
    </w:rPr>
  </w:style>
  <w:style w:type="paragraph" w:styleId="a4">
    <w:name w:val="Normal (Web)"/>
    <w:basedOn w:val="a"/>
    <w:unhideWhenUsed/>
    <w:rsid w:val="0062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6251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62519B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25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6251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2519B"/>
    <w:rPr>
      <w:rFonts w:ascii="Times New Roman" w:hAnsi="Times New Roman" w:cs="Times New Roman" w:hint="default"/>
      <w:b/>
      <w:bCs/>
      <w:color w:val="000000"/>
    </w:rPr>
  </w:style>
  <w:style w:type="character" w:styleId="a8">
    <w:name w:val="Emphasis"/>
    <w:basedOn w:val="a0"/>
    <w:qFormat/>
    <w:rsid w:val="00625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18</cp:revision>
  <cp:lastPrinted>2018-02-15T12:28:00Z</cp:lastPrinted>
  <dcterms:created xsi:type="dcterms:W3CDTF">2017-11-06T11:53:00Z</dcterms:created>
  <dcterms:modified xsi:type="dcterms:W3CDTF">2020-02-06T03:56:00Z</dcterms:modified>
</cp:coreProperties>
</file>