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04A" w:rsidRPr="0031104A" w:rsidRDefault="0031104A" w:rsidP="0031104A">
      <w:pPr>
        <w:pStyle w:val="a3"/>
        <w:jc w:val="right"/>
        <w:rPr>
          <w:rFonts w:ascii="Times New Roman" w:hAnsi="Times New Roman"/>
          <w:sz w:val="24"/>
          <w:szCs w:val="24"/>
          <w:lang w:val="kk-KZ"/>
        </w:rPr>
      </w:pPr>
      <w:r w:rsidRPr="0031104A">
        <w:rPr>
          <w:rFonts w:ascii="Times New Roman" w:hAnsi="Times New Roman"/>
          <w:sz w:val="24"/>
          <w:szCs w:val="24"/>
          <w:lang w:val="kk-KZ"/>
        </w:rPr>
        <w:t xml:space="preserve">"Қапшағай қаласының ветеринария бөлімі" </w:t>
      </w:r>
    </w:p>
    <w:p w:rsidR="0031104A" w:rsidRPr="0031104A" w:rsidRDefault="0031104A" w:rsidP="0031104A">
      <w:pPr>
        <w:pStyle w:val="a3"/>
        <w:jc w:val="right"/>
        <w:rPr>
          <w:rFonts w:ascii="Times New Roman" w:hAnsi="Times New Roman"/>
          <w:sz w:val="24"/>
          <w:szCs w:val="24"/>
          <w:lang w:val="kk-KZ"/>
        </w:rPr>
      </w:pPr>
      <w:r w:rsidRPr="0031104A">
        <w:rPr>
          <w:rFonts w:ascii="Times New Roman" w:hAnsi="Times New Roman"/>
          <w:sz w:val="24"/>
          <w:szCs w:val="24"/>
          <w:lang w:val="kk-KZ"/>
        </w:rPr>
        <w:t xml:space="preserve">мемлекеттік мекемесінің басшысының </w:t>
      </w:r>
    </w:p>
    <w:p w:rsidR="0031104A" w:rsidRPr="0031104A" w:rsidRDefault="0031104A" w:rsidP="0031104A">
      <w:pPr>
        <w:pStyle w:val="a3"/>
        <w:jc w:val="right"/>
        <w:rPr>
          <w:rFonts w:ascii="Times New Roman" w:hAnsi="Times New Roman"/>
          <w:sz w:val="24"/>
          <w:szCs w:val="24"/>
          <w:lang w:val="kk-KZ"/>
        </w:rPr>
      </w:pPr>
      <w:r w:rsidRPr="0031104A">
        <w:rPr>
          <w:rFonts w:ascii="Times New Roman" w:hAnsi="Times New Roman"/>
          <w:sz w:val="24"/>
          <w:szCs w:val="24"/>
          <w:lang w:val="kk-KZ"/>
        </w:rPr>
        <w:t xml:space="preserve">бұйрығымен бекітілді </w:t>
      </w:r>
    </w:p>
    <w:p w:rsidR="0031104A" w:rsidRPr="0031104A" w:rsidRDefault="0031104A" w:rsidP="0031104A">
      <w:pPr>
        <w:shd w:val="clear" w:color="auto" w:fill="FFFFFF"/>
        <w:spacing w:after="0" w:line="240" w:lineRule="auto"/>
        <w:ind w:firstLine="284"/>
        <w:jc w:val="right"/>
        <w:rPr>
          <w:rFonts w:ascii="Times New Roman" w:hAnsi="Times New Roman" w:cs="Times New Roman"/>
          <w:color w:val="2B2B2B"/>
          <w:sz w:val="20"/>
          <w:szCs w:val="20"/>
          <w:lang w:val="kk-KZ"/>
        </w:rPr>
      </w:pPr>
      <w:r w:rsidRPr="0031104A">
        <w:rPr>
          <w:rFonts w:ascii="Times New Roman" w:hAnsi="Times New Roman" w:cs="Times New Roman"/>
          <w:color w:val="2B2B2B"/>
          <w:lang w:val="kk-KZ"/>
        </w:rPr>
        <w:t>2019 жылғы «27» желтоқсан №39</w:t>
      </w:r>
      <w:r w:rsidRPr="0031104A">
        <w:rPr>
          <w:rFonts w:ascii="Times New Roman" w:hAnsi="Times New Roman" w:cs="Times New Roman"/>
          <w:color w:val="2B2B2B"/>
          <w:sz w:val="20"/>
          <w:szCs w:val="20"/>
          <w:lang w:val="kk-KZ"/>
        </w:rPr>
        <w:t xml:space="preserve"> </w:t>
      </w:r>
    </w:p>
    <w:p w:rsidR="0031104A" w:rsidRPr="0031104A" w:rsidRDefault="0031104A" w:rsidP="0031104A">
      <w:pPr>
        <w:pStyle w:val="a4"/>
        <w:spacing w:before="0" w:beforeAutospacing="0" w:after="0" w:afterAutospacing="0"/>
        <w:jc w:val="center"/>
        <w:rPr>
          <w:lang w:val="kk-KZ"/>
        </w:rPr>
      </w:pPr>
      <w:r w:rsidRPr="0031104A">
        <w:rPr>
          <w:lang w:val="kk-KZ"/>
        </w:rPr>
        <w:t>БЮДЖЕТТІК БАҒДАРЛАМА</w:t>
      </w:r>
    </w:p>
    <w:p w:rsidR="0031104A" w:rsidRPr="0031104A" w:rsidRDefault="0031104A" w:rsidP="0031104A">
      <w:pPr>
        <w:pStyle w:val="a3"/>
        <w:jc w:val="center"/>
        <w:rPr>
          <w:rFonts w:ascii="Times New Roman" w:hAnsi="Times New Roman"/>
          <w:sz w:val="24"/>
          <w:szCs w:val="24"/>
          <w:lang w:val="kk-KZ"/>
        </w:rPr>
      </w:pPr>
      <w:r w:rsidRPr="0031104A">
        <w:rPr>
          <w:rFonts w:ascii="Times New Roman" w:hAnsi="Times New Roman"/>
          <w:sz w:val="24"/>
          <w:szCs w:val="24"/>
          <w:lang w:val="kk-KZ"/>
        </w:rPr>
        <w:t>473 Ауданның (облыстық маңызы бар қаланың) ветеринария бөлімі</w:t>
      </w:r>
    </w:p>
    <w:p w:rsidR="0031104A" w:rsidRPr="0031104A" w:rsidRDefault="0031104A" w:rsidP="0031104A">
      <w:pPr>
        <w:pStyle w:val="a3"/>
        <w:jc w:val="center"/>
        <w:rPr>
          <w:rFonts w:ascii="Times New Roman" w:hAnsi="Times New Roman"/>
          <w:sz w:val="16"/>
          <w:szCs w:val="16"/>
          <w:lang w:val="kk-KZ"/>
        </w:rPr>
      </w:pPr>
      <w:r w:rsidRPr="0031104A">
        <w:rPr>
          <w:rFonts w:ascii="Times New Roman" w:hAnsi="Times New Roman"/>
          <w:sz w:val="16"/>
          <w:szCs w:val="16"/>
          <w:lang w:val="kk-KZ"/>
        </w:rPr>
        <w:t>бюджеттiк бағдарлама әкiмшiсiнiң коды және атауы</w:t>
      </w:r>
    </w:p>
    <w:p w:rsidR="0031104A" w:rsidRPr="0031104A" w:rsidRDefault="0031104A" w:rsidP="0031104A">
      <w:pPr>
        <w:pStyle w:val="a3"/>
        <w:jc w:val="center"/>
        <w:rPr>
          <w:rFonts w:ascii="Times New Roman" w:hAnsi="Times New Roman"/>
          <w:sz w:val="24"/>
          <w:szCs w:val="24"/>
          <w:lang w:val="kk-KZ"/>
        </w:rPr>
      </w:pPr>
      <w:r w:rsidRPr="0031104A">
        <w:rPr>
          <w:rFonts w:ascii="Times New Roman" w:hAnsi="Times New Roman"/>
          <w:sz w:val="24"/>
          <w:szCs w:val="24"/>
          <w:lang w:val="kk-KZ"/>
        </w:rPr>
        <w:t>2020-2022 жылдар</w:t>
      </w:r>
    </w:p>
    <w:p w:rsidR="0031104A" w:rsidRPr="0031104A" w:rsidRDefault="0031104A" w:rsidP="0031104A">
      <w:pPr>
        <w:pStyle w:val="a3"/>
        <w:jc w:val="both"/>
        <w:rPr>
          <w:rFonts w:ascii="Times New Roman" w:hAnsi="Times New Roman"/>
          <w:sz w:val="24"/>
          <w:szCs w:val="24"/>
          <w:lang w:val="kk-KZ"/>
        </w:rPr>
      </w:pPr>
      <w:r w:rsidRPr="0031104A">
        <w:rPr>
          <w:rFonts w:ascii="Times New Roman" w:hAnsi="Times New Roman"/>
          <w:lang w:val="kk-KZ"/>
        </w:rPr>
        <w:br/>
      </w:r>
      <w:r w:rsidRPr="0031104A">
        <w:rPr>
          <w:rFonts w:ascii="Times New Roman" w:hAnsi="Times New Roman"/>
          <w:sz w:val="24"/>
          <w:szCs w:val="24"/>
          <w:lang w:val="kk-KZ"/>
        </w:rPr>
        <w:t>Бюджеттiк бағдарламаның коды және атауы:  001 Жергілікті деңгейде ветеринария  саласындағы мемлекеттік саясатты  іске асыру жөніндегі қызметтер.</w:t>
      </w:r>
    </w:p>
    <w:p w:rsidR="0031104A" w:rsidRPr="0031104A" w:rsidRDefault="0031104A" w:rsidP="0031104A">
      <w:pPr>
        <w:pStyle w:val="a3"/>
        <w:jc w:val="both"/>
        <w:rPr>
          <w:rFonts w:ascii="Times New Roman" w:hAnsi="Times New Roman"/>
          <w:sz w:val="24"/>
          <w:szCs w:val="24"/>
          <w:lang w:val="kk-KZ"/>
        </w:rPr>
      </w:pPr>
      <w:r w:rsidRPr="0031104A">
        <w:rPr>
          <w:rFonts w:ascii="Times New Roman" w:hAnsi="Times New Roman"/>
          <w:sz w:val="24"/>
          <w:szCs w:val="24"/>
          <w:lang w:val="kk-KZ"/>
        </w:rPr>
        <w:t>Бюджеттік бағдарламаның басшысы: Уалиев Б. М. – «Қапшағай қаласының ветеринария бөлімі» мемлекеттік мекемесінің басшысы.</w:t>
      </w:r>
    </w:p>
    <w:p w:rsidR="0031104A" w:rsidRPr="0031104A" w:rsidRDefault="0031104A" w:rsidP="0031104A">
      <w:pPr>
        <w:spacing w:after="0" w:line="240" w:lineRule="auto"/>
        <w:jc w:val="both"/>
        <w:rPr>
          <w:rFonts w:ascii="Times New Roman" w:hAnsi="Times New Roman" w:cs="Times New Roman"/>
          <w:lang w:val="kk-KZ"/>
        </w:rPr>
      </w:pPr>
      <w:r w:rsidRPr="0031104A">
        <w:rPr>
          <w:rFonts w:ascii="Times New Roman" w:hAnsi="Times New Roman" w:cs="Times New Roman"/>
          <w:lang w:val="kk-KZ"/>
        </w:rPr>
        <w:t xml:space="preserve">Бюджеттiк бағдарламаның нормативтiк құқықтық негiзi: 2008 жылғы 4 желтоқсандағы Қазақстан Республикасы Бюджет Кодексінің 34,35 баптары. </w:t>
      </w:r>
    </w:p>
    <w:p w:rsidR="0031104A" w:rsidRPr="0031104A" w:rsidRDefault="0031104A" w:rsidP="0031104A">
      <w:pPr>
        <w:spacing w:after="0" w:line="240" w:lineRule="auto"/>
        <w:rPr>
          <w:rFonts w:ascii="Times New Roman" w:hAnsi="Times New Roman" w:cs="Times New Roman"/>
          <w:sz w:val="28"/>
          <w:szCs w:val="28"/>
          <w:lang w:val="kk-KZ"/>
        </w:rPr>
      </w:pPr>
      <w:r w:rsidRPr="0031104A">
        <w:rPr>
          <w:rFonts w:ascii="Times New Roman" w:hAnsi="Times New Roman" w:cs="Times New Roman"/>
          <w:lang w:val="kk-KZ"/>
        </w:rPr>
        <w:t>Қазақстан Республикасының 2002 жылғы 10 шілдедегі «Ветеринария туралы» Заңының 10- бабының, 2 тармағы.</w:t>
      </w:r>
      <w:r w:rsidRPr="0031104A">
        <w:rPr>
          <w:rFonts w:ascii="Times New Roman" w:hAnsi="Times New Roman" w:cs="Times New Roman"/>
          <w:sz w:val="28"/>
          <w:szCs w:val="28"/>
          <w:lang w:val="kk-KZ"/>
        </w:rPr>
        <w:t xml:space="preserve"> </w:t>
      </w:r>
    </w:p>
    <w:p w:rsidR="0031104A" w:rsidRPr="0031104A" w:rsidRDefault="0031104A" w:rsidP="0031104A">
      <w:pPr>
        <w:spacing w:after="0" w:line="240" w:lineRule="auto"/>
        <w:jc w:val="both"/>
        <w:rPr>
          <w:rStyle w:val="a5"/>
          <w:rFonts w:ascii="Times New Roman" w:hAnsi="Times New Roman" w:cs="Times New Roman"/>
          <w:b w:val="0"/>
          <w:bCs w:val="0"/>
          <w:lang w:val="kk-KZ"/>
        </w:rPr>
      </w:pPr>
      <w:r w:rsidRPr="0031104A">
        <w:rPr>
          <w:rFonts w:ascii="Times New Roman" w:hAnsi="Times New Roman" w:cs="Times New Roman"/>
          <w:lang w:val="kk-KZ"/>
        </w:rPr>
        <w:t xml:space="preserve">Қазақстан Республикасы Ұлттық экономика министрінің 2014 жылғы 30 желтоқсандағы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Pr="0031104A">
        <w:rPr>
          <w:rStyle w:val="a5"/>
          <w:rFonts w:ascii="Times New Roman" w:hAnsi="Times New Roman" w:cs="Times New Roman"/>
          <w:lang w:val="kk-KZ"/>
        </w:rPr>
        <w:t>№195 бұйрығы (Қазақстан Республикасының Әділет министрлігінде 2015 жылғы 3 ақпанда №10176 тіркелді).</w:t>
      </w:r>
    </w:p>
    <w:p w:rsidR="0031104A" w:rsidRPr="0031104A" w:rsidRDefault="0031104A" w:rsidP="0031104A">
      <w:pPr>
        <w:spacing w:after="0" w:line="240" w:lineRule="auto"/>
        <w:jc w:val="both"/>
        <w:rPr>
          <w:rFonts w:ascii="Times New Roman" w:hAnsi="Times New Roman" w:cs="Times New Roman"/>
          <w:lang w:val="kk-KZ"/>
        </w:rPr>
      </w:pPr>
      <w:r w:rsidRPr="0031104A">
        <w:rPr>
          <w:rStyle w:val="a5"/>
          <w:rFonts w:ascii="Times New Roman" w:hAnsi="Times New Roman" w:cs="Times New Roman"/>
          <w:lang w:val="kk-KZ"/>
        </w:rPr>
        <w:t xml:space="preserve">Қапшағай қалалық мәслихатының 2019 жылғы 26 желтоқсандағы «Қапшағай қаласының 2020-2022 жылдарға арналған бюджеті туралы» №63-227 шешімі. </w:t>
      </w:r>
    </w:p>
    <w:p w:rsidR="0031104A" w:rsidRPr="0031104A" w:rsidRDefault="0031104A" w:rsidP="0031104A">
      <w:pPr>
        <w:spacing w:after="0" w:line="240" w:lineRule="auto"/>
        <w:jc w:val="both"/>
        <w:rPr>
          <w:rFonts w:ascii="Times New Roman" w:hAnsi="Times New Roman" w:cs="Times New Roman"/>
          <w:lang w:val="kk-KZ"/>
        </w:rPr>
      </w:pPr>
      <w:r w:rsidRPr="0031104A">
        <w:rPr>
          <w:rFonts w:ascii="Times New Roman" w:hAnsi="Times New Roman" w:cs="Times New Roman"/>
          <w:lang w:val="kk-KZ"/>
        </w:rPr>
        <w:t>Бюджеттiк бағдарламаның түрi</w:t>
      </w:r>
    </w:p>
    <w:p w:rsidR="0031104A" w:rsidRPr="0031104A" w:rsidRDefault="0031104A" w:rsidP="0031104A">
      <w:pPr>
        <w:spacing w:after="0" w:line="240" w:lineRule="auto"/>
        <w:jc w:val="both"/>
        <w:rPr>
          <w:rFonts w:ascii="Times New Roman" w:hAnsi="Times New Roman" w:cs="Times New Roman"/>
          <w:lang w:val="kk-KZ"/>
        </w:rPr>
      </w:pPr>
      <w:r w:rsidRPr="0031104A">
        <w:rPr>
          <w:rFonts w:ascii="Times New Roman" w:hAnsi="Times New Roman" w:cs="Times New Roman"/>
          <w:lang w:val="kk-KZ"/>
        </w:rPr>
        <w:t>Қалалық бюджеттік бағдарлама</w:t>
      </w:r>
    </w:p>
    <w:p w:rsidR="0031104A" w:rsidRPr="0031104A" w:rsidRDefault="0031104A" w:rsidP="0031104A">
      <w:pPr>
        <w:pStyle w:val="a3"/>
        <w:jc w:val="both"/>
        <w:rPr>
          <w:rFonts w:ascii="Times New Roman" w:hAnsi="Times New Roman"/>
          <w:sz w:val="24"/>
          <w:szCs w:val="24"/>
          <w:lang w:val="kk-KZ"/>
        </w:rPr>
      </w:pPr>
      <w:r w:rsidRPr="0031104A">
        <w:rPr>
          <w:rFonts w:ascii="Times New Roman" w:hAnsi="Times New Roman"/>
          <w:sz w:val="24"/>
          <w:szCs w:val="24"/>
          <w:lang w:val="kk-KZ"/>
        </w:rPr>
        <w:t>мемлекеттiк басқару деңгейiне байланысты</w:t>
      </w:r>
    </w:p>
    <w:p w:rsidR="0031104A" w:rsidRPr="0031104A" w:rsidRDefault="0031104A" w:rsidP="0031104A">
      <w:pPr>
        <w:pStyle w:val="a3"/>
        <w:jc w:val="both"/>
        <w:rPr>
          <w:rFonts w:ascii="Times New Roman" w:hAnsi="Times New Roman"/>
          <w:sz w:val="24"/>
          <w:szCs w:val="24"/>
          <w:lang w:val="kk-KZ"/>
        </w:rPr>
      </w:pPr>
      <w:r w:rsidRPr="0031104A">
        <w:rPr>
          <w:rFonts w:ascii="Times New Roman" w:hAnsi="Times New Roman"/>
          <w:sz w:val="24"/>
          <w:szCs w:val="24"/>
          <w:lang w:val="kk-KZ"/>
        </w:rPr>
        <w:t>Өз құзыры шегінде мемлекеттік функцияларды іске асыру және олардан шығатын мемлекеттік қызметтерді көрсету. Трансферттерді беру.</w:t>
      </w:r>
    </w:p>
    <w:p w:rsidR="0031104A" w:rsidRPr="0031104A" w:rsidRDefault="0031104A" w:rsidP="0031104A">
      <w:pPr>
        <w:pStyle w:val="a3"/>
        <w:jc w:val="both"/>
        <w:rPr>
          <w:rFonts w:ascii="Times New Roman" w:hAnsi="Times New Roman"/>
          <w:sz w:val="24"/>
          <w:szCs w:val="24"/>
          <w:lang w:val="kk-KZ"/>
        </w:rPr>
      </w:pPr>
      <w:r w:rsidRPr="0031104A">
        <w:rPr>
          <w:rFonts w:ascii="Times New Roman" w:hAnsi="Times New Roman"/>
          <w:sz w:val="24"/>
          <w:szCs w:val="24"/>
          <w:lang w:val="kk-KZ"/>
        </w:rPr>
        <w:t>мазмұнына байланысты</w:t>
      </w:r>
    </w:p>
    <w:p w:rsidR="0031104A" w:rsidRPr="0031104A" w:rsidRDefault="0031104A" w:rsidP="0031104A">
      <w:pPr>
        <w:pStyle w:val="a3"/>
        <w:jc w:val="both"/>
        <w:rPr>
          <w:rFonts w:ascii="Times New Roman" w:hAnsi="Times New Roman"/>
          <w:sz w:val="24"/>
          <w:szCs w:val="24"/>
          <w:lang w:val="kk-KZ"/>
        </w:rPr>
      </w:pPr>
      <w:r w:rsidRPr="0031104A">
        <w:rPr>
          <w:rFonts w:ascii="Times New Roman" w:hAnsi="Times New Roman"/>
          <w:sz w:val="24"/>
          <w:szCs w:val="24"/>
          <w:lang w:val="kk-KZ"/>
        </w:rPr>
        <w:t>Жеке бюджеттік бағдарлама</w:t>
      </w:r>
    </w:p>
    <w:p w:rsidR="0031104A" w:rsidRPr="0031104A" w:rsidRDefault="0031104A" w:rsidP="0031104A">
      <w:pPr>
        <w:pStyle w:val="a3"/>
        <w:jc w:val="both"/>
        <w:rPr>
          <w:rFonts w:ascii="Times New Roman" w:hAnsi="Times New Roman"/>
          <w:sz w:val="24"/>
          <w:szCs w:val="24"/>
          <w:lang w:val="kk-KZ"/>
        </w:rPr>
      </w:pPr>
      <w:r w:rsidRPr="0031104A">
        <w:rPr>
          <w:rFonts w:ascii="Times New Roman" w:hAnsi="Times New Roman"/>
          <w:sz w:val="24"/>
          <w:szCs w:val="24"/>
          <w:lang w:val="kk-KZ"/>
        </w:rPr>
        <w:t>iске асыру тәсiлiне қарай</w:t>
      </w:r>
    </w:p>
    <w:p w:rsidR="0031104A" w:rsidRPr="0031104A" w:rsidRDefault="0031104A" w:rsidP="0031104A">
      <w:pPr>
        <w:pStyle w:val="a3"/>
        <w:jc w:val="both"/>
        <w:rPr>
          <w:rFonts w:ascii="Times New Roman" w:hAnsi="Times New Roman"/>
          <w:sz w:val="24"/>
          <w:szCs w:val="24"/>
          <w:lang w:val="kk-KZ"/>
        </w:rPr>
      </w:pPr>
      <w:r w:rsidRPr="0031104A">
        <w:rPr>
          <w:rFonts w:ascii="Times New Roman" w:hAnsi="Times New Roman"/>
          <w:sz w:val="24"/>
          <w:szCs w:val="24"/>
          <w:lang w:val="kk-KZ"/>
        </w:rPr>
        <w:t>Ағымдағы бюджеттік бағдарлама</w:t>
      </w:r>
    </w:p>
    <w:p w:rsidR="0031104A" w:rsidRPr="0031104A" w:rsidRDefault="0031104A" w:rsidP="0031104A">
      <w:pPr>
        <w:pStyle w:val="a3"/>
        <w:jc w:val="both"/>
        <w:rPr>
          <w:rFonts w:ascii="Times New Roman" w:hAnsi="Times New Roman"/>
          <w:sz w:val="24"/>
          <w:szCs w:val="24"/>
          <w:lang w:val="kk-KZ"/>
        </w:rPr>
      </w:pPr>
      <w:r w:rsidRPr="0031104A">
        <w:rPr>
          <w:rFonts w:ascii="Times New Roman" w:hAnsi="Times New Roman"/>
          <w:sz w:val="24"/>
          <w:szCs w:val="24"/>
          <w:lang w:val="kk-KZ"/>
        </w:rPr>
        <w:t>ағымдағы/даму</w:t>
      </w:r>
    </w:p>
    <w:p w:rsidR="0031104A" w:rsidRPr="0031104A" w:rsidRDefault="0031104A" w:rsidP="0031104A">
      <w:pPr>
        <w:pStyle w:val="a3"/>
        <w:jc w:val="both"/>
        <w:rPr>
          <w:rFonts w:ascii="Times New Roman" w:hAnsi="Times New Roman"/>
          <w:sz w:val="24"/>
          <w:szCs w:val="24"/>
          <w:lang w:val="kk-KZ"/>
        </w:rPr>
      </w:pPr>
      <w:r w:rsidRPr="0031104A">
        <w:rPr>
          <w:rFonts w:ascii="Times New Roman" w:hAnsi="Times New Roman"/>
          <w:sz w:val="24"/>
          <w:szCs w:val="24"/>
          <w:lang w:val="kk-KZ"/>
        </w:rPr>
        <w:t>Бюджеттiк бағдарламаның мақсаты: Ветеринария саласындағы міндеттерді атқару, реттеу  мемлекеттік саясатты іске асыру. Қала әкімінің берілген құзырына байланысты жергілікті денгейде жобалау.</w:t>
      </w:r>
    </w:p>
    <w:p w:rsidR="0031104A" w:rsidRPr="0031104A" w:rsidRDefault="0031104A" w:rsidP="0031104A">
      <w:pPr>
        <w:pStyle w:val="a3"/>
        <w:jc w:val="both"/>
        <w:rPr>
          <w:rFonts w:ascii="Times New Roman" w:hAnsi="Times New Roman"/>
          <w:sz w:val="24"/>
          <w:szCs w:val="24"/>
          <w:lang w:val="kk-KZ"/>
        </w:rPr>
      </w:pPr>
      <w:r w:rsidRPr="0031104A">
        <w:rPr>
          <w:rFonts w:ascii="Times New Roman" w:hAnsi="Times New Roman"/>
          <w:sz w:val="24"/>
          <w:szCs w:val="24"/>
          <w:lang w:val="kk-KZ"/>
        </w:rPr>
        <w:t>Бюджеттік бағдарламаның міндеті (тупкілікті нәтиже): Ветеринария саласында мемлекеттік саясатты іске асыру.  Қазакстан Республикасының «Ветеринария туралы» Заңын орындау барысында іс шаралар атқару және ветеринариялық санитариялық нормаларын ұстану.</w:t>
      </w:r>
    </w:p>
    <w:p w:rsidR="0031104A" w:rsidRPr="0031104A" w:rsidRDefault="0031104A" w:rsidP="0031104A">
      <w:pPr>
        <w:pStyle w:val="a3"/>
        <w:jc w:val="both"/>
        <w:rPr>
          <w:rFonts w:ascii="Times New Roman" w:hAnsi="Times New Roman"/>
          <w:sz w:val="24"/>
          <w:szCs w:val="24"/>
          <w:lang w:val="kk-KZ"/>
        </w:rPr>
      </w:pPr>
      <w:r w:rsidRPr="0031104A">
        <w:rPr>
          <w:rFonts w:ascii="Times New Roman" w:hAnsi="Times New Roman"/>
          <w:sz w:val="24"/>
          <w:szCs w:val="24"/>
          <w:lang w:val="kk-KZ"/>
        </w:rPr>
        <w:t>Бюджеттiк бағдарламаны сипаттау (негiздеме): Ветеринария бөлімінің қызметін қамтамасыз ету.</w:t>
      </w:r>
    </w:p>
    <w:tbl>
      <w:tblPr>
        <w:tblW w:w="957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36"/>
        <w:gridCol w:w="992"/>
        <w:gridCol w:w="992"/>
        <w:gridCol w:w="1134"/>
        <w:gridCol w:w="1015"/>
        <w:gridCol w:w="1134"/>
        <w:gridCol w:w="970"/>
      </w:tblGrid>
      <w:tr w:rsidR="0031104A" w:rsidRPr="00894A0E" w:rsidTr="00615DCC">
        <w:tc>
          <w:tcPr>
            <w:tcW w:w="9573" w:type="dxa"/>
            <w:gridSpan w:val="7"/>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ind w:firstLine="284"/>
              <w:jc w:val="both"/>
              <w:rPr>
                <w:rFonts w:ascii="Times New Roman" w:hAnsi="Times New Roman" w:cs="Times New Roman"/>
                <w:color w:val="2B2B2B"/>
                <w:lang w:val="kk-KZ"/>
              </w:rPr>
            </w:pPr>
            <w:r w:rsidRPr="0031104A">
              <w:rPr>
                <w:rFonts w:ascii="Times New Roman" w:hAnsi="Times New Roman" w:cs="Times New Roman"/>
                <w:bCs/>
                <w:color w:val="2B2B2B"/>
                <w:lang w:val="kk-KZ"/>
              </w:rPr>
              <w:t>Бюджеттік бағдарлама бойынша шығыстар, барлығы</w:t>
            </w:r>
          </w:p>
        </w:tc>
      </w:tr>
      <w:tr w:rsidR="0031104A" w:rsidRPr="0031104A" w:rsidTr="00615DCC">
        <w:tc>
          <w:tcPr>
            <w:tcW w:w="3336"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rPr>
            </w:pPr>
            <w:r w:rsidRPr="0031104A">
              <w:rPr>
                <w:rFonts w:ascii="Times New Roman" w:hAnsi="Times New Roman" w:cs="Times New Roman"/>
                <w:bCs/>
                <w:color w:val="2B2B2B"/>
                <w:lang w:val="kk-KZ"/>
              </w:rPr>
              <w:t>Бюджеттік бағдарлама бойынша шығыстар</w:t>
            </w:r>
          </w:p>
        </w:tc>
        <w:tc>
          <w:tcPr>
            <w:tcW w:w="992"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rPr>
                <w:rFonts w:ascii="Times New Roman" w:hAnsi="Times New Roman" w:cs="Times New Roman"/>
                <w:color w:val="2B2B2B"/>
                <w:lang w:val="kk-KZ"/>
              </w:rPr>
            </w:pPr>
            <w:r w:rsidRPr="0031104A">
              <w:rPr>
                <w:rFonts w:ascii="Times New Roman" w:hAnsi="Times New Roman" w:cs="Times New Roman"/>
                <w:color w:val="2B2B2B"/>
                <w:lang w:val="kk-KZ"/>
              </w:rPr>
              <w:t>Өлшем бірлігі</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Есепті жыл</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Ағымдағы жыл жоспары</w:t>
            </w:r>
          </w:p>
        </w:tc>
        <w:tc>
          <w:tcPr>
            <w:tcW w:w="3119"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ind w:firstLine="284"/>
              <w:jc w:val="center"/>
              <w:rPr>
                <w:rFonts w:ascii="Times New Roman" w:hAnsi="Times New Roman" w:cs="Times New Roman"/>
                <w:color w:val="2B2B2B"/>
                <w:lang w:val="kk-KZ"/>
              </w:rPr>
            </w:pPr>
            <w:r w:rsidRPr="0031104A">
              <w:rPr>
                <w:rFonts w:ascii="Times New Roman" w:hAnsi="Times New Roman" w:cs="Times New Roman"/>
                <w:color w:val="2B2B2B"/>
                <w:lang w:val="kk-KZ"/>
              </w:rPr>
              <w:t>Жоспарлы кезең</w:t>
            </w:r>
          </w:p>
        </w:tc>
      </w:tr>
      <w:tr w:rsidR="0031104A" w:rsidRPr="0031104A" w:rsidTr="00615DCC">
        <w:tc>
          <w:tcPr>
            <w:tcW w:w="3336" w:type="dxa"/>
            <w:vMerge/>
            <w:tcBorders>
              <w:top w:val="outset" w:sz="6" w:space="0" w:color="auto"/>
              <w:left w:val="outset" w:sz="6" w:space="0" w:color="auto"/>
              <w:bottom w:val="outset" w:sz="6" w:space="0" w:color="auto"/>
              <w:right w:val="outset" w:sz="6" w:space="0" w:color="auto"/>
            </w:tcBorders>
            <w:vAlign w:val="center"/>
            <w:hideMark/>
          </w:tcPr>
          <w:p w:rsidR="0031104A" w:rsidRPr="0031104A" w:rsidRDefault="0031104A" w:rsidP="0031104A">
            <w:pPr>
              <w:spacing w:after="0" w:line="240" w:lineRule="auto"/>
              <w:ind w:firstLine="284"/>
              <w:jc w:val="center"/>
              <w:rPr>
                <w:rFonts w:ascii="Times New Roman" w:hAnsi="Times New Roman" w:cs="Times New Roman"/>
                <w:color w:val="2B2B2B"/>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31104A" w:rsidRPr="0031104A" w:rsidRDefault="0031104A" w:rsidP="0031104A">
            <w:pPr>
              <w:spacing w:after="0" w:line="240" w:lineRule="auto"/>
              <w:ind w:firstLine="284"/>
              <w:jc w:val="center"/>
              <w:rPr>
                <w:rFonts w:ascii="Times New Roman" w:hAnsi="Times New Roman" w:cs="Times New Roman"/>
                <w:color w:val="2B2B2B"/>
              </w:rPr>
            </w:pP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rPr>
              <w:t>2018</w:t>
            </w:r>
            <w:r w:rsidRPr="0031104A">
              <w:rPr>
                <w:rFonts w:ascii="Times New Roman" w:hAnsi="Times New Roman" w:cs="Times New Roman"/>
                <w:color w:val="2B2B2B"/>
                <w:lang w:val="kk-KZ"/>
              </w:rPr>
              <w:t>ж.</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rPr>
              <w:t>2019</w:t>
            </w:r>
            <w:r w:rsidRPr="0031104A">
              <w:rPr>
                <w:rFonts w:ascii="Times New Roman" w:hAnsi="Times New Roman" w:cs="Times New Roman"/>
                <w:color w:val="2B2B2B"/>
                <w:lang w:val="kk-KZ"/>
              </w:rPr>
              <w:t>ж.</w:t>
            </w:r>
          </w:p>
        </w:tc>
        <w:tc>
          <w:tcPr>
            <w:tcW w:w="10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rPr>
              <w:t>2020</w:t>
            </w:r>
            <w:r w:rsidRPr="0031104A">
              <w:rPr>
                <w:rFonts w:ascii="Times New Roman" w:hAnsi="Times New Roman" w:cs="Times New Roman"/>
                <w:color w:val="2B2B2B"/>
                <w:lang w:val="kk-KZ"/>
              </w:rPr>
              <w:t>ж.</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rPr>
              <w:t>2021</w:t>
            </w:r>
            <w:r w:rsidRPr="0031104A">
              <w:rPr>
                <w:rFonts w:ascii="Times New Roman" w:hAnsi="Times New Roman" w:cs="Times New Roman"/>
                <w:color w:val="2B2B2B"/>
                <w:lang w:val="kk-KZ"/>
              </w:rPr>
              <w:t>ж.</w:t>
            </w:r>
          </w:p>
        </w:tc>
        <w:tc>
          <w:tcPr>
            <w:tcW w:w="9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2022 ж.</w:t>
            </w:r>
          </w:p>
        </w:tc>
      </w:tr>
      <w:tr w:rsidR="0031104A" w:rsidRPr="0031104A" w:rsidTr="00615DCC">
        <w:tc>
          <w:tcPr>
            <w:tcW w:w="3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proofErr w:type="spellStart"/>
            <w:r w:rsidRPr="0031104A">
              <w:rPr>
                <w:rFonts w:ascii="Times New Roman" w:hAnsi="Times New Roman" w:cs="Times New Roman"/>
                <w:color w:val="000000"/>
              </w:rPr>
              <w:t>Жалпы</w:t>
            </w:r>
            <w:proofErr w:type="spellEnd"/>
            <w:r w:rsidRPr="0031104A">
              <w:rPr>
                <w:rFonts w:ascii="Times New Roman" w:hAnsi="Times New Roman" w:cs="Times New Roman"/>
                <w:color w:val="000000"/>
              </w:rPr>
              <w:t xml:space="preserve"> </w:t>
            </w:r>
            <w:proofErr w:type="spellStart"/>
            <w:r w:rsidRPr="0031104A">
              <w:rPr>
                <w:rFonts w:ascii="Times New Roman" w:hAnsi="Times New Roman" w:cs="Times New Roman"/>
                <w:color w:val="000000"/>
              </w:rPr>
              <w:t>бюджеттік</w:t>
            </w:r>
            <w:proofErr w:type="spellEnd"/>
            <w:r w:rsidRPr="0031104A">
              <w:rPr>
                <w:rFonts w:ascii="Times New Roman" w:hAnsi="Times New Roman" w:cs="Times New Roman"/>
                <w:color w:val="000000"/>
              </w:rPr>
              <w:t xml:space="preserve"> </w:t>
            </w:r>
            <w:proofErr w:type="spellStart"/>
            <w:r w:rsidRPr="0031104A">
              <w:rPr>
                <w:rFonts w:ascii="Times New Roman" w:hAnsi="Times New Roman" w:cs="Times New Roman"/>
                <w:color w:val="000000"/>
              </w:rPr>
              <w:t>бағдарлама</w:t>
            </w:r>
            <w:proofErr w:type="spellEnd"/>
            <w:r w:rsidRPr="0031104A">
              <w:rPr>
                <w:rFonts w:ascii="Times New Roman" w:hAnsi="Times New Roman" w:cs="Times New Roman"/>
                <w:color w:val="000000"/>
              </w:rPr>
              <w:t xml:space="preserve"> </w:t>
            </w:r>
            <w:proofErr w:type="spellStart"/>
            <w:r w:rsidRPr="0031104A">
              <w:rPr>
                <w:rFonts w:ascii="Times New Roman" w:hAnsi="Times New Roman" w:cs="Times New Roman"/>
                <w:color w:val="000000"/>
              </w:rPr>
              <w:t>бойынша</w:t>
            </w:r>
            <w:proofErr w:type="spellEnd"/>
            <w:r w:rsidRPr="0031104A">
              <w:rPr>
                <w:rFonts w:ascii="Times New Roman" w:hAnsi="Times New Roman" w:cs="Times New Roman"/>
                <w:color w:val="000000"/>
              </w:rPr>
              <w:t xml:space="preserve"> шығыстар</w:t>
            </w:r>
            <w:r w:rsidRPr="0031104A">
              <w:rPr>
                <w:rFonts w:ascii="Times New Roman" w:hAnsi="Times New Roman" w:cs="Times New Roman"/>
                <w:bCs/>
                <w:color w:val="2B2B2B"/>
                <w:lang w:val="kk-KZ"/>
              </w:rPr>
              <w:t xml:space="preserve"> </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rPr>
                <w:rFonts w:ascii="Times New Roman" w:hAnsi="Times New Roman" w:cs="Times New Roman"/>
                <w:color w:val="2B2B2B"/>
              </w:rPr>
            </w:pPr>
            <w:r w:rsidRPr="0031104A">
              <w:rPr>
                <w:rFonts w:ascii="Times New Roman" w:hAnsi="Times New Roman" w:cs="Times New Roman"/>
                <w:color w:val="2B2B2B"/>
                <w:lang w:val="kk-KZ"/>
              </w:rPr>
              <w:t>мың</w:t>
            </w:r>
            <w:r w:rsidRPr="0031104A">
              <w:rPr>
                <w:rFonts w:ascii="Times New Roman" w:hAnsi="Times New Roman" w:cs="Times New Roman"/>
                <w:color w:val="2B2B2B"/>
              </w:rPr>
              <w:t xml:space="preserve"> те</w:t>
            </w:r>
            <w:r w:rsidRPr="0031104A">
              <w:rPr>
                <w:rFonts w:ascii="Times New Roman" w:hAnsi="Times New Roman" w:cs="Times New Roman"/>
                <w:color w:val="2B2B2B"/>
                <w:lang w:val="kk-KZ"/>
              </w:rPr>
              <w:t>ң</w:t>
            </w:r>
            <w:proofErr w:type="spellStart"/>
            <w:r w:rsidRPr="0031104A">
              <w:rPr>
                <w:rFonts w:ascii="Times New Roman" w:hAnsi="Times New Roman" w:cs="Times New Roman"/>
                <w:color w:val="2B2B2B"/>
              </w:rPr>
              <w:t>ге</w:t>
            </w:r>
            <w:proofErr w:type="spellEnd"/>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9341</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894A0E">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10</w:t>
            </w:r>
            <w:r w:rsidR="00894A0E">
              <w:rPr>
                <w:rFonts w:ascii="Times New Roman" w:hAnsi="Times New Roman" w:cs="Times New Roman"/>
                <w:color w:val="2B2B2B"/>
                <w:lang w:val="kk-KZ"/>
              </w:rPr>
              <w:t>051</w:t>
            </w:r>
          </w:p>
        </w:tc>
        <w:tc>
          <w:tcPr>
            <w:tcW w:w="10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10775</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10845</w:t>
            </w:r>
          </w:p>
        </w:tc>
        <w:tc>
          <w:tcPr>
            <w:tcW w:w="9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11038</w:t>
            </w:r>
          </w:p>
        </w:tc>
      </w:tr>
    </w:tbl>
    <w:p w:rsidR="0031104A" w:rsidRPr="0031104A" w:rsidRDefault="0031104A" w:rsidP="0031104A">
      <w:pPr>
        <w:shd w:val="clear" w:color="auto" w:fill="FFFFFF"/>
        <w:spacing w:after="0" w:line="240" w:lineRule="auto"/>
        <w:ind w:firstLine="284"/>
        <w:jc w:val="both"/>
        <w:rPr>
          <w:rFonts w:ascii="Times New Roman" w:hAnsi="Times New Roman" w:cs="Times New Roman"/>
          <w:color w:val="2B2B2B"/>
        </w:rPr>
      </w:pPr>
      <w:r w:rsidRPr="0031104A">
        <w:rPr>
          <w:rFonts w:ascii="Times New Roman" w:hAnsi="Times New Roman" w:cs="Times New Roman"/>
          <w:color w:val="2B2B2B"/>
        </w:rPr>
        <w:t> </w:t>
      </w:r>
    </w:p>
    <w:p w:rsidR="0031104A" w:rsidRPr="0031104A" w:rsidRDefault="0031104A" w:rsidP="0031104A">
      <w:pPr>
        <w:shd w:val="clear" w:color="auto" w:fill="FFFFFF"/>
        <w:spacing w:after="0" w:line="240" w:lineRule="auto"/>
        <w:jc w:val="both"/>
        <w:rPr>
          <w:rFonts w:ascii="Times New Roman" w:hAnsi="Times New Roman" w:cs="Times New Roman"/>
          <w:color w:val="2B2B2B"/>
          <w:lang w:val="kk-KZ"/>
        </w:rPr>
      </w:pPr>
      <w:r w:rsidRPr="0031104A">
        <w:rPr>
          <w:rFonts w:ascii="Times New Roman" w:hAnsi="Times New Roman" w:cs="Times New Roman"/>
          <w:lang w:val="kk-KZ"/>
        </w:rPr>
        <w:t xml:space="preserve">Бюджеттiк кіші бағдарламаның коды және атауы:  </w:t>
      </w:r>
      <w:r w:rsidRPr="0031104A">
        <w:rPr>
          <w:rFonts w:ascii="Times New Roman" w:hAnsi="Times New Roman" w:cs="Times New Roman"/>
          <w:bCs/>
          <w:color w:val="2B2B2B"/>
        </w:rPr>
        <w:t> 011</w:t>
      </w:r>
      <w:r w:rsidRPr="0031104A">
        <w:rPr>
          <w:rFonts w:ascii="Times New Roman" w:hAnsi="Times New Roman" w:cs="Times New Roman"/>
          <w:color w:val="2B2B2B"/>
        </w:rPr>
        <w:t xml:space="preserve"> </w:t>
      </w:r>
      <w:r w:rsidRPr="0031104A">
        <w:rPr>
          <w:rFonts w:ascii="Times New Roman" w:hAnsi="Times New Roman" w:cs="Times New Roman"/>
          <w:color w:val="2B2B2B"/>
          <w:lang w:val="kk-KZ"/>
        </w:rPr>
        <w:t>Республикалық бюджеттен берілетін трансферттер есебінен.</w:t>
      </w:r>
    </w:p>
    <w:p w:rsidR="0031104A" w:rsidRPr="0031104A" w:rsidRDefault="0031104A" w:rsidP="0031104A">
      <w:pPr>
        <w:spacing w:after="0" w:line="240" w:lineRule="auto"/>
        <w:jc w:val="both"/>
        <w:rPr>
          <w:rFonts w:ascii="Times New Roman" w:hAnsi="Times New Roman" w:cs="Times New Roman"/>
          <w:lang w:val="kk-KZ"/>
        </w:rPr>
      </w:pPr>
      <w:r w:rsidRPr="0031104A">
        <w:rPr>
          <w:rFonts w:ascii="Times New Roman" w:hAnsi="Times New Roman" w:cs="Times New Roman"/>
          <w:lang w:val="kk-KZ"/>
        </w:rPr>
        <w:t>Бюджеттiк кіші бағдарламаның түрi:</w:t>
      </w:r>
    </w:p>
    <w:p w:rsidR="0031104A" w:rsidRPr="0031104A" w:rsidRDefault="0031104A" w:rsidP="0031104A">
      <w:pPr>
        <w:pStyle w:val="a3"/>
        <w:jc w:val="both"/>
        <w:rPr>
          <w:rFonts w:ascii="Times New Roman" w:hAnsi="Times New Roman"/>
          <w:sz w:val="24"/>
          <w:szCs w:val="24"/>
          <w:lang w:val="kk-KZ"/>
        </w:rPr>
      </w:pPr>
      <w:r w:rsidRPr="0031104A">
        <w:rPr>
          <w:rFonts w:ascii="Times New Roman" w:hAnsi="Times New Roman"/>
          <w:sz w:val="24"/>
          <w:szCs w:val="24"/>
          <w:lang w:val="kk-KZ"/>
        </w:rPr>
        <w:t>Мазмұнына байланысты: Қалалық бюджеттік кіші бағдарлама</w:t>
      </w:r>
    </w:p>
    <w:p w:rsidR="0031104A" w:rsidRPr="0031104A" w:rsidRDefault="0031104A" w:rsidP="0031104A">
      <w:pPr>
        <w:pStyle w:val="a3"/>
        <w:jc w:val="both"/>
        <w:rPr>
          <w:rFonts w:ascii="Times New Roman" w:hAnsi="Times New Roman"/>
          <w:sz w:val="24"/>
          <w:szCs w:val="24"/>
          <w:lang w:val="kk-KZ"/>
        </w:rPr>
      </w:pPr>
      <w:r w:rsidRPr="0031104A">
        <w:rPr>
          <w:rFonts w:ascii="Times New Roman" w:hAnsi="Times New Roman"/>
          <w:sz w:val="24"/>
          <w:szCs w:val="24"/>
          <w:lang w:val="kk-KZ"/>
        </w:rPr>
        <w:t xml:space="preserve">ағымдағы/даму: Ағымдағы бюджеттік кіші бағдарлама </w:t>
      </w:r>
    </w:p>
    <w:p w:rsidR="0031104A" w:rsidRPr="0031104A" w:rsidRDefault="0031104A" w:rsidP="0031104A">
      <w:pPr>
        <w:shd w:val="clear" w:color="auto" w:fill="FFFFFF"/>
        <w:spacing w:after="0" w:line="240" w:lineRule="auto"/>
        <w:ind w:firstLine="284"/>
        <w:jc w:val="both"/>
        <w:rPr>
          <w:rFonts w:ascii="Times New Roman" w:hAnsi="Times New Roman" w:cs="Times New Roman"/>
          <w:color w:val="2B2B2B"/>
          <w:u w:val="single"/>
          <w:lang w:val="kk-KZ"/>
        </w:rPr>
      </w:pPr>
      <w:r w:rsidRPr="0031104A">
        <w:rPr>
          <w:rFonts w:ascii="Times New Roman" w:hAnsi="Times New Roman" w:cs="Times New Roman"/>
          <w:lang w:val="kk-KZ"/>
        </w:rPr>
        <w:t>Бюджеттiк кіші бағдарламаны сипаттау (негiздеме):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w:t>
      </w:r>
    </w:p>
    <w:p w:rsidR="0031104A" w:rsidRPr="0031104A" w:rsidRDefault="0031104A" w:rsidP="0031104A">
      <w:pPr>
        <w:shd w:val="clear" w:color="auto" w:fill="FFFFFF"/>
        <w:spacing w:after="0" w:line="240" w:lineRule="auto"/>
        <w:ind w:firstLine="284"/>
        <w:jc w:val="both"/>
        <w:rPr>
          <w:rFonts w:ascii="Times New Roman" w:hAnsi="Times New Roman" w:cs="Times New Roman"/>
          <w:color w:val="2B2B2B"/>
          <w:lang w:val="kk-KZ"/>
        </w:rPr>
      </w:pPr>
      <w:r w:rsidRPr="0031104A">
        <w:rPr>
          <w:rFonts w:ascii="Times New Roman" w:hAnsi="Times New Roman" w:cs="Times New Roman"/>
          <w:bCs/>
          <w:color w:val="2B2B2B"/>
          <w:lang w:val="kk-KZ"/>
        </w:rPr>
        <w:t> </w:t>
      </w:r>
    </w:p>
    <w:tbl>
      <w:tblPr>
        <w:tblW w:w="96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5"/>
        <w:gridCol w:w="887"/>
        <w:gridCol w:w="1175"/>
        <w:gridCol w:w="1231"/>
        <w:gridCol w:w="988"/>
        <w:gridCol w:w="989"/>
        <w:gridCol w:w="1196"/>
      </w:tblGrid>
      <w:tr w:rsidR="0031104A" w:rsidRPr="0031104A" w:rsidTr="00615DCC">
        <w:tc>
          <w:tcPr>
            <w:tcW w:w="317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rPr>
            </w:pPr>
            <w:proofErr w:type="spellStart"/>
            <w:r w:rsidRPr="0031104A">
              <w:rPr>
                <w:rFonts w:ascii="Times New Roman" w:hAnsi="Times New Roman" w:cs="Times New Roman"/>
                <w:color w:val="2B2B2B"/>
              </w:rPr>
              <w:lastRenderedPageBreak/>
              <w:t>Тікелей</w:t>
            </w:r>
            <w:proofErr w:type="spellEnd"/>
            <w:r w:rsidRPr="0031104A">
              <w:rPr>
                <w:rFonts w:ascii="Times New Roman" w:hAnsi="Times New Roman" w:cs="Times New Roman"/>
                <w:color w:val="2B2B2B"/>
              </w:rPr>
              <w:t xml:space="preserve"> </w:t>
            </w:r>
            <w:proofErr w:type="spellStart"/>
            <w:r w:rsidRPr="0031104A">
              <w:rPr>
                <w:rFonts w:ascii="Times New Roman" w:hAnsi="Times New Roman" w:cs="Times New Roman"/>
                <w:color w:val="2B2B2B"/>
              </w:rPr>
              <w:t>нәтиже</w:t>
            </w:r>
            <w:proofErr w:type="spellEnd"/>
            <w:r w:rsidRPr="0031104A">
              <w:rPr>
                <w:rFonts w:ascii="Times New Roman" w:hAnsi="Times New Roman" w:cs="Times New Roman"/>
                <w:color w:val="2B2B2B"/>
              </w:rPr>
              <w:t xml:space="preserve"> </w:t>
            </w:r>
            <w:proofErr w:type="spellStart"/>
            <w:r w:rsidRPr="0031104A">
              <w:rPr>
                <w:rFonts w:ascii="Times New Roman" w:hAnsi="Times New Roman" w:cs="Times New Roman"/>
                <w:color w:val="2B2B2B"/>
              </w:rPr>
              <w:t>көрсеткіштері</w:t>
            </w:r>
            <w:proofErr w:type="spellEnd"/>
          </w:p>
        </w:tc>
        <w:tc>
          <w:tcPr>
            <w:tcW w:w="887"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Өлшем бірлігі</w:t>
            </w:r>
          </w:p>
        </w:tc>
        <w:tc>
          <w:tcPr>
            <w:tcW w:w="11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Есепті жыл</w:t>
            </w:r>
          </w:p>
        </w:tc>
        <w:tc>
          <w:tcPr>
            <w:tcW w:w="123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 xml:space="preserve">Ағымдағы жыл жоспары </w:t>
            </w:r>
          </w:p>
        </w:tc>
        <w:tc>
          <w:tcPr>
            <w:tcW w:w="3173"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ind w:firstLine="284"/>
              <w:jc w:val="center"/>
              <w:rPr>
                <w:rFonts w:ascii="Times New Roman" w:hAnsi="Times New Roman" w:cs="Times New Roman"/>
                <w:color w:val="2B2B2B"/>
                <w:lang w:val="kk-KZ"/>
              </w:rPr>
            </w:pPr>
            <w:r w:rsidRPr="0031104A">
              <w:rPr>
                <w:rFonts w:ascii="Times New Roman" w:hAnsi="Times New Roman" w:cs="Times New Roman"/>
                <w:color w:val="2B2B2B"/>
                <w:lang w:val="kk-KZ"/>
              </w:rPr>
              <w:t>Жоспарлы кезең</w:t>
            </w:r>
          </w:p>
        </w:tc>
      </w:tr>
      <w:tr w:rsidR="0031104A" w:rsidRPr="0031104A" w:rsidTr="00615DCC">
        <w:tc>
          <w:tcPr>
            <w:tcW w:w="3175" w:type="dxa"/>
            <w:vMerge/>
            <w:tcBorders>
              <w:top w:val="outset" w:sz="6" w:space="0" w:color="auto"/>
              <w:left w:val="outset" w:sz="6" w:space="0" w:color="auto"/>
              <w:bottom w:val="outset" w:sz="6" w:space="0" w:color="auto"/>
              <w:right w:val="outset" w:sz="6" w:space="0" w:color="auto"/>
            </w:tcBorders>
            <w:vAlign w:val="center"/>
            <w:hideMark/>
          </w:tcPr>
          <w:p w:rsidR="0031104A" w:rsidRPr="0031104A" w:rsidRDefault="0031104A" w:rsidP="0031104A">
            <w:pPr>
              <w:spacing w:after="0" w:line="240" w:lineRule="auto"/>
              <w:ind w:firstLine="284"/>
              <w:jc w:val="both"/>
              <w:rPr>
                <w:rFonts w:ascii="Times New Roman" w:hAnsi="Times New Roman" w:cs="Times New Roman"/>
                <w:color w:val="2B2B2B"/>
              </w:rPr>
            </w:pPr>
          </w:p>
        </w:tc>
        <w:tc>
          <w:tcPr>
            <w:tcW w:w="887" w:type="dxa"/>
            <w:vMerge/>
            <w:tcBorders>
              <w:top w:val="outset" w:sz="6" w:space="0" w:color="auto"/>
              <w:left w:val="outset" w:sz="6" w:space="0" w:color="auto"/>
              <w:bottom w:val="outset" w:sz="6" w:space="0" w:color="auto"/>
              <w:right w:val="outset" w:sz="6" w:space="0" w:color="auto"/>
            </w:tcBorders>
            <w:vAlign w:val="center"/>
            <w:hideMark/>
          </w:tcPr>
          <w:p w:rsidR="0031104A" w:rsidRPr="0031104A" w:rsidRDefault="0031104A" w:rsidP="0031104A">
            <w:pPr>
              <w:spacing w:after="0" w:line="240" w:lineRule="auto"/>
              <w:ind w:firstLine="284"/>
              <w:jc w:val="both"/>
              <w:rPr>
                <w:rFonts w:ascii="Times New Roman" w:hAnsi="Times New Roman" w:cs="Times New Roman"/>
                <w:color w:val="2B2B2B"/>
              </w:rPr>
            </w:pPr>
          </w:p>
        </w:tc>
        <w:tc>
          <w:tcPr>
            <w:tcW w:w="11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rPr>
              <w:t>2018</w:t>
            </w:r>
            <w:r w:rsidRPr="0031104A">
              <w:rPr>
                <w:rFonts w:ascii="Times New Roman" w:hAnsi="Times New Roman" w:cs="Times New Roman"/>
                <w:color w:val="2B2B2B"/>
                <w:lang w:val="kk-KZ"/>
              </w:rPr>
              <w:t>ж.</w:t>
            </w:r>
          </w:p>
        </w:tc>
        <w:tc>
          <w:tcPr>
            <w:tcW w:w="123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rPr>
              <w:t>2019</w:t>
            </w:r>
            <w:r w:rsidRPr="0031104A">
              <w:rPr>
                <w:rFonts w:ascii="Times New Roman" w:hAnsi="Times New Roman" w:cs="Times New Roman"/>
                <w:color w:val="2B2B2B"/>
                <w:lang w:val="kk-KZ"/>
              </w:rPr>
              <w:t>ж.</w:t>
            </w:r>
          </w:p>
        </w:tc>
        <w:tc>
          <w:tcPr>
            <w:tcW w:w="98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rPr>
              <w:t>2020</w:t>
            </w:r>
            <w:r w:rsidRPr="0031104A">
              <w:rPr>
                <w:rFonts w:ascii="Times New Roman" w:hAnsi="Times New Roman" w:cs="Times New Roman"/>
                <w:color w:val="2B2B2B"/>
                <w:lang w:val="kk-KZ"/>
              </w:rPr>
              <w:t>ж.</w:t>
            </w:r>
          </w:p>
        </w:tc>
        <w:tc>
          <w:tcPr>
            <w:tcW w:w="9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rPr>
              <w:t>2021</w:t>
            </w:r>
            <w:r w:rsidRPr="0031104A">
              <w:rPr>
                <w:rFonts w:ascii="Times New Roman" w:hAnsi="Times New Roman" w:cs="Times New Roman"/>
                <w:color w:val="2B2B2B"/>
                <w:lang w:val="kk-KZ"/>
              </w:rPr>
              <w:t>ж.</w:t>
            </w:r>
          </w:p>
        </w:tc>
        <w:tc>
          <w:tcPr>
            <w:tcW w:w="119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2022ж.</w:t>
            </w:r>
          </w:p>
        </w:tc>
      </w:tr>
      <w:tr w:rsidR="0031104A" w:rsidRPr="0031104A" w:rsidTr="00615DCC">
        <w:tc>
          <w:tcPr>
            <w:tcW w:w="31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rPr>
                <w:rFonts w:ascii="Times New Roman" w:hAnsi="Times New Roman" w:cs="Times New Roman"/>
                <w:color w:val="2B2B2B"/>
                <w:lang w:val="kk-KZ"/>
              </w:rPr>
            </w:pPr>
            <w:r w:rsidRPr="0031104A">
              <w:rPr>
                <w:rFonts w:ascii="Times New Roman" w:hAnsi="Times New Roman" w:cs="Times New Roman"/>
                <w:color w:val="2B2B2B"/>
                <w:lang w:val="kk-KZ"/>
              </w:rPr>
              <w:t xml:space="preserve">Ауыл шаурашылығы жануарларға мықты иммунитетке қол жеткізу және эпизоотиялық тазалықты қамтамасыз ету </w:t>
            </w:r>
          </w:p>
        </w:tc>
        <w:tc>
          <w:tcPr>
            <w:tcW w:w="88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ind w:firstLine="284"/>
              <w:jc w:val="both"/>
              <w:rPr>
                <w:rFonts w:ascii="Times New Roman" w:hAnsi="Times New Roman" w:cs="Times New Roman"/>
                <w:color w:val="2B2B2B"/>
                <w:lang w:val="kk-KZ"/>
              </w:rPr>
            </w:pPr>
            <w:r w:rsidRPr="0031104A">
              <w:rPr>
                <w:rFonts w:ascii="Times New Roman" w:hAnsi="Times New Roman" w:cs="Times New Roman"/>
                <w:color w:val="2B2B2B"/>
                <w:lang w:val="kk-KZ"/>
              </w:rPr>
              <w:t>бас</w:t>
            </w:r>
          </w:p>
        </w:tc>
        <w:tc>
          <w:tcPr>
            <w:tcW w:w="11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ind w:firstLine="284"/>
              <w:jc w:val="center"/>
              <w:rPr>
                <w:rFonts w:ascii="Times New Roman" w:hAnsi="Times New Roman" w:cs="Times New Roman"/>
                <w:color w:val="2B2B2B"/>
                <w:lang w:val="kk-KZ"/>
              </w:rPr>
            </w:pPr>
            <w:r w:rsidRPr="0031104A">
              <w:rPr>
                <w:rFonts w:ascii="Times New Roman" w:hAnsi="Times New Roman" w:cs="Times New Roman"/>
                <w:color w:val="2B2B2B"/>
                <w:lang w:val="kk-KZ"/>
              </w:rPr>
              <w:t>431368</w:t>
            </w:r>
          </w:p>
        </w:tc>
        <w:tc>
          <w:tcPr>
            <w:tcW w:w="123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rPr>
                <w:rFonts w:ascii="Times New Roman" w:hAnsi="Times New Roman" w:cs="Times New Roman"/>
                <w:color w:val="2B2B2B"/>
                <w:lang w:val="kk-KZ"/>
              </w:rPr>
            </w:pPr>
            <w:r w:rsidRPr="0031104A">
              <w:rPr>
                <w:rFonts w:ascii="Times New Roman" w:hAnsi="Times New Roman" w:cs="Times New Roman"/>
                <w:color w:val="2B2B2B"/>
                <w:lang w:val="kk-KZ"/>
              </w:rPr>
              <w:t>49776</w:t>
            </w:r>
            <w:bookmarkStart w:id="0" w:name="_GoBack"/>
            <w:bookmarkEnd w:id="0"/>
            <w:r w:rsidRPr="0031104A">
              <w:rPr>
                <w:rFonts w:ascii="Times New Roman" w:hAnsi="Times New Roman" w:cs="Times New Roman"/>
                <w:color w:val="2B2B2B"/>
                <w:lang w:val="kk-KZ"/>
              </w:rPr>
              <w:t>8</w:t>
            </w:r>
          </w:p>
        </w:tc>
        <w:tc>
          <w:tcPr>
            <w:tcW w:w="98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499500</w:t>
            </w:r>
          </w:p>
        </w:tc>
        <w:tc>
          <w:tcPr>
            <w:tcW w:w="9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rPr>
                <w:rFonts w:ascii="Times New Roman" w:hAnsi="Times New Roman" w:cs="Times New Roman"/>
                <w:color w:val="2B2B2B"/>
                <w:lang w:val="kk-KZ"/>
              </w:rPr>
            </w:pPr>
            <w:r w:rsidRPr="0031104A">
              <w:rPr>
                <w:rFonts w:ascii="Times New Roman" w:hAnsi="Times New Roman" w:cs="Times New Roman"/>
                <w:color w:val="2B2B2B"/>
                <w:lang w:val="kk-KZ"/>
              </w:rPr>
              <w:t>500500</w:t>
            </w:r>
          </w:p>
        </w:tc>
        <w:tc>
          <w:tcPr>
            <w:tcW w:w="119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ind w:firstLine="284"/>
              <w:rPr>
                <w:rFonts w:ascii="Times New Roman" w:hAnsi="Times New Roman" w:cs="Times New Roman"/>
                <w:color w:val="2B2B2B"/>
                <w:lang w:val="kk-KZ"/>
              </w:rPr>
            </w:pPr>
            <w:r w:rsidRPr="0031104A">
              <w:rPr>
                <w:rFonts w:ascii="Times New Roman" w:hAnsi="Times New Roman" w:cs="Times New Roman"/>
                <w:color w:val="2B2B2B"/>
                <w:lang w:val="kk-KZ"/>
              </w:rPr>
              <w:t>500550</w:t>
            </w:r>
          </w:p>
        </w:tc>
      </w:tr>
    </w:tbl>
    <w:p w:rsidR="0031104A" w:rsidRPr="0031104A" w:rsidRDefault="0031104A" w:rsidP="0031104A">
      <w:pPr>
        <w:shd w:val="clear" w:color="auto" w:fill="FFFFFF"/>
        <w:spacing w:after="0" w:line="240" w:lineRule="auto"/>
        <w:ind w:firstLine="284"/>
        <w:jc w:val="both"/>
        <w:rPr>
          <w:rFonts w:ascii="Times New Roman" w:hAnsi="Times New Roman" w:cs="Times New Roman"/>
          <w:color w:val="2B2B2B"/>
        </w:rPr>
      </w:pPr>
      <w:r w:rsidRPr="0031104A">
        <w:rPr>
          <w:rFonts w:ascii="Times New Roman" w:hAnsi="Times New Roman" w:cs="Times New Roman"/>
          <w:color w:val="2B2B2B"/>
        </w:rPr>
        <w:t> </w:t>
      </w:r>
    </w:p>
    <w:tbl>
      <w:tblPr>
        <w:tblW w:w="96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6"/>
        <w:gridCol w:w="887"/>
        <w:gridCol w:w="1174"/>
        <w:gridCol w:w="1231"/>
        <w:gridCol w:w="988"/>
        <w:gridCol w:w="989"/>
        <w:gridCol w:w="1196"/>
      </w:tblGrid>
      <w:tr w:rsidR="0031104A" w:rsidRPr="0031104A" w:rsidTr="00615DCC">
        <w:tc>
          <w:tcPr>
            <w:tcW w:w="3176"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ind w:firstLine="284"/>
              <w:jc w:val="center"/>
              <w:rPr>
                <w:rFonts w:ascii="Times New Roman" w:hAnsi="Times New Roman" w:cs="Times New Roman"/>
                <w:color w:val="2B2B2B"/>
              </w:rPr>
            </w:pPr>
            <w:proofErr w:type="spellStart"/>
            <w:r w:rsidRPr="0031104A">
              <w:rPr>
                <w:rFonts w:ascii="Times New Roman" w:hAnsi="Times New Roman" w:cs="Times New Roman"/>
                <w:color w:val="2B2B2B"/>
              </w:rPr>
              <w:t>Бюджеттік</w:t>
            </w:r>
            <w:proofErr w:type="spellEnd"/>
            <w:r w:rsidRPr="0031104A">
              <w:rPr>
                <w:rFonts w:ascii="Times New Roman" w:hAnsi="Times New Roman" w:cs="Times New Roman"/>
                <w:color w:val="2B2B2B"/>
              </w:rPr>
              <w:t xml:space="preserve">  </w:t>
            </w:r>
            <w:proofErr w:type="gramStart"/>
            <w:r w:rsidRPr="0031104A">
              <w:rPr>
                <w:rFonts w:ascii="Times New Roman" w:hAnsi="Times New Roman" w:cs="Times New Roman"/>
                <w:color w:val="2B2B2B"/>
                <w:lang w:val="kk-KZ"/>
              </w:rPr>
              <w:t>к</w:t>
            </w:r>
            <w:proofErr w:type="gramEnd"/>
            <w:r w:rsidRPr="0031104A">
              <w:rPr>
                <w:rFonts w:ascii="Times New Roman" w:hAnsi="Times New Roman" w:cs="Times New Roman"/>
                <w:color w:val="2B2B2B"/>
                <w:lang w:val="kk-KZ"/>
              </w:rPr>
              <w:t xml:space="preserve">іші </w:t>
            </w:r>
            <w:proofErr w:type="spellStart"/>
            <w:r w:rsidRPr="0031104A">
              <w:rPr>
                <w:rFonts w:ascii="Times New Roman" w:hAnsi="Times New Roman" w:cs="Times New Roman"/>
                <w:color w:val="2B2B2B"/>
              </w:rPr>
              <w:t>бағдарлама</w:t>
            </w:r>
            <w:proofErr w:type="spellEnd"/>
            <w:r w:rsidRPr="0031104A">
              <w:rPr>
                <w:rFonts w:ascii="Times New Roman" w:hAnsi="Times New Roman" w:cs="Times New Roman"/>
                <w:color w:val="2B2B2B"/>
              </w:rPr>
              <w:t xml:space="preserve"> </w:t>
            </w:r>
            <w:proofErr w:type="spellStart"/>
            <w:r w:rsidRPr="0031104A">
              <w:rPr>
                <w:rFonts w:ascii="Times New Roman" w:hAnsi="Times New Roman" w:cs="Times New Roman"/>
                <w:color w:val="2B2B2B"/>
              </w:rPr>
              <w:t>бойынша</w:t>
            </w:r>
            <w:proofErr w:type="spellEnd"/>
            <w:r w:rsidRPr="0031104A">
              <w:rPr>
                <w:rFonts w:ascii="Times New Roman" w:hAnsi="Times New Roman" w:cs="Times New Roman"/>
                <w:color w:val="2B2B2B"/>
              </w:rPr>
              <w:t xml:space="preserve"> </w:t>
            </w:r>
            <w:proofErr w:type="spellStart"/>
            <w:r w:rsidRPr="0031104A">
              <w:rPr>
                <w:rFonts w:ascii="Times New Roman" w:hAnsi="Times New Roman" w:cs="Times New Roman"/>
                <w:color w:val="2B2B2B"/>
              </w:rPr>
              <w:t>шығыстар</w:t>
            </w:r>
            <w:proofErr w:type="spellEnd"/>
          </w:p>
        </w:tc>
        <w:tc>
          <w:tcPr>
            <w:tcW w:w="887"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rPr>
                <w:rFonts w:ascii="Times New Roman" w:hAnsi="Times New Roman" w:cs="Times New Roman"/>
                <w:color w:val="2B2B2B"/>
                <w:lang w:val="kk-KZ"/>
              </w:rPr>
            </w:pPr>
            <w:r w:rsidRPr="0031104A">
              <w:rPr>
                <w:rFonts w:ascii="Times New Roman" w:hAnsi="Times New Roman" w:cs="Times New Roman"/>
                <w:color w:val="2B2B2B"/>
                <w:lang w:val="kk-KZ"/>
              </w:rPr>
              <w:t>Өлшем бірлігі</w:t>
            </w:r>
          </w:p>
        </w:tc>
        <w:tc>
          <w:tcPr>
            <w:tcW w:w="11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Есепті жыл</w:t>
            </w:r>
          </w:p>
        </w:tc>
        <w:tc>
          <w:tcPr>
            <w:tcW w:w="123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rPr>
            </w:pPr>
            <w:r w:rsidRPr="0031104A">
              <w:rPr>
                <w:rFonts w:ascii="Times New Roman" w:hAnsi="Times New Roman" w:cs="Times New Roman"/>
                <w:color w:val="2B2B2B"/>
                <w:lang w:val="kk-KZ"/>
              </w:rPr>
              <w:t xml:space="preserve"> Ағымдағы жыл жоспары </w:t>
            </w:r>
          </w:p>
        </w:tc>
        <w:tc>
          <w:tcPr>
            <w:tcW w:w="3173"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ind w:firstLine="284"/>
              <w:jc w:val="center"/>
              <w:rPr>
                <w:rFonts w:ascii="Times New Roman" w:hAnsi="Times New Roman" w:cs="Times New Roman"/>
                <w:color w:val="2B2B2B"/>
              </w:rPr>
            </w:pPr>
            <w:r w:rsidRPr="0031104A">
              <w:rPr>
                <w:rFonts w:ascii="Times New Roman" w:hAnsi="Times New Roman" w:cs="Times New Roman"/>
                <w:color w:val="2B2B2B"/>
                <w:lang w:val="kk-KZ"/>
              </w:rPr>
              <w:t>Жоспарлы кезең</w:t>
            </w:r>
          </w:p>
        </w:tc>
      </w:tr>
      <w:tr w:rsidR="0031104A" w:rsidRPr="0031104A" w:rsidTr="00615DCC">
        <w:tc>
          <w:tcPr>
            <w:tcW w:w="3176" w:type="dxa"/>
            <w:vMerge/>
            <w:tcBorders>
              <w:top w:val="outset" w:sz="6" w:space="0" w:color="auto"/>
              <w:left w:val="outset" w:sz="6" w:space="0" w:color="auto"/>
              <w:bottom w:val="outset" w:sz="6" w:space="0" w:color="auto"/>
              <w:right w:val="outset" w:sz="6" w:space="0" w:color="auto"/>
            </w:tcBorders>
            <w:vAlign w:val="center"/>
            <w:hideMark/>
          </w:tcPr>
          <w:p w:rsidR="0031104A" w:rsidRPr="0031104A" w:rsidRDefault="0031104A" w:rsidP="0031104A">
            <w:pPr>
              <w:spacing w:after="0" w:line="240" w:lineRule="auto"/>
              <w:ind w:firstLine="284"/>
              <w:jc w:val="both"/>
              <w:rPr>
                <w:rFonts w:ascii="Times New Roman" w:hAnsi="Times New Roman" w:cs="Times New Roman"/>
                <w:color w:val="2B2B2B"/>
              </w:rPr>
            </w:pPr>
          </w:p>
        </w:tc>
        <w:tc>
          <w:tcPr>
            <w:tcW w:w="887" w:type="dxa"/>
            <w:vMerge/>
            <w:tcBorders>
              <w:top w:val="outset" w:sz="6" w:space="0" w:color="auto"/>
              <w:left w:val="outset" w:sz="6" w:space="0" w:color="auto"/>
              <w:bottom w:val="outset" w:sz="6" w:space="0" w:color="auto"/>
              <w:right w:val="outset" w:sz="6" w:space="0" w:color="auto"/>
            </w:tcBorders>
            <w:vAlign w:val="center"/>
            <w:hideMark/>
          </w:tcPr>
          <w:p w:rsidR="0031104A" w:rsidRPr="0031104A" w:rsidRDefault="0031104A" w:rsidP="0031104A">
            <w:pPr>
              <w:spacing w:after="0" w:line="240" w:lineRule="auto"/>
              <w:ind w:firstLine="284"/>
              <w:jc w:val="both"/>
              <w:rPr>
                <w:rFonts w:ascii="Times New Roman" w:hAnsi="Times New Roman" w:cs="Times New Roman"/>
                <w:color w:val="2B2B2B"/>
              </w:rPr>
            </w:pPr>
          </w:p>
        </w:tc>
        <w:tc>
          <w:tcPr>
            <w:tcW w:w="11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rPr>
              <w:t>2018</w:t>
            </w:r>
            <w:r w:rsidRPr="0031104A">
              <w:rPr>
                <w:rFonts w:ascii="Times New Roman" w:hAnsi="Times New Roman" w:cs="Times New Roman"/>
                <w:color w:val="2B2B2B"/>
                <w:lang w:val="kk-KZ"/>
              </w:rPr>
              <w:t>ж.</w:t>
            </w:r>
          </w:p>
        </w:tc>
        <w:tc>
          <w:tcPr>
            <w:tcW w:w="123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rPr>
              <w:t>2019</w:t>
            </w:r>
            <w:r w:rsidRPr="0031104A">
              <w:rPr>
                <w:rFonts w:ascii="Times New Roman" w:hAnsi="Times New Roman" w:cs="Times New Roman"/>
                <w:color w:val="2B2B2B"/>
                <w:lang w:val="kk-KZ"/>
              </w:rPr>
              <w:t>ж.</w:t>
            </w:r>
          </w:p>
        </w:tc>
        <w:tc>
          <w:tcPr>
            <w:tcW w:w="98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rPr>
              <w:t>2020</w:t>
            </w:r>
            <w:r w:rsidRPr="0031104A">
              <w:rPr>
                <w:rFonts w:ascii="Times New Roman" w:hAnsi="Times New Roman" w:cs="Times New Roman"/>
                <w:color w:val="2B2B2B"/>
                <w:lang w:val="kk-KZ"/>
              </w:rPr>
              <w:t>ж.</w:t>
            </w:r>
          </w:p>
        </w:tc>
        <w:tc>
          <w:tcPr>
            <w:tcW w:w="9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rPr>
              <w:t>2021</w:t>
            </w:r>
            <w:r w:rsidRPr="0031104A">
              <w:rPr>
                <w:rFonts w:ascii="Times New Roman" w:hAnsi="Times New Roman" w:cs="Times New Roman"/>
                <w:color w:val="2B2B2B"/>
                <w:lang w:val="kk-KZ"/>
              </w:rPr>
              <w:t>ж.</w:t>
            </w:r>
          </w:p>
        </w:tc>
        <w:tc>
          <w:tcPr>
            <w:tcW w:w="119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2022ж.</w:t>
            </w:r>
          </w:p>
        </w:tc>
      </w:tr>
      <w:tr w:rsidR="0031104A" w:rsidRPr="0031104A" w:rsidTr="00615DCC">
        <w:tc>
          <w:tcPr>
            <w:tcW w:w="317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proofErr w:type="spellStart"/>
            <w:r w:rsidRPr="0031104A">
              <w:rPr>
                <w:rFonts w:ascii="Times New Roman" w:hAnsi="Times New Roman" w:cs="Times New Roman"/>
                <w:color w:val="000000"/>
              </w:rPr>
              <w:t>Жалпы</w:t>
            </w:r>
            <w:proofErr w:type="spellEnd"/>
            <w:r w:rsidRPr="0031104A">
              <w:rPr>
                <w:rFonts w:ascii="Times New Roman" w:hAnsi="Times New Roman" w:cs="Times New Roman"/>
                <w:color w:val="000000"/>
              </w:rPr>
              <w:t xml:space="preserve"> </w:t>
            </w:r>
            <w:proofErr w:type="spellStart"/>
            <w:r w:rsidRPr="0031104A">
              <w:rPr>
                <w:rFonts w:ascii="Times New Roman" w:hAnsi="Times New Roman" w:cs="Times New Roman"/>
                <w:color w:val="000000"/>
              </w:rPr>
              <w:t>бюджеттік</w:t>
            </w:r>
            <w:proofErr w:type="spellEnd"/>
            <w:r w:rsidRPr="0031104A">
              <w:rPr>
                <w:rFonts w:ascii="Times New Roman" w:hAnsi="Times New Roman" w:cs="Times New Roman"/>
                <w:color w:val="000000"/>
              </w:rPr>
              <w:t xml:space="preserve"> </w:t>
            </w:r>
            <w:proofErr w:type="gramStart"/>
            <w:r w:rsidRPr="0031104A">
              <w:rPr>
                <w:rFonts w:ascii="Times New Roman" w:hAnsi="Times New Roman" w:cs="Times New Roman"/>
                <w:color w:val="000000"/>
                <w:lang w:val="kk-KZ"/>
              </w:rPr>
              <w:t>к</w:t>
            </w:r>
            <w:proofErr w:type="gramEnd"/>
            <w:r w:rsidRPr="0031104A">
              <w:rPr>
                <w:rFonts w:ascii="Times New Roman" w:hAnsi="Times New Roman" w:cs="Times New Roman"/>
                <w:color w:val="000000"/>
                <w:lang w:val="kk-KZ"/>
              </w:rPr>
              <w:t xml:space="preserve">іші </w:t>
            </w:r>
            <w:proofErr w:type="spellStart"/>
            <w:r w:rsidRPr="0031104A">
              <w:rPr>
                <w:rFonts w:ascii="Times New Roman" w:hAnsi="Times New Roman" w:cs="Times New Roman"/>
                <w:color w:val="000000"/>
              </w:rPr>
              <w:t>бағдарлама</w:t>
            </w:r>
            <w:proofErr w:type="spellEnd"/>
            <w:r w:rsidRPr="0031104A">
              <w:rPr>
                <w:rFonts w:ascii="Times New Roman" w:hAnsi="Times New Roman" w:cs="Times New Roman"/>
                <w:color w:val="000000"/>
              </w:rPr>
              <w:t xml:space="preserve"> </w:t>
            </w:r>
            <w:proofErr w:type="spellStart"/>
            <w:r w:rsidRPr="0031104A">
              <w:rPr>
                <w:rFonts w:ascii="Times New Roman" w:hAnsi="Times New Roman" w:cs="Times New Roman"/>
                <w:color w:val="000000"/>
              </w:rPr>
              <w:t>бойынша</w:t>
            </w:r>
            <w:proofErr w:type="spellEnd"/>
            <w:r w:rsidRPr="0031104A">
              <w:rPr>
                <w:rFonts w:ascii="Times New Roman" w:hAnsi="Times New Roman" w:cs="Times New Roman"/>
                <w:color w:val="000000"/>
              </w:rPr>
              <w:t xml:space="preserve"> </w:t>
            </w:r>
            <w:proofErr w:type="spellStart"/>
            <w:r w:rsidRPr="0031104A">
              <w:rPr>
                <w:rFonts w:ascii="Times New Roman" w:hAnsi="Times New Roman" w:cs="Times New Roman"/>
                <w:color w:val="000000"/>
              </w:rPr>
              <w:t>шығыстар</w:t>
            </w:r>
            <w:proofErr w:type="spellEnd"/>
            <w:r w:rsidRPr="0031104A">
              <w:rPr>
                <w:rFonts w:ascii="Times New Roman" w:hAnsi="Times New Roman" w:cs="Times New Roman"/>
                <w:bCs/>
                <w:color w:val="2B2B2B"/>
                <w:lang w:val="kk-KZ"/>
              </w:rPr>
              <w:t xml:space="preserve"> </w:t>
            </w:r>
          </w:p>
        </w:tc>
        <w:tc>
          <w:tcPr>
            <w:tcW w:w="88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both"/>
              <w:rPr>
                <w:rFonts w:ascii="Times New Roman" w:hAnsi="Times New Roman" w:cs="Times New Roman"/>
                <w:color w:val="2B2B2B"/>
              </w:rPr>
            </w:pPr>
            <w:r w:rsidRPr="0031104A">
              <w:rPr>
                <w:rFonts w:ascii="Times New Roman" w:hAnsi="Times New Roman" w:cs="Times New Roman"/>
                <w:color w:val="2B2B2B"/>
                <w:lang w:val="kk-KZ"/>
              </w:rPr>
              <w:t>мың</w:t>
            </w:r>
            <w:r w:rsidRPr="0031104A">
              <w:rPr>
                <w:rFonts w:ascii="Times New Roman" w:hAnsi="Times New Roman" w:cs="Times New Roman"/>
                <w:color w:val="2B2B2B"/>
              </w:rPr>
              <w:t xml:space="preserve"> те</w:t>
            </w:r>
            <w:r w:rsidRPr="0031104A">
              <w:rPr>
                <w:rFonts w:ascii="Times New Roman" w:hAnsi="Times New Roman" w:cs="Times New Roman"/>
                <w:color w:val="2B2B2B"/>
                <w:lang w:val="kk-KZ"/>
              </w:rPr>
              <w:t>ң</w:t>
            </w:r>
            <w:proofErr w:type="spellStart"/>
            <w:r w:rsidRPr="0031104A">
              <w:rPr>
                <w:rFonts w:ascii="Times New Roman" w:hAnsi="Times New Roman" w:cs="Times New Roman"/>
                <w:color w:val="2B2B2B"/>
              </w:rPr>
              <w:t>ге</w:t>
            </w:r>
            <w:proofErr w:type="spellEnd"/>
          </w:p>
        </w:tc>
        <w:tc>
          <w:tcPr>
            <w:tcW w:w="11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ind w:firstLine="284"/>
              <w:jc w:val="center"/>
              <w:rPr>
                <w:rFonts w:ascii="Times New Roman" w:hAnsi="Times New Roman" w:cs="Times New Roman"/>
                <w:color w:val="2B2B2B"/>
                <w:lang w:val="kk-KZ"/>
              </w:rPr>
            </w:pPr>
            <w:r w:rsidRPr="0031104A">
              <w:rPr>
                <w:rFonts w:ascii="Times New Roman" w:hAnsi="Times New Roman" w:cs="Times New Roman"/>
                <w:color w:val="2B2B2B"/>
                <w:lang w:val="kk-KZ"/>
              </w:rPr>
              <w:t>0</w:t>
            </w:r>
          </w:p>
        </w:tc>
        <w:tc>
          <w:tcPr>
            <w:tcW w:w="123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202</w:t>
            </w:r>
          </w:p>
        </w:tc>
        <w:tc>
          <w:tcPr>
            <w:tcW w:w="98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0</w:t>
            </w:r>
          </w:p>
        </w:tc>
        <w:tc>
          <w:tcPr>
            <w:tcW w:w="9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0</w:t>
            </w:r>
          </w:p>
        </w:tc>
        <w:tc>
          <w:tcPr>
            <w:tcW w:w="119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0</w:t>
            </w:r>
          </w:p>
        </w:tc>
      </w:tr>
    </w:tbl>
    <w:p w:rsidR="0031104A" w:rsidRPr="0031104A" w:rsidRDefault="0031104A" w:rsidP="0031104A">
      <w:pPr>
        <w:shd w:val="clear" w:color="auto" w:fill="FFFFFF"/>
        <w:spacing w:after="0" w:line="240" w:lineRule="auto"/>
        <w:ind w:firstLine="284"/>
        <w:jc w:val="both"/>
        <w:rPr>
          <w:rFonts w:ascii="Times New Roman" w:hAnsi="Times New Roman" w:cs="Times New Roman"/>
          <w:color w:val="2B2B2B"/>
        </w:rPr>
      </w:pPr>
      <w:r w:rsidRPr="0031104A">
        <w:rPr>
          <w:rFonts w:ascii="Times New Roman" w:hAnsi="Times New Roman" w:cs="Times New Roman"/>
          <w:bCs/>
          <w:color w:val="2B2B2B"/>
        </w:rPr>
        <w:t> </w:t>
      </w:r>
    </w:p>
    <w:p w:rsidR="0031104A" w:rsidRPr="0031104A" w:rsidRDefault="0031104A" w:rsidP="0031104A">
      <w:pPr>
        <w:shd w:val="clear" w:color="auto" w:fill="FFFFFF"/>
        <w:spacing w:after="0" w:line="240" w:lineRule="auto"/>
        <w:jc w:val="both"/>
        <w:rPr>
          <w:rFonts w:ascii="Times New Roman" w:hAnsi="Times New Roman" w:cs="Times New Roman"/>
          <w:color w:val="2B2B2B"/>
          <w:lang w:val="kk-KZ"/>
        </w:rPr>
      </w:pPr>
      <w:r w:rsidRPr="0031104A">
        <w:rPr>
          <w:rFonts w:ascii="Times New Roman" w:hAnsi="Times New Roman" w:cs="Times New Roman"/>
          <w:lang w:val="kk-KZ"/>
        </w:rPr>
        <w:t xml:space="preserve">Бюджеттiк кіші бағдарламаның коды және атауы: </w:t>
      </w:r>
      <w:r w:rsidRPr="0031104A">
        <w:rPr>
          <w:rFonts w:ascii="Times New Roman" w:hAnsi="Times New Roman" w:cs="Times New Roman"/>
          <w:color w:val="2B2B2B"/>
        </w:rPr>
        <w:t xml:space="preserve">015 </w:t>
      </w:r>
      <w:r w:rsidRPr="0031104A">
        <w:rPr>
          <w:rFonts w:ascii="Times New Roman" w:hAnsi="Times New Roman" w:cs="Times New Roman"/>
          <w:color w:val="2B2B2B"/>
          <w:lang w:val="kk-KZ"/>
        </w:rPr>
        <w:t>Жергілікті бюджет қаражаты есебінен.</w:t>
      </w:r>
    </w:p>
    <w:p w:rsidR="0031104A" w:rsidRPr="0031104A" w:rsidRDefault="0031104A" w:rsidP="0031104A">
      <w:pPr>
        <w:spacing w:after="0" w:line="240" w:lineRule="auto"/>
        <w:jc w:val="both"/>
        <w:rPr>
          <w:rFonts w:ascii="Times New Roman" w:hAnsi="Times New Roman" w:cs="Times New Roman"/>
          <w:lang w:val="kk-KZ"/>
        </w:rPr>
      </w:pPr>
      <w:r w:rsidRPr="0031104A">
        <w:rPr>
          <w:rFonts w:ascii="Times New Roman" w:hAnsi="Times New Roman" w:cs="Times New Roman"/>
          <w:lang w:val="kk-KZ"/>
        </w:rPr>
        <w:t>Бюджеттiк кіші бағдарламаның түрi.</w:t>
      </w:r>
    </w:p>
    <w:p w:rsidR="0031104A" w:rsidRPr="0031104A" w:rsidRDefault="0031104A" w:rsidP="0031104A">
      <w:pPr>
        <w:pStyle w:val="a3"/>
        <w:jc w:val="both"/>
        <w:rPr>
          <w:rFonts w:ascii="Times New Roman" w:hAnsi="Times New Roman"/>
          <w:sz w:val="24"/>
          <w:szCs w:val="24"/>
          <w:lang w:val="kk-KZ"/>
        </w:rPr>
      </w:pPr>
      <w:r w:rsidRPr="0031104A">
        <w:rPr>
          <w:rFonts w:ascii="Times New Roman" w:hAnsi="Times New Roman"/>
          <w:sz w:val="24"/>
          <w:szCs w:val="24"/>
          <w:lang w:val="kk-KZ"/>
        </w:rPr>
        <w:t>Мазмұнына байланысты: Қалалық бюджеттік бағдарлама</w:t>
      </w:r>
    </w:p>
    <w:p w:rsidR="0031104A" w:rsidRPr="0031104A" w:rsidRDefault="0031104A" w:rsidP="0031104A">
      <w:pPr>
        <w:pStyle w:val="a3"/>
        <w:jc w:val="both"/>
        <w:rPr>
          <w:rFonts w:ascii="Times New Roman" w:hAnsi="Times New Roman"/>
          <w:i/>
          <w:sz w:val="24"/>
          <w:szCs w:val="24"/>
          <w:lang w:val="kk-KZ"/>
        </w:rPr>
      </w:pPr>
      <w:r w:rsidRPr="0031104A">
        <w:rPr>
          <w:rFonts w:ascii="Times New Roman" w:hAnsi="Times New Roman"/>
          <w:sz w:val="24"/>
          <w:szCs w:val="24"/>
          <w:lang w:val="kk-KZ"/>
        </w:rPr>
        <w:t>ағымдағы/даму:</w:t>
      </w:r>
      <w:r w:rsidRPr="0031104A">
        <w:rPr>
          <w:rFonts w:ascii="Times New Roman" w:hAnsi="Times New Roman"/>
          <w:i/>
          <w:sz w:val="24"/>
          <w:szCs w:val="24"/>
          <w:lang w:val="kk-KZ"/>
        </w:rPr>
        <w:t xml:space="preserve"> </w:t>
      </w:r>
      <w:r w:rsidRPr="0031104A">
        <w:rPr>
          <w:rFonts w:ascii="Times New Roman" w:hAnsi="Times New Roman"/>
          <w:sz w:val="24"/>
          <w:szCs w:val="24"/>
          <w:lang w:val="kk-KZ"/>
        </w:rPr>
        <w:t>Ағымдағы бюджеттік кіші бағдарлама</w:t>
      </w:r>
    </w:p>
    <w:p w:rsidR="0031104A" w:rsidRPr="0031104A" w:rsidRDefault="0031104A" w:rsidP="0031104A">
      <w:pPr>
        <w:shd w:val="clear" w:color="auto" w:fill="FFFFFF"/>
        <w:spacing w:after="0" w:line="240" w:lineRule="auto"/>
        <w:ind w:firstLine="284"/>
        <w:jc w:val="both"/>
        <w:rPr>
          <w:rFonts w:ascii="Times New Roman" w:hAnsi="Times New Roman" w:cs="Times New Roman"/>
          <w:color w:val="2B2B2B"/>
          <w:lang w:val="kk-KZ"/>
        </w:rPr>
      </w:pPr>
      <w:r w:rsidRPr="0031104A">
        <w:rPr>
          <w:rFonts w:ascii="Times New Roman" w:hAnsi="Times New Roman" w:cs="Times New Roman"/>
          <w:lang w:val="kk-KZ"/>
        </w:rPr>
        <w:t xml:space="preserve">Бюджеттiк кіші бағдарламаның сипаттамасы (негiздемесі): </w:t>
      </w:r>
      <w:r w:rsidRPr="0031104A">
        <w:rPr>
          <w:rFonts w:ascii="Times New Roman" w:hAnsi="Times New Roman" w:cs="Times New Roman"/>
          <w:color w:val="2B2B2B"/>
          <w:lang w:val="kk-KZ"/>
        </w:rPr>
        <w:t>Еңбек ақы, өтемақы төлемдері, әлеуметтік салық, Мемлекеттік әлеуметтік сақтандыру қорына әлеуметтік аударымдар, міндетті сақтандыру жарналары, техникалық персоналдың еңбегіне еңбек ақы төлеу, техникалық персоналдың ел ішіндегі іссапарлары мен қызметтік жол сапарларына ақы төлеу, ветеринария Бөлімін ұстауға басқа да ағымдағы шығыстар</w:t>
      </w:r>
    </w:p>
    <w:tbl>
      <w:tblPr>
        <w:tblW w:w="96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1184"/>
        <w:gridCol w:w="1202"/>
        <w:gridCol w:w="1228"/>
        <w:gridCol w:w="957"/>
        <w:gridCol w:w="958"/>
        <w:gridCol w:w="1142"/>
      </w:tblGrid>
      <w:tr w:rsidR="0031104A" w:rsidRPr="0031104A" w:rsidTr="00615DCC">
        <w:tc>
          <w:tcPr>
            <w:tcW w:w="297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rPr>
            </w:pPr>
            <w:proofErr w:type="spellStart"/>
            <w:r w:rsidRPr="0031104A">
              <w:rPr>
                <w:rFonts w:ascii="Times New Roman" w:hAnsi="Times New Roman" w:cs="Times New Roman"/>
                <w:color w:val="2B2B2B"/>
              </w:rPr>
              <w:t>Тікелей</w:t>
            </w:r>
            <w:proofErr w:type="spellEnd"/>
            <w:r w:rsidRPr="0031104A">
              <w:rPr>
                <w:rFonts w:ascii="Times New Roman" w:hAnsi="Times New Roman" w:cs="Times New Roman"/>
                <w:color w:val="2B2B2B"/>
              </w:rPr>
              <w:t xml:space="preserve"> </w:t>
            </w:r>
            <w:proofErr w:type="spellStart"/>
            <w:r w:rsidRPr="0031104A">
              <w:rPr>
                <w:rFonts w:ascii="Times New Roman" w:hAnsi="Times New Roman" w:cs="Times New Roman"/>
                <w:color w:val="2B2B2B"/>
              </w:rPr>
              <w:t>нәтиже</w:t>
            </w:r>
            <w:proofErr w:type="spellEnd"/>
            <w:r w:rsidRPr="0031104A">
              <w:rPr>
                <w:rFonts w:ascii="Times New Roman" w:hAnsi="Times New Roman" w:cs="Times New Roman"/>
                <w:color w:val="2B2B2B"/>
              </w:rPr>
              <w:t xml:space="preserve"> </w:t>
            </w:r>
            <w:proofErr w:type="spellStart"/>
            <w:r w:rsidRPr="0031104A">
              <w:rPr>
                <w:rFonts w:ascii="Times New Roman" w:hAnsi="Times New Roman" w:cs="Times New Roman"/>
                <w:color w:val="2B2B2B"/>
              </w:rPr>
              <w:t>көрсеткіштері</w:t>
            </w:r>
            <w:proofErr w:type="spellEnd"/>
          </w:p>
        </w:tc>
        <w:tc>
          <w:tcPr>
            <w:tcW w:w="1184"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both"/>
              <w:rPr>
                <w:rFonts w:ascii="Times New Roman" w:hAnsi="Times New Roman" w:cs="Times New Roman"/>
                <w:color w:val="2B2B2B"/>
              </w:rPr>
            </w:pPr>
            <w:r w:rsidRPr="0031104A">
              <w:rPr>
                <w:rFonts w:ascii="Times New Roman" w:hAnsi="Times New Roman" w:cs="Times New Roman"/>
                <w:color w:val="2B2B2B"/>
                <w:lang w:val="kk-KZ"/>
              </w:rPr>
              <w:t>Өлшем бірлігі</w:t>
            </w:r>
          </w:p>
        </w:tc>
        <w:tc>
          <w:tcPr>
            <w:tcW w:w="120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both"/>
              <w:rPr>
                <w:rFonts w:ascii="Times New Roman" w:hAnsi="Times New Roman" w:cs="Times New Roman"/>
                <w:color w:val="2B2B2B"/>
              </w:rPr>
            </w:pPr>
            <w:r w:rsidRPr="0031104A">
              <w:rPr>
                <w:rFonts w:ascii="Times New Roman" w:hAnsi="Times New Roman" w:cs="Times New Roman"/>
                <w:color w:val="2B2B2B"/>
                <w:lang w:val="kk-KZ"/>
              </w:rPr>
              <w:t>Есепті жыл</w:t>
            </w:r>
          </w:p>
        </w:tc>
        <w:tc>
          <w:tcPr>
            <w:tcW w:w="12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both"/>
              <w:rPr>
                <w:rFonts w:ascii="Times New Roman" w:hAnsi="Times New Roman" w:cs="Times New Roman"/>
                <w:color w:val="2B2B2B"/>
              </w:rPr>
            </w:pPr>
            <w:r w:rsidRPr="0031104A">
              <w:rPr>
                <w:rFonts w:ascii="Times New Roman" w:hAnsi="Times New Roman" w:cs="Times New Roman"/>
                <w:color w:val="2B2B2B"/>
                <w:lang w:val="kk-KZ"/>
              </w:rPr>
              <w:t xml:space="preserve">Ағымдағы жыл жоспары </w:t>
            </w:r>
          </w:p>
        </w:tc>
        <w:tc>
          <w:tcPr>
            <w:tcW w:w="3057"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ind w:firstLine="284"/>
              <w:jc w:val="both"/>
              <w:rPr>
                <w:rFonts w:ascii="Times New Roman" w:hAnsi="Times New Roman" w:cs="Times New Roman"/>
                <w:color w:val="2B2B2B"/>
              </w:rPr>
            </w:pPr>
            <w:r w:rsidRPr="0031104A">
              <w:rPr>
                <w:rFonts w:ascii="Times New Roman" w:hAnsi="Times New Roman" w:cs="Times New Roman"/>
                <w:color w:val="2B2B2B"/>
                <w:lang w:val="kk-KZ"/>
              </w:rPr>
              <w:t>Жоспарлы кезең</w:t>
            </w:r>
          </w:p>
        </w:tc>
      </w:tr>
      <w:tr w:rsidR="0031104A" w:rsidRPr="0031104A" w:rsidTr="00615DCC">
        <w:tc>
          <w:tcPr>
            <w:tcW w:w="2970" w:type="dxa"/>
            <w:vMerge/>
            <w:tcBorders>
              <w:top w:val="outset" w:sz="6" w:space="0" w:color="auto"/>
              <w:left w:val="outset" w:sz="6" w:space="0" w:color="auto"/>
              <w:bottom w:val="outset" w:sz="6" w:space="0" w:color="auto"/>
              <w:right w:val="outset" w:sz="6" w:space="0" w:color="auto"/>
            </w:tcBorders>
            <w:vAlign w:val="center"/>
            <w:hideMark/>
          </w:tcPr>
          <w:p w:rsidR="0031104A" w:rsidRPr="0031104A" w:rsidRDefault="0031104A" w:rsidP="0031104A">
            <w:pPr>
              <w:spacing w:after="0" w:line="240" w:lineRule="auto"/>
              <w:ind w:firstLine="284"/>
              <w:jc w:val="both"/>
              <w:rPr>
                <w:rFonts w:ascii="Times New Roman" w:hAnsi="Times New Roman" w:cs="Times New Roman"/>
                <w:color w:val="2B2B2B"/>
              </w:rPr>
            </w:pPr>
          </w:p>
        </w:tc>
        <w:tc>
          <w:tcPr>
            <w:tcW w:w="1184" w:type="dxa"/>
            <w:vMerge/>
            <w:tcBorders>
              <w:top w:val="outset" w:sz="6" w:space="0" w:color="auto"/>
              <w:left w:val="outset" w:sz="6" w:space="0" w:color="auto"/>
              <w:bottom w:val="outset" w:sz="6" w:space="0" w:color="auto"/>
              <w:right w:val="outset" w:sz="6" w:space="0" w:color="auto"/>
            </w:tcBorders>
            <w:vAlign w:val="center"/>
            <w:hideMark/>
          </w:tcPr>
          <w:p w:rsidR="0031104A" w:rsidRPr="0031104A" w:rsidRDefault="0031104A" w:rsidP="0031104A">
            <w:pPr>
              <w:spacing w:after="0" w:line="240" w:lineRule="auto"/>
              <w:ind w:firstLine="284"/>
              <w:jc w:val="both"/>
              <w:rPr>
                <w:rFonts w:ascii="Times New Roman" w:hAnsi="Times New Roman" w:cs="Times New Roman"/>
                <w:color w:val="2B2B2B"/>
              </w:rPr>
            </w:pPr>
          </w:p>
        </w:tc>
        <w:tc>
          <w:tcPr>
            <w:tcW w:w="120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rPr>
              <w:t>2018</w:t>
            </w:r>
            <w:r w:rsidRPr="0031104A">
              <w:rPr>
                <w:rFonts w:ascii="Times New Roman" w:hAnsi="Times New Roman" w:cs="Times New Roman"/>
                <w:color w:val="2B2B2B"/>
                <w:lang w:val="kk-KZ"/>
              </w:rPr>
              <w:t>ж.</w:t>
            </w:r>
          </w:p>
        </w:tc>
        <w:tc>
          <w:tcPr>
            <w:tcW w:w="12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rPr>
              <w:t>2019</w:t>
            </w:r>
            <w:r w:rsidRPr="0031104A">
              <w:rPr>
                <w:rFonts w:ascii="Times New Roman" w:hAnsi="Times New Roman" w:cs="Times New Roman"/>
                <w:color w:val="2B2B2B"/>
                <w:lang w:val="kk-KZ"/>
              </w:rPr>
              <w:t>ж.</w:t>
            </w:r>
          </w:p>
        </w:tc>
        <w:tc>
          <w:tcPr>
            <w:tcW w:w="9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rPr>
              <w:t>2020</w:t>
            </w:r>
            <w:r w:rsidRPr="0031104A">
              <w:rPr>
                <w:rFonts w:ascii="Times New Roman" w:hAnsi="Times New Roman" w:cs="Times New Roman"/>
                <w:color w:val="2B2B2B"/>
                <w:lang w:val="kk-KZ"/>
              </w:rPr>
              <w:t>ж.</w:t>
            </w:r>
          </w:p>
        </w:tc>
        <w:tc>
          <w:tcPr>
            <w:tcW w:w="9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rPr>
              <w:t>2021</w:t>
            </w:r>
            <w:r w:rsidRPr="0031104A">
              <w:rPr>
                <w:rFonts w:ascii="Times New Roman" w:hAnsi="Times New Roman" w:cs="Times New Roman"/>
                <w:color w:val="2B2B2B"/>
                <w:lang w:val="kk-KZ"/>
              </w:rPr>
              <w:t>ж.</w:t>
            </w:r>
          </w:p>
        </w:tc>
        <w:tc>
          <w:tcPr>
            <w:tcW w:w="114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2022ж.</w:t>
            </w:r>
          </w:p>
        </w:tc>
      </w:tr>
      <w:tr w:rsidR="0031104A" w:rsidRPr="0031104A" w:rsidTr="00615DCC">
        <w:tc>
          <w:tcPr>
            <w:tcW w:w="29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rPr>
                <w:rFonts w:ascii="Times New Roman" w:hAnsi="Times New Roman" w:cs="Times New Roman"/>
                <w:color w:val="2B2B2B"/>
                <w:lang w:val="kk-KZ"/>
              </w:rPr>
            </w:pPr>
            <w:r w:rsidRPr="0031104A">
              <w:rPr>
                <w:rFonts w:ascii="Times New Roman" w:hAnsi="Times New Roman" w:cs="Times New Roman"/>
                <w:lang w:val="kk-KZ"/>
              </w:rPr>
              <w:t>Эпизоотиялық тазалықты қамтамасыз ету және жұқпалы ауруларды азайту.</w:t>
            </w:r>
            <w:r w:rsidRPr="0031104A">
              <w:rPr>
                <w:rFonts w:ascii="Times New Roman" w:hAnsi="Times New Roman" w:cs="Times New Roman"/>
                <w:color w:val="2B2B2B"/>
                <w:lang w:val="kk-KZ"/>
              </w:rPr>
              <w:t xml:space="preserve"> </w:t>
            </w:r>
          </w:p>
        </w:tc>
        <w:tc>
          <w:tcPr>
            <w:tcW w:w="11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ind w:firstLine="284"/>
              <w:jc w:val="both"/>
              <w:rPr>
                <w:rFonts w:ascii="Times New Roman" w:hAnsi="Times New Roman" w:cs="Times New Roman"/>
                <w:color w:val="2B2B2B"/>
                <w:lang w:val="kk-KZ"/>
              </w:rPr>
            </w:pPr>
            <w:r w:rsidRPr="0031104A">
              <w:rPr>
                <w:rFonts w:ascii="Times New Roman" w:hAnsi="Times New Roman" w:cs="Times New Roman"/>
                <w:color w:val="2B2B2B"/>
                <w:lang w:val="kk-KZ"/>
              </w:rPr>
              <w:t>бас</w:t>
            </w:r>
          </w:p>
        </w:tc>
        <w:tc>
          <w:tcPr>
            <w:tcW w:w="120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pStyle w:val="a4"/>
              <w:spacing w:before="0" w:beforeAutospacing="0" w:after="0" w:afterAutospacing="0"/>
              <w:jc w:val="center"/>
              <w:rPr>
                <w:lang w:val="kk-KZ"/>
              </w:rPr>
            </w:pPr>
            <w:r w:rsidRPr="0031104A">
              <w:rPr>
                <w:lang w:val="kk-KZ"/>
              </w:rPr>
              <w:t>1269</w:t>
            </w:r>
          </w:p>
        </w:tc>
        <w:tc>
          <w:tcPr>
            <w:tcW w:w="12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pStyle w:val="a4"/>
              <w:spacing w:before="0" w:beforeAutospacing="0" w:after="0" w:afterAutospacing="0"/>
              <w:jc w:val="center"/>
              <w:rPr>
                <w:lang w:val="kk-KZ"/>
              </w:rPr>
            </w:pPr>
            <w:r w:rsidRPr="0031104A">
              <w:rPr>
                <w:lang w:val="kk-KZ"/>
              </w:rPr>
              <w:t>1620</w:t>
            </w:r>
          </w:p>
        </w:tc>
        <w:tc>
          <w:tcPr>
            <w:tcW w:w="9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pStyle w:val="a4"/>
              <w:spacing w:before="0" w:beforeAutospacing="0" w:after="0" w:afterAutospacing="0"/>
              <w:jc w:val="center"/>
              <w:rPr>
                <w:lang w:val="kk-KZ"/>
              </w:rPr>
            </w:pPr>
            <w:r w:rsidRPr="0031104A">
              <w:rPr>
                <w:lang w:val="kk-KZ"/>
              </w:rPr>
              <w:t>1700</w:t>
            </w:r>
          </w:p>
        </w:tc>
        <w:tc>
          <w:tcPr>
            <w:tcW w:w="9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pStyle w:val="a4"/>
              <w:spacing w:before="0" w:beforeAutospacing="0" w:after="0" w:afterAutospacing="0"/>
              <w:jc w:val="center"/>
              <w:rPr>
                <w:lang w:val="kk-KZ"/>
              </w:rPr>
            </w:pPr>
            <w:r w:rsidRPr="0031104A">
              <w:rPr>
                <w:lang w:val="kk-KZ"/>
              </w:rPr>
              <w:t>1800</w:t>
            </w:r>
          </w:p>
        </w:tc>
        <w:tc>
          <w:tcPr>
            <w:tcW w:w="114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pStyle w:val="a4"/>
              <w:spacing w:before="0" w:beforeAutospacing="0" w:after="0" w:afterAutospacing="0"/>
              <w:jc w:val="center"/>
              <w:rPr>
                <w:lang w:val="kk-KZ"/>
              </w:rPr>
            </w:pPr>
            <w:r w:rsidRPr="0031104A">
              <w:rPr>
                <w:lang w:val="kk-KZ"/>
              </w:rPr>
              <w:t>1900</w:t>
            </w:r>
          </w:p>
        </w:tc>
      </w:tr>
    </w:tbl>
    <w:p w:rsidR="0031104A" w:rsidRPr="0031104A" w:rsidRDefault="0031104A" w:rsidP="0031104A">
      <w:pPr>
        <w:shd w:val="clear" w:color="auto" w:fill="FFFFFF"/>
        <w:spacing w:after="0" w:line="240" w:lineRule="auto"/>
        <w:jc w:val="both"/>
        <w:rPr>
          <w:rFonts w:ascii="Times New Roman" w:hAnsi="Times New Roman" w:cs="Times New Roman"/>
          <w:color w:val="2B2B2B"/>
          <w:lang w:val="kk-KZ"/>
        </w:rPr>
      </w:pPr>
    </w:p>
    <w:tbl>
      <w:tblPr>
        <w:tblW w:w="96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887"/>
        <w:gridCol w:w="1194"/>
        <w:gridCol w:w="1228"/>
        <w:gridCol w:w="1046"/>
        <w:gridCol w:w="984"/>
        <w:gridCol w:w="1183"/>
      </w:tblGrid>
      <w:tr w:rsidR="0031104A" w:rsidRPr="0031104A" w:rsidTr="00615DCC">
        <w:tc>
          <w:tcPr>
            <w:tcW w:w="3119"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ind w:firstLine="284"/>
              <w:jc w:val="center"/>
              <w:rPr>
                <w:rFonts w:ascii="Times New Roman" w:hAnsi="Times New Roman" w:cs="Times New Roman"/>
                <w:color w:val="2B2B2B"/>
                <w:lang w:val="kk-KZ"/>
              </w:rPr>
            </w:pPr>
            <w:r w:rsidRPr="0031104A">
              <w:rPr>
                <w:rFonts w:ascii="Times New Roman" w:hAnsi="Times New Roman" w:cs="Times New Roman"/>
                <w:color w:val="2B2B2B"/>
                <w:lang w:val="kk-KZ"/>
              </w:rPr>
              <w:t>Бюджеттік кіші бағдарлама бойынша шығыстар</w:t>
            </w:r>
          </w:p>
        </w:tc>
        <w:tc>
          <w:tcPr>
            <w:tcW w:w="887"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rPr>
                <w:rFonts w:ascii="Times New Roman" w:hAnsi="Times New Roman" w:cs="Times New Roman"/>
                <w:color w:val="2B2B2B"/>
              </w:rPr>
            </w:pPr>
            <w:r w:rsidRPr="0031104A">
              <w:rPr>
                <w:rFonts w:ascii="Times New Roman" w:hAnsi="Times New Roman" w:cs="Times New Roman"/>
                <w:color w:val="2B2B2B"/>
                <w:lang w:val="kk-KZ"/>
              </w:rPr>
              <w:t>Өлшем бірлігі</w:t>
            </w:r>
          </w:p>
        </w:tc>
        <w:tc>
          <w:tcPr>
            <w:tcW w:w="11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rPr>
            </w:pPr>
            <w:r w:rsidRPr="0031104A">
              <w:rPr>
                <w:rFonts w:ascii="Times New Roman" w:hAnsi="Times New Roman" w:cs="Times New Roman"/>
                <w:color w:val="2B2B2B"/>
                <w:lang w:val="kk-KZ"/>
              </w:rPr>
              <w:t>Есепті жыл</w:t>
            </w:r>
          </w:p>
        </w:tc>
        <w:tc>
          <w:tcPr>
            <w:tcW w:w="12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rPr>
            </w:pPr>
            <w:r w:rsidRPr="0031104A">
              <w:rPr>
                <w:rFonts w:ascii="Times New Roman" w:hAnsi="Times New Roman" w:cs="Times New Roman"/>
                <w:color w:val="2B2B2B"/>
                <w:lang w:val="kk-KZ"/>
              </w:rPr>
              <w:t xml:space="preserve">Ағымдағы жыл жоспары </w:t>
            </w:r>
          </w:p>
        </w:tc>
        <w:tc>
          <w:tcPr>
            <w:tcW w:w="3213"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ind w:firstLine="284"/>
              <w:jc w:val="center"/>
              <w:rPr>
                <w:rFonts w:ascii="Times New Roman" w:hAnsi="Times New Roman" w:cs="Times New Roman"/>
                <w:color w:val="2B2B2B"/>
              </w:rPr>
            </w:pPr>
            <w:r w:rsidRPr="0031104A">
              <w:rPr>
                <w:rFonts w:ascii="Times New Roman" w:hAnsi="Times New Roman" w:cs="Times New Roman"/>
                <w:color w:val="2B2B2B"/>
                <w:lang w:val="kk-KZ"/>
              </w:rPr>
              <w:t>Жоспарлы кезең</w:t>
            </w:r>
          </w:p>
        </w:tc>
      </w:tr>
      <w:tr w:rsidR="0031104A" w:rsidRPr="0031104A" w:rsidTr="00615DCC">
        <w:tc>
          <w:tcPr>
            <w:tcW w:w="3119" w:type="dxa"/>
            <w:vMerge/>
            <w:tcBorders>
              <w:top w:val="outset" w:sz="6" w:space="0" w:color="auto"/>
              <w:left w:val="outset" w:sz="6" w:space="0" w:color="auto"/>
              <w:bottom w:val="outset" w:sz="6" w:space="0" w:color="auto"/>
              <w:right w:val="outset" w:sz="6" w:space="0" w:color="auto"/>
            </w:tcBorders>
            <w:vAlign w:val="center"/>
            <w:hideMark/>
          </w:tcPr>
          <w:p w:rsidR="0031104A" w:rsidRPr="0031104A" w:rsidRDefault="0031104A" w:rsidP="0031104A">
            <w:pPr>
              <w:spacing w:after="0" w:line="240" w:lineRule="auto"/>
              <w:ind w:firstLine="284"/>
              <w:jc w:val="both"/>
              <w:rPr>
                <w:rFonts w:ascii="Times New Roman" w:hAnsi="Times New Roman" w:cs="Times New Roman"/>
                <w:color w:val="2B2B2B"/>
              </w:rPr>
            </w:pPr>
          </w:p>
        </w:tc>
        <w:tc>
          <w:tcPr>
            <w:tcW w:w="887" w:type="dxa"/>
            <w:vMerge/>
            <w:tcBorders>
              <w:top w:val="outset" w:sz="6" w:space="0" w:color="auto"/>
              <w:left w:val="outset" w:sz="6" w:space="0" w:color="auto"/>
              <w:bottom w:val="outset" w:sz="6" w:space="0" w:color="auto"/>
              <w:right w:val="outset" w:sz="6" w:space="0" w:color="auto"/>
            </w:tcBorders>
            <w:vAlign w:val="center"/>
            <w:hideMark/>
          </w:tcPr>
          <w:p w:rsidR="0031104A" w:rsidRPr="0031104A" w:rsidRDefault="0031104A" w:rsidP="0031104A">
            <w:pPr>
              <w:spacing w:after="0" w:line="240" w:lineRule="auto"/>
              <w:ind w:firstLine="284"/>
              <w:jc w:val="both"/>
              <w:rPr>
                <w:rFonts w:ascii="Times New Roman" w:hAnsi="Times New Roman" w:cs="Times New Roman"/>
                <w:color w:val="2B2B2B"/>
              </w:rPr>
            </w:pPr>
          </w:p>
        </w:tc>
        <w:tc>
          <w:tcPr>
            <w:tcW w:w="11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rPr>
              <w:t>2018</w:t>
            </w:r>
            <w:r w:rsidRPr="0031104A">
              <w:rPr>
                <w:rFonts w:ascii="Times New Roman" w:hAnsi="Times New Roman" w:cs="Times New Roman"/>
                <w:color w:val="2B2B2B"/>
                <w:lang w:val="kk-KZ"/>
              </w:rPr>
              <w:t>ж.</w:t>
            </w:r>
          </w:p>
        </w:tc>
        <w:tc>
          <w:tcPr>
            <w:tcW w:w="12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rPr>
              <w:t>2019</w:t>
            </w:r>
            <w:r w:rsidRPr="0031104A">
              <w:rPr>
                <w:rFonts w:ascii="Times New Roman" w:hAnsi="Times New Roman" w:cs="Times New Roman"/>
                <w:color w:val="2B2B2B"/>
                <w:lang w:val="kk-KZ"/>
              </w:rPr>
              <w:t>ж.</w:t>
            </w:r>
          </w:p>
        </w:tc>
        <w:tc>
          <w:tcPr>
            <w:tcW w:w="104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rPr>
              <w:t>2020</w:t>
            </w:r>
            <w:r w:rsidRPr="0031104A">
              <w:rPr>
                <w:rFonts w:ascii="Times New Roman" w:hAnsi="Times New Roman" w:cs="Times New Roman"/>
                <w:color w:val="2B2B2B"/>
                <w:lang w:val="kk-KZ"/>
              </w:rPr>
              <w:t>ж.</w:t>
            </w:r>
          </w:p>
        </w:tc>
        <w:tc>
          <w:tcPr>
            <w:tcW w:w="9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rPr>
              <w:t>2021</w:t>
            </w:r>
            <w:r w:rsidRPr="0031104A">
              <w:rPr>
                <w:rFonts w:ascii="Times New Roman" w:hAnsi="Times New Roman" w:cs="Times New Roman"/>
                <w:color w:val="2B2B2B"/>
                <w:lang w:val="kk-KZ"/>
              </w:rPr>
              <w:t>ж.</w:t>
            </w:r>
          </w:p>
        </w:tc>
        <w:tc>
          <w:tcPr>
            <w:tcW w:w="11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2022ж.</w:t>
            </w:r>
          </w:p>
        </w:tc>
      </w:tr>
      <w:tr w:rsidR="0031104A" w:rsidRPr="0031104A" w:rsidTr="00615DCC">
        <w:tc>
          <w:tcPr>
            <w:tcW w:w="31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ind w:firstLine="284"/>
              <w:jc w:val="center"/>
              <w:rPr>
                <w:rFonts w:ascii="Times New Roman" w:hAnsi="Times New Roman" w:cs="Times New Roman"/>
                <w:color w:val="2B2B2B"/>
                <w:lang w:val="kk-KZ"/>
              </w:rPr>
            </w:pPr>
            <w:proofErr w:type="spellStart"/>
            <w:r w:rsidRPr="0031104A">
              <w:rPr>
                <w:rFonts w:ascii="Times New Roman" w:hAnsi="Times New Roman" w:cs="Times New Roman"/>
                <w:color w:val="000000"/>
              </w:rPr>
              <w:t>Жалпы</w:t>
            </w:r>
            <w:proofErr w:type="spellEnd"/>
            <w:r w:rsidRPr="0031104A">
              <w:rPr>
                <w:rFonts w:ascii="Times New Roman" w:hAnsi="Times New Roman" w:cs="Times New Roman"/>
                <w:color w:val="000000"/>
              </w:rPr>
              <w:t xml:space="preserve"> </w:t>
            </w:r>
            <w:proofErr w:type="spellStart"/>
            <w:r w:rsidRPr="0031104A">
              <w:rPr>
                <w:rFonts w:ascii="Times New Roman" w:hAnsi="Times New Roman" w:cs="Times New Roman"/>
                <w:color w:val="000000"/>
              </w:rPr>
              <w:t>бюджеттік</w:t>
            </w:r>
            <w:proofErr w:type="spellEnd"/>
            <w:r w:rsidRPr="0031104A">
              <w:rPr>
                <w:rFonts w:ascii="Times New Roman" w:hAnsi="Times New Roman" w:cs="Times New Roman"/>
                <w:color w:val="000000"/>
                <w:lang w:val="kk-KZ"/>
              </w:rPr>
              <w:t xml:space="preserve"> </w:t>
            </w:r>
            <w:proofErr w:type="gramStart"/>
            <w:r w:rsidRPr="0031104A">
              <w:rPr>
                <w:rFonts w:ascii="Times New Roman" w:hAnsi="Times New Roman" w:cs="Times New Roman"/>
                <w:color w:val="000000"/>
                <w:lang w:val="kk-KZ"/>
              </w:rPr>
              <w:t>к</w:t>
            </w:r>
            <w:proofErr w:type="gramEnd"/>
            <w:r w:rsidRPr="0031104A">
              <w:rPr>
                <w:rFonts w:ascii="Times New Roman" w:hAnsi="Times New Roman" w:cs="Times New Roman"/>
                <w:color w:val="000000"/>
                <w:lang w:val="kk-KZ"/>
              </w:rPr>
              <w:t>іші</w:t>
            </w:r>
            <w:r w:rsidRPr="0031104A">
              <w:rPr>
                <w:rFonts w:ascii="Times New Roman" w:hAnsi="Times New Roman" w:cs="Times New Roman"/>
                <w:color w:val="000000"/>
              </w:rPr>
              <w:t xml:space="preserve"> </w:t>
            </w:r>
            <w:proofErr w:type="spellStart"/>
            <w:r w:rsidRPr="0031104A">
              <w:rPr>
                <w:rFonts w:ascii="Times New Roman" w:hAnsi="Times New Roman" w:cs="Times New Roman"/>
                <w:color w:val="000000"/>
              </w:rPr>
              <w:t>бағдарлама</w:t>
            </w:r>
            <w:proofErr w:type="spellEnd"/>
            <w:r w:rsidRPr="0031104A">
              <w:rPr>
                <w:rFonts w:ascii="Times New Roman" w:hAnsi="Times New Roman" w:cs="Times New Roman"/>
                <w:color w:val="000000"/>
              </w:rPr>
              <w:t xml:space="preserve"> </w:t>
            </w:r>
            <w:proofErr w:type="spellStart"/>
            <w:r w:rsidRPr="0031104A">
              <w:rPr>
                <w:rFonts w:ascii="Times New Roman" w:hAnsi="Times New Roman" w:cs="Times New Roman"/>
                <w:color w:val="000000"/>
              </w:rPr>
              <w:t>бойынша</w:t>
            </w:r>
            <w:proofErr w:type="spellEnd"/>
            <w:r w:rsidRPr="0031104A">
              <w:rPr>
                <w:rFonts w:ascii="Times New Roman" w:hAnsi="Times New Roman" w:cs="Times New Roman"/>
                <w:color w:val="000000"/>
              </w:rPr>
              <w:t xml:space="preserve"> </w:t>
            </w:r>
            <w:proofErr w:type="spellStart"/>
            <w:r w:rsidRPr="0031104A">
              <w:rPr>
                <w:rFonts w:ascii="Times New Roman" w:hAnsi="Times New Roman" w:cs="Times New Roman"/>
                <w:color w:val="000000"/>
              </w:rPr>
              <w:t>шығыстар</w:t>
            </w:r>
            <w:proofErr w:type="spellEnd"/>
            <w:r w:rsidRPr="0031104A">
              <w:rPr>
                <w:rFonts w:ascii="Times New Roman" w:hAnsi="Times New Roman" w:cs="Times New Roman"/>
                <w:bCs/>
                <w:color w:val="2B2B2B"/>
                <w:lang w:val="kk-KZ"/>
              </w:rPr>
              <w:t xml:space="preserve"> </w:t>
            </w:r>
          </w:p>
        </w:tc>
        <w:tc>
          <w:tcPr>
            <w:tcW w:w="88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both"/>
              <w:rPr>
                <w:rFonts w:ascii="Times New Roman" w:hAnsi="Times New Roman" w:cs="Times New Roman"/>
                <w:color w:val="2B2B2B"/>
              </w:rPr>
            </w:pPr>
            <w:r w:rsidRPr="0031104A">
              <w:rPr>
                <w:rFonts w:ascii="Times New Roman" w:hAnsi="Times New Roman" w:cs="Times New Roman"/>
                <w:color w:val="2B2B2B"/>
              </w:rPr>
              <w:t>тыс. тенге</w:t>
            </w:r>
          </w:p>
        </w:tc>
        <w:tc>
          <w:tcPr>
            <w:tcW w:w="11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ind w:firstLine="284"/>
              <w:jc w:val="center"/>
              <w:rPr>
                <w:rFonts w:ascii="Times New Roman" w:hAnsi="Times New Roman" w:cs="Times New Roman"/>
                <w:color w:val="2B2B2B"/>
                <w:lang w:val="kk-KZ"/>
              </w:rPr>
            </w:pPr>
            <w:r w:rsidRPr="0031104A">
              <w:rPr>
                <w:rFonts w:ascii="Times New Roman" w:hAnsi="Times New Roman" w:cs="Times New Roman"/>
                <w:color w:val="2B2B2B"/>
                <w:lang w:val="kk-KZ"/>
              </w:rPr>
              <w:t>0</w:t>
            </w:r>
          </w:p>
        </w:tc>
        <w:tc>
          <w:tcPr>
            <w:tcW w:w="12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9619</w:t>
            </w:r>
          </w:p>
        </w:tc>
        <w:tc>
          <w:tcPr>
            <w:tcW w:w="104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10775</w:t>
            </w:r>
          </w:p>
        </w:tc>
        <w:tc>
          <w:tcPr>
            <w:tcW w:w="9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10845</w:t>
            </w:r>
          </w:p>
        </w:tc>
        <w:tc>
          <w:tcPr>
            <w:tcW w:w="11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1104A" w:rsidRPr="0031104A" w:rsidRDefault="0031104A" w:rsidP="0031104A">
            <w:pPr>
              <w:spacing w:after="0" w:line="240" w:lineRule="auto"/>
              <w:jc w:val="center"/>
              <w:rPr>
                <w:rFonts w:ascii="Times New Roman" w:hAnsi="Times New Roman" w:cs="Times New Roman"/>
                <w:color w:val="2B2B2B"/>
                <w:lang w:val="kk-KZ"/>
              </w:rPr>
            </w:pPr>
            <w:r w:rsidRPr="0031104A">
              <w:rPr>
                <w:rFonts w:ascii="Times New Roman" w:hAnsi="Times New Roman" w:cs="Times New Roman"/>
                <w:color w:val="2B2B2B"/>
                <w:lang w:val="kk-KZ"/>
              </w:rPr>
              <w:t>11038</w:t>
            </w:r>
          </w:p>
        </w:tc>
      </w:tr>
    </w:tbl>
    <w:p w:rsidR="0031104A" w:rsidRPr="0031104A" w:rsidRDefault="0031104A" w:rsidP="0031104A">
      <w:pPr>
        <w:pStyle w:val="a3"/>
        <w:jc w:val="both"/>
        <w:rPr>
          <w:rFonts w:ascii="Times New Roman" w:hAnsi="Times New Roman"/>
          <w:sz w:val="24"/>
          <w:szCs w:val="24"/>
          <w:lang w:val="kk-KZ"/>
        </w:rPr>
      </w:pPr>
    </w:p>
    <w:p w:rsidR="0031104A" w:rsidRPr="0031104A" w:rsidRDefault="0031104A" w:rsidP="0031104A">
      <w:pPr>
        <w:spacing w:after="0" w:line="240" w:lineRule="auto"/>
        <w:rPr>
          <w:rFonts w:ascii="Times New Roman" w:hAnsi="Times New Roman" w:cs="Times New Roman"/>
          <w:lang w:val="kk-KZ"/>
        </w:rPr>
      </w:pPr>
      <w:r w:rsidRPr="0031104A">
        <w:rPr>
          <w:rFonts w:ascii="Times New Roman" w:hAnsi="Times New Roman" w:cs="Times New Roman"/>
          <w:lang w:val="kk-KZ"/>
        </w:rPr>
        <w:t>«Қапшағай қаласы ветеринария бөлімі»</w:t>
      </w:r>
    </w:p>
    <w:p w:rsidR="0031104A" w:rsidRPr="0031104A" w:rsidRDefault="0031104A" w:rsidP="0031104A">
      <w:pPr>
        <w:spacing w:after="0" w:line="240" w:lineRule="auto"/>
        <w:rPr>
          <w:rFonts w:ascii="Times New Roman" w:hAnsi="Times New Roman" w:cs="Times New Roman"/>
          <w:lang w:val="kk-KZ"/>
        </w:rPr>
      </w:pPr>
      <w:r w:rsidRPr="0031104A">
        <w:rPr>
          <w:rFonts w:ascii="Times New Roman" w:hAnsi="Times New Roman" w:cs="Times New Roman"/>
          <w:lang w:val="kk-KZ"/>
        </w:rPr>
        <w:t xml:space="preserve"> мемлекеттік мекемесінің басшысы                                                                     Б. Уалиев</w:t>
      </w:r>
    </w:p>
    <w:p w:rsidR="00776D8C" w:rsidRPr="0031104A" w:rsidRDefault="00776D8C" w:rsidP="0031104A">
      <w:pPr>
        <w:spacing w:after="0" w:line="240" w:lineRule="auto"/>
        <w:rPr>
          <w:rFonts w:ascii="Times New Roman" w:hAnsi="Times New Roman" w:cs="Times New Roman"/>
        </w:rPr>
      </w:pPr>
    </w:p>
    <w:sectPr w:rsidR="00776D8C" w:rsidRPr="0031104A" w:rsidSect="0031104A">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1104A"/>
    <w:rsid w:val="0031104A"/>
    <w:rsid w:val="00776D8C"/>
    <w:rsid w:val="00894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104A"/>
    <w:pPr>
      <w:spacing w:after="0" w:line="240" w:lineRule="auto"/>
    </w:pPr>
    <w:rPr>
      <w:rFonts w:ascii="Calibri" w:eastAsia="Calibri" w:hAnsi="Calibri" w:cs="Times New Roman"/>
      <w:lang w:eastAsia="en-US"/>
    </w:rPr>
  </w:style>
  <w:style w:type="paragraph" w:styleId="a4">
    <w:name w:val="Normal (Web)"/>
    <w:basedOn w:val="a"/>
    <w:unhideWhenUsed/>
    <w:rsid w:val="0031104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3110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3973</Characters>
  <Application>Microsoft Office Word</Application>
  <DocSecurity>0</DocSecurity>
  <Lines>33</Lines>
  <Paragraphs>9</Paragraphs>
  <ScaleCrop>false</ScaleCrop>
  <Company>Home</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dcterms:created xsi:type="dcterms:W3CDTF">2020-01-30T14:33:00Z</dcterms:created>
  <dcterms:modified xsi:type="dcterms:W3CDTF">2020-01-31T12:21:00Z</dcterms:modified>
</cp:coreProperties>
</file>