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9A" w:rsidRDefault="00B87074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Көксу</w:t>
      </w:r>
      <w:r w:rsidR="00C9799A"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</w:t>
      </w:r>
      <w:proofErr w:type="spellStart"/>
      <w:r w:rsidR="00C9799A"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ауданының</w:t>
      </w:r>
      <w:proofErr w:type="spellEnd"/>
      <w:r w:rsidR="00C9799A"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</w:t>
      </w:r>
      <w:r w:rsidR="00C9799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экономика ж</w:t>
      </w:r>
      <w:r w:rsidR="00C9799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ә</w:t>
      </w:r>
      <w:r w:rsidR="00C9799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не </w:t>
      </w:r>
    </w:p>
    <w:p w:rsidR="00C9799A" w:rsidRPr="00C9799A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822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бюджетт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і</w:t>
      </w:r>
      <w:r w:rsidRPr="00E822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к жоспарлау</w:t>
      </w: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бөлімінің</w:t>
      </w:r>
      <w:r w:rsidR="00B002F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2020</w:t>
      </w:r>
      <w:r w:rsidR="00E822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жылға арналған бюджетінің</w:t>
      </w:r>
    </w:p>
    <w:p w:rsidR="00C9799A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3940C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азаматтық бюджеті</w:t>
      </w:r>
    </w:p>
    <w:p w:rsidR="00C9799A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C9799A" w:rsidRDefault="00C9799A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="00B8707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Көксу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ауданының экономика және бюджеттік жоспарлау бөлімі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 мемлекеттік мекемесінің</w:t>
      </w:r>
      <w:r w:rsidR="00E679D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бюджеті 2020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барлығы </w:t>
      </w:r>
      <w:r w:rsidR="00E679D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64893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ның ішінде:</w:t>
      </w:r>
    </w:p>
    <w:p w:rsidR="00C9799A" w:rsidRDefault="00E679D7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453001015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«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э</w:t>
      </w:r>
      <w:r w:rsidR="00C9799A"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кономикалық саясатты, мемлекеттік жоспарлау жүйесін қалыптастыру және дамыту саласындағы мемлекеттік саясатты іске асыру жөніндегі қызметтер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 бағдар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ламасына бөлімді ұстап тұруға  17504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D2F0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еңбек ақы аудырамдар есебіне </w:t>
      </w:r>
      <w:r w:rsidR="0035266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</w:t>
      </w:r>
      <w:r w:rsidR="0035266B" w:rsidRPr="0035266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856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</w:t>
      </w:r>
      <w:r w:rsidR="0035266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ңге, ағымдағы шығындарына </w:t>
      </w:r>
      <w:r w:rsidR="0035266B" w:rsidRPr="0035266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6648</w:t>
      </w:r>
      <w:bookmarkStart w:id="0" w:name="_GoBack"/>
      <w:bookmarkEnd w:id="0"/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;</w:t>
      </w:r>
    </w:p>
    <w:p w:rsidR="00D31383" w:rsidRPr="00D31383" w:rsidRDefault="00C9799A" w:rsidP="00D31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3138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453004000 «</w:t>
      </w:r>
      <w:r w:rsidR="002942AE" w:rsidRPr="00D3138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м</w:t>
      </w:r>
      <w:r w:rsidRPr="00D31383">
        <w:rPr>
          <w:rFonts w:ascii="Times New Roman" w:hAnsi="Times New Roman" w:cs="Times New Roman"/>
          <w:sz w:val="28"/>
          <w:szCs w:val="28"/>
          <w:lang w:val="kk-KZ" w:eastAsia="ru-RU"/>
        </w:rPr>
        <w:t>емлекеттік органның күрделі шығыстары</w:t>
      </w:r>
      <w:r w:rsidR="00D670AC" w:rsidRPr="00D3138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бағдарламасына бөлімнің </w:t>
      </w:r>
      <w:r w:rsidRPr="00D3138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материалдық техникалық базасын нығайтуға </w:t>
      </w:r>
      <w:r w:rsidR="00B002F0">
        <w:rPr>
          <w:rFonts w:ascii="Times New Roman" w:hAnsi="Times New Roman" w:cs="Times New Roman"/>
          <w:sz w:val="28"/>
          <w:szCs w:val="28"/>
          <w:lang w:val="kk-KZ" w:eastAsia="ru-RU"/>
        </w:rPr>
        <w:t>8000</w:t>
      </w:r>
      <w:r w:rsidRPr="00D31383">
        <w:rPr>
          <w:rFonts w:ascii="Times New Roman" w:hAnsi="Times New Roman" w:cs="Times New Roman"/>
          <w:sz w:val="28"/>
          <w:szCs w:val="28"/>
          <w:lang w:val="kk-KZ" w:eastAsia="ru-RU"/>
        </w:rPr>
        <w:t>,0 мың теңге.</w:t>
      </w:r>
    </w:p>
    <w:p w:rsidR="00C9799A" w:rsidRPr="00D31383" w:rsidRDefault="00C9799A" w:rsidP="00D31383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D31383">
        <w:rPr>
          <w:rFonts w:ascii="Times New Roman" w:hAnsi="Times New Roman" w:cs="Times New Roman"/>
          <w:sz w:val="28"/>
          <w:lang w:val="kk-KZ" w:eastAsia="ru-RU"/>
        </w:rPr>
        <w:t>Сонымен қатар, 453099000</w:t>
      </w:r>
      <w:r w:rsidR="00B469BD" w:rsidRPr="00D31383">
        <w:rPr>
          <w:rFonts w:ascii="Times New Roman" w:hAnsi="Times New Roman" w:cs="Times New Roman"/>
          <w:sz w:val="28"/>
          <w:lang w:val="kk-KZ"/>
        </w:rPr>
        <w:t xml:space="preserve"> «</w:t>
      </w:r>
      <w:r w:rsidR="002942AE" w:rsidRPr="00D31383">
        <w:rPr>
          <w:rFonts w:ascii="Times New Roman" w:hAnsi="Times New Roman" w:cs="Times New Roman"/>
          <w:sz w:val="28"/>
          <w:lang w:val="kk-KZ"/>
        </w:rPr>
        <w:t>м</w:t>
      </w:r>
      <w:r w:rsidR="00B469BD" w:rsidRPr="00D31383">
        <w:rPr>
          <w:rFonts w:ascii="Times New Roman" w:hAnsi="Times New Roman" w:cs="Times New Roman"/>
          <w:sz w:val="28"/>
          <w:lang w:val="kk-KZ" w:eastAsia="ru-RU"/>
        </w:rPr>
        <w:t>амандарға әлеуметтік қолдау көрсету жөніндегі шараларды іске асыру»</w:t>
      </w:r>
      <w:r w:rsidRPr="00D31383">
        <w:rPr>
          <w:rFonts w:ascii="Times New Roman" w:hAnsi="Times New Roman" w:cs="Times New Roman"/>
          <w:sz w:val="28"/>
          <w:lang w:val="kk-KZ" w:eastAsia="ru-RU"/>
        </w:rPr>
        <w:t xml:space="preserve"> бағдарлама</w:t>
      </w:r>
      <w:r w:rsidR="00B469BD" w:rsidRPr="00D31383">
        <w:rPr>
          <w:rFonts w:ascii="Times New Roman" w:hAnsi="Times New Roman" w:cs="Times New Roman"/>
          <w:sz w:val="28"/>
          <w:lang w:val="kk-KZ" w:eastAsia="ru-RU"/>
        </w:rPr>
        <w:t>сын</w:t>
      </w:r>
      <w:r w:rsidRPr="00D31383">
        <w:rPr>
          <w:rFonts w:ascii="Times New Roman" w:hAnsi="Times New Roman" w:cs="Times New Roman"/>
          <w:sz w:val="28"/>
          <w:lang w:val="kk-KZ" w:eastAsia="ru-RU"/>
        </w:rPr>
        <w:t>а</w:t>
      </w:r>
      <w:r w:rsidR="00B469BD" w:rsidRPr="00D31383">
        <w:rPr>
          <w:rFonts w:ascii="Times New Roman" w:hAnsi="Times New Roman" w:cs="Times New Roman"/>
          <w:sz w:val="28"/>
          <w:lang w:val="kk-KZ" w:eastAsia="ru-RU"/>
        </w:rPr>
        <w:t xml:space="preserve">  барлығы </w:t>
      </w:r>
      <w:r w:rsidR="00B002F0">
        <w:rPr>
          <w:rFonts w:ascii="Times New Roman" w:hAnsi="Times New Roman" w:cs="Times New Roman"/>
          <w:sz w:val="28"/>
          <w:lang w:val="kk-KZ" w:eastAsia="ru-RU"/>
        </w:rPr>
        <w:t>39389</w:t>
      </w:r>
      <w:r w:rsidR="00B469BD" w:rsidRPr="00D31383">
        <w:rPr>
          <w:rFonts w:ascii="Times New Roman" w:hAnsi="Times New Roman" w:cs="Times New Roman"/>
          <w:sz w:val="28"/>
          <w:lang w:val="kk-KZ" w:eastAsia="ru-RU"/>
        </w:rPr>
        <w:t xml:space="preserve">,0 мың теңге қарастырылған, оның ішінде: </w:t>
      </w:r>
      <w:r w:rsidR="00D31383">
        <w:rPr>
          <w:rFonts w:ascii="Times New Roman" w:hAnsi="Times New Roman" w:cs="Times New Roman"/>
          <w:sz w:val="28"/>
          <w:lang w:val="kk-KZ"/>
        </w:rPr>
        <w:t>а</w:t>
      </w:r>
      <w:r w:rsidR="00D31383" w:rsidRPr="00D31383">
        <w:rPr>
          <w:rFonts w:ascii="Times New Roman" w:hAnsi="Times New Roman" w:cs="Times New Roman"/>
          <w:sz w:val="28"/>
          <w:lang w:val="kk-KZ"/>
        </w:rPr>
        <w:t>уылдық елді мекендерге жұмыс істеу және тұру үшін келген денсаулық сақтау, білім беру, әлеуметтік</w:t>
      </w:r>
      <w:r w:rsidR="00D31383">
        <w:rPr>
          <w:rFonts w:ascii="Times New Roman" w:hAnsi="Times New Roman" w:cs="Times New Roman"/>
          <w:sz w:val="28"/>
          <w:lang w:val="kk-KZ"/>
        </w:rPr>
        <w:t xml:space="preserve"> </w:t>
      </w:r>
      <w:r w:rsidR="00D31383" w:rsidRPr="00D31383">
        <w:rPr>
          <w:rFonts w:ascii="Times New Roman" w:hAnsi="Times New Roman" w:cs="Times New Roman"/>
          <w:sz w:val="28"/>
          <w:lang w:val="kk-KZ"/>
        </w:rPr>
        <w:t>қамсыздандыру,</w:t>
      </w:r>
      <w:r w:rsidR="00D31383">
        <w:rPr>
          <w:rFonts w:ascii="Times New Roman" w:hAnsi="Times New Roman" w:cs="Times New Roman"/>
          <w:sz w:val="28"/>
          <w:lang w:val="kk-KZ"/>
        </w:rPr>
        <w:t xml:space="preserve"> </w:t>
      </w:r>
      <w:r w:rsidR="00D31383" w:rsidRPr="00D31383">
        <w:rPr>
          <w:rFonts w:ascii="Times New Roman" w:hAnsi="Times New Roman" w:cs="Times New Roman"/>
          <w:sz w:val="28"/>
          <w:lang w:val="kk-KZ"/>
        </w:rPr>
        <w:t>мәдениет, спорт және агроөнеркәсіптік кешен саласындағы</w:t>
      </w:r>
      <w:r w:rsidR="00D31383" w:rsidRPr="00D31383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B469BD" w:rsidRPr="00D31383">
        <w:rPr>
          <w:rFonts w:ascii="Times New Roman" w:hAnsi="Times New Roman" w:cs="Times New Roman"/>
          <w:sz w:val="28"/>
          <w:lang w:val="kk-KZ" w:eastAsia="ru-RU"/>
        </w:rPr>
        <w:t>маман</w:t>
      </w:r>
      <w:r w:rsidR="00B002F0">
        <w:rPr>
          <w:rFonts w:ascii="Times New Roman" w:hAnsi="Times New Roman" w:cs="Times New Roman"/>
          <w:sz w:val="28"/>
          <w:lang w:val="kk-KZ" w:eastAsia="ru-RU"/>
        </w:rPr>
        <w:t>дарға көтерме жәрдемақы беруге 17232,0</w:t>
      </w:r>
      <w:r w:rsidR="00B469BD" w:rsidRPr="00D31383">
        <w:rPr>
          <w:rFonts w:ascii="Times New Roman" w:hAnsi="Times New Roman" w:cs="Times New Roman"/>
          <w:sz w:val="28"/>
          <w:lang w:val="kk-KZ" w:eastAsia="ru-RU"/>
        </w:rPr>
        <w:t xml:space="preserve"> мың теңге;    сенім білдірілген аге</w:t>
      </w:r>
      <w:r w:rsidR="00B002F0">
        <w:rPr>
          <w:rFonts w:ascii="Times New Roman" w:hAnsi="Times New Roman" w:cs="Times New Roman"/>
          <w:sz w:val="28"/>
          <w:lang w:val="kk-KZ" w:eastAsia="ru-RU"/>
        </w:rPr>
        <w:t>нттің қызметі үшін ақы төлеуге 22157</w:t>
      </w:r>
      <w:r w:rsidR="00B469BD" w:rsidRPr="00D31383">
        <w:rPr>
          <w:rFonts w:ascii="Times New Roman" w:hAnsi="Times New Roman" w:cs="Times New Roman"/>
          <w:sz w:val="28"/>
          <w:lang w:val="kk-KZ" w:eastAsia="ru-RU"/>
        </w:rPr>
        <w:t>,0 мың теңге.</w:t>
      </w:r>
    </w:p>
    <w:p w:rsidR="00E91B2A" w:rsidRPr="00D31383" w:rsidRDefault="00E91B2A" w:rsidP="00D31383">
      <w:pPr>
        <w:jc w:val="both"/>
        <w:rPr>
          <w:rFonts w:ascii="Times New Roman" w:hAnsi="Times New Roman" w:cs="Times New Roman"/>
          <w:sz w:val="36"/>
          <w:szCs w:val="28"/>
          <w:lang w:val="kk-KZ"/>
        </w:rPr>
      </w:pPr>
    </w:p>
    <w:sectPr w:rsidR="00E91B2A" w:rsidRPr="00D31383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2942AE"/>
    <w:rsid w:val="0035266B"/>
    <w:rsid w:val="00447D02"/>
    <w:rsid w:val="0045612B"/>
    <w:rsid w:val="00601B45"/>
    <w:rsid w:val="007D2F0B"/>
    <w:rsid w:val="00B002F0"/>
    <w:rsid w:val="00B33943"/>
    <w:rsid w:val="00B469BD"/>
    <w:rsid w:val="00B82C48"/>
    <w:rsid w:val="00B87074"/>
    <w:rsid w:val="00C9799A"/>
    <w:rsid w:val="00D31383"/>
    <w:rsid w:val="00D670AC"/>
    <w:rsid w:val="00E679D7"/>
    <w:rsid w:val="00E82241"/>
    <w:rsid w:val="00E9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11</cp:revision>
  <cp:lastPrinted>2020-01-31T04:28:00Z</cp:lastPrinted>
  <dcterms:created xsi:type="dcterms:W3CDTF">2019-10-22T09:49:00Z</dcterms:created>
  <dcterms:modified xsi:type="dcterms:W3CDTF">2020-01-31T05:53:00Z</dcterms:modified>
</cp:coreProperties>
</file>