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</w:t>
      </w:r>
      <w:r w:rsidR="00A249EE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Аппарат акима </w:t>
      </w:r>
      <w:r w:rsidR="003A3423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Айтубии</w:t>
      </w:r>
      <w:r w:rsidR="00EA5B95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ского </w:t>
      </w:r>
      <w:r w:rsidR="00A249EE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сельского округа</w:t>
      </w:r>
    </w:p>
    <w:p w:rsidR="00967381" w:rsidRPr="00967381" w:rsidRDefault="00EA5B95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Каратальского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 w:rsid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="00FE12E7"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 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 20</w:t>
      </w:r>
      <w:r w:rsidR="00A6341E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Default="00967381" w:rsidP="005A3B3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5A3B3A" w:rsidRPr="005A3B3A" w:rsidRDefault="005A3B3A" w:rsidP="005A3B3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</w:p>
    <w:p w:rsidR="00967381" w:rsidRPr="00967381" w:rsidRDefault="00967381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sz w:val="28"/>
          <w:szCs w:val="28"/>
          <w:lang w:val="kk-KZ"/>
        </w:rPr>
        <w:t>Бюджет государственного учреждения «</w:t>
      </w:r>
      <w:r w:rsidR="00A249EE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Аппарат </w:t>
      </w:r>
      <w:r w:rsidR="00A2125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акима</w:t>
      </w:r>
      <w:r w:rsidR="00EA5B95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="003A3423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Айтубии</w:t>
      </w:r>
      <w:r w:rsidR="00EA5B95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ского </w:t>
      </w:r>
      <w:r w:rsidR="00A249EE" w:rsidRPr="00A249EE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сельского округа</w:t>
      </w:r>
      <w:r w:rsidR="00A249EE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5B95">
        <w:rPr>
          <w:rFonts w:ascii="Times New Roman" w:hAnsi="Times New Roman" w:cs="Times New Roman"/>
          <w:sz w:val="28"/>
          <w:szCs w:val="28"/>
          <w:lang w:val="kk-KZ"/>
        </w:rPr>
        <w:t>Караталь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ского района"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9D34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A6341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A6341E">
        <w:rPr>
          <w:rFonts w:ascii="Times New Roman" w:hAnsi="Times New Roman" w:cs="Times New Roman"/>
          <w:sz w:val="28"/>
          <w:szCs w:val="28"/>
          <w:lang w:val="kk-KZ"/>
        </w:rPr>
        <w:t>20766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>,0 тыс. тенге, в том числе:</w:t>
      </w:r>
    </w:p>
    <w:p w:rsidR="007B2138" w:rsidRPr="007B2138" w:rsidRDefault="007B2138" w:rsidP="007B2138">
      <w:pPr>
        <w:spacing w:after="0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249EE">
        <w:rPr>
          <w:rFonts w:ascii="Times New Roman" w:hAnsi="Times New Roman" w:cs="Times New Roman"/>
          <w:sz w:val="28"/>
          <w:szCs w:val="28"/>
          <w:lang w:val="kk-KZ"/>
        </w:rPr>
        <w:t xml:space="preserve">а программу </w:t>
      </w:r>
      <w:r w:rsidR="00274B38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3A342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249EE">
        <w:rPr>
          <w:rFonts w:ascii="Times New Roman" w:hAnsi="Times New Roman" w:cs="Times New Roman"/>
          <w:sz w:val="28"/>
          <w:szCs w:val="28"/>
          <w:lang w:val="kk-KZ"/>
        </w:rPr>
        <w:t>001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015 «</w:t>
      </w:r>
      <w:r w:rsidRPr="007B2138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Услуги по обеспечению деятельности</w:t>
      </w:r>
    </w:p>
    <w:p w:rsidR="00967381" w:rsidRPr="00A6341E" w:rsidRDefault="007B2138" w:rsidP="007B213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2138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акима района в городе, города районного значения, поселка, села, сельского округа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» на содержание </w:t>
      </w:r>
      <w:r w:rsidR="00274B38">
        <w:rPr>
          <w:rFonts w:ascii="Times New Roman" w:hAnsi="Times New Roman" w:cs="Times New Roman"/>
          <w:sz w:val="28"/>
          <w:szCs w:val="28"/>
          <w:lang w:val="kk-KZ"/>
        </w:rPr>
        <w:t>аппарата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предусмотрено всего </w:t>
      </w:r>
      <w:r w:rsidR="00274B3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341E">
        <w:rPr>
          <w:rFonts w:ascii="Times New Roman" w:hAnsi="Times New Roman" w:cs="Times New Roman"/>
          <w:sz w:val="28"/>
          <w:szCs w:val="28"/>
          <w:lang w:val="kk-KZ"/>
        </w:rPr>
        <w:t>18422</w:t>
      </w:r>
      <w:r w:rsidR="00DB77A2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на заработную плату с отчислениями -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341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A6341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4033</w:t>
      </w:r>
      <w:bookmarkStart w:id="0" w:name="_GoBack"/>
      <w:bookmarkEnd w:id="0"/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,0 тыс. тенге, на текущие расходы </w:t>
      </w:r>
      <w:r w:rsidR="00274B38" w:rsidRPr="00A6341E">
        <w:rPr>
          <w:rFonts w:ascii="Times New Roman" w:hAnsi="Times New Roman" w:cs="Times New Roman"/>
          <w:sz w:val="28"/>
          <w:szCs w:val="28"/>
          <w:lang w:val="kk-KZ"/>
        </w:rPr>
        <w:t>аппарата</w:t>
      </w:r>
      <w:r w:rsidR="00472FA4" w:rsidRPr="00A6341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D35A6" w:rsidRPr="00A6341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72FA4" w:rsidRPr="00A6341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6315F" w:rsidRPr="00A6341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6341E">
        <w:rPr>
          <w:rFonts w:ascii="Times New Roman" w:hAnsi="Times New Roman" w:cs="Times New Roman"/>
          <w:sz w:val="28"/>
          <w:szCs w:val="28"/>
          <w:lang w:val="kk-KZ"/>
        </w:rPr>
        <w:t>389</w:t>
      </w:r>
      <w:r w:rsidR="00967381" w:rsidRPr="00A6341E">
        <w:rPr>
          <w:rFonts w:ascii="Times New Roman" w:hAnsi="Times New Roman" w:cs="Times New Roman"/>
          <w:sz w:val="28"/>
          <w:szCs w:val="28"/>
          <w:lang w:val="kk-KZ"/>
        </w:rPr>
        <w:t>,0 тыс. тенге;</w:t>
      </w:r>
    </w:p>
    <w:p w:rsidR="00A6341E" w:rsidRPr="00A6341E" w:rsidRDefault="00A6341E" w:rsidP="00A6341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341E">
        <w:rPr>
          <w:rFonts w:ascii="Times New Roman" w:hAnsi="Times New Roman" w:cs="Times New Roman"/>
          <w:sz w:val="28"/>
          <w:szCs w:val="28"/>
          <w:lang w:val="kk-KZ"/>
        </w:rPr>
        <w:t xml:space="preserve">1240008015            «Освещение улиц в населенных пунктах»  Освещение улиц в населенных пунктах  </w:t>
      </w:r>
      <w:r>
        <w:rPr>
          <w:rFonts w:ascii="Times New Roman" w:hAnsi="Times New Roman" w:cs="Times New Roman"/>
          <w:sz w:val="28"/>
          <w:szCs w:val="28"/>
          <w:lang w:val="kk-KZ"/>
        </w:rPr>
        <w:t>Айтубии</w:t>
      </w:r>
      <w:r w:rsidRPr="00A6341E">
        <w:rPr>
          <w:rFonts w:ascii="Times New Roman" w:hAnsi="Times New Roman" w:cs="Times New Roman"/>
          <w:sz w:val="28"/>
          <w:szCs w:val="28"/>
          <w:lang w:val="kk-KZ"/>
        </w:rPr>
        <w:t xml:space="preserve">ского сельского округе – </w:t>
      </w:r>
      <w:r>
        <w:rPr>
          <w:rFonts w:ascii="Times New Roman" w:hAnsi="Times New Roman" w:cs="Times New Roman"/>
          <w:sz w:val="28"/>
          <w:szCs w:val="28"/>
          <w:lang w:val="kk-KZ"/>
        </w:rPr>
        <w:t>242</w:t>
      </w:r>
      <w:r w:rsidRPr="00A6341E">
        <w:rPr>
          <w:rFonts w:ascii="Times New Roman" w:hAnsi="Times New Roman" w:cs="Times New Roman"/>
          <w:sz w:val="28"/>
          <w:szCs w:val="28"/>
          <w:lang w:val="kk-KZ"/>
        </w:rPr>
        <w:t>,0 тысяч тенге.</w:t>
      </w:r>
    </w:p>
    <w:p w:rsidR="00A6341E" w:rsidRPr="00A6341E" w:rsidRDefault="00A6341E" w:rsidP="00A6341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124009015</w:t>
      </w:r>
      <w:r w:rsidRPr="00A6341E">
        <w:rPr>
          <w:rFonts w:ascii="Times New Roman" w:hAnsi="Times New Roman" w:cs="Times New Roman"/>
          <w:sz w:val="28"/>
          <w:szCs w:val="28"/>
          <w:lang w:val="kk-KZ"/>
        </w:rPr>
        <w:t xml:space="preserve">    «Обеспечение санитарии  населенных пунктов» Обеспечение санитарии  населенных пунктов  аппарата акима  </w:t>
      </w:r>
      <w:r>
        <w:rPr>
          <w:rFonts w:ascii="Times New Roman" w:hAnsi="Times New Roman" w:cs="Times New Roman"/>
          <w:sz w:val="28"/>
          <w:szCs w:val="28"/>
          <w:lang w:val="kk-KZ"/>
        </w:rPr>
        <w:t>Айтубиис</w:t>
      </w:r>
      <w:r w:rsidRPr="00A6341E">
        <w:rPr>
          <w:rFonts w:ascii="Times New Roman" w:hAnsi="Times New Roman" w:cs="Times New Roman"/>
          <w:sz w:val="28"/>
          <w:szCs w:val="28"/>
          <w:lang w:val="kk-KZ"/>
        </w:rPr>
        <w:t xml:space="preserve">кого сельского округа - </w:t>
      </w:r>
      <w:r>
        <w:rPr>
          <w:rFonts w:ascii="Times New Roman" w:hAnsi="Times New Roman" w:cs="Times New Roman"/>
          <w:sz w:val="28"/>
          <w:szCs w:val="28"/>
          <w:lang w:val="kk-KZ"/>
        </w:rPr>
        <w:t>300</w:t>
      </w:r>
      <w:r w:rsidRPr="00A6341E">
        <w:rPr>
          <w:rFonts w:ascii="Times New Roman" w:hAnsi="Times New Roman" w:cs="Times New Roman"/>
          <w:sz w:val="28"/>
          <w:szCs w:val="28"/>
          <w:lang w:val="kk-KZ"/>
        </w:rPr>
        <w:t xml:space="preserve">,0 тысяч тенге. </w:t>
      </w:r>
    </w:p>
    <w:p w:rsidR="00E91B2A" w:rsidRPr="00A6341E" w:rsidRDefault="00A6341E" w:rsidP="00A6341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341E">
        <w:rPr>
          <w:rFonts w:ascii="Times New Roman" w:hAnsi="Times New Roman" w:cs="Times New Roman"/>
          <w:sz w:val="28"/>
          <w:szCs w:val="28"/>
          <w:lang w:val="kk-KZ"/>
        </w:rPr>
        <w:t xml:space="preserve">124011015     «Благоустройство и озеленение населенных пунктов»  Благоустройство и озеленение населенных пунктов   </w:t>
      </w:r>
      <w:r>
        <w:rPr>
          <w:rFonts w:ascii="Times New Roman" w:hAnsi="Times New Roman" w:cs="Times New Roman"/>
          <w:sz w:val="28"/>
          <w:szCs w:val="28"/>
          <w:lang w:val="kk-KZ"/>
        </w:rPr>
        <w:t>Айтубииско</w:t>
      </w:r>
      <w:r w:rsidRPr="00A6341E">
        <w:rPr>
          <w:rFonts w:ascii="Times New Roman" w:hAnsi="Times New Roman" w:cs="Times New Roman"/>
          <w:sz w:val="28"/>
          <w:szCs w:val="28"/>
          <w:lang w:val="kk-KZ"/>
        </w:rPr>
        <w:t xml:space="preserve">го сельского округа – </w:t>
      </w:r>
      <w:r>
        <w:rPr>
          <w:rFonts w:ascii="Times New Roman" w:hAnsi="Times New Roman" w:cs="Times New Roman"/>
          <w:sz w:val="28"/>
          <w:szCs w:val="28"/>
          <w:lang w:val="kk-KZ"/>
        </w:rPr>
        <w:t>1802</w:t>
      </w:r>
      <w:r w:rsidRPr="00A6341E">
        <w:rPr>
          <w:rFonts w:ascii="Times New Roman" w:hAnsi="Times New Roman" w:cs="Times New Roman"/>
          <w:sz w:val="28"/>
          <w:szCs w:val="28"/>
          <w:lang w:val="kk-KZ"/>
        </w:rPr>
        <w:t xml:space="preserve">,0 тысяч тенге                                                                                                                                                                                                                             </w:t>
      </w:r>
    </w:p>
    <w:sectPr w:rsidR="00E91B2A" w:rsidRPr="00A6341E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9A"/>
    <w:rsid w:val="0008476B"/>
    <w:rsid w:val="00092166"/>
    <w:rsid w:val="000D35A6"/>
    <w:rsid w:val="0016315F"/>
    <w:rsid w:val="00174B9B"/>
    <w:rsid w:val="00274B38"/>
    <w:rsid w:val="002942AE"/>
    <w:rsid w:val="002C5240"/>
    <w:rsid w:val="00393E22"/>
    <w:rsid w:val="003A3423"/>
    <w:rsid w:val="00472FA4"/>
    <w:rsid w:val="005663DA"/>
    <w:rsid w:val="005A3B3A"/>
    <w:rsid w:val="006736CD"/>
    <w:rsid w:val="006948E3"/>
    <w:rsid w:val="00791AB3"/>
    <w:rsid w:val="007B2138"/>
    <w:rsid w:val="007D2F0B"/>
    <w:rsid w:val="007E44D4"/>
    <w:rsid w:val="00822A77"/>
    <w:rsid w:val="00967381"/>
    <w:rsid w:val="009A4C5B"/>
    <w:rsid w:val="009A5424"/>
    <w:rsid w:val="009D34F2"/>
    <w:rsid w:val="00A21256"/>
    <w:rsid w:val="00A249EE"/>
    <w:rsid w:val="00A6341E"/>
    <w:rsid w:val="00B33752"/>
    <w:rsid w:val="00B469BD"/>
    <w:rsid w:val="00B55E69"/>
    <w:rsid w:val="00BF655F"/>
    <w:rsid w:val="00C9799A"/>
    <w:rsid w:val="00D44954"/>
    <w:rsid w:val="00DB77A2"/>
    <w:rsid w:val="00E36832"/>
    <w:rsid w:val="00E80A11"/>
    <w:rsid w:val="00E82241"/>
    <w:rsid w:val="00E91B2A"/>
    <w:rsid w:val="00EA5B95"/>
    <w:rsid w:val="00FE12E7"/>
    <w:rsid w:val="00FE404A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8E516-0D5A-495C-8FD8-C578E8BD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Acer</cp:lastModifiedBy>
  <cp:revision>4</cp:revision>
  <cp:lastPrinted>2019-10-24T03:57:00Z</cp:lastPrinted>
  <dcterms:created xsi:type="dcterms:W3CDTF">2019-10-22T09:49:00Z</dcterms:created>
  <dcterms:modified xsi:type="dcterms:W3CDTF">2020-01-30T19:35:00Z</dcterms:modified>
</cp:coreProperties>
</file>