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5615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Default="00786A4A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4531025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«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Сарқан аудандық 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экономик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а және 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бюджет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тік жоспарлау бөлімі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561583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2020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Сарқан аудан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 және бюджеттік жоспарлау бөлімі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380748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>Бюджет көлемі Сарқан аудандық мәслихатының 201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жылғы 2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желтоқсандағы «Сарқан    ауданының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бюджеті туралы»  № 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561583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 шешіміне</w:t>
      </w:r>
      <w:r>
        <w:rPr>
          <w:rFonts w:ascii="Times New Roman" w:hAnsi="Times New Roman" w:cs="Times New Roman"/>
          <w:sz w:val="28"/>
          <w:szCs w:val="28"/>
          <w:lang w:val="kk-KZ"/>
        </w:rPr>
        <w:t>н бекітілген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561583" w:rsidTr="00E46E12">
        <w:tc>
          <w:tcPr>
            <w:tcW w:w="3794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963781" w:rsidRPr="000929B3" w:rsidRDefault="008672E9" w:rsidP="0086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млн.тенге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4A7E98" w:rsidRDefault="00561583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56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887F00" w:rsidRDefault="000E05E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685" w:type="dxa"/>
          </w:tcPr>
          <w:p w:rsidR="000E05E7" w:rsidRPr="00887F00" w:rsidRDefault="000E05E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5 мемлекеттік қызметшіні, 1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19588</w:t>
            </w:r>
          </w:p>
        </w:tc>
        <w:tc>
          <w:tcPr>
            <w:tcW w:w="1217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18348</w:t>
            </w:r>
          </w:p>
        </w:tc>
        <w:tc>
          <w:tcPr>
            <w:tcW w:w="1151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18791</w:t>
            </w:r>
          </w:p>
        </w:tc>
        <w:tc>
          <w:tcPr>
            <w:tcW w:w="1225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19153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004-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органның күрделі шығыстары органа</w:t>
            </w:r>
          </w:p>
        </w:tc>
        <w:tc>
          <w:tcPr>
            <w:tcW w:w="3685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77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</w:t>
            </w:r>
          </w:p>
        </w:tc>
        <w:tc>
          <w:tcPr>
            <w:tcW w:w="1217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188</w:t>
            </w:r>
          </w:p>
        </w:tc>
        <w:tc>
          <w:tcPr>
            <w:tcW w:w="1151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099-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Мамандарға әлеуметтік қолдау көрсету жөніндегі 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шараларды іске асыру</w:t>
            </w:r>
          </w:p>
        </w:tc>
        <w:tc>
          <w:tcPr>
            <w:tcW w:w="3685" w:type="dxa"/>
          </w:tcPr>
          <w:p w:rsidR="000E05E7" w:rsidRPr="000929B3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Мамандарға әлеуметтік қолдау көрсету жөніндегі 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шараларды іске асыру</w:t>
            </w:r>
          </w:p>
        </w:tc>
        <w:tc>
          <w:tcPr>
            <w:tcW w:w="2977" w:type="dxa"/>
          </w:tcPr>
          <w:p w:rsidR="000E05E7" w:rsidRPr="000929B3" w:rsidRDefault="000E05E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13294</w:t>
            </w:r>
          </w:p>
        </w:tc>
        <w:tc>
          <w:tcPr>
            <w:tcW w:w="1217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16218</w:t>
            </w:r>
          </w:p>
        </w:tc>
        <w:tc>
          <w:tcPr>
            <w:tcW w:w="1151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18722</w:t>
            </w:r>
          </w:p>
        </w:tc>
        <w:tc>
          <w:tcPr>
            <w:tcW w:w="1225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21140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006-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Мамандарды әлеуметтік қолдау шараларын іске асыру үшін бюджеттік кредиттер</w:t>
            </w:r>
          </w:p>
        </w:tc>
        <w:tc>
          <w:tcPr>
            <w:tcW w:w="3685" w:type="dxa"/>
          </w:tcPr>
          <w:p w:rsidR="000E05E7" w:rsidRPr="000929B3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977" w:type="dxa"/>
          </w:tcPr>
          <w:p w:rsidR="000E05E7" w:rsidRPr="000929B3" w:rsidRDefault="000E05E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63435</w:t>
            </w:r>
          </w:p>
        </w:tc>
        <w:tc>
          <w:tcPr>
            <w:tcW w:w="1217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624</w:t>
            </w:r>
          </w:p>
        </w:tc>
        <w:tc>
          <w:tcPr>
            <w:tcW w:w="1151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75168</w:t>
            </w:r>
          </w:p>
        </w:tc>
        <w:tc>
          <w:tcPr>
            <w:tcW w:w="1225" w:type="dxa"/>
          </w:tcPr>
          <w:p w:rsidR="000E05E7" w:rsidRPr="008D2249" w:rsidRDefault="000E05E7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78165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0A18E0" w:rsidRDefault="000E05E7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0E05E7" w:rsidRPr="000A18E0" w:rsidRDefault="000E05E7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E05E7" w:rsidRPr="000A18E0" w:rsidRDefault="000E05E7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0E05E7" w:rsidRPr="000A18E0" w:rsidRDefault="000E05E7" w:rsidP="00CD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96352</w:t>
            </w:r>
          </w:p>
        </w:tc>
        <w:tc>
          <w:tcPr>
            <w:tcW w:w="1217" w:type="dxa"/>
          </w:tcPr>
          <w:p w:rsidR="000E05E7" w:rsidRPr="000A18E0" w:rsidRDefault="000E05E7" w:rsidP="00CD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98378</w:t>
            </w:r>
          </w:p>
        </w:tc>
        <w:tc>
          <w:tcPr>
            <w:tcW w:w="1151" w:type="dxa"/>
          </w:tcPr>
          <w:p w:rsidR="000E05E7" w:rsidRPr="000A18E0" w:rsidRDefault="000E05E7" w:rsidP="00CD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112681</w:t>
            </w:r>
          </w:p>
        </w:tc>
        <w:tc>
          <w:tcPr>
            <w:tcW w:w="1225" w:type="dxa"/>
          </w:tcPr>
          <w:p w:rsidR="000E05E7" w:rsidRPr="000A18E0" w:rsidRDefault="000E05E7" w:rsidP="00CD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118458</w:t>
            </w:r>
          </w:p>
        </w:tc>
      </w:tr>
    </w:tbl>
    <w:p w:rsidR="00FB534B" w:rsidRDefault="000E05E7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0929B3"/>
    <w:rsid w:val="000E05E7"/>
    <w:rsid w:val="00106442"/>
    <w:rsid w:val="001537DE"/>
    <w:rsid w:val="001977AC"/>
    <w:rsid w:val="001D4829"/>
    <w:rsid w:val="001D799C"/>
    <w:rsid w:val="00287FBE"/>
    <w:rsid w:val="002B59BF"/>
    <w:rsid w:val="002F54DB"/>
    <w:rsid w:val="00380748"/>
    <w:rsid w:val="003B0ECC"/>
    <w:rsid w:val="00561583"/>
    <w:rsid w:val="00595206"/>
    <w:rsid w:val="00664C85"/>
    <w:rsid w:val="00664F59"/>
    <w:rsid w:val="00786A4A"/>
    <w:rsid w:val="007F1F67"/>
    <w:rsid w:val="008672E9"/>
    <w:rsid w:val="008D2249"/>
    <w:rsid w:val="00963781"/>
    <w:rsid w:val="00A111EA"/>
    <w:rsid w:val="00E135D4"/>
    <w:rsid w:val="00E20353"/>
    <w:rsid w:val="00E20AC1"/>
    <w:rsid w:val="00E46E12"/>
    <w:rsid w:val="00EA7300"/>
    <w:rsid w:val="00F50313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19</cp:revision>
  <dcterms:created xsi:type="dcterms:W3CDTF">2019-11-04T04:57:00Z</dcterms:created>
  <dcterms:modified xsi:type="dcterms:W3CDTF">2020-01-21T07:17:00Z</dcterms:modified>
</cp:coreProperties>
</file>