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1860"/>
        <w:gridCol w:w="880"/>
        <w:gridCol w:w="960"/>
        <w:gridCol w:w="1139"/>
        <w:gridCol w:w="840"/>
        <w:gridCol w:w="900"/>
        <w:gridCol w:w="960"/>
        <w:gridCol w:w="1860"/>
        <w:gridCol w:w="600"/>
        <w:gridCol w:w="960"/>
      </w:tblGrid>
      <w:tr w:rsidR="00B92400" w:rsidRPr="003C4918" w:rsidTr="003C4918">
        <w:trPr>
          <w:trHeight w:val="615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бағдаламаларды  (кіші бағдармаларды) әзірлеу және бекіту (қайта бекіту) қағидаларды және олардың мазмұнына қойылатын талаптардың 2-қосымшасы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615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6A5" w:rsidRDefault="003436A5" w:rsidP="0034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"Талғар аудандық жұмыспен қамту және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 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әлеуметтік бағдарламалар бөлімі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"  ММ  30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12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9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ж.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78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 </w:t>
            </w:r>
          </w:p>
          <w:p w:rsidR="00B92400" w:rsidRPr="003C4918" w:rsidRDefault="003436A5" w:rsidP="0034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басшысының </w:t>
            </w:r>
            <w:r w:rsidRPr="00331731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бұйрығымен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val="kk-KZ" w:eastAsia="ru-RU"/>
              </w:rPr>
              <w:t>келісілді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1C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БЮДЖЕТТІК  БАҒДАРЛАМА</w:t>
            </w:r>
            <w:r w:rsidR="00E77DA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ауданның (облыстық маңызы бар қаланың) жұмыспен қамту және әлеуметтік бағдарламалар бөлімі</w:t>
            </w:r>
          </w:p>
        </w:tc>
      </w:tr>
      <w:tr w:rsidR="00B92400" w:rsidRPr="003C4918" w:rsidTr="003C4918"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  <w:r w:rsidR="00883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="00E86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жылдарға арналған</w:t>
            </w:r>
          </w:p>
        </w:tc>
      </w:tr>
      <w:tr w:rsidR="00B92400" w:rsidRPr="003C4918" w:rsidTr="003C4918">
        <w:trPr>
          <w:trHeight w:val="300"/>
        </w:trPr>
        <w:tc>
          <w:tcPr>
            <w:tcW w:w="7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коды және атауы - 006 Тұрғын үй көмегі көрсету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басшысы    Баисбаев Ж.С.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Бюджеттік бағдарламаның нормативтік құқықтық негізі - "Тұрғын үй қатынастары туралы" ҚР Заңы №94-I </w:t>
            </w:r>
          </w:p>
        </w:tc>
      </w:tr>
      <w:tr w:rsidR="00B92400" w:rsidRPr="003C4918" w:rsidTr="003C4918">
        <w:trPr>
          <w:trHeight w:val="300"/>
        </w:trPr>
        <w:tc>
          <w:tcPr>
            <w:tcW w:w="6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16.04.97ж. , аудан маслихат шешімі №34-194  05.08.2014ж.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620044" w:rsidRDefault="00B92400" w:rsidP="0062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 бағдарламаның түр-</w:t>
            </w:r>
            <w:r w:rsidR="0062004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жергілікті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мемлекеттік басқару деңгейіне қарай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жергілікті бюджет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мазмұнына қарай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Аз қамтамасыз етілген отбасыларына тұрғын үй көмегін төлеу арқылы қолдау көрсету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 асыру түріне қарай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жеке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ағымдағы/даму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Бюджеттік бағдарламаның мақсаты -Аз қамтамасыз етілген отбасыларына коммуналдық қызметтер, </w:t>
            </w:r>
          </w:p>
        </w:tc>
      </w:tr>
      <w:tr w:rsidR="00B92400" w:rsidRPr="003C4918" w:rsidTr="003C4918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тұрғын үй көмегін төлеу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бағдарламаның міндеті (түпкілікті нәтиже) -Тұрғын үй көмегін уақытылы төлеу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Бюджеттік бағдарламаның сипаттамасы (негіздемесі) - Аз қамтамасыз етілген отбасыларына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тұрғын үй көмегін көрсету,коммуналдық қызметтерді төлеу жөніндегі мемлекеттік саясаты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 деңгейде орындау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 бойынша шығыстар,барлығы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бағдарлама бойынша шығыстар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 бірлігі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D45576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 жыл 201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 жыл жоспары 201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 кезең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9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D45576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D455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F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F71859">
        <w:trPr>
          <w:trHeight w:val="12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71859" w:rsidRPr="003C4918" w:rsidTr="00E20F9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59" w:rsidRPr="003C4918" w:rsidRDefault="00F71859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Тұрғын үй көмегін көрсету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59" w:rsidRPr="003C4918" w:rsidRDefault="00F71859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59" w:rsidRPr="005B730B" w:rsidRDefault="00F71859" w:rsidP="001E5D5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59" w:rsidRPr="005B730B" w:rsidRDefault="001C337E" w:rsidP="001E5D5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59" w:rsidRPr="005B730B" w:rsidRDefault="001C337E" w:rsidP="001E5D5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859" w:rsidRPr="005B730B" w:rsidRDefault="001C337E" w:rsidP="001E5D5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59" w:rsidRPr="005B730B" w:rsidRDefault="001C337E" w:rsidP="001E5D5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59" w:rsidRPr="003C4918" w:rsidRDefault="00F71859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859" w:rsidRPr="003C4918" w:rsidRDefault="00F71859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337E" w:rsidRPr="003C4918" w:rsidTr="003C4918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7E" w:rsidRPr="003C4918" w:rsidRDefault="001C337E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 бюджеттік бағдарлама бойынша шығыстар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7E" w:rsidRPr="003C4918" w:rsidRDefault="001C337E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7E" w:rsidRPr="005B730B" w:rsidRDefault="001C337E" w:rsidP="001E5D5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7E" w:rsidRPr="005B730B" w:rsidRDefault="00552B5F" w:rsidP="001E5D56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7E" w:rsidRPr="005B730B" w:rsidRDefault="001C337E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7E" w:rsidRPr="005B730B" w:rsidRDefault="001C337E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7E" w:rsidRPr="005B730B" w:rsidRDefault="001C337E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7E" w:rsidRPr="003C4918" w:rsidRDefault="001C337E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7E" w:rsidRPr="003C4918" w:rsidRDefault="001C337E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5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4F10B4" w:rsidRDefault="00B92400" w:rsidP="004F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Бюджеттік кіші бағдарламаның коды мен атауы 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–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0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15 жерг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ілікті бюджет қаражат есебінен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Бюджеттік бағдарламаның түрі -областық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Аз қамтамасыз етілген отбасыларына тұрғын үй көмегін төлеу арқылы қолдау көрсету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іске асыру түріне қарай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ағымдағы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ағымдағы/даму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Бюджеттік бағдарламаның сипаттамасы (негіздемесі) - Аз қамтамасыз етілген отбасыларына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тұрғын үй көмегін көрсету,коммуналдық қызметтерді төлеу жөніндегі мемлекеттік саясаты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жергілікті деңгейде орындау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Тікелей нәтиже 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көрсеткіштері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 xml:space="preserve">өлшем 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бірлігі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 xml:space="preserve">есепті 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жыл 201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 xml:space="preserve">ағымдағы 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жыл жоспары 201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жоспарлы кезең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5576" w:rsidRPr="003C4918" w:rsidTr="003C4918">
        <w:trPr>
          <w:trHeight w:val="87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76" w:rsidRPr="003C4918" w:rsidRDefault="00D45576" w:rsidP="00F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730B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5B730B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алушылар саны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5B730B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отбасы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D45576" w:rsidP="00F7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E20F9B" w:rsidP="00F7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E20F9B" w:rsidP="007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30B" w:rsidRPr="003C4918" w:rsidRDefault="00E20F9B" w:rsidP="007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30B" w:rsidRPr="003C4918" w:rsidRDefault="00E20F9B" w:rsidP="007B0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0B" w:rsidRPr="003C4918" w:rsidRDefault="005B730B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0B" w:rsidRPr="003C4918" w:rsidRDefault="005B730B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C4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Бюджеттік кіші бағдарлама бойынша шығыстар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өлшем бірлігі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есепті жыл 201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00" w:rsidRPr="003C4918" w:rsidRDefault="00B92400" w:rsidP="00D4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ағымдағы жыл жоспары 201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жоспарлы кезең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5576" w:rsidRPr="003C4918" w:rsidTr="003C4918">
        <w:trPr>
          <w:trHeight w:val="10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F7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76" w:rsidRPr="003C4918" w:rsidRDefault="00D45576" w:rsidP="00F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F7185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C4" w:rsidRPr="003C4918" w:rsidTr="003C4918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Тұрғын үй көмегін көрсету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C4" w:rsidRPr="003C4918" w:rsidTr="003C4918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Жалпы бюджеттік кіші бағдарлама бойынша шығыстар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мың теңге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00" w:rsidRPr="003C4918" w:rsidRDefault="00B92400" w:rsidP="00B9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* осы жол жоғары тұрған бюджеттен бөлінетін нысаналы трансферттер есебінен іс-шараларды іске асыруға бағытталған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бюджеттік бағдарламалар бойынша толтырылады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400" w:rsidRPr="003C4918" w:rsidTr="003C4918">
        <w:trPr>
          <w:trHeight w:val="300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© 2012. Қазақстан Республикасы Әділет министрлігінің "Республикалық құқықтық ақпарат орталығы" ШЖҚ РМК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00" w:rsidRPr="003C4918" w:rsidRDefault="00B92400" w:rsidP="00B9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4918" w:rsidRDefault="003C4918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Default="00412646" w:rsidP="003C4918">
      <w:pPr>
        <w:rPr>
          <w:sz w:val="18"/>
          <w:szCs w:val="18"/>
        </w:rPr>
      </w:pPr>
    </w:p>
    <w:p w:rsidR="00412646" w:rsidRPr="003C4918" w:rsidRDefault="00412646" w:rsidP="003C4918">
      <w:pPr>
        <w:rPr>
          <w:sz w:val="18"/>
          <w:szCs w:val="18"/>
        </w:rPr>
      </w:pPr>
    </w:p>
    <w:tbl>
      <w:tblPr>
        <w:tblW w:w="10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9"/>
        <w:gridCol w:w="1001"/>
        <w:gridCol w:w="1330"/>
        <w:gridCol w:w="1247"/>
        <w:gridCol w:w="906"/>
        <w:gridCol w:w="970"/>
        <w:gridCol w:w="1034"/>
        <w:gridCol w:w="1491"/>
        <w:gridCol w:w="647"/>
      </w:tblGrid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Приложение 2</w:t>
            </w:r>
          </w:p>
        </w:tc>
      </w:tr>
      <w:tr w:rsidR="003C4918" w:rsidRPr="00741DE4" w:rsidTr="00BB510E">
        <w:trPr>
          <w:trHeight w:val="300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741DE4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</w:pPr>
            <w:r w:rsidRPr="00741DE4">
              <w:rPr>
                <w:rFonts w:ascii="Times New Roman" w:eastAsia="Times New Roman" w:hAnsi="Times New Roman" w:cs="Times New Roman"/>
                <w:color w:val="2B2B2B"/>
                <w:sz w:val="16"/>
                <w:szCs w:val="16"/>
                <w:lang w:eastAsia="ru-RU"/>
              </w:rPr>
              <w:t>к Правилам разработки и утверждения (переутверждения) бюджетных программ (подпрограмм) и требованиям к их содержанию</w:t>
            </w:r>
          </w:p>
        </w:tc>
      </w:tr>
      <w:tr w:rsidR="003C4918" w:rsidRPr="003C4918" w:rsidTr="00BB510E">
        <w:trPr>
          <w:trHeight w:val="615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2971C4" w:rsidP="0038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111C0F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Согласовано приказом ГУ "Талгарского районного отдела занятости и социальных программ"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>30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12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г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78</w:t>
            </w:r>
            <w:r w:rsidRPr="00022C5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 xml:space="preserve">-б-н/қ </w:t>
            </w:r>
            <w:r w:rsidRPr="00307050">
              <w:rPr>
                <w:rFonts w:ascii="Times New Roman" w:eastAsia="Times New Roman" w:hAnsi="Times New Roman" w:cs="Times New Roman"/>
                <w:b/>
                <w:bCs/>
                <w:color w:val="2B2B2B"/>
                <w:lang w:eastAsia="ru-RU"/>
              </w:rPr>
              <w:t xml:space="preserve"> </w:t>
            </w: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БЮДЖЕТНАЯ ПРОГРАММА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b/>
                <w:bCs/>
                <w:color w:val="2B2B2B"/>
                <w:sz w:val="18"/>
                <w:szCs w:val="18"/>
                <w:lang w:eastAsia="ru-RU"/>
              </w:rPr>
              <w:t>451 отдел занятости и социальных программ  (города областного значения)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на 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-20</w:t>
            </w:r>
            <w:r w:rsidR="0088356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2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8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код и наименование бюджетной программы - 006 Жилищная помощь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руководитель бюджетной программы Баисбаев Ж.С.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Нормативная правовая основа бюджетной программы - Закон РК  "О жилищных отношениях" №94-I </w:t>
            </w:r>
          </w:p>
        </w:tc>
      </w:tr>
      <w:tr w:rsidR="003C4918" w:rsidRPr="003C4918" w:rsidTr="00BB510E">
        <w:trPr>
          <w:trHeight w:val="300"/>
        </w:trPr>
        <w:tc>
          <w:tcPr>
            <w:tcW w:w="8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 16.04.97г. , решение районного маслихата №34-194 от 05.08.2014г.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620044" w:rsidRDefault="003C4918" w:rsidP="00620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</w:t>
            </w:r>
            <w:r w:rsidR="0062004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val="kk-KZ" w:eastAsia="ru-RU"/>
              </w:rPr>
              <w:t>местный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уровня государственного управления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местный бюджет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Поддержка малообеспеченных семей оказание жилищной помощи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способа реализации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индивидуальный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текущая/развитие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Цель бюджетной программы -Оплата жилищной помощи, коммунальных услуг малообеспеченным </w:t>
            </w: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семьям </w:t>
            </w:r>
          </w:p>
        </w:tc>
      </w:tr>
      <w:tr w:rsidR="003C4918" w:rsidRPr="003C4918" w:rsidTr="00BB510E">
        <w:trPr>
          <w:trHeight w:val="300"/>
        </w:trPr>
        <w:tc>
          <w:tcPr>
            <w:tcW w:w="8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Задачи бюджетной программы -Своевременная оплата  жилищной помощи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на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 уровне оказание малообеспеченным семьям жилищной помощи, оплата коммунальных услуг</w:t>
            </w: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программе, всего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бюджетной программе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599"/>
        </w:trPr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D4557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C4" w:rsidRPr="003C4918" w:rsidTr="00BB510E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Жилищная помощь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C4" w:rsidRPr="003C4918" w:rsidTr="00BB510E">
        <w:trPr>
          <w:trHeight w:val="9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программе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4F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код и наименование бюджетной подпрограммы 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–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0</w:t>
            </w:r>
            <w:r w:rsidR="004F10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val="kk-KZ" w:eastAsia="ru-RU"/>
              </w:rPr>
              <w:t>15 за счет средств из местного бюджета</w:t>
            </w:r>
            <w:bookmarkStart w:id="0" w:name="_GoBack"/>
            <w:bookmarkEnd w:id="0"/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Вид бюджетной программы -областной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Поддержка малообеспеченных семей оказание жилищной помощи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в зависимости от содержания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u w:val="single"/>
                <w:lang w:eastAsia="ru-RU"/>
              </w:rPr>
              <w:t>текущая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текущая/развитие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Описание (обоснование) бюджетной программы - Реализация государственной политики на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0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местном уровне оказание малообеспеченным семьям жилищной помощи, оплата коммунальных услуг</w:t>
            </w: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Показатели прямого 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результата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ед.изм.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отчетный год 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201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 xml:space="preserve">план </w:t>
            </w: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текущего года 201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плановый период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535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D4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D45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5576" w:rsidRPr="003C4918" w:rsidTr="00BB510E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lastRenderedPageBreak/>
              <w:t>Количество получателей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семей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E86EB4" w:rsidP="003C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E86EB4" w:rsidP="003C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3C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3C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76" w:rsidRPr="003C4918" w:rsidRDefault="00D45576" w:rsidP="003C6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C4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Жилищная помощь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тысяч тенге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Расходы по  бюджетной подпрограмме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ед.изм.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отчетный год 201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4918" w:rsidRPr="003C4918" w:rsidRDefault="003C4918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 текущего года 201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плановый период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5576" w:rsidRPr="003C4918" w:rsidTr="00BB510E">
        <w:trPr>
          <w:trHeight w:val="603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76" w:rsidRPr="003C4918" w:rsidRDefault="00D45576" w:rsidP="00E8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5576" w:rsidRPr="003C4918" w:rsidRDefault="00D45576" w:rsidP="00E86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202</w:t>
            </w:r>
            <w:r w:rsidR="00E86EB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576" w:rsidRPr="003C4918" w:rsidRDefault="00D45576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C4" w:rsidRPr="003C4918" w:rsidTr="00BB510E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Жилищная помощь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71C4" w:rsidRPr="003C4918" w:rsidTr="00BB510E">
        <w:trPr>
          <w:trHeight w:val="9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3C4918" w:rsidRDefault="002971C4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тысяч тенге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19689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11303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20003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21203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C4" w:rsidRPr="005B730B" w:rsidRDefault="002971C4" w:rsidP="008D4B15">
            <w:pPr>
              <w:jc w:val="both"/>
              <w:rPr>
                <w:rFonts w:ascii="Times New Roman" w:hAnsi="Times New Roman" w:cs="Times New Roman"/>
                <w:color w:val="2B2B2B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B2B2B"/>
                <w:sz w:val="18"/>
                <w:szCs w:val="18"/>
              </w:rPr>
              <w:t>22475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1C4" w:rsidRPr="003C4918" w:rsidRDefault="002971C4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918" w:rsidRPr="003C4918" w:rsidRDefault="003C4918" w:rsidP="00BB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*** данная строка заполняется администраторами республиканских бюджетных программ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 xml:space="preserve">**** данная строка заполняется по бюджетным программам, направленным на реализацию  мероприятий за счет целевых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C4918" w:rsidRPr="003C4918" w:rsidTr="00BB510E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4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трансфертов из вышестоящего бюджета</w:t>
            </w: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18" w:rsidRPr="003C4918" w:rsidRDefault="003C4918" w:rsidP="00BB5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4918" w:rsidRPr="003C4918" w:rsidRDefault="003C4918" w:rsidP="003C4918">
      <w:pPr>
        <w:rPr>
          <w:sz w:val="18"/>
          <w:szCs w:val="18"/>
        </w:rPr>
      </w:pPr>
    </w:p>
    <w:p w:rsidR="006A7E25" w:rsidRPr="003C4918" w:rsidRDefault="006A7E25">
      <w:pPr>
        <w:rPr>
          <w:sz w:val="18"/>
          <w:szCs w:val="18"/>
        </w:rPr>
      </w:pPr>
    </w:p>
    <w:sectPr w:rsidR="006A7E25" w:rsidRPr="003C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3A"/>
    <w:rsid w:val="0010373A"/>
    <w:rsid w:val="001C337E"/>
    <w:rsid w:val="00286B65"/>
    <w:rsid w:val="002971C4"/>
    <w:rsid w:val="003436A5"/>
    <w:rsid w:val="00384D47"/>
    <w:rsid w:val="003C4918"/>
    <w:rsid w:val="003E6A7C"/>
    <w:rsid w:val="00412646"/>
    <w:rsid w:val="004F10B4"/>
    <w:rsid w:val="00552B5F"/>
    <w:rsid w:val="005B730B"/>
    <w:rsid w:val="00605A90"/>
    <w:rsid w:val="00620044"/>
    <w:rsid w:val="006A7E25"/>
    <w:rsid w:val="00883563"/>
    <w:rsid w:val="008E0C51"/>
    <w:rsid w:val="00A76AA0"/>
    <w:rsid w:val="00B92400"/>
    <w:rsid w:val="00CB7E2E"/>
    <w:rsid w:val="00D0298D"/>
    <w:rsid w:val="00D45576"/>
    <w:rsid w:val="00E20F9B"/>
    <w:rsid w:val="00E77DAF"/>
    <w:rsid w:val="00E86EB4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35</cp:revision>
  <cp:lastPrinted>2018-11-06T04:59:00Z</cp:lastPrinted>
  <dcterms:created xsi:type="dcterms:W3CDTF">2017-06-23T13:52:00Z</dcterms:created>
  <dcterms:modified xsi:type="dcterms:W3CDTF">2020-01-15T02:55:00Z</dcterms:modified>
</cp:coreProperties>
</file>