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0B" w:rsidRDefault="0085220B" w:rsidP="0085220B">
      <w:pPr>
        <w:pStyle w:val="1"/>
        <w:ind w:left="5103"/>
        <w:jc w:val="right"/>
        <w:rPr>
          <w:rFonts w:ascii="Times New Roman" w:hAnsi="Times New Roman"/>
          <w:lang w:val="kk-KZ"/>
        </w:rPr>
      </w:pPr>
      <w:r>
        <w:rPr>
          <w:rFonts w:ascii="Times New Roman" w:hAnsi="Times New Roman"/>
          <w:lang w:val="kk-KZ"/>
        </w:rPr>
        <w:t>приложение 1</w:t>
      </w:r>
    </w:p>
    <w:p w:rsidR="0085220B" w:rsidRDefault="0085220B" w:rsidP="0085220B">
      <w:pPr>
        <w:pStyle w:val="1"/>
        <w:ind w:left="5103"/>
        <w:jc w:val="right"/>
        <w:rPr>
          <w:rFonts w:ascii="Times New Roman" w:hAnsi="Times New Roman"/>
          <w:lang w:val="kk-KZ"/>
        </w:rPr>
      </w:pPr>
    </w:p>
    <w:p w:rsidR="0085220B" w:rsidRDefault="0085220B" w:rsidP="0085220B">
      <w:pPr>
        <w:pStyle w:val="1"/>
        <w:ind w:left="5103"/>
        <w:jc w:val="right"/>
        <w:rPr>
          <w:rFonts w:ascii="Times New Roman" w:hAnsi="Times New Roman"/>
          <w:lang w:val="kk-KZ"/>
        </w:rPr>
      </w:pPr>
      <w:r>
        <w:rPr>
          <w:rFonts w:ascii="Times New Roman" w:hAnsi="Times New Roman"/>
          <w:lang w:val="kk-KZ"/>
        </w:rPr>
        <w:t>Приложение 2</w:t>
      </w:r>
    </w:p>
    <w:p w:rsidR="0085220B" w:rsidRPr="008609C3" w:rsidRDefault="0085220B" w:rsidP="0085220B">
      <w:pPr>
        <w:pStyle w:val="a6"/>
        <w:jc w:val="right"/>
        <w:rPr>
          <w:rFonts w:ascii="Times New Roman" w:hAnsi="Times New Roman" w:cs="Times New Roman"/>
          <w:sz w:val="24"/>
          <w:szCs w:val="24"/>
        </w:rPr>
      </w:pPr>
      <w:proofErr w:type="gramStart"/>
      <w:r w:rsidRPr="008609C3">
        <w:rPr>
          <w:rFonts w:ascii="Times New Roman" w:hAnsi="Times New Roman" w:cs="Times New Roman"/>
          <w:sz w:val="24"/>
          <w:szCs w:val="24"/>
        </w:rPr>
        <w:t>К  Правилам</w:t>
      </w:r>
      <w:proofErr w:type="gramEnd"/>
      <w:r w:rsidRPr="008609C3">
        <w:rPr>
          <w:rFonts w:ascii="Times New Roman" w:hAnsi="Times New Roman" w:cs="Times New Roman"/>
          <w:sz w:val="24"/>
          <w:szCs w:val="24"/>
        </w:rPr>
        <w:t xml:space="preserve"> разработки и </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5220B" w:rsidRPr="008609C3" w:rsidRDefault="0085220B" w:rsidP="0085220B">
      <w:pPr>
        <w:pStyle w:val="a6"/>
        <w:jc w:val="right"/>
        <w:rPr>
          <w:rFonts w:ascii="Times New Roman" w:hAnsi="Times New Roman" w:cs="Times New Roman"/>
          <w:sz w:val="24"/>
          <w:szCs w:val="24"/>
          <w:lang w:val="kk-KZ"/>
        </w:rPr>
      </w:pP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85220B" w:rsidRPr="008609C3"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85220B"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85220B"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85220B" w:rsidRPr="008609C3"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5220B" w:rsidRPr="008609C3"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0</w:t>
      </w:r>
      <w:r w:rsidRPr="002F0C8F">
        <w:rPr>
          <w:rFonts w:ascii="Times New Roman" w:hAnsi="Times New Roman" w:cs="Times New Roman"/>
          <w:sz w:val="24"/>
          <w:szCs w:val="24"/>
        </w:rPr>
        <w:t>1</w:t>
      </w:r>
      <w:r>
        <w:rPr>
          <w:rFonts w:ascii="Times New Roman" w:hAnsi="Times New Roman" w:cs="Times New Roman"/>
          <w:sz w:val="24"/>
          <w:szCs w:val="24"/>
          <w:lang w:val="kk-KZ"/>
        </w:rPr>
        <w:t>-0</w:t>
      </w:r>
      <w:r w:rsidRPr="002F0C8F">
        <w:rPr>
          <w:rFonts w:ascii="Times New Roman" w:hAnsi="Times New Roman" w:cs="Times New Roman"/>
          <w:sz w:val="24"/>
          <w:szCs w:val="24"/>
        </w:rPr>
        <w:t>2</w:t>
      </w:r>
      <w:r>
        <w:rPr>
          <w:rFonts w:ascii="Times New Roman" w:hAnsi="Times New Roman" w:cs="Times New Roman"/>
          <w:sz w:val="24"/>
          <w:szCs w:val="24"/>
          <w:lang w:val="kk-KZ"/>
        </w:rPr>
        <w:t>ө от 11 января 2019</w:t>
      </w:r>
      <w:r w:rsidRPr="008609C3">
        <w:rPr>
          <w:rFonts w:ascii="Times New Roman" w:hAnsi="Times New Roman" w:cs="Times New Roman"/>
          <w:sz w:val="24"/>
          <w:szCs w:val="24"/>
          <w:lang w:val="kk-KZ"/>
        </w:rPr>
        <w:t xml:space="preserve"> года.</w:t>
      </w:r>
    </w:p>
    <w:p w:rsidR="0085220B" w:rsidRPr="008609C3" w:rsidRDefault="0085220B" w:rsidP="0085220B">
      <w:pPr>
        <w:pStyle w:val="3"/>
        <w:ind w:left="6050"/>
        <w:jc w:val="center"/>
        <w:rPr>
          <w:rFonts w:ascii="Times New Roman" w:hAnsi="Times New Roman"/>
          <w:sz w:val="24"/>
          <w:szCs w:val="24"/>
          <w:lang w:val="kk-KZ"/>
        </w:rPr>
      </w:pPr>
    </w:p>
    <w:p w:rsidR="00E52C6D" w:rsidRDefault="0085220B" w:rsidP="0085220B">
      <w:pPr>
        <w:pStyle w:val="2"/>
        <w:ind w:left="5103"/>
        <w:jc w:val="center"/>
        <w:rPr>
          <w:rFonts w:ascii="Times New Roman" w:hAnsi="Times New Roman"/>
          <w:b/>
          <w:sz w:val="24"/>
          <w:szCs w:val="24"/>
          <w:lang w:val="kk-KZ"/>
        </w:rPr>
      </w:pPr>
      <w:r w:rsidRPr="008609C3">
        <w:rPr>
          <w:rFonts w:ascii="Times New Roman" w:hAnsi="Times New Roman"/>
          <w:b/>
          <w:sz w:val="24"/>
          <w:szCs w:val="24"/>
          <w:lang w:val="kk-KZ"/>
        </w:rPr>
        <w:t xml:space="preserve">          </w:t>
      </w:r>
    </w:p>
    <w:p w:rsidR="0085220B" w:rsidRDefault="0085220B" w:rsidP="00E52C6D">
      <w:pPr>
        <w:pStyle w:val="2"/>
        <w:ind w:left="5103"/>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E52C6D" w:rsidRPr="00E52C6D" w:rsidRDefault="00E52C6D" w:rsidP="00E52C6D">
      <w:pPr>
        <w:pStyle w:val="2"/>
        <w:rPr>
          <w:rFonts w:ascii="Times New Roman" w:hAnsi="Times New Roman"/>
          <w:b/>
          <w:lang w:val="kk-KZ"/>
        </w:rPr>
      </w:pPr>
      <w:r w:rsidRPr="00E52C6D">
        <w:rPr>
          <w:rFonts w:ascii="Times New Roman" w:hAnsi="Times New Roman"/>
          <w:b/>
          <w:lang w:val="kk-KZ"/>
        </w:rPr>
        <w:t xml:space="preserve">                                                                              ПРОЕКТ</w:t>
      </w:r>
    </w:p>
    <w:p w:rsidR="0085220B" w:rsidRPr="00686A46" w:rsidRDefault="0085220B" w:rsidP="0085220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5220B" w:rsidRPr="00686A46" w:rsidRDefault="0085220B" w:rsidP="0085220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85220B" w:rsidRPr="00335543" w:rsidRDefault="0085220B" w:rsidP="0085220B">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5220B" w:rsidRPr="00335543" w:rsidRDefault="0085220B" w:rsidP="0085220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2203BD">
        <w:rPr>
          <w:b/>
          <w:sz w:val="28"/>
          <w:szCs w:val="28"/>
          <w:lang w:val="kk-KZ"/>
        </w:rPr>
        <w:t>20-</w:t>
      </w:r>
      <w:r>
        <w:rPr>
          <w:b/>
          <w:sz w:val="28"/>
          <w:szCs w:val="28"/>
          <w:lang w:val="kk-KZ"/>
        </w:rPr>
        <w:t>2022</w:t>
      </w:r>
      <w:r w:rsidRPr="00335543">
        <w:rPr>
          <w:b/>
          <w:sz w:val="28"/>
          <w:szCs w:val="28"/>
          <w:lang w:val="kk-KZ"/>
        </w:rPr>
        <w:t xml:space="preserve"> годы</w:t>
      </w:r>
    </w:p>
    <w:p w:rsidR="0085220B" w:rsidRDefault="0085220B" w:rsidP="0085220B">
      <w:pPr>
        <w:pStyle w:val="3"/>
        <w:jc w:val="center"/>
        <w:rPr>
          <w:rFonts w:ascii="Times New Roman" w:hAnsi="Times New Roman"/>
          <w:b/>
          <w:sz w:val="24"/>
          <w:szCs w:val="24"/>
          <w:lang w:val="kk-KZ"/>
        </w:rPr>
      </w:pPr>
    </w:p>
    <w:p w:rsidR="0085220B" w:rsidRPr="000D74FC" w:rsidRDefault="0085220B" w:rsidP="0085220B">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 xml:space="preserve">124 001 </w:t>
      </w:r>
      <w:r w:rsidRPr="00B539CB">
        <w:rPr>
          <w:u w:val="single"/>
        </w:rPr>
        <w:t xml:space="preserve">Услуги по </w:t>
      </w:r>
      <w:r w:rsidRPr="00B539CB">
        <w:rPr>
          <w:u w:val="single"/>
          <w:lang w:val="kk-KZ"/>
        </w:rPr>
        <w:t>обеспечению деятельности акима города районного значения, села, поселка, сельского округа</w:t>
      </w:r>
      <w:r>
        <w:rPr>
          <w:u w:val="single"/>
          <w:lang w:val="kk-KZ"/>
        </w:rPr>
        <w:t>.</w:t>
      </w:r>
    </w:p>
    <w:p w:rsidR="0085220B" w:rsidRDefault="0085220B" w:rsidP="0085220B">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Сергазыұлы.</w:t>
      </w:r>
    </w:p>
    <w:p w:rsidR="0085220B" w:rsidRPr="00032E89" w:rsidRDefault="0085220B" w:rsidP="0085220B">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r w:rsidRPr="00032E89">
        <w:rPr>
          <w:rFonts w:ascii="Times New Roman" w:hAnsi="Times New Roman" w:cs="Times New Roman"/>
          <w:color w:val="000000" w:themeColor="text1"/>
          <w:sz w:val="24"/>
          <w:szCs w:val="24"/>
          <w:u w:val="single"/>
          <w:lang w:val="kk-KZ"/>
        </w:rPr>
        <w:t>»</w:t>
      </w:r>
      <w:r>
        <w:rPr>
          <w:rFonts w:ascii="Times New Roman" w:hAnsi="Times New Roman" w:cs="Times New Roman"/>
          <w:color w:val="000000" w:themeColor="text1"/>
          <w:sz w:val="24"/>
          <w:szCs w:val="24"/>
          <w:u w:val="single"/>
          <w:lang w:val="kk-KZ"/>
        </w:rPr>
        <w:t>.</w:t>
      </w:r>
      <w:r w:rsidRPr="00032E89">
        <w:rPr>
          <w:rFonts w:ascii="Times New Roman" w:hAnsi="Times New Roman" w:cs="Times New Roman"/>
          <w:color w:val="000000" w:themeColor="text1"/>
          <w:sz w:val="24"/>
          <w:szCs w:val="24"/>
          <w:u w:val="single"/>
          <w:lang w:val="kk-KZ"/>
        </w:rPr>
        <w:t xml:space="preserve"> </w:t>
      </w:r>
    </w:p>
    <w:p w:rsidR="0085220B" w:rsidRPr="00032E89" w:rsidRDefault="0085220B" w:rsidP="0085220B">
      <w:pPr>
        <w:pStyle w:val="5"/>
        <w:rPr>
          <w:rFonts w:ascii="Times New Roman" w:hAnsi="Times New Roman"/>
          <w:b/>
          <w:color w:val="000000" w:themeColor="text1"/>
          <w:sz w:val="24"/>
          <w:szCs w:val="24"/>
        </w:rPr>
      </w:pPr>
      <w:r w:rsidRPr="00032E89">
        <w:rPr>
          <w:rFonts w:ascii="Times New Roman" w:hAnsi="Times New Roman"/>
          <w:b/>
          <w:color w:val="000000" w:themeColor="text1"/>
          <w:sz w:val="24"/>
          <w:szCs w:val="24"/>
        </w:rPr>
        <w:t>Вид бюджетной программы:</w:t>
      </w:r>
    </w:p>
    <w:p w:rsidR="0085220B" w:rsidRPr="00874BF0" w:rsidRDefault="0085220B" w:rsidP="0085220B">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r w:rsidRPr="00032E89">
        <w:rPr>
          <w:rFonts w:ascii="Times New Roman" w:hAnsi="Times New Roman"/>
          <w:color w:val="000000" w:themeColor="text1"/>
          <w:sz w:val="24"/>
          <w:szCs w:val="24"/>
          <w:lang w:val="kk-KZ"/>
        </w:rPr>
        <w:t xml:space="preserve">  </w:t>
      </w:r>
      <w:proofErr w:type="spellStart"/>
      <w:r w:rsidRPr="00032E89">
        <w:rPr>
          <w:rFonts w:ascii="Times New Roman" w:hAnsi="Times New Roman"/>
          <w:color w:val="000000" w:themeColor="text1"/>
          <w:sz w:val="23"/>
          <w:szCs w:val="23"/>
          <w:u w:val="single"/>
          <w:shd w:val="clear" w:color="auto" w:fill="FFFFFF"/>
        </w:rPr>
        <w:t>бюджетн</w:t>
      </w:r>
      <w:proofErr w:type="spellEnd"/>
      <w:r w:rsidRPr="00032E89">
        <w:rPr>
          <w:rFonts w:ascii="Times New Roman" w:hAnsi="Times New Roman"/>
          <w:color w:val="000000" w:themeColor="text1"/>
          <w:sz w:val="23"/>
          <w:szCs w:val="23"/>
          <w:u w:val="single"/>
          <w:shd w:val="clear" w:color="auto" w:fill="FFFFFF"/>
          <w:lang w:val="kk-KZ"/>
        </w:rPr>
        <w:t>ая</w:t>
      </w:r>
      <w:r w:rsidRPr="00032E89">
        <w:rPr>
          <w:rFonts w:ascii="Times New Roman" w:hAnsi="Times New Roman"/>
          <w:color w:val="000000" w:themeColor="text1"/>
          <w:sz w:val="23"/>
          <w:szCs w:val="23"/>
          <w:u w:val="single"/>
          <w:shd w:val="clear" w:color="auto" w:fill="FFFFFF"/>
        </w:rPr>
        <w:t xml:space="preserve"> программ</w:t>
      </w:r>
      <w:r w:rsidRPr="00032E89">
        <w:rPr>
          <w:rFonts w:ascii="Times New Roman" w:hAnsi="Times New Roman"/>
          <w:color w:val="000000" w:themeColor="text1"/>
          <w:sz w:val="23"/>
          <w:szCs w:val="23"/>
          <w:u w:val="single"/>
          <w:shd w:val="clear" w:color="auto" w:fill="FFFFFF"/>
          <w:lang w:val="kk-KZ"/>
        </w:rPr>
        <w:t>а</w:t>
      </w:r>
      <w:r w:rsidRPr="00032E89">
        <w:rPr>
          <w:rFonts w:ascii="Times New Roman" w:hAnsi="Times New Roman"/>
          <w:color w:val="000000" w:themeColor="text1"/>
          <w:sz w:val="23"/>
          <w:szCs w:val="23"/>
          <w:u w:val="single"/>
          <w:shd w:val="clear" w:color="auto" w:fill="FFFFFF"/>
        </w:rPr>
        <w:t xml:space="preserve"> города районного значения, п</w:t>
      </w:r>
      <w:r>
        <w:rPr>
          <w:rFonts w:ascii="Times New Roman" w:hAnsi="Times New Roman"/>
          <w:color w:val="000000" w:themeColor="text1"/>
          <w:sz w:val="23"/>
          <w:szCs w:val="23"/>
          <w:u w:val="single"/>
          <w:shd w:val="clear" w:color="auto" w:fill="FFFFFF"/>
        </w:rPr>
        <w:t>оселка, села, сельского округа</w:t>
      </w:r>
      <w:r>
        <w:rPr>
          <w:rFonts w:ascii="Times New Roman" w:hAnsi="Times New Roman"/>
          <w:color w:val="000000" w:themeColor="text1"/>
          <w:sz w:val="23"/>
          <w:szCs w:val="23"/>
          <w:u w:val="single"/>
          <w:shd w:val="clear" w:color="auto" w:fill="FFFFFF"/>
          <w:lang w:val="kk-KZ"/>
        </w:rPr>
        <w:t>.</w:t>
      </w:r>
    </w:p>
    <w:p w:rsidR="0085220B" w:rsidRPr="00032E89" w:rsidRDefault="0085220B" w:rsidP="0085220B">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lang w:val="kk-KZ"/>
        </w:rPr>
        <w:t xml:space="preserve"> </w:t>
      </w:r>
      <w:r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Pr="00032E89">
        <w:rPr>
          <w:color w:val="000000" w:themeColor="text1"/>
          <w:u w:val="single"/>
          <w:lang w:val="kk-KZ"/>
        </w:rPr>
        <w:t>.</w:t>
      </w:r>
    </w:p>
    <w:p w:rsidR="0085220B" w:rsidRPr="00032E89" w:rsidRDefault="0085220B" w:rsidP="0085220B">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 xml:space="preserve">:  </w:t>
      </w:r>
      <w:r w:rsidRPr="00032E89">
        <w:rPr>
          <w:color w:val="000000" w:themeColor="text1"/>
          <w:u w:val="single"/>
          <w:lang w:val="kk-KZ"/>
        </w:rPr>
        <w:t xml:space="preserve"> индивидуальная</w:t>
      </w:r>
      <w:r w:rsidRPr="00032E89">
        <w:rPr>
          <w:color w:val="000000" w:themeColor="text1"/>
          <w:u w:val="single"/>
        </w:rPr>
        <w:t xml:space="preserve"> бюджетная программа</w:t>
      </w:r>
      <w:r>
        <w:rPr>
          <w:color w:val="000000" w:themeColor="text1"/>
          <w:u w:val="single"/>
          <w:lang w:val="kk-KZ"/>
        </w:rPr>
        <w:t>.</w:t>
      </w:r>
    </w:p>
    <w:p w:rsidR="0085220B" w:rsidRPr="00032E89" w:rsidRDefault="0085220B" w:rsidP="0085220B">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Pr="00032E89">
        <w:rPr>
          <w:rFonts w:ascii="Times New Roman" w:hAnsi="Times New Roman"/>
          <w:color w:val="000000" w:themeColor="text1"/>
          <w:sz w:val="24"/>
          <w:szCs w:val="24"/>
          <w:u w:val="single"/>
          <w:lang w:val="kk-KZ"/>
        </w:rPr>
        <w:t>текущая</w:t>
      </w:r>
      <w:r>
        <w:rPr>
          <w:rFonts w:ascii="Times New Roman" w:hAnsi="Times New Roman"/>
          <w:color w:val="000000" w:themeColor="text1"/>
          <w:sz w:val="24"/>
          <w:szCs w:val="24"/>
          <w:u w:val="single"/>
          <w:lang w:val="kk-KZ"/>
        </w:rPr>
        <w:t>.</w:t>
      </w:r>
    </w:p>
    <w:p w:rsidR="0085220B" w:rsidRDefault="0085220B" w:rsidP="0085220B">
      <w:pPr>
        <w:pStyle w:val="5"/>
        <w:jc w:val="both"/>
        <w:rPr>
          <w:rFonts w:ascii="Times New Roman" w:eastAsiaTheme="minorEastAsia" w:hAnsi="Times New Roman"/>
          <w:b/>
          <w:color w:val="000000" w:themeColor="text1"/>
          <w:lang w:val="kk-KZ"/>
        </w:rPr>
      </w:pPr>
      <w:r w:rsidRPr="00032E89">
        <w:rPr>
          <w:rFonts w:ascii="Times New Roman" w:hAnsi="Times New Roman"/>
          <w:b/>
          <w:color w:val="000000" w:themeColor="text1"/>
          <w:sz w:val="24"/>
          <w:szCs w:val="24"/>
        </w:rPr>
        <w:t>Цель бюджетной программы:</w:t>
      </w:r>
      <w:r w:rsidRPr="00032E89">
        <w:rPr>
          <w:rFonts w:ascii="Times New Roman" w:hAnsi="Times New Roman"/>
          <w:color w:val="000000" w:themeColor="text1"/>
          <w:sz w:val="24"/>
          <w:szCs w:val="24"/>
        </w:rPr>
        <w:t xml:space="preserve"> </w:t>
      </w:r>
      <w:r w:rsidRPr="00032E89">
        <w:rPr>
          <w:rFonts w:ascii="Times New Roman" w:hAnsi="Times New Roman"/>
          <w:color w:val="000000" w:themeColor="text1"/>
          <w:sz w:val="23"/>
          <w:szCs w:val="23"/>
          <w:u w:val="single"/>
          <w:shd w:val="clear" w:color="auto" w:fill="FFFFFF"/>
        </w:rPr>
        <w:t xml:space="preserve">Эффективная   деятельность   аппарата   </w:t>
      </w:r>
      <w:proofErr w:type="spellStart"/>
      <w:r w:rsidRPr="00032E89">
        <w:rPr>
          <w:rFonts w:ascii="Times New Roman" w:hAnsi="Times New Roman"/>
          <w:color w:val="000000" w:themeColor="text1"/>
          <w:sz w:val="23"/>
          <w:szCs w:val="23"/>
          <w:u w:val="single"/>
          <w:shd w:val="clear" w:color="auto" w:fill="FFFFFF"/>
        </w:rPr>
        <w:t>акима</w:t>
      </w:r>
      <w:proofErr w:type="spellEnd"/>
      <w:r w:rsidRPr="00032E89">
        <w:rPr>
          <w:rFonts w:ascii="Times New Roman" w:hAnsi="Times New Roman"/>
          <w:color w:val="000000" w:themeColor="text1"/>
          <w:sz w:val="23"/>
          <w:szCs w:val="23"/>
          <w:u w:val="single"/>
          <w:shd w:val="clear" w:color="auto" w:fill="FFFFFF"/>
        </w:rPr>
        <w:t xml:space="preserve">   сельского </w:t>
      </w:r>
      <w:proofErr w:type="gramStart"/>
      <w:r w:rsidRPr="00032E89">
        <w:rPr>
          <w:rFonts w:ascii="Times New Roman" w:hAnsi="Times New Roman"/>
          <w:color w:val="000000" w:themeColor="text1"/>
          <w:sz w:val="23"/>
          <w:szCs w:val="23"/>
          <w:u w:val="single"/>
          <w:shd w:val="clear" w:color="auto" w:fill="FFFFFF"/>
        </w:rPr>
        <w:t>округа,  повышение</w:t>
      </w:r>
      <w:proofErr w:type="gramEnd"/>
      <w:r w:rsidRPr="00032E89">
        <w:rPr>
          <w:rFonts w:ascii="Times New Roman" w:hAnsi="Times New Roman"/>
          <w:color w:val="000000" w:themeColor="text1"/>
          <w:sz w:val="23"/>
          <w:szCs w:val="23"/>
          <w:u w:val="single"/>
          <w:shd w:val="clear" w:color="auto" w:fill="FFFFFF"/>
        </w:rPr>
        <w:t>  показателей  оценки  качества  работы  специалистов  аппа</w:t>
      </w:r>
      <w:r>
        <w:rPr>
          <w:rFonts w:ascii="Times New Roman" w:hAnsi="Times New Roman"/>
          <w:color w:val="000000" w:themeColor="text1"/>
          <w:sz w:val="23"/>
          <w:szCs w:val="23"/>
          <w:u w:val="single"/>
          <w:shd w:val="clear" w:color="auto" w:fill="FFFFFF"/>
        </w:rPr>
        <w:t xml:space="preserve">рата </w:t>
      </w:r>
      <w:proofErr w:type="spellStart"/>
      <w:r>
        <w:rPr>
          <w:rFonts w:ascii="Times New Roman" w:hAnsi="Times New Roman"/>
          <w:color w:val="000000" w:themeColor="text1"/>
          <w:sz w:val="23"/>
          <w:szCs w:val="23"/>
          <w:u w:val="single"/>
          <w:shd w:val="clear" w:color="auto" w:fill="FFFFFF"/>
        </w:rPr>
        <w:t>акима</w:t>
      </w:r>
      <w:proofErr w:type="spellEnd"/>
      <w:r>
        <w:rPr>
          <w:rFonts w:ascii="Times New Roman" w:hAnsi="Times New Roman"/>
          <w:color w:val="000000" w:themeColor="text1"/>
          <w:sz w:val="23"/>
          <w:szCs w:val="23"/>
          <w:u w:val="single"/>
          <w:shd w:val="clear" w:color="auto" w:fill="FFFFFF"/>
        </w:rPr>
        <w:t xml:space="preserve"> сельского округа.</w:t>
      </w:r>
      <w:r w:rsidRPr="00032E89">
        <w:rPr>
          <w:rFonts w:ascii="Times New Roman" w:eastAsiaTheme="minorEastAsia" w:hAnsi="Times New Roman"/>
          <w:b/>
          <w:color w:val="000000" w:themeColor="text1"/>
          <w:lang w:val="kk-KZ"/>
        </w:rPr>
        <w:t xml:space="preserve"> </w:t>
      </w:r>
    </w:p>
    <w:p w:rsidR="0085220B" w:rsidRPr="00064A18" w:rsidRDefault="0085220B" w:rsidP="0085220B">
      <w:pPr>
        <w:pStyle w:val="5"/>
        <w:jc w:val="both"/>
        <w:rPr>
          <w:rFonts w:ascii="Times New Roman" w:eastAsiaTheme="minorEastAsia" w:hAnsi="Times New Roman"/>
          <w:b/>
          <w:u w:val="single"/>
          <w:lang w:val="kk-KZ"/>
        </w:rPr>
      </w:pPr>
      <w:r w:rsidRPr="00032E89">
        <w:rPr>
          <w:rFonts w:ascii="Times New Roman" w:hAnsi="Times New Roman"/>
          <w:b/>
          <w:color w:val="000000" w:themeColor="text1"/>
          <w:lang w:val="kk-KZ"/>
        </w:rPr>
        <w:t>Конечные результаты бюджетной программы</w:t>
      </w:r>
      <w:r w:rsidRPr="00032E89">
        <w:rPr>
          <w:rFonts w:ascii="Times New Roman" w:hAnsi="Times New Roman"/>
          <w:b/>
          <w:color w:val="000000" w:themeColor="text1"/>
          <w:sz w:val="24"/>
          <w:szCs w:val="24"/>
          <w:lang w:val="kk-KZ"/>
        </w:rPr>
        <w:t xml:space="preserve">: </w:t>
      </w:r>
      <w:r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Pr="00064A18">
        <w:rPr>
          <w:rFonts w:ascii="Times New Roman" w:hAnsi="Times New Roman"/>
          <w:color w:val="000000" w:themeColor="text1"/>
          <w:sz w:val="23"/>
          <w:szCs w:val="23"/>
          <w:u w:val="single"/>
          <w:shd w:val="clear" w:color="auto" w:fill="FFFFFF"/>
        </w:rPr>
        <w:t>акима</w:t>
      </w:r>
      <w:proofErr w:type="spellEnd"/>
      <w:r w:rsidRPr="00064A18">
        <w:rPr>
          <w:rFonts w:ascii="Times New Roman" w:hAnsi="Times New Roman"/>
          <w:color w:val="000000" w:themeColor="text1"/>
          <w:sz w:val="23"/>
          <w:szCs w:val="23"/>
          <w:u w:val="single"/>
          <w:shd w:val="clear" w:color="auto" w:fill="FFFFFF"/>
        </w:rPr>
        <w:t xml:space="preserve"> сельского округа со штатной </w:t>
      </w:r>
      <w:r w:rsidRPr="00064A18">
        <w:rPr>
          <w:rFonts w:ascii="Times New Roman" w:hAnsi="Times New Roman"/>
          <w:u w:val="single"/>
          <w:shd w:val="clear" w:color="auto" w:fill="FFFFFF"/>
        </w:rPr>
        <w:t xml:space="preserve">численностью </w:t>
      </w:r>
      <w:r w:rsidRPr="00064A18">
        <w:rPr>
          <w:rFonts w:ascii="Times New Roman" w:hAnsi="Times New Roman"/>
          <w:u w:val="single"/>
          <w:shd w:val="clear" w:color="auto" w:fill="FFFFFF"/>
          <w:lang w:val="kk-KZ"/>
        </w:rPr>
        <w:t>1</w:t>
      </w:r>
      <w:r>
        <w:rPr>
          <w:rFonts w:ascii="Times New Roman" w:hAnsi="Times New Roman"/>
          <w:u w:val="single"/>
          <w:shd w:val="clear" w:color="auto" w:fill="FFFFFF"/>
          <w:lang w:val="kk-KZ"/>
        </w:rPr>
        <w:t>3</w:t>
      </w:r>
      <w:r w:rsidRPr="00064A18">
        <w:rPr>
          <w:rFonts w:ascii="Times New Roman" w:hAnsi="Times New Roman"/>
          <w:u w:val="single"/>
          <w:shd w:val="clear" w:color="auto" w:fill="FFFFFF"/>
        </w:rPr>
        <w:t xml:space="preserve"> единиц</w:t>
      </w:r>
      <w:r w:rsidRPr="00064A18">
        <w:rPr>
          <w:rFonts w:ascii="Times New Roman" w:hAnsi="Times New Roman"/>
          <w:u w:val="single"/>
          <w:shd w:val="clear" w:color="auto" w:fill="FFFFFF"/>
          <w:lang w:val="kk-KZ"/>
        </w:rPr>
        <w:t xml:space="preserve"> и 6 единиц работников по договору</w:t>
      </w:r>
      <w:r w:rsidRPr="00064A18">
        <w:rPr>
          <w:rFonts w:ascii="Times New Roman" w:hAnsi="Times New Roman"/>
          <w:u w:val="single"/>
          <w:shd w:val="clear" w:color="auto" w:fill="FFFFFF"/>
        </w:rPr>
        <w:t xml:space="preserve">. </w:t>
      </w:r>
      <w:r w:rsidRPr="00064A18">
        <w:rPr>
          <w:rFonts w:ascii="Times New Roman" w:hAnsi="Times New Roman"/>
          <w:u w:val="single"/>
        </w:rPr>
        <w:t xml:space="preserve">Организационное и правовое обеспечение </w:t>
      </w:r>
      <w:r>
        <w:rPr>
          <w:rFonts w:ascii="Times New Roman" w:hAnsi="Times New Roman"/>
          <w:u w:val="single"/>
        </w:rPr>
        <w:t xml:space="preserve">деятельности аппарата </w:t>
      </w:r>
      <w:proofErr w:type="spellStart"/>
      <w:r>
        <w:rPr>
          <w:rFonts w:ascii="Times New Roman" w:hAnsi="Times New Roman"/>
          <w:u w:val="single"/>
        </w:rPr>
        <w:t>акима</w:t>
      </w:r>
      <w:proofErr w:type="spellEnd"/>
      <w:r>
        <w:rPr>
          <w:rFonts w:ascii="Times New Roman" w:hAnsi="Times New Roman"/>
          <w:u w:val="single"/>
        </w:rPr>
        <w:t xml:space="preserve"> сел</w:t>
      </w:r>
      <w:r>
        <w:rPr>
          <w:rFonts w:ascii="Times New Roman" w:hAnsi="Times New Roman"/>
          <w:u w:val="single"/>
          <w:lang w:val="kk-KZ"/>
        </w:rPr>
        <w:t>ьского округа</w:t>
      </w:r>
      <w:r w:rsidRPr="00064A18">
        <w:rPr>
          <w:rFonts w:ascii="Times New Roman" w:hAnsi="Times New Roman"/>
          <w:u w:val="single"/>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функций.</w:t>
      </w:r>
    </w:p>
    <w:p w:rsidR="0085220B" w:rsidRDefault="0085220B" w:rsidP="0085220B">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 xml:space="preserve">Описание (обоснование) бюджетной программы: </w:t>
      </w:r>
      <w:r w:rsidRPr="00064A18">
        <w:rPr>
          <w:rFonts w:ascii="Times New Roman" w:hAnsi="Times New Roman" w:cs="Times New Roman"/>
          <w:u w:val="single"/>
        </w:rPr>
        <w:t xml:space="preserve">Содержание аппарата </w:t>
      </w:r>
      <w:proofErr w:type="spellStart"/>
      <w:r w:rsidRPr="00064A18">
        <w:rPr>
          <w:rFonts w:ascii="Times New Roman" w:hAnsi="Times New Roman" w:cs="Times New Roman"/>
          <w:u w:val="single"/>
        </w:rPr>
        <w:t>акима</w:t>
      </w:r>
      <w:proofErr w:type="spellEnd"/>
      <w:r w:rsidRPr="00064A18">
        <w:rPr>
          <w:rFonts w:ascii="Times New Roman" w:hAnsi="Times New Roman" w:cs="Times New Roman"/>
          <w:u w:val="single"/>
        </w:rPr>
        <w:t xml:space="preserve"> штатной численностью </w:t>
      </w:r>
      <w:r w:rsidRPr="00064A18">
        <w:rPr>
          <w:rFonts w:ascii="Times New Roman" w:hAnsi="Times New Roman" w:cs="Times New Roman"/>
          <w:u w:val="single"/>
          <w:lang w:val="kk-KZ"/>
        </w:rPr>
        <w:t>1</w:t>
      </w:r>
      <w:r>
        <w:rPr>
          <w:rFonts w:ascii="Times New Roman" w:hAnsi="Times New Roman" w:cs="Times New Roman"/>
          <w:u w:val="single"/>
          <w:lang w:val="kk-KZ"/>
        </w:rPr>
        <w:t>3</w:t>
      </w:r>
      <w:r w:rsidRPr="00064A18">
        <w:rPr>
          <w:rFonts w:ascii="Times New Roman" w:hAnsi="Times New Roman" w:cs="Times New Roman"/>
          <w:u w:val="single"/>
        </w:rPr>
        <w:t xml:space="preserve"> единицы, 6 единиц работников по договору. Содержание </w:t>
      </w:r>
      <w:r w:rsidRPr="00064A18">
        <w:rPr>
          <w:rFonts w:ascii="Times New Roman" w:hAnsi="Times New Roman" w:cs="Times New Roman"/>
          <w:u w:val="single"/>
          <w:lang w:val="kk-KZ"/>
        </w:rPr>
        <w:t>2</w:t>
      </w:r>
      <w:r>
        <w:rPr>
          <w:rFonts w:ascii="Times New Roman" w:hAnsi="Times New Roman" w:cs="Times New Roman"/>
          <w:u w:val="single"/>
          <w:lang w:val="kk-KZ"/>
        </w:rPr>
        <w:t>-х</w:t>
      </w:r>
      <w:r>
        <w:rPr>
          <w:rFonts w:ascii="Times New Roman" w:hAnsi="Times New Roman" w:cs="Times New Roman"/>
          <w:u w:val="single"/>
        </w:rPr>
        <w:t xml:space="preserve"> единиц</w:t>
      </w:r>
      <w:r w:rsidRPr="00064A18">
        <w:rPr>
          <w:rFonts w:ascii="Times New Roman" w:hAnsi="Times New Roman" w:cs="Times New Roman"/>
          <w:u w:val="single"/>
        </w:rPr>
        <w:t xml:space="preserve"> автотранспорта. Обеспечение обслуживания вычислительной техники. </w:t>
      </w:r>
      <w:r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Pr>
          <w:rFonts w:ascii="Times New Roman" w:hAnsi="Times New Roman" w:cs="Times New Roman"/>
          <w:u w:val="single"/>
          <w:shd w:val="clear" w:color="auto" w:fill="FFFFFF"/>
        </w:rPr>
        <w:t>тавляемых государственных услуг</w:t>
      </w:r>
      <w:r>
        <w:rPr>
          <w:rFonts w:ascii="Times New Roman" w:hAnsi="Times New Roman" w:cs="Times New Roman"/>
          <w:u w:val="single"/>
          <w:shd w:val="clear" w:color="auto" w:fill="FFFFFF"/>
          <w:lang w:val="kk-KZ"/>
        </w:rPr>
        <w:t>,</w:t>
      </w:r>
      <w:r>
        <w:rPr>
          <w:rFonts w:ascii="Times New Roman" w:hAnsi="Times New Roman" w:cs="Times New Roman"/>
          <w:u w:val="single"/>
          <w:shd w:val="clear" w:color="auto" w:fill="FFFFFF"/>
        </w:rPr>
        <w:t xml:space="preserve"> рассмотрение обращений граждан</w:t>
      </w:r>
      <w:r>
        <w:rPr>
          <w:rFonts w:ascii="Times New Roman" w:hAnsi="Times New Roman" w:cs="Times New Roman"/>
          <w:u w:val="single"/>
          <w:shd w:val="clear" w:color="auto" w:fill="FFFFFF"/>
          <w:lang w:val="kk-KZ"/>
        </w:rPr>
        <w:t>,</w:t>
      </w:r>
      <w:r w:rsidRPr="00064A18">
        <w:rPr>
          <w:rFonts w:ascii="Times New Roman" w:hAnsi="Times New Roman" w:cs="Times New Roman"/>
          <w:u w:val="single"/>
          <w:shd w:val="clear" w:color="auto" w:fill="FFFFFF"/>
        </w:rPr>
        <w:t xml:space="preserve"> обеспечение системного и технического</w:t>
      </w:r>
      <w:r w:rsidRPr="00064A18">
        <w:rPr>
          <w:rFonts w:ascii="Times New Roman" w:hAnsi="Times New Roman" w:cs="Times New Roman"/>
          <w:color w:val="000000" w:themeColor="text1"/>
          <w:sz w:val="23"/>
          <w:szCs w:val="23"/>
          <w:u w:val="single"/>
          <w:shd w:val="clear" w:color="auto" w:fill="FFFFFF"/>
        </w:rPr>
        <w:t xml:space="preserve"> обсл</w:t>
      </w:r>
      <w:r>
        <w:rPr>
          <w:rFonts w:ascii="Times New Roman" w:hAnsi="Times New Roman" w:cs="Times New Roman"/>
          <w:color w:val="000000" w:themeColor="text1"/>
          <w:sz w:val="23"/>
          <w:szCs w:val="23"/>
          <w:u w:val="single"/>
          <w:shd w:val="clear" w:color="auto" w:fill="FFFFFF"/>
        </w:rPr>
        <w:t>уживания вычислительной техники</w:t>
      </w:r>
      <w:r>
        <w:rPr>
          <w:rFonts w:ascii="Times New Roman" w:hAnsi="Times New Roman" w:cs="Times New Roman"/>
          <w:color w:val="000000" w:themeColor="text1"/>
          <w:sz w:val="23"/>
          <w:szCs w:val="23"/>
          <w:u w:val="single"/>
          <w:shd w:val="clear" w:color="auto" w:fill="FFFFFF"/>
          <w:lang w:val="kk-KZ"/>
        </w:rPr>
        <w:t>,</w:t>
      </w:r>
      <w:r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и навыков государственных служащих в соответствии с предъявленными</w:t>
      </w:r>
      <w:r>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Pr>
          <w:rFonts w:ascii="Times New Roman" w:hAnsi="Times New Roman" w:cs="Times New Roman"/>
          <w:color w:val="000000" w:themeColor="text1"/>
          <w:sz w:val="23"/>
          <w:szCs w:val="23"/>
          <w:u w:val="single"/>
          <w:shd w:val="clear" w:color="auto" w:fill="FFFFFF"/>
          <w:lang w:val="kk-KZ"/>
        </w:rPr>
        <w:t xml:space="preserve">. </w:t>
      </w:r>
    </w:p>
    <w:p w:rsidR="0085220B" w:rsidRDefault="0085220B" w:rsidP="0085220B">
      <w:pPr>
        <w:spacing w:after="0" w:line="240" w:lineRule="auto"/>
        <w:jc w:val="both"/>
        <w:rPr>
          <w:rFonts w:ascii="Times New Roman" w:hAnsi="Times New Roman" w:cs="Times New Roman"/>
          <w:b/>
          <w:sz w:val="24"/>
          <w:szCs w:val="24"/>
          <w:lang w:val="kk-KZ"/>
        </w:rPr>
      </w:pPr>
    </w:p>
    <w:p w:rsidR="00E52C6D" w:rsidRDefault="00E52C6D" w:rsidP="0085220B">
      <w:pPr>
        <w:spacing w:after="0" w:line="240" w:lineRule="auto"/>
        <w:jc w:val="both"/>
        <w:rPr>
          <w:rFonts w:ascii="Times New Roman" w:hAnsi="Times New Roman" w:cs="Times New Roman"/>
          <w:b/>
          <w:sz w:val="24"/>
          <w:szCs w:val="24"/>
          <w:lang w:val="kk-KZ"/>
        </w:rPr>
      </w:pPr>
    </w:p>
    <w:p w:rsidR="0085220B" w:rsidRPr="000329C6" w:rsidRDefault="0085220B" w:rsidP="0085220B">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85220B" w:rsidTr="0009729E">
        <w:trPr>
          <w:trHeight w:val="1026"/>
        </w:trPr>
        <w:tc>
          <w:tcPr>
            <w:tcW w:w="2533" w:type="dxa"/>
            <w:vMerge w:val="restart"/>
            <w:vAlign w:val="center"/>
          </w:tcPr>
          <w:p w:rsidR="0085220B" w:rsidRPr="000329C6" w:rsidRDefault="0085220B" w:rsidP="0009729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85220B" w:rsidRPr="000329C6" w:rsidRDefault="0085220B" w:rsidP="0009729E">
            <w:pPr>
              <w:pStyle w:val="a3"/>
              <w:jc w:val="center"/>
              <w:rPr>
                <w:lang w:val="kk-KZ"/>
              </w:rPr>
            </w:pPr>
            <w:r w:rsidRPr="000329C6">
              <w:t>Единица измерения</w:t>
            </w:r>
          </w:p>
        </w:tc>
        <w:tc>
          <w:tcPr>
            <w:tcW w:w="1261"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5220B" w:rsidRPr="001B7783" w:rsidRDefault="0085220B" w:rsidP="0009729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rPr>
          <w:trHeight w:val="80"/>
        </w:trPr>
        <w:tc>
          <w:tcPr>
            <w:tcW w:w="2533" w:type="dxa"/>
            <w:vMerge/>
            <w:vAlign w:val="center"/>
          </w:tcPr>
          <w:p w:rsidR="0085220B" w:rsidRPr="001B7783" w:rsidRDefault="0085220B" w:rsidP="0009729E">
            <w:pPr>
              <w:jc w:val="center"/>
              <w:rPr>
                <w:rFonts w:ascii="Times New Roman" w:hAnsi="Times New Roman" w:cs="Times New Roman"/>
                <w:sz w:val="24"/>
                <w:szCs w:val="24"/>
                <w:lang w:val="kk-KZ"/>
              </w:rPr>
            </w:pPr>
          </w:p>
        </w:tc>
        <w:tc>
          <w:tcPr>
            <w:tcW w:w="1292" w:type="dxa"/>
            <w:vMerge/>
            <w:vAlign w:val="center"/>
          </w:tcPr>
          <w:p w:rsidR="0085220B" w:rsidRPr="001B7783" w:rsidRDefault="0085220B" w:rsidP="0009729E">
            <w:pPr>
              <w:jc w:val="center"/>
              <w:rPr>
                <w:rFonts w:ascii="Times New Roman" w:hAnsi="Times New Roman" w:cs="Times New Roman"/>
                <w:sz w:val="24"/>
                <w:szCs w:val="24"/>
                <w:lang w:val="kk-KZ"/>
              </w:rPr>
            </w:pPr>
          </w:p>
        </w:tc>
        <w:tc>
          <w:tcPr>
            <w:tcW w:w="1261" w:type="dxa"/>
            <w:vAlign w:val="center"/>
          </w:tcPr>
          <w:p w:rsidR="0085220B" w:rsidRPr="001B7783" w:rsidRDefault="0085220B" w:rsidP="00E52C6D">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E52C6D">
              <w:rPr>
                <w:rFonts w:ascii="Times New Roman" w:hAnsi="Times New Roman" w:cs="Times New Roman"/>
                <w:sz w:val="24"/>
                <w:szCs w:val="24"/>
                <w:lang w:val="kk-KZ"/>
              </w:rPr>
              <w:t>18</w:t>
            </w:r>
          </w:p>
        </w:tc>
        <w:tc>
          <w:tcPr>
            <w:tcW w:w="1282" w:type="dxa"/>
            <w:vAlign w:val="center"/>
          </w:tcPr>
          <w:p w:rsidR="0085220B" w:rsidRPr="001B7783" w:rsidRDefault="0085220B" w:rsidP="008522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85220B" w:rsidRPr="001B7783" w:rsidRDefault="0085220B" w:rsidP="0009729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vAlign w:val="center"/>
          </w:tcPr>
          <w:p w:rsidR="0085220B" w:rsidRPr="001B7783" w:rsidRDefault="0085220B" w:rsidP="0085220B">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vAlign w:val="center"/>
          </w:tcPr>
          <w:p w:rsidR="0085220B" w:rsidRPr="001B7783" w:rsidRDefault="0085220B" w:rsidP="008522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5220B" w:rsidTr="0009729E">
        <w:tc>
          <w:tcPr>
            <w:tcW w:w="2533" w:type="dxa"/>
          </w:tcPr>
          <w:p w:rsidR="0085220B" w:rsidRPr="006426B8" w:rsidRDefault="0085220B" w:rsidP="0009729E">
            <w:pPr>
              <w:pStyle w:val="a3"/>
              <w:spacing w:before="0" w:beforeAutospacing="0" w:after="0" w:afterAutospacing="0"/>
              <w:jc w:val="both"/>
            </w:pPr>
            <w:r w:rsidRPr="006426B8">
              <w:t xml:space="preserve">Услуги по </w:t>
            </w:r>
            <w:r w:rsidRPr="006426B8">
              <w:rPr>
                <w:lang w:val="kk-KZ"/>
              </w:rPr>
              <w:t>обес</w:t>
            </w:r>
            <w:r>
              <w:rPr>
                <w:lang w:val="kk-KZ"/>
              </w:rPr>
              <w:t>-</w:t>
            </w:r>
            <w:r w:rsidRPr="006426B8">
              <w:rPr>
                <w:lang w:val="kk-KZ"/>
              </w:rPr>
              <w:t>печению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85220B" w:rsidRPr="00485D0D" w:rsidRDefault="0085220B" w:rsidP="0009729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5220B" w:rsidRPr="00951021" w:rsidRDefault="00BE4244" w:rsidP="0009729E">
            <w:pPr>
              <w:jc w:val="center"/>
              <w:rPr>
                <w:rFonts w:ascii="Times New Roman" w:hAnsi="Times New Roman"/>
                <w:sz w:val="24"/>
                <w:szCs w:val="24"/>
                <w:lang w:val="kk-KZ"/>
              </w:rPr>
            </w:pPr>
            <w:r>
              <w:rPr>
                <w:rFonts w:ascii="Times New Roman" w:hAnsi="Times New Roman"/>
                <w:sz w:val="24"/>
                <w:szCs w:val="24"/>
                <w:lang w:val="kk-KZ"/>
              </w:rPr>
              <w:t>26662</w:t>
            </w:r>
          </w:p>
        </w:tc>
        <w:tc>
          <w:tcPr>
            <w:tcW w:w="1282" w:type="dxa"/>
            <w:vAlign w:val="center"/>
          </w:tcPr>
          <w:p w:rsidR="0085220B" w:rsidRPr="00846672" w:rsidRDefault="00846672" w:rsidP="0009729E">
            <w:pPr>
              <w:jc w:val="center"/>
              <w:rPr>
                <w:rFonts w:ascii="Times New Roman" w:hAnsi="Times New Roman"/>
                <w:sz w:val="24"/>
                <w:szCs w:val="24"/>
                <w:lang w:val="en-US"/>
              </w:rPr>
            </w:pPr>
            <w:r>
              <w:rPr>
                <w:rFonts w:ascii="Times New Roman" w:hAnsi="Times New Roman"/>
                <w:sz w:val="24"/>
                <w:szCs w:val="24"/>
                <w:lang w:val="en-US"/>
              </w:rPr>
              <w:t>25987</w:t>
            </w:r>
          </w:p>
        </w:tc>
        <w:tc>
          <w:tcPr>
            <w:tcW w:w="1193" w:type="dxa"/>
            <w:vAlign w:val="center"/>
          </w:tcPr>
          <w:p w:rsidR="0085220B" w:rsidRPr="00846672" w:rsidRDefault="00846672" w:rsidP="0009729E">
            <w:pPr>
              <w:jc w:val="center"/>
              <w:rPr>
                <w:rFonts w:ascii="Times New Roman" w:hAnsi="Times New Roman"/>
                <w:sz w:val="24"/>
                <w:szCs w:val="24"/>
                <w:lang w:val="en-US"/>
              </w:rPr>
            </w:pPr>
            <w:r>
              <w:rPr>
                <w:rFonts w:ascii="Times New Roman" w:hAnsi="Times New Roman"/>
                <w:sz w:val="24"/>
                <w:szCs w:val="24"/>
                <w:lang w:val="en-US"/>
              </w:rPr>
              <w:t>27026</w:t>
            </w:r>
          </w:p>
        </w:tc>
        <w:tc>
          <w:tcPr>
            <w:tcW w:w="1077" w:type="dxa"/>
            <w:vAlign w:val="center"/>
          </w:tcPr>
          <w:p w:rsidR="0085220B" w:rsidRPr="00846672" w:rsidRDefault="00846672" w:rsidP="0009729E">
            <w:pPr>
              <w:jc w:val="center"/>
              <w:rPr>
                <w:rFonts w:ascii="Times New Roman" w:hAnsi="Times New Roman" w:cs="Times New Roman"/>
                <w:lang w:val="en-US"/>
              </w:rPr>
            </w:pPr>
            <w:r>
              <w:rPr>
                <w:rFonts w:ascii="Times New Roman" w:hAnsi="Times New Roman" w:cs="Times New Roman"/>
                <w:lang w:val="en-US"/>
              </w:rPr>
              <w:t>28107</w:t>
            </w:r>
          </w:p>
        </w:tc>
        <w:tc>
          <w:tcPr>
            <w:tcW w:w="933" w:type="dxa"/>
            <w:vAlign w:val="center"/>
          </w:tcPr>
          <w:p w:rsidR="0085220B" w:rsidRPr="00846672" w:rsidRDefault="00846672" w:rsidP="0009729E">
            <w:pPr>
              <w:jc w:val="center"/>
              <w:rPr>
                <w:rFonts w:ascii="Times New Roman" w:hAnsi="Times New Roman" w:cs="Times New Roman"/>
                <w:lang w:val="en-US"/>
              </w:rPr>
            </w:pPr>
            <w:r>
              <w:rPr>
                <w:rFonts w:ascii="Times New Roman" w:hAnsi="Times New Roman" w:cs="Times New Roman"/>
                <w:lang w:val="en-US"/>
              </w:rPr>
              <w:t>29231</w:t>
            </w:r>
          </w:p>
        </w:tc>
      </w:tr>
      <w:tr w:rsidR="00846672" w:rsidTr="0009729E">
        <w:tc>
          <w:tcPr>
            <w:tcW w:w="2533" w:type="dxa"/>
          </w:tcPr>
          <w:p w:rsidR="00846672" w:rsidRPr="0085304B" w:rsidRDefault="00846672" w:rsidP="00846672">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46672" w:rsidRPr="0061465E" w:rsidRDefault="00846672" w:rsidP="0084667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46672" w:rsidRPr="00951021" w:rsidRDefault="00846672" w:rsidP="00846672">
            <w:pPr>
              <w:jc w:val="center"/>
              <w:rPr>
                <w:rFonts w:ascii="Times New Roman" w:hAnsi="Times New Roman"/>
                <w:sz w:val="24"/>
                <w:szCs w:val="24"/>
                <w:lang w:val="kk-KZ"/>
              </w:rPr>
            </w:pPr>
            <w:r>
              <w:rPr>
                <w:rFonts w:ascii="Times New Roman" w:hAnsi="Times New Roman"/>
                <w:sz w:val="24"/>
                <w:szCs w:val="24"/>
                <w:lang w:val="kk-KZ"/>
              </w:rPr>
              <w:t>26662</w:t>
            </w:r>
          </w:p>
        </w:tc>
        <w:tc>
          <w:tcPr>
            <w:tcW w:w="1282" w:type="dxa"/>
            <w:vAlign w:val="center"/>
          </w:tcPr>
          <w:p w:rsidR="00846672" w:rsidRPr="00846672" w:rsidRDefault="00846672" w:rsidP="00846672">
            <w:pPr>
              <w:jc w:val="center"/>
              <w:rPr>
                <w:rFonts w:ascii="Times New Roman" w:hAnsi="Times New Roman"/>
                <w:sz w:val="24"/>
                <w:szCs w:val="24"/>
                <w:lang w:val="en-US"/>
              </w:rPr>
            </w:pPr>
            <w:r>
              <w:rPr>
                <w:rFonts w:ascii="Times New Roman" w:hAnsi="Times New Roman"/>
                <w:sz w:val="24"/>
                <w:szCs w:val="24"/>
                <w:lang w:val="en-US"/>
              </w:rPr>
              <w:t>25987</w:t>
            </w:r>
          </w:p>
        </w:tc>
        <w:tc>
          <w:tcPr>
            <w:tcW w:w="1193" w:type="dxa"/>
            <w:vAlign w:val="center"/>
          </w:tcPr>
          <w:p w:rsidR="00846672" w:rsidRPr="00846672" w:rsidRDefault="00846672" w:rsidP="00846672">
            <w:pPr>
              <w:jc w:val="center"/>
              <w:rPr>
                <w:rFonts w:ascii="Times New Roman" w:hAnsi="Times New Roman"/>
                <w:sz w:val="24"/>
                <w:szCs w:val="24"/>
                <w:lang w:val="en-US"/>
              </w:rPr>
            </w:pPr>
            <w:r>
              <w:rPr>
                <w:rFonts w:ascii="Times New Roman" w:hAnsi="Times New Roman"/>
                <w:sz w:val="24"/>
                <w:szCs w:val="24"/>
                <w:lang w:val="en-US"/>
              </w:rPr>
              <w:t>27026</w:t>
            </w:r>
          </w:p>
        </w:tc>
        <w:tc>
          <w:tcPr>
            <w:tcW w:w="1077" w:type="dxa"/>
            <w:vAlign w:val="center"/>
          </w:tcPr>
          <w:p w:rsidR="00846672" w:rsidRPr="00846672" w:rsidRDefault="00846672" w:rsidP="00846672">
            <w:pPr>
              <w:jc w:val="center"/>
              <w:rPr>
                <w:rFonts w:ascii="Times New Roman" w:hAnsi="Times New Roman" w:cs="Times New Roman"/>
                <w:lang w:val="en-US"/>
              </w:rPr>
            </w:pPr>
            <w:r>
              <w:rPr>
                <w:rFonts w:ascii="Times New Roman" w:hAnsi="Times New Roman" w:cs="Times New Roman"/>
                <w:lang w:val="en-US"/>
              </w:rPr>
              <w:t>28107</w:t>
            </w:r>
          </w:p>
        </w:tc>
        <w:tc>
          <w:tcPr>
            <w:tcW w:w="933" w:type="dxa"/>
            <w:vAlign w:val="center"/>
          </w:tcPr>
          <w:p w:rsidR="00846672" w:rsidRPr="00846672" w:rsidRDefault="00846672" w:rsidP="00846672">
            <w:pPr>
              <w:jc w:val="center"/>
              <w:rPr>
                <w:rFonts w:ascii="Times New Roman" w:hAnsi="Times New Roman" w:cs="Times New Roman"/>
                <w:lang w:val="en-US"/>
              </w:rPr>
            </w:pPr>
            <w:r>
              <w:rPr>
                <w:rFonts w:ascii="Times New Roman" w:hAnsi="Times New Roman" w:cs="Times New Roman"/>
                <w:lang w:val="en-US"/>
              </w:rPr>
              <w:t>29231</w:t>
            </w:r>
          </w:p>
        </w:tc>
      </w:tr>
    </w:tbl>
    <w:p w:rsidR="0085220B" w:rsidRPr="004E618D" w:rsidRDefault="0085220B" w:rsidP="0085220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85220B" w:rsidRPr="00871B6D" w:rsidRDefault="0085220B" w:rsidP="0085220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85220B" w:rsidRPr="00BE5BB5" w:rsidRDefault="0085220B" w:rsidP="0085220B">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85220B" w:rsidRPr="00BE5BB5" w:rsidRDefault="0085220B" w:rsidP="0085220B">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85220B" w:rsidRDefault="0085220B" w:rsidP="0085220B">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w:t>
      </w:r>
      <w:r>
        <w:rPr>
          <w:rFonts w:ascii="Times New Roman" w:hAnsi="Times New Roman"/>
          <w:u w:val="single"/>
          <w:lang w:val="kk-KZ"/>
        </w:rPr>
        <w:t xml:space="preserve">сельского округа </w:t>
      </w:r>
      <w:r w:rsidRPr="00064A18">
        <w:rPr>
          <w:rFonts w:ascii="Times New Roman" w:hAnsi="Times New Roman"/>
          <w:u w:val="single"/>
        </w:rPr>
        <w:t>функций.</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85220B" w:rsidTr="0009729E">
        <w:tc>
          <w:tcPr>
            <w:tcW w:w="3085" w:type="dxa"/>
            <w:vMerge w:val="restart"/>
            <w:vAlign w:val="center"/>
          </w:tcPr>
          <w:p w:rsidR="0085220B" w:rsidRPr="005C05D0" w:rsidRDefault="0085220B" w:rsidP="0009729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85220B" w:rsidRPr="000329C6" w:rsidRDefault="0085220B" w:rsidP="0009729E">
            <w:pPr>
              <w:pStyle w:val="a3"/>
              <w:jc w:val="center"/>
              <w:rPr>
                <w:lang w:val="kk-KZ"/>
              </w:rPr>
            </w:pPr>
            <w:r w:rsidRPr="000329C6">
              <w:t>Единица измерения</w:t>
            </w:r>
          </w:p>
        </w:tc>
        <w:tc>
          <w:tcPr>
            <w:tcW w:w="993" w:type="dxa"/>
            <w:vAlign w:val="center"/>
          </w:tcPr>
          <w:p w:rsidR="0085220B" w:rsidRPr="000329C6" w:rsidRDefault="0085220B" w:rsidP="0009729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85220B" w:rsidRPr="001B7783" w:rsidRDefault="0085220B" w:rsidP="0009729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c>
          <w:tcPr>
            <w:tcW w:w="3085" w:type="dxa"/>
            <w:vMerge/>
          </w:tcPr>
          <w:p w:rsidR="0085220B" w:rsidRDefault="0085220B" w:rsidP="0009729E">
            <w:pPr>
              <w:pStyle w:val="3"/>
              <w:jc w:val="both"/>
              <w:rPr>
                <w:rFonts w:ascii="Times New Roman" w:hAnsi="Times New Roman"/>
                <w:sz w:val="24"/>
                <w:szCs w:val="24"/>
                <w:u w:val="single"/>
                <w:lang w:val="kk-KZ"/>
              </w:rPr>
            </w:pPr>
          </w:p>
        </w:tc>
        <w:tc>
          <w:tcPr>
            <w:tcW w:w="992" w:type="dxa"/>
            <w:vMerge/>
          </w:tcPr>
          <w:p w:rsidR="0085220B" w:rsidRDefault="0085220B" w:rsidP="0009729E">
            <w:pPr>
              <w:pStyle w:val="3"/>
              <w:jc w:val="both"/>
              <w:rPr>
                <w:rFonts w:ascii="Times New Roman" w:hAnsi="Times New Roman"/>
                <w:sz w:val="24"/>
                <w:szCs w:val="24"/>
                <w:u w:val="single"/>
                <w:lang w:val="kk-KZ"/>
              </w:rPr>
            </w:pPr>
          </w:p>
        </w:tc>
        <w:tc>
          <w:tcPr>
            <w:tcW w:w="993" w:type="dxa"/>
          </w:tcPr>
          <w:p w:rsidR="0085220B" w:rsidRPr="00920A29" w:rsidRDefault="0085220B" w:rsidP="002203BD">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2203BD">
              <w:rPr>
                <w:rFonts w:ascii="Times New Roman" w:hAnsi="Times New Roman"/>
                <w:sz w:val="24"/>
                <w:szCs w:val="24"/>
                <w:lang w:val="kk-KZ"/>
              </w:rPr>
              <w:t>8</w:t>
            </w:r>
          </w:p>
        </w:tc>
        <w:tc>
          <w:tcPr>
            <w:tcW w:w="1134" w:type="dxa"/>
          </w:tcPr>
          <w:p w:rsidR="0085220B" w:rsidRPr="00920A29" w:rsidRDefault="0085220B" w:rsidP="002203BD">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2203BD">
              <w:rPr>
                <w:rFonts w:ascii="Times New Roman" w:hAnsi="Times New Roman"/>
                <w:sz w:val="24"/>
                <w:szCs w:val="24"/>
                <w:lang w:val="kk-KZ"/>
              </w:rPr>
              <w:t>9</w:t>
            </w:r>
          </w:p>
        </w:tc>
        <w:tc>
          <w:tcPr>
            <w:tcW w:w="1134" w:type="dxa"/>
          </w:tcPr>
          <w:p w:rsidR="0085220B" w:rsidRPr="00920A29" w:rsidRDefault="0085220B" w:rsidP="002203BD">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2203BD">
              <w:rPr>
                <w:rFonts w:ascii="Times New Roman" w:hAnsi="Times New Roman"/>
                <w:sz w:val="24"/>
                <w:szCs w:val="24"/>
                <w:lang w:val="kk-KZ"/>
              </w:rPr>
              <w:t>20</w:t>
            </w:r>
          </w:p>
        </w:tc>
        <w:tc>
          <w:tcPr>
            <w:tcW w:w="1134" w:type="dxa"/>
          </w:tcPr>
          <w:p w:rsidR="0085220B" w:rsidRPr="00920A29" w:rsidRDefault="0085220B" w:rsidP="0009729E">
            <w:pPr>
              <w:pStyle w:val="3"/>
              <w:jc w:val="center"/>
              <w:rPr>
                <w:rFonts w:ascii="Times New Roman" w:hAnsi="Times New Roman"/>
                <w:sz w:val="24"/>
                <w:szCs w:val="24"/>
                <w:lang w:val="kk-KZ"/>
              </w:rPr>
            </w:pPr>
            <w:r w:rsidRPr="00920A29">
              <w:rPr>
                <w:rFonts w:ascii="Times New Roman" w:hAnsi="Times New Roman"/>
                <w:sz w:val="24"/>
                <w:szCs w:val="24"/>
                <w:lang w:val="kk-KZ"/>
              </w:rPr>
              <w:t>2</w:t>
            </w:r>
            <w:r w:rsidR="002203BD">
              <w:rPr>
                <w:rFonts w:ascii="Times New Roman" w:hAnsi="Times New Roman"/>
                <w:sz w:val="24"/>
                <w:szCs w:val="24"/>
                <w:lang w:val="kk-KZ"/>
              </w:rPr>
              <w:t>021</w:t>
            </w:r>
          </w:p>
        </w:tc>
        <w:tc>
          <w:tcPr>
            <w:tcW w:w="1099" w:type="dxa"/>
          </w:tcPr>
          <w:p w:rsidR="0085220B" w:rsidRPr="00920A29" w:rsidRDefault="002203BD" w:rsidP="0009729E">
            <w:pPr>
              <w:pStyle w:val="3"/>
              <w:jc w:val="center"/>
              <w:rPr>
                <w:rFonts w:ascii="Times New Roman" w:hAnsi="Times New Roman"/>
                <w:sz w:val="24"/>
                <w:szCs w:val="24"/>
                <w:lang w:val="kk-KZ"/>
              </w:rPr>
            </w:pPr>
            <w:r>
              <w:rPr>
                <w:rFonts w:ascii="Times New Roman" w:hAnsi="Times New Roman"/>
                <w:sz w:val="24"/>
                <w:szCs w:val="24"/>
                <w:lang w:val="kk-KZ"/>
              </w:rPr>
              <w:t>2022</w:t>
            </w:r>
          </w:p>
        </w:tc>
      </w:tr>
      <w:tr w:rsidR="0085220B" w:rsidRPr="00405322"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85220B" w:rsidRPr="000F60B3" w:rsidRDefault="0085220B" w:rsidP="0009729E">
            <w:pPr>
              <w:jc w:val="center"/>
              <w:rPr>
                <w:rFonts w:ascii="Times New Roman" w:hAnsi="Times New Roman"/>
                <w:szCs w:val="24"/>
                <w:lang w:val="kk-KZ"/>
              </w:rPr>
            </w:pPr>
          </w:p>
        </w:tc>
        <w:tc>
          <w:tcPr>
            <w:tcW w:w="993"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отчета об исполнении бюджета в районный отдел финансов</w:t>
            </w:r>
          </w:p>
        </w:tc>
        <w:tc>
          <w:tcPr>
            <w:tcW w:w="992" w:type="dxa"/>
            <w:vAlign w:val="center"/>
          </w:tcPr>
          <w:p w:rsidR="0085220B" w:rsidRPr="000F60B3" w:rsidRDefault="0085220B" w:rsidP="0009729E">
            <w:pPr>
              <w:ind w:left="1416"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993"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сельского округа</w:t>
            </w:r>
          </w:p>
        </w:tc>
        <w:tc>
          <w:tcPr>
            <w:tcW w:w="992" w:type="dxa"/>
            <w:vAlign w:val="center"/>
          </w:tcPr>
          <w:p w:rsidR="0085220B" w:rsidRDefault="0085220B" w:rsidP="0009729E">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r>
      <w:tr w:rsidR="0085220B" w:rsidTr="0009729E">
        <w:tc>
          <w:tcPr>
            <w:tcW w:w="3085" w:type="dxa"/>
            <w:vAlign w:val="center"/>
          </w:tcPr>
          <w:p w:rsidR="0085220B" w:rsidRPr="004E7CDF" w:rsidRDefault="0085220B" w:rsidP="0009729E">
            <w:pPr>
              <w:jc w:val="both"/>
              <w:rPr>
                <w:rFonts w:ascii="Times New Roman" w:hAnsi="Times New Roman" w:cs="Times New Roman"/>
                <w:lang w:val="kk-KZ"/>
              </w:rPr>
            </w:pPr>
            <w:r w:rsidRPr="004E7CDF">
              <w:rPr>
                <w:rFonts w:ascii="Times New Roman" w:eastAsia="Times New Roman" w:hAnsi="Times New Roman" w:cs="Times New Roman"/>
              </w:rPr>
              <w:t>Содержание внештатных работников</w:t>
            </w:r>
          </w:p>
        </w:tc>
        <w:tc>
          <w:tcPr>
            <w:tcW w:w="992" w:type="dxa"/>
            <w:vAlign w:val="center"/>
          </w:tcPr>
          <w:p w:rsidR="0085220B" w:rsidRDefault="0085220B" w:rsidP="0009729E">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Отчеты</w:t>
            </w:r>
            <w:r w:rsidRPr="00DE2B42">
              <w:rPr>
                <w:rFonts w:ascii="Times New Roman" w:hAnsi="Times New Roman" w:cs="Times New Roman"/>
                <w:color w:val="000000" w:themeColor="text1"/>
                <w:lang w:val="kk-KZ"/>
              </w:rPr>
              <w:t xml:space="preserve"> о движении денег на счетах государственного </w:t>
            </w:r>
            <w:r w:rsidRPr="00DE2B42">
              <w:rPr>
                <w:rFonts w:ascii="Times New Roman" w:hAnsi="Times New Roman" w:cs="Times New Roman"/>
                <w:color w:val="000000" w:themeColor="text1"/>
                <w:lang w:val="kk-KZ"/>
              </w:rPr>
              <w:lastRenderedPageBreak/>
              <w:t>учреждения по источникам финансирования</w:t>
            </w:r>
          </w:p>
        </w:tc>
        <w:tc>
          <w:tcPr>
            <w:tcW w:w="992" w:type="dxa"/>
            <w:vAlign w:val="center"/>
          </w:tcPr>
          <w:p w:rsidR="0085220B" w:rsidRDefault="0085220B" w:rsidP="0009729E">
            <w:pPr>
              <w:ind w:left="1416" w:hanging="1416"/>
              <w:jc w:val="center"/>
              <w:rPr>
                <w:rFonts w:ascii="Times New Roman" w:hAnsi="Times New Roman"/>
                <w:szCs w:val="24"/>
                <w:lang w:val="kk-KZ"/>
              </w:rPr>
            </w:pPr>
            <w:r>
              <w:rPr>
                <w:rFonts w:ascii="Times New Roman" w:hAnsi="Times New Roman"/>
                <w:szCs w:val="24"/>
                <w:lang w:val="kk-KZ"/>
              </w:rPr>
              <w:lastRenderedPageBreak/>
              <w:t>Ед.</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lastRenderedPageBreak/>
              <w:t>Представление в районный отдел финансов отчета о дебиторской и кредиторской задолженности</w:t>
            </w:r>
          </w:p>
        </w:tc>
        <w:tc>
          <w:tcPr>
            <w:tcW w:w="992" w:type="dxa"/>
            <w:vAlign w:val="center"/>
          </w:tcPr>
          <w:p w:rsidR="0085220B" w:rsidRDefault="0085220B" w:rsidP="0009729E">
            <w:pPr>
              <w:jc w:val="center"/>
            </w:pPr>
            <w:r w:rsidRPr="00C41984">
              <w:rPr>
                <w:rFonts w:ascii="Times New Roman" w:hAnsi="Times New Roman"/>
                <w:szCs w:val="24"/>
                <w:lang w:val="kk-KZ"/>
              </w:rPr>
              <w:t>Ед</w:t>
            </w:r>
          </w:p>
        </w:tc>
        <w:tc>
          <w:tcPr>
            <w:tcW w:w="993"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85220B" w:rsidRDefault="0085220B" w:rsidP="0009729E">
            <w:pPr>
              <w:jc w:val="center"/>
            </w:pPr>
            <w:r>
              <w:rPr>
                <w:rFonts w:ascii="Times New Roman" w:hAnsi="Times New Roman"/>
                <w:szCs w:val="24"/>
                <w:lang w:val="kk-KZ"/>
              </w:rPr>
              <w:t>Отчет</w:t>
            </w:r>
          </w:p>
        </w:tc>
        <w:tc>
          <w:tcPr>
            <w:tcW w:w="993"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09729E">
            <w:pPr>
              <w:jc w:val="both"/>
              <w:rPr>
                <w:rFonts w:ascii="Times New Roman" w:eastAsia="Times New Roman" w:hAnsi="Times New Roman" w:cs="Times New Roman"/>
                <w:color w:val="000000" w:themeColor="text1"/>
              </w:rPr>
            </w:pPr>
            <w:r w:rsidRPr="00DE2B42">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85220B" w:rsidRPr="000F60B3" w:rsidRDefault="0085220B" w:rsidP="0009729E">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85220B" w:rsidRPr="000F60B3" w:rsidRDefault="0085220B" w:rsidP="0009729E">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09729E">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09729E">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85220B" w:rsidRPr="000F60B3" w:rsidRDefault="0085220B" w:rsidP="0009729E">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85220B" w:rsidRPr="000F60B3" w:rsidRDefault="0085220B" w:rsidP="0009729E">
            <w:pPr>
              <w:jc w:val="center"/>
              <w:rPr>
                <w:rFonts w:ascii="Times New Roman" w:hAnsi="Times New Roman"/>
                <w:lang w:val="kk-KZ"/>
              </w:rPr>
            </w:pPr>
            <w:r w:rsidRPr="000F60B3">
              <w:rPr>
                <w:rFonts w:ascii="Times New Roman" w:hAnsi="Times New Roman"/>
                <w:lang w:val="kk-KZ"/>
              </w:rPr>
              <w:t>100</w:t>
            </w:r>
          </w:p>
        </w:tc>
      </w:tr>
      <w:tr w:rsidR="0085220B" w:rsidTr="0009729E">
        <w:tc>
          <w:tcPr>
            <w:tcW w:w="9571" w:type="dxa"/>
            <w:gridSpan w:val="7"/>
            <w:vAlign w:val="center"/>
          </w:tcPr>
          <w:p w:rsidR="0085220B" w:rsidRPr="00A13649" w:rsidRDefault="0085220B" w:rsidP="0009729E">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846672" w:rsidTr="0009729E">
        <w:tc>
          <w:tcPr>
            <w:tcW w:w="3085" w:type="dxa"/>
            <w:vAlign w:val="center"/>
          </w:tcPr>
          <w:p w:rsidR="00846672" w:rsidRPr="006426B8" w:rsidRDefault="00846672" w:rsidP="00846672">
            <w:pPr>
              <w:jc w:val="center"/>
              <w:rPr>
                <w:rFonts w:ascii="Times New Roman" w:hAnsi="Times New Roman" w:cs="Times New Roman"/>
                <w:sz w:val="24"/>
                <w:szCs w:val="24"/>
                <w:lang w:val="kk-KZ"/>
              </w:rPr>
            </w:pPr>
            <w:bookmarkStart w:id="0" w:name="_GoBack" w:colFirst="2" w:colLast="6"/>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846672" w:rsidRPr="0061465E" w:rsidRDefault="00846672" w:rsidP="0084667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846672" w:rsidRPr="00951021" w:rsidRDefault="00846672" w:rsidP="00846672">
            <w:pPr>
              <w:jc w:val="center"/>
              <w:rPr>
                <w:rFonts w:ascii="Times New Roman" w:hAnsi="Times New Roman"/>
                <w:sz w:val="24"/>
                <w:szCs w:val="24"/>
                <w:lang w:val="kk-KZ"/>
              </w:rPr>
            </w:pPr>
            <w:r>
              <w:rPr>
                <w:rFonts w:ascii="Times New Roman" w:hAnsi="Times New Roman"/>
                <w:sz w:val="24"/>
                <w:szCs w:val="24"/>
                <w:lang w:val="kk-KZ"/>
              </w:rPr>
              <w:t>26662</w:t>
            </w:r>
          </w:p>
        </w:tc>
        <w:tc>
          <w:tcPr>
            <w:tcW w:w="1134" w:type="dxa"/>
            <w:vAlign w:val="center"/>
          </w:tcPr>
          <w:p w:rsidR="00846672" w:rsidRPr="00846672" w:rsidRDefault="00846672" w:rsidP="00846672">
            <w:pPr>
              <w:jc w:val="center"/>
              <w:rPr>
                <w:rFonts w:ascii="Times New Roman" w:hAnsi="Times New Roman"/>
                <w:sz w:val="24"/>
                <w:szCs w:val="24"/>
                <w:lang w:val="en-US"/>
              </w:rPr>
            </w:pPr>
            <w:r>
              <w:rPr>
                <w:rFonts w:ascii="Times New Roman" w:hAnsi="Times New Roman"/>
                <w:sz w:val="24"/>
                <w:szCs w:val="24"/>
                <w:lang w:val="en-US"/>
              </w:rPr>
              <w:t>25987</w:t>
            </w:r>
          </w:p>
        </w:tc>
        <w:tc>
          <w:tcPr>
            <w:tcW w:w="1134" w:type="dxa"/>
            <w:vAlign w:val="center"/>
          </w:tcPr>
          <w:p w:rsidR="00846672" w:rsidRPr="00846672" w:rsidRDefault="00846672" w:rsidP="00846672">
            <w:pPr>
              <w:jc w:val="center"/>
              <w:rPr>
                <w:rFonts w:ascii="Times New Roman" w:hAnsi="Times New Roman"/>
                <w:sz w:val="24"/>
                <w:szCs w:val="24"/>
                <w:lang w:val="en-US"/>
              </w:rPr>
            </w:pPr>
            <w:r>
              <w:rPr>
                <w:rFonts w:ascii="Times New Roman" w:hAnsi="Times New Roman"/>
                <w:sz w:val="24"/>
                <w:szCs w:val="24"/>
                <w:lang w:val="en-US"/>
              </w:rPr>
              <w:t>27026</w:t>
            </w:r>
          </w:p>
        </w:tc>
        <w:tc>
          <w:tcPr>
            <w:tcW w:w="1134" w:type="dxa"/>
            <w:vAlign w:val="center"/>
          </w:tcPr>
          <w:p w:rsidR="00846672" w:rsidRPr="00846672" w:rsidRDefault="00846672" w:rsidP="00846672">
            <w:pPr>
              <w:jc w:val="center"/>
              <w:rPr>
                <w:rFonts w:ascii="Times New Roman" w:hAnsi="Times New Roman" w:cs="Times New Roman"/>
                <w:lang w:val="en-US"/>
              </w:rPr>
            </w:pPr>
            <w:r>
              <w:rPr>
                <w:rFonts w:ascii="Times New Roman" w:hAnsi="Times New Roman" w:cs="Times New Roman"/>
                <w:lang w:val="en-US"/>
              </w:rPr>
              <w:t>28107</w:t>
            </w:r>
          </w:p>
        </w:tc>
        <w:tc>
          <w:tcPr>
            <w:tcW w:w="1099" w:type="dxa"/>
            <w:vAlign w:val="center"/>
          </w:tcPr>
          <w:p w:rsidR="00846672" w:rsidRPr="00846672" w:rsidRDefault="00846672" w:rsidP="00846672">
            <w:pPr>
              <w:jc w:val="center"/>
              <w:rPr>
                <w:rFonts w:ascii="Times New Roman" w:hAnsi="Times New Roman" w:cs="Times New Roman"/>
                <w:lang w:val="en-US"/>
              </w:rPr>
            </w:pPr>
            <w:r>
              <w:rPr>
                <w:rFonts w:ascii="Times New Roman" w:hAnsi="Times New Roman" w:cs="Times New Roman"/>
                <w:lang w:val="en-US"/>
              </w:rPr>
              <w:t>29231</w:t>
            </w:r>
          </w:p>
        </w:tc>
      </w:tr>
      <w:tr w:rsidR="00846672" w:rsidTr="0009729E">
        <w:tc>
          <w:tcPr>
            <w:tcW w:w="3085" w:type="dxa"/>
            <w:vAlign w:val="center"/>
          </w:tcPr>
          <w:p w:rsidR="00846672" w:rsidRPr="00785946" w:rsidRDefault="00846672" w:rsidP="00846672">
            <w:pPr>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846672" w:rsidRPr="0061465E" w:rsidRDefault="00846672" w:rsidP="0084667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846672" w:rsidRPr="00951021" w:rsidRDefault="00846672" w:rsidP="00846672">
            <w:pPr>
              <w:jc w:val="center"/>
              <w:rPr>
                <w:rFonts w:ascii="Times New Roman" w:hAnsi="Times New Roman"/>
                <w:sz w:val="24"/>
                <w:szCs w:val="24"/>
                <w:lang w:val="kk-KZ"/>
              </w:rPr>
            </w:pPr>
            <w:r>
              <w:rPr>
                <w:rFonts w:ascii="Times New Roman" w:hAnsi="Times New Roman"/>
                <w:sz w:val="24"/>
                <w:szCs w:val="24"/>
                <w:lang w:val="kk-KZ"/>
              </w:rPr>
              <w:t>26662</w:t>
            </w:r>
          </w:p>
        </w:tc>
        <w:tc>
          <w:tcPr>
            <w:tcW w:w="1134" w:type="dxa"/>
            <w:vAlign w:val="center"/>
          </w:tcPr>
          <w:p w:rsidR="00846672" w:rsidRPr="00846672" w:rsidRDefault="00846672" w:rsidP="00846672">
            <w:pPr>
              <w:jc w:val="center"/>
              <w:rPr>
                <w:rFonts w:ascii="Times New Roman" w:hAnsi="Times New Roman"/>
                <w:sz w:val="24"/>
                <w:szCs w:val="24"/>
                <w:lang w:val="en-US"/>
              </w:rPr>
            </w:pPr>
            <w:r>
              <w:rPr>
                <w:rFonts w:ascii="Times New Roman" w:hAnsi="Times New Roman"/>
                <w:sz w:val="24"/>
                <w:szCs w:val="24"/>
                <w:lang w:val="en-US"/>
              </w:rPr>
              <w:t>25987</w:t>
            </w:r>
          </w:p>
        </w:tc>
        <w:tc>
          <w:tcPr>
            <w:tcW w:w="1134" w:type="dxa"/>
            <w:vAlign w:val="center"/>
          </w:tcPr>
          <w:p w:rsidR="00846672" w:rsidRPr="00846672" w:rsidRDefault="00846672" w:rsidP="00846672">
            <w:pPr>
              <w:jc w:val="center"/>
              <w:rPr>
                <w:rFonts w:ascii="Times New Roman" w:hAnsi="Times New Roman"/>
                <w:sz w:val="24"/>
                <w:szCs w:val="24"/>
                <w:lang w:val="en-US"/>
              </w:rPr>
            </w:pPr>
            <w:r>
              <w:rPr>
                <w:rFonts w:ascii="Times New Roman" w:hAnsi="Times New Roman"/>
                <w:sz w:val="24"/>
                <w:szCs w:val="24"/>
                <w:lang w:val="en-US"/>
              </w:rPr>
              <w:t>27026</w:t>
            </w:r>
          </w:p>
        </w:tc>
        <w:tc>
          <w:tcPr>
            <w:tcW w:w="1134" w:type="dxa"/>
            <w:vAlign w:val="center"/>
          </w:tcPr>
          <w:p w:rsidR="00846672" w:rsidRPr="00846672" w:rsidRDefault="00846672" w:rsidP="00846672">
            <w:pPr>
              <w:jc w:val="center"/>
              <w:rPr>
                <w:rFonts w:ascii="Times New Roman" w:hAnsi="Times New Roman" w:cs="Times New Roman"/>
                <w:lang w:val="en-US"/>
              </w:rPr>
            </w:pPr>
            <w:r>
              <w:rPr>
                <w:rFonts w:ascii="Times New Roman" w:hAnsi="Times New Roman" w:cs="Times New Roman"/>
                <w:lang w:val="en-US"/>
              </w:rPr>
              <w:t>28107</w:t>
            </w:r>
          </w:p>
        </w:tc>
        <w:tc>
          <w:tcPr>
            <w:tcW w:w="1099" w:type="dxa"/>
            <w:vAlign w:val="center"/>
          </w:tcPr>
          <w:p w:rsidR="00846672" w:rsidRPr="00846672" w:rsidRDefault="00846672" w:rsidP="00846672">
            <w:pPr>
              <w:jc w:val="center"/>
              <w:rPr>
                <w:rFonts w:ascii="Times New Roman" w:hAnsi="Times New Roman" w:cs="Times New Roman"/>
                <w:lang w:val="en-US"/>
              </w:rPr>
            </w:pPr>
            <w:r>
              <w:rPr>
                <w:rFonts w:ascii="Times New Roman" w:hAnsi="Times New Roman" w:cs="Times New Roman"/>
                <w:lang w:val="en-US"/>
              </w:rPr>
              <w:t>29231</w:t>
            </w:r>
          </w:p>
        </w:tc>
      </w:tr>
      <w:bookmarkEnd w:id="0"/>
    </w:tbl>
    <w:p w:rsidR="0085220B" w:rsidRDefault="0085220B" w:rsidP="0085220B">
      <w:pPr>
        <w:rPr>
          <w:lang w:val="kk-KZ"/>
        </w:rPr>
      </w:pPr>
    </w:p>
    <w:p w:rsidR="00E52C6D" w:rsidRDefault="00E52C6D" w:rsidP="0085220B">
      <w:pPr>
        <w:jc w:val="center"/>
        <w:rPr>
          <w:rFonts w:ascii="Times New Roman" w:hAnsi="Times New Roman" w:cs="Times New Roman"/>
          <w:b/>
          <w:sz w:val="24"/>
          <w:lang w:val="kk-KZ"/>
        </w:rPr>
      </w:pPr>
    </w:p>
    <w:p w:rsidR="0085220B" w:rsidRPr="006E5FE3" w:rsidRDefault="0085220B" w:rsidP="0085220B">
      <w:pPr>
        <w:jc w:val="center"/>
        <w:rPr>
          <w:rFonts w:ascii="Times New Roman" w:hAnsi="Times New Roman" w:cs="Times New Roman"/>
          <w:b/>
          <w:sz w:val="24"/>
          <w:lang w:val="kk-KZ"/>
        </w:rPr>
      </w:pPr>
      <w:r w:rsidRPr="006E5FE3">
        <w:rPr>
          <w:rFonts w:ascii="Times New Roman" w:hAnsi="Times New Roman" w:cs="Times New Roman"/>
          <w:b/>
          <w:sz w:val="24"/>
          <w:lang w:val="kk-KZ"/>
        </w:rPr>
        <w:t xml:space="preserve">Аким округа    </w:t>
      </w:r>
      <w:r>
        <w:rPr>
          <w:rFonts w:ascii="Times New Roman" w:hAnsi="Times New Roman" w:cs="Times New Roman"/>
          <w:b/>
          <w:sz w:val="24"/>
          <w:lang w:val="kk-KZ"/>
        </w:rPr>
        <w:t xml:space="preserve">                                  </w:t>
      </w:r>
      <w:r w:rsidR="00E52C6D">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6E5FE3">
        <w:rPr>
          <w:rFonts w:ascii="Times New Roman" w:hAnsi="Times New Roman" w:cs="Times New Roman"/>
          <w:b/>
          <w:sz w:val="24"/>
          <w:lang w:val="kk-KZ"/>
        </w:rPr>
        <w:t xml:space="preserve">     </w:t>
      </w:r>
      <w:r>
        <w:rPr>
          <w:rFonts w:ascii="Times New Roman" w:hAnsi="Times New Roman" w:cs="Times New Roman"/>
          <w:b/>
          <w:sz w:val="24"/>
          <w:lang w:val="kk-KZ"/>
        </w:rPr>
        <w:t>Тоқтасынов Е</w:t>
      </w:r>
      <w:r w:rsidRPr="006E5FE3">
        <w:rPr>
          <w:rFonts w:ascii="Times New Roman" w:hAnsi="Times New Roman" w:cs="Times New Roman"/>
          <w:b/>
          <w:sz w:val="24"/>
          <w:lang w:val="kk-KZ"/>
        </w:rPr>
        <w:t>.</w:t>
      </w:r>
      <w:r>
        <w:rPr>
          <w:rFonts w:ascii="Times New Roman" w:hAnsi="Times New Roman" w:cs="Times New Roman"/>
          <w:b/>
          <w:sz w:val="24"/>
          <w:lang w:val="kk-KZ"/>
        </w:rPr>
        <w:t>С</w:t>
      </w:r>
      <w:r w:rsidRPr="006E5FE3">
        <w:rPr>
          <w:rFonts w:ascii="Times New Roman" w:hAnsi="Times New Roman" w:cs="Times New Roman"/>
          <w:b/>
          <w:sz w:val="24"/>
          <w:lang w:val="kk-KZ"/>
        </w:rPr>
        <w:t>.</w:t>
      </w:r>
    </w:p>
    <w:p w:rsidR="002241E8" w:rsidRPr="0085220B" w:rsidRDefault="002241E8">
      <w:pPr>
        <w:rPr>
          <w:lang w:val="kk-KZ"/>
        </w:rPr>
      </w:pPr>
    </w:p>
    <w:sectPr w:rsidR="002241E8" w:rsidRPr="0085220B" w:rsidSect="006E5FE3">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0B"/>
    <w:rsid w:val="002203BD"/>
    <w:rsid w:val="002241E8"/>
    <w:rsid w:val="00846672"/>
    <w:rsid w:val="0085220B"/>
    <w:rsid w:val="00BE4244"/>
    <w:rsid w:val="00E5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E222"/>
  <w15:chartTrackingRefBased/>
  <w15:docId w15:val="{7A79D73B-87FD-41BA-9E28-C3E46425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2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220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5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5220B"/>
    <w:rPr>
      <w:rFonts w:ascii="Times New Roman" w:eastAsia="Times New Roman" w:hAnsi="Times New Roman" w:cs="Times New Roman"/>
      <w:sz w:val="24"/>
      <w:szCs w:val="24"/>
      <w:lang w:eastAsia="ru-RU"/>
    </w:rPr>
  </w:style>
  <w:style w:type="paragraph" w:customStyle="1" w:styleId="2">
    <w:name w:val="Без интервала2"/>
    <w:rsid w:val="0085220B"/>
    <w:pPr>
      <w:spacing w:after="0" w:line="240" w:lineRule="auto"/>
    </w:pPr>
    <w:rPr>
      <w:rFonts w:ascii="Calibri" w:eastAsia="Times New Roman" w:hAnsi="Calibri" w:cs="Times New Roman"/>
      <w:lang w:eastAsia="ru-RU"/>
    </w:rPr>
  </w:style>
  <w:style w:type="paragraph" w:customStyle="1" w:styleId="3">
    <w:name w:val="Без интервала3"/>
    <w:rsid w:val="0085220B"/>
    <w:pPr>
      <w:spacing w:after="0" w:line="240" w:lineRule="auto"/>
    </w:pPr>
    <w:rPr>
      <w:rFonts w:ascii="Calibri" w:eastAsia="Times New Roman" w:hAnsi="Calibri" w:cs="Times New Roman"/>
      <w:lang w:eastAsia="ru-RU"/>
    </w:rPr>
  </w:style>
  <w:style w:type="table" w:styleId="a5">
    <w:name w:val="Table Grid"/>
    <w:basedOn w:val="a1"/>
    <w:uiPriority w:val="59"/>
    <w:rsid w:val="008522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85220B"/>
    <w:pPr>
      <w:spacing w:after="0" w:line="240" w:lineRule="auto"/>
    </w:pPr>
    <w:rPr>
      <w:rFonts w:ascii="Calibri" w:eastAsia="Times New Roman" w:hAnsi="Calibri" w:cs="Times New Roman"/>
      <w:lang w:eastAsia="ru-RU"/>
    </w:rPr>
  </w:style>
  <w:style w:type="paragraph" w:styleId="a6">
    <w:name w:val="No Spacing"/>
    <w:uiPriority w:val="99"/>
    <w:qFormat/>
    <w:rsid w:val="0085220B"/>
    <w:pPr>
      <w:spacing w:after="0" w:line="240" w:lineRule="auto"/>
    </w:pPr>
    <w:rPr>
      <w:rFonts w:eastAsiaTheme="minorEastAsia"/>
      <w:lang w:eastAsia="ru-RU"/>
    </w:rPr>
  </w:style>
  <w:style w:type="paragraph" w:customStyle="1" w:styleId="5">
    <w:name w:val="Без интервала5"/>
    <w:rsid w:val="0085220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7B0B-8950-4E5C-A402-4C76E9B7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6</cp:revision>
  <dcterms:created xsi:type="dcterms:W3CDTF">2019-07-29T05:38:00Z</dcterms:created>
  <dcterms:modified xsi:type="dcterms:W3CDTF">2020-01-08T03:58:00Z</dcterms:modified>
</cp:coreProperties>
</file>