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22" w:rsidRPr="00CB3C68" w:rsidRDefault="00220822" w:rsidP="00220822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220822" w:rsidRPr="00605F6C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05F6C">
        <w:rPr>
          <w:rFonts w:ascii="Times New Roman" w:hAnsi="Times New Roman" w:cs="Times New Roman"/>
          <w:sz w:val="20"/>
          <w:szCs w:val="20"/>
          <w:lang w:val="kk-KZ"/>
        </w:rPr>
        <w:t>12-Қосымша</w:t>
      </w:r>
    </w:p>
    <w:p w:rsidR="00220822" w:rsidRPr="00CB3C68" w:rsidRDefault="00220822" w:rsidP="00220822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Бюджеттік бағдарламаларды    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 xml:space="preserve"> (кіші бағдарламаларды) әзірлеу  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>және бекіту (қайта бекіту) қағидалары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 xml:space="preserve"> және олардың маз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мұнына қойылатын </w:t>
      </w:r>
      <w:r>
        <w:rPr>
          <w:rFonts w:ascii="Times New Roman" w:hAnsi="Times New Roman" w:cs="Times New Roman"/>
          <w:sz w:val="20"/>
          <w:szCs w:val="20"/>
          <w:lang w:val="kk-KZ"/>
        </w:rPr>
        <w:br/>
        <w:t xml:space="preserve"> талаптардың 2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-қосымшасы </w:t>
      </w: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 «Қарасай ауданының білім бөлімі» мемлекеттік мекемесі </w:t>
      </w: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>басшысының бұйрығымен бекітілді</w:t>
      </w: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2018 жылғы  29 желтоқсан  №555 </w:t>
      </w: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>мөрдің орны</w:t>
      </w: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  </w:t>
      </w: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Pr="00B132A4" w:rsidRDefault="00220822" w:rsidP="00220822">
      <w:pPr>
        <w:pStyle w:val="a3"/>
        <w:jc w:val="center"/>
        <w:rPr>
          <w:b/>
          <w:sz w:val="20"/>
          <w:szCs w:val="20"/>
          <w:lang w:val="kk-KZ"/>
        </w:rPr>
      </w:pPr>
      <w:r w:rsidRPr="00B132A4">
        <w:rPr>
          <w:b/>
          <w:sz w:val="20"/>
          <w:szCs w:val="20"/>
          <w:lang w:val="kk-KZ"/>
        </w:rPr>
        <w:t>БЮДЖЕТТIК БАҒДАРЛАМА</w:t>
      </w:r>
    </w:p>
    <w:p w:rsidR="00220822" w:rsidRPr="00B132A4" w:rsidRDefault="00220822" w:rsidP="00220822">
      <w:pPr>
        <w:pStyle w:val="a3"/>
        <w:jc w:val="center"/>
        <w:rPr>
          <w:b/>
          <w:sz w:val="20"/>
          <w:szCs w:val="20"/>
          <w:lang w:val="kk-KZ"/>
        </w:rPr>
      </w:pPr>
      <w:r w:rsidRPr="00B132A4">
        <w:rPr>
          <w:b/>
          <w:sz w:val="20"/>
          <w:szCs w:val="20"/>
          <w:lang w:val="kk-KZ"/>
        </w:rPr>
        <w:t>4648073 «Қарасай ауданының білім бөлімі» ММ</w:t>
      </w:r>
      <w:r w:rsidRPr="00B132A4">
        <w:rPr>
          <w:b/>
          <w:sz w:val="20"/>
          <w:szCs w:val="20"/>
          <w:lang w:val="kk-KZ"/>
        </w:rPr>
        <w:br/>
      </w:r>
      <w:r w:rsidRPr="00B132A4">
        <w:rPr>
          <w:sz w:val="20"/>
          <w:szCs w:val="20"/>
          <w:lang w:val="kk-KZ"/>
        </w:rPr>
        <w:t>бюджеттiк бағдарлама әкiмшiсiнiң коды және атауы</w:t>
      </w:r>
    </w:p>
    <w:p w:rsidR="00220822" w:rsidRPr="00B132A4" w:rsidRDefault="00220822" w:rsidP="00220822">
      <w:pPr>
        <w:pStyle w:val="a3"/>
        <w:rPr>
          <w:b/>
          <w:sz w:val="20"/>
          <w:szCs w:val="20"/>
          <w:lang w:val="kk-KZ"/>
        </w:rPr>
      </w:pP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b/>
          <w:sz w:val="20"/>
          <w:szCs w:val="20"/>
          <w:lang w:val="kk-KZ"/>
        </w:rPr>
        <w:t>2019-2021 жылдарға арналған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аның коды және атауы – 464031000</w:t>
      </w: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Жетім балаларды және ата-аналарының қамқорынсыз қалған,отбасылық үлгідегі балалар үйлері мен асыраушы отбасыларындағы балаларды мемлекеттік қолдау 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Бюджетттік бағдарламаның басшысы: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  Нұрғалимов Жарқын Нұрланұлы</w:t>
      </w:r>
    </w:p>
    <w:p w:rsidR="00220822" w:rsidRPr="00B132A4" w:rsidRDefault="00220822" w:rsidP="0022082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Бюджеттiк бағдарламаның нормативтiк құқықтық негiзi: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2008 жылғы 4 желтоқсандағы № 95-IV  34,35 баптары  ҚР Бюджеттік Кодексі,  Қазақстан Республикасы Ұлттық экономика министрінің 2014 жылғы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30 желтоқсандағы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№ 195 бұйрығы және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0822">
        <w:rPr>
          <w:rFonts w:ascii="Times New Roman" w:hAnsi="Times New Roman" w:cs="Times New Roman"/>
          <w:sz w:val="20"/>
          <w:szCs w:val="20"/>
          <w:lang w:val="kk-KZ"/>
        </w:rPr>
        <w:t xml:space="preserve">2019 жылдың   04 желоқсандағы  Қарасай аудандық маслихатының 2018 жылғы 27 желтоқсандағы                     «Қарасай ауданының   2019-2021 жылдарға арналған бюджеті туралы»  №38-3  шешіміне  өзгерістер  енгізу  туралы № 48 -3.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түрi: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мемлекеттiк басқару деңгейiне қарай: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жергілікті бюджет,республикалық бюдет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мазмұнына қарай: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 мемлекеттік функцияларды, өкілеттіктерді жүзеге асыру және олардан туындайтын мемлекеттік қызметтерді көрсету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іске асыру түріне  қарай: 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жеке бюджеттік бағдарлама</w:t>
      </w:r>
    </w:p>
    <w:p w:rsidR="00220822" w:rsidRDefault="00220822" w:rsidP="0022082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ағымдағы/даму:   а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ғымдағы бюджеттік бағдарлама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Бюджеттiк бағдарламаның мақсаты: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Балаларды қорғаншылыққа ( қамқоршылыққа), патронатқа, асырап алуға беру есебінен балалар үйлеріндегі және интернаттық мекемелердегі балалар санының азаюы.</w:t>
      </w:r>
    </w:p>
    <w:p w:rsidR="00220822" w:rsidRDefault="00220822" w:rsidP="00220822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түпкілікті нәтижелері: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Әлеуметтік жетімдіктің алдын алу,жетім және ата-анасының қамқорлығынсыз қалған балаларға арналған мекемелердің тәрбиеленушлердің отбасыларына орналастыру.</w:t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сипаттамасы (негіздемесі) 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Қорғаншылық немесе қамқоршылық жөніндегі функцияларды жүзеге асыратын орган патранат тәрбиешісі</w:t>
      </w:r>
    </w:p>
    <w:tbl>
      <w:tblPr>
        <w:tblW w:w="9921" w:type="dxa"/>
        <w:tblInd w:w="-50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52"/>
        <w:gridCol w:w="992"/>
        <w:gridCol w:w="1134"/>
        <w:gridCol w:w="1136"/>
        <w:gridCol w:w="1274"/>
        <w:gridCol w:w="1416"/>
        <w:gridCol w:w="1417"/>
      </w:tblGrid>
      <w:tr w:rsidR="00220822" w:rsidRPr="00B132A4" w:rsidTr="00220822">
        <w:trPr>
          <w:trHeight w:val="500"/>
        </w:trPr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220822" w:rsidRPr="00B132A4" w:rsidRDefault="00220822" w:rsidP="0022082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  <w:lang w:val="kk-KZ"/>
              </w:rPr>
              <w:t>Бюджеттік бағдарлама бойынша шығыстар, барлығы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0822" w:rsidRPr="00B132A4" w:rsidRDefault="00220822" w:rsidP="0022082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132A4">
              <w:rPr>
                <w:sz w:val="20"/>
                <w:szCs w:val="20"/>
              </w:rPr>
              <w:t>өлшем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бiрлiгi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0822" w:rsidRPr="00B132A4" w:rsidRDefault="00220822" w:rsidP="00220822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132A4">
              <w:rPr>
                <w:sz w:val="20"/>
                <w:szCs w:val="20"/>
              </w:rPr>
              <w:t>есептi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r w:rsidRPr="00B132A4">
              <w:rPr>
                <w:sz w:val="20"/>
                <w:szCs w:val="20"/>
                <w:lang w:val="kk-KZ"/>
              </w:rPr>
              <w:t xml:space="preserve">кезені </w:t>
            </w:r>
          </w:p>
          <w:p w:rsidR="00220822" w:rsidRPr="00B132A4" w:rsidRDefault="00220822" w:rsidP="0022082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  <w:lang w:val="kk-KZ"/>
              </w:rPr>
              <w:t>2017ж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220822" w:rsidRPr="00B132A4" w:rsidRDefault="00220822" w:rsidP="0022082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ағымдағы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жылдағы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жоспары</w:t>
            </w:r>
            <w:proofErr w:type="spellEnd"/>
            <w:r w:rsidRPr="00B132A4">
              <w:rPr>
                <w:sz w:val="20"/>
                <w:szCs w:val="20"/>
                <w:lang w:val="kk-KZ"/>
              </w:rPr>
              <w:t xml:space="preserve"> 2018ж</w:t>
            </w:r>
          </w:p>
        </w:tc>
        <w:tc>
          <w:tcPr>
            <w:tcW w:w="4107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2A4">
              <w:rPr>
                <w:rFonts w:ascii="Times New Roman" w:hAnsi="Times New Roman" w:cs="Times New Roman"/>
                <w:sz w:val="20"/>
                <w:szCs w:val="20"/>
              </w:rPr>
              <w:t>жоспарлы</w:t>
            </w:r>
            <w:proofErr w:type="spellEnd"/>
            <w:r w:rsidRPr="00B13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rFonts w:ascii="Times New Roman" w:hAnsi="Times New Roman" w:cs="Times New Roman"/>
                <w:sz w:val="20"/>
                <w:szCs w:val="20"/>
              </w:rPr>
              <w:t>кезеңi</w:t>
            </w:r>
            <w:proofErr w:type="spellEnd"/>
          </w:p>
        </w:tc>
      </w:tr>
      <w:tr w:rsidR="00220822" w:rsidRPr="00B132A4" w:rsidTr="00220822">
        <w:trPr>
          <w:trHeight w:val="438"/>
        </w:trPr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20822" w:rsidRPr="00B132A4" w:rsidRDefault="00220822" w:rsidP="0022082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220822" w:rsidRPr="00B132A4" w:rsidRDefault="00220822" w:rsidP="0022082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220822" w:rsidRPr="00B132A4" w:rsidRDefault="00220822" w:rsidP="00220822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</w:tc>
        <w:tc>
          <w:tcPr>
            <w:tcW w:w="1416" w:type="dxa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  <w:tc>
          <w:tcPr>
            <w:tcW w:w="1417" w:type="dxa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220822" w:rsidRPr="00B132A4" w:rsidTr="00220822">
        <w:trPr>
          <w:trHeight w:val="180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7</w:t>
            </w:r>
          </w:p>
        </w:tc>
      </w:tr>
      <w:tr w:rsidR="00220822" w:rsidRPr="00B132A4" w:rsidTr="00220822">
        <w:trPr>
          <w:trHeight w:val="180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Жетім балаларды және ата-аналарының қамқорынсыз қалған,отбасылық үлгідегі балалар үйлері мен асыраушы </w:t>
            </w: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отбасыларындағы балаларды мемлекеттік қолдау </w:t>
            </w:r>
          </w:p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  <w:lang w:val="kk-KZ"/>
              </w:rPr>
              <w:lastRenderedPageBreak/>
              <w:t>мың теңге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B132A4" w:rsidRDefault="000B455C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6198,0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10691,0</w:t>
            </w:r>
          </w:p>
        </w:tc>
      </w:tr>
      <w:tr w:rsidR="00220822" w:rsidRPr="00B132A4" w:rsidTr="00220822">
        <w:trPr>
          <w:trHeight w:val="180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Жалпы бюджеттік бағдарлама бойынша шығыстар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822" w:rsidRPr="00B132A4" w:rsidRDefault="00220822" w:rsidP="00220822">
            <w:pPr>
              <w:pStyle w:val="a3"/>
              <w:spacing w:line="18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B132A4">
              <w:rPr>
                <w:b/>
                <w:sz w:val="20"/>
                <w:szCs w:val="20"/>
                <w:lang w:val="kk-KZ"/>
              </w:rPr>
              <w:t>мың теңге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354690" w:rsidRDefault="000B455C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6198,0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10691,0</w:t>
            </w:r>
          </w:p>
        </w:tc>
      </w:tr>
    </w:tbl>
    <w:p w:rsidR="00220822" w:rsidRPr="00B132A4" w:rsidRDefault="00220822" w:rsidP="0022082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0822" w:rsidRPr="00B132A4" w:rsidRDefault="00220822" w:rsidP="0022082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proofErr w:type="spellStart"/>
      <w:r w:rsidRPr="00B132A4">
        <w:rPr>
          <w:rFonts w:ascii="Times New Roman" w:hAnsi="Times New Roman" w:cs="Times New Roman"/>
          <w:b/>
          <w:sz w:val="20"/>
          <w:szCs w:val="20"/>
        </w:rPr>
        <w:t>Бюджеттіккішібағдарламаның</w:t>
      </w:r>
      <w:proofErr w:type="spellEnd"/>
      <w:r w:rsidRPr="00B132A4">
        <w:rPr>
          <w:rFonts w:ascii="Times New Roman" w:hAnsi="Times New Roman" w:cs="Times New Roman"/>
          <w:b/>
          <w:sz w:val="20"/>
          <w:szCs w:val="20"/>
        </w:rPr>
        <w:t xml:space="preserve"> коды мен </w:t>
      </w:r>
      <w:proofErr w:type="spellStart"/>
      <w:r w:rsidRPr="00B132A4">
        <w:rPr>
          <w:rFonts w:ascii="Times New Roman" w:hAnsi="Times New Roman" w:cs="Times New Roman"/>
          <w:b/>
          <w:sz w:val="20"/>
          <w:szCs w:val="20"/>
        </w:rPr>
        <w:t>атауы</w:t>
      </w:r>
      <w:proofErr w:type="spellEnd"/>
      <w:r w:rsidRPr="00B132A4">
        <w:rPr>
          <w:rFonts w:ascii="Times New Roman" w:hAnsi="Times New Roman" w:cs="Times New Roman"/>
          <w:b/>
          <w:sz w:val="20"/>
          <w:szCs w:val="20"/>
        </w:rPr>
        <w:t>:</w:t>
      </w:r>
      <w:r w:rsidR="003546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Жергілікті бюджет қаражаты есебінен</w:t>
      </w:r>
      <w:r w:rsidRPr="00B132A4">
        <w:rPr>
          <w:rFonts w:ascii="Times New Roman" w:hAnsi="Times New Roman" w:cs="Times New Roman"/>
          <w:sz w:val="20"/>
          <w:szCs w:val="20"/>
        </w:rPr>
        <w:tab/>
      </w:r>
    </w:p>
    <w:p w:rsidR="00220822" w:rsidRPr="00B132A4" w:rsidRDefault="00220822" w:rsidP="0022082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Бюджеттік кіші бағдарламаның түрі: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000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220822" w:rsidRPr="00B132A4" w:rsidRDefault="00220822" w:rsidP="0022082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мазмұнына байланысты: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мемлекеттiк функцияларды, өкiлеттiктердi жүзеге асыру және олардан шығатын мемлекеттiк қызметтердi көрсету</w:t>
      </w:r>
    </w:p>
    <w:p w:rsidR="00220822" w:rsidRPr="00B132A4" w:rsidRDefault="00220822" w:rsidP="0022082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ағымдағы/даму: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ағымдағы жылдық бағдарлама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220822" w:rsidRPr="00B132A4" w:rsidRDefault="00220822" w:rsidP="00220822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Бюджеттік кіші бағдарламаның сипаттамасы (негіздемесі) мақсаты: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Қорғаншылық немесе қамқоршылық жөніндегі функцияларды жүзеге асыратын орган патранат тәрбиешісі</w:t>
      </w:r>
    </w:p>
    <w:p w:rsidR="00220822" w:rsidRPr="00B132A4" w:rsidRDefault="00220822" w:rsidP="00220822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2552"/>
        <w:gridCol w:w="1276"/>
        <w:gridCol w:w="1134"/>
        <w:gridCol w:w="1417"/>
        <w:gridCol w:w="1134"/>
        <w:gridCol w:w="1134"/>
        <w:gridCol w:w="1276"/>
      </w:tblGrid>
      <w:tr w:rsidR="00220822" w:rsidRPr="00B132A4" w:rsidTr="00220822">
        <w:tc>
          <w:tcPr>
            <w:tcW w:w="2552" w:type="dxa"/>
            <w:vMerge w:val="restart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Тікелей нәтиже көрсеткіштері</w:t>
            </w:r>
          </w:p>
        </w:tc>
        <w:tc>
          <w:tcPr>
            <w:tcW w:w="1276" w:type="dxa"/>
            <w:vMerge w:val="restart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34" w:type="dxa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Есепті жыл</w:t>
            </w:r>
          </w:p>
        </w:tc>
        <w:tc>
          <w:tcPr>
            <w:tcW w:w="1417" w:type="dxa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Ағымдағы жыл жоспары</w:t>
            </w:r>
          </w:p>
        </w:tc>
        <w:tc>
          <w:tcPr>
            <w:tcW w:w="3544" w:type="dxa"/>
            <w:gridSpan w:val="3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Жоспарлы кезең</w:t>
            </w:r>
          </w:p>
        </w:tc>
      </w:tr>
      <w:tr w:rsidR="00220822" w:rsidRPr="00B132A4" w:rsidTr="00220822">
        <w:tc>
          <w:tcPr>
            <w:tcW w:w="2552" w:type="dxa"/>
            <w:vMerge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220822" w:rsidRPr="00B132A4" w:rsidTr="00220822">
        <w:trPr>
          <w:trHeight w:val="1907"/>
        </w:trPr>
        <w:tc>
          <w:tcPr>
            <w:tcW w:w="2552" w:type="dxa"/>
            <w:vAlign w:val="center"/>
          </w:tcPr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Жетім балаларды және ата-аналарының қамқорынсыз қалған,отбасылық үлгідегі балалар үйлері мен асыраушы отбасыларындағы балаларды мемлекеттік қолдау </w:t>
            </w:r>
          </w:p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20822" w:rsidRPr="00B132A4" w:rsidRDefault="00220822" w:rsidP="0022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Бірлік</w:t>
            </w:r>
          </w:p>
        </w:tc>
        <w:tc>
          <w:tcPr>
            <w:tcW w:w="1134" w:type="dxa"/>
            <w:vAlign w:val="center"/>
          </w:tcPr>
          <w:p w:rsidR="00220822" w:rsidRPr="00B132A4" w:rsidRDefault="00220822" w:rsidP="002208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vAlign w:val="center"/>
          </w:tcPr>
          <w:p w:rsidR="00220822" w:rsidRPr="00B132A4" w:rsidRDefault="00220822" w:rsidP="002208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220822" w:rsidRPr="00B132A4" w:rsidRDefault="00220822" w:rsidP="002208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:rsidR="00220822" w:rsidRPr="00B132A4" w:rsidRDefault="00220822" w:rsidP="002208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76" w:type="dxa"/>
            <w:vAlign w:val="center"/>
          </w:tcPr>
          <w:p w:rsidR="00220822" w:rsidRPr="00B132A4" w:rsidRDefault="00220822" w:rsidP="002208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</w:tbl>
    <w:p w:rsidR="00220822" w:rsidRPr="00B132A4" w:rsidRDefault="00220822" w:rsidP="00220822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  <w:sectPr w:rsidR="00220822" w:rsidRPr="00B132A4" w:rsidSect="00426B1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0822" w:rsidRPr="00B132A4" w:rsidRDefault="00220822" w:rsidP="00220822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  <w:sectPr w:rsidR="00220822" w:rsidRPr="00B132A4" w:rsidSect="00426B1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2552"/>
        <w:gridCol w:w="1276"/>
        <w:gridCol w:w="1134"/>
        <w:gridCol w:w="1417"/>
        <w:gridCol w:w="1134"/>
        <w:gridCol w:w="1134"/>
        <w:gridCol w:w="1276"/>
      </w:tblGrid>
      <w:tr w:rsidR="00220822" w:rsidRPr="00B132A4" w:rsidTr="00220822">
        <w:tc>
          <w:tcPr>
            <w:tcW w:w="2552" w:type="dxa"/>
            <w:vMerge w:val="restart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276" w:type="dxa"/>
            <w:vMerge w:val="restart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34" w:type="dxa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Есепті жыл</w:t>
            </w:r>
          </w:p>
        </w:tc>
        <w:tc>
          <w:tcPr>
            <w:tcW w:w="1417" w:type="dxa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Ағымдағы жыл жоспары</w:t>
            </w:r>
          </w:p>
        </w:tc>
        <w:tc>
          <w:tcPr>
            <w:tcW w:w="3544" w:type="dxa"/>
            <w:gridSpan w:val="3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20822" w:rsidRPr="00B132A4" w:rsidRDefault="00220822" w:rsidP="002208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Жоспарлы кезең</w:t>
            </w:r>
          </w:p>
        </w:tc>
      </w:tr>
      <w:tr w:rsidR="00220822" w:rsidRPr="00B132A4" w:rsidTr="00220822">
        <w:trPr>
          <w:trHeight w:val="385"/>
        </w:trPr>
        <w:tc>
          <w:tcPr>
            <w:tcW w:w="2552" w:type="dxa"/>
            <w:vMerge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220822" w:rsidRPr="00B132A4" w:rsidTr="00220822">
        <w:tc>
          <w:tcPr>
            <w:tcW w:w="2552" w:type="dxa"/>
          </w:tcPr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Жетім балаларды және ата-аналарының қамқорынсыз қалған,отбасылық үлгідегі балалар үйлері мен асыраушы отбасыларындағы балаларды мемлекеттік қолдау </w:t>
            </w:r>
          </w:p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мың, теңге</w:t>
            </w:r>
          </w:p>
        </w:tc>
        <w:tc>
          <w:tcPr>
            <w:tcW w:w="1134" w:type="dxa"/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22" w:rsidRPr="00B132A4" w:rsidRDefault="000B455C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276" w:type="dxa"/>
            <w:vAlign w:val="center"/>
          </w:tcPr>
          <w:p w:rsidR="00220822" w:rsidRPr="00B132A4" w:rsidRDefault="00220822" w:rsidP="002208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10691,0</w:t>
            </w:r>
          </w:p>
        </w:tc>
      </w:tr>
      <w:tr w:rsidR="00220822" w:rsidRPr="00B132A4" w:rsidTr="00220822">
        <w:tc>
          <w:tcPr>
            <w:tcW w:w="2552" w:type="dxa"/>
          </w:tcPr>
          <w:p w:rsidR="00220822" w:rsidRPr="00B132A4" w:rsidRDefault="00220822" w:rsidP="002208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бюджеттік кіші бағдарлама бойынша шығыстар</w:t>
            </w:r>
          </w:p>
        </w:tc>
        <w:tc>
          <w:tcPr>
            <w:tcW w:w="1276" w:type="dxa"/>
          </w:tcPr>
          <w:p w:rsidR="00220822" w:rsidRPr="00B132A4" w:rsidRDefault="00220822" w:rsidP="00220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мың, теңге</w:t>
            </w:r>
          </w:p>
        </w:tc>
        <w:tc>
          <w:tcPr>
            <w:tcW w:w="1134" w:type="dxa"/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22" w:rsidRPr="00354690" w:rsidRDefault="000B455C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822" w:rsidRPr="00354690" w:rsidRDefault="00220822" w:rsidP="002208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10691,0</w:t>
            </w:r>
          </w:p>
        </w:tc>
      </w:tr>
    </w:tbl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Pr="00B132A4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Default="00220822" w:rsidP="00220822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220822" w:rsidRPr="00571879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Pr="00571879" w:rsidRDefault="00220822" w:rsidP="00220822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220822" w:rsidRPr="00B738EE" w:rsidRDefault="00220822" w:rsidP="00137101">
      <w:pPr>
        <w:pStyle w:val="a4"/>
        <w:jc w:val="right"/>
        <w:rPr>
          <w:rFonts w:ascii="Times New Roman" w:hAnsi="Times New Roman" w:cs="Times New Roman"/>
          <w:lang w:val="kk-KZ"/>
        </w:rPr>
      </w:pPr>
    </w:p>
    <w:sectPr w:rsidR="00220822" w:rsidRPr="00B738EE" w:rsidSect="00426B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/>
  <w:defaultTabStop w:val="708"/>
  <w:characterSpacingControl w:val="doNotCompress"/>
  <w:compat/>
  <w:rsids>
    <w:rsidRoot w:val="00137101"/>
    <w:rsid w:val="00004FB2"/>
    <w:rsid w:val="00007FB0"/>
    <w:rsid w:val="000128C2"/>
    <w:rsid w:val="00034798"/>
    <w:rsid w:val="00036A6D"/>
    <w:rsid w:val="0004472F"/>
    <w:rsid w:val="00057653"/>
    <w:rsid w:val="0007095D"/>
    <w:rsid w:val="00075747"/>
    <w:rsid w:val="00091083"/>
    <w:rsid w:val="00094644"/>
    <w:rsid w:val="000B455C"/>
    <w:rsid w:val="000E243F"/>
    <w:rsid w:val="000E6F1B"/>
    <w:rsid w:val="000E79A2"/>
    <w:rsid w:val="000F1FB3"/>
    <w:rsid w:val="000F3997"/>
    <w:rsid w:val="00102506"/>
    <w:rsid w:val="0010297E"/>
    <w:rsid w:val="00103487"/>
    <w:rsid w:val="00137101"/>
    <w:rsid w:val="001632C5"/>
    <w:rsid w:val="00181BD4"/>
    <w:rsid w:val="00192260"/>
    <w:rsid w:val="0019609C"/>
    <w:rsid w:val="001B37C3"/>
    <w:rsid w:val="001C15B5"/>
    <w:rsid w:val="001C36C5"/>
    <w:rsid w:val="001C685C"/>
    <w:rsid w:val="001D1495"/>
    <w:rsid w:val="001D5265"/>
    <w:rsid w:val="001E557A"/>
    <w:rsid w:val="001E5A3D"/>
    <w:rsid w:val="00200061"/>
    <w:rsid w:val="00200969"/>
    <w:rsid w:val="002105E5"/>
    <w:rsid w:val="00210F35"/>
    <w:rsid w:val="0021254F"/>
    <w:rsid w:val="00213568"/>
    <w:rsid w:val="00213AEC"/>
    <w:rsid w:val="00220822"/>
    <w:rsid w:val="00240FB0"/>
    <w:rsid w:val="00244DDB"/>
    <w:rsid w:val="0024667A"/>
    <w:rsid w:val="0026464C"/>
    <w:rsid w:val="00275FA8"/>
    <w:rsid w:val="00276606"/>
    <w:rsid w:val="00280B60"/>
    <w:rsid w:val="00285815"/>
    <w:rsid w:val="00286FB9"/>
    <w:rsid w:val="00287006"/>
    <w:rsid w:val="002A1F6D"/>
    <w:rsid w:val="002A29E6"/>
    <w:rsid w:val="002B4B81"/>
    <w:rsid w:val="002C4E3B"/>
    <w:rsid w:val="002D4D5D"/>
    <w:rsid w:val="002E37E2"/>
    <w:rsid w:val="002E4B71"/>
    <w:rsid w:val="002F045B"/>
    <w:rsid w:val="002F2A17"/>
    <w:rsid w:val="002F54A2"/>
    <w:rsid w:val="003114FC"/>
    <w:rsid w:val="00314672"/>
    <w:rsid w:val="00330F92"/>
    <w:rsid w:val="00337248"/>
    <w:rsid w:val="00337C8C"/>
    <w:rsid w:val="00341AC4"/>
    <w:rsid w:val="003435B9"/>
    <w:rsid w:val="00350FD3"/>
    <w:rsid w:val="00354690"/>
    <w:rsid w:val="00366DF2"/>
    <w:rsid w:val="003703D5"/>
    <w:rsid w:val="0037464F"/>
    <w:rsid w:val="003C2932"/>
    <w:rsid w:val="003D0BE5"/>
    <w:rsid w:val="003D3D43"/>
    <w:rsid w:val="003D766B"/>
    <w:rsid w:val="003E6912"/>
    <w:rsid w:val="003F1A00"/>
    <w:rsid w:val="00426587"/>
    <w:rsid w:val="00426B1F"/>
    <w:rsid w:val="0043021B"/>
    <w:rsid w:val="00441FA7"/>
    <w:rsid w:val="0044439D"/>
    <w:rsid w:val="00446C6F"/>
    <w:rsid w:val="00457EAB"/>
    <w:rsid w:val="0048577E"/>
    <w:rsid w:val="00485E9D"/>
    <w:rsid w:val="004A209B"/>
    <w:rsid w:val="004B3313"/>
    <w:rsid w:val="004B775D"/>
    <w:rsid w:val="004B7F1B"/>
    <w:rsid w:val="004C2B09"/>
    <w:rsid w:val="004D2C3F"/>
    <w:rsid w:val="004E0BD1"/>
    <w:rsid w:val="004E26F0"/>
    <w:rsid w:val="004E74E6"/>
    <w:rsid w:val="004F5BBE"/>
    <w:rsid w:val="00516DBF"/>
    <w:rsid w:val="00520482"/>
    <w:rsid w:val="00525083"/>
    <w:rsid w:val="0053186A"/>
    <w:rsid w:val="005371D9"/>
    <w:rsid w:val="00552115"/>
    <w:rsid w:val="005612D8"/>
    <w:rsid w:val="00567971"/>
    <w:rsid w:val="00571879"/>
    <w:rsid w:val="00573C14"/>
    <w:rsid w:val="00582BA7"/>
    <w:rsid w:val="00592C53"/>
    <w:rsid w:val="00597181"/>
    <w:rsid w:val="005A5229"/>
    <w:rsid w:val="005B27CB"/>
    <w:rsid w:val="005B5A83"/>
    <w:rsid w:val="005B61A8"/>
    <w:rsid w:val="005B6260"/>
    <w:rsid w:val="005C019E"/>
    <w:rsid w:val="005C626A"/>
    <w:rsid w:val="005E21B0"/>
    <w:rsid w:val="005E645E"/>
    <w:rsid w:val="005F1550"/>
    <w:rsid w:val="005F4ABB"/>
    <w:rsid w:val="00605F6C"/>
    <w:rsid w:val="0061239E"/>
    <w:rsid w:val="00613BC1"/>
    <w:rsid w:val="0061633D"/>
    <w:rsid w:val="00620191"/>
    <w:rsid w:val="00620969"/>
    <w:rsid w:val="0063326B"/>
    <w:rsid w:val="00641195"/>
    <w:rsid w:val="00643C49"/>
    <w:rsid w:val="00647CAB"/>
    <w:rsid w:val="00650ACB"/>
    <w:rsid w:val="00652307"/>
    <w:rsid w:val="006558B6"/>
    <w:rsid w:val="00657EB4"/>
    <w:rsid w:val="00666C16"/>
    <w:rsid w:val="006860A6"/>
    <w:rsid w:val="006913BD"/>
    <w:rsid w:val="00692086"/>
    <w:rsid w:val="006A74F4"/>
    <w:rsid w:val="006B3213"/>
    <w:rsid w:val="006B7349"/>
    <w:rsid w:val="006C0E9E"/>
    <w:rsid w:val="006C1D0D"/>
    <w:rsid w:val="006D55B0"/>
    <w:rsid w:val="006D5E75"/>
    <w:rsid w:val="006D7F7B"/>
    <w:rsid w:val="006E2602"/>
    <w:rsid w:val="006E5414"/>
    <w:rsid w:val="006F146C"/>
    <w:rsid w:val="006F2A28"/>
    <w:rsid w:val="00707143"/>
    <w:rsid w:val="007438B8"/>
    <w:rsid w:val="00761D8F"/>
    <w:rsid w:val="00763686"/>
    <w:rsid w:val="00776F15"/>
    <w:rsid w:val="00776FCA"/>
    <w:rsid w:val="00781087"/>
    <w:rsid w:val="0078326B"/>
    <w:rsid w:val="007924A1"/>
    <w:rsid w:val="007B1A89"/>
    <w:rsid w:val="007B425B"/>
    <w:rsid w:val="007D4C39"/>
    <w:rsid w:val="007D70FE"/>
    <w:rsid w:val="007E0A15"/>
    <w:rsid w:val="007E7EC5"/>
    <w:rsid w:val="007F18C3"/>
    <w:rsid w:val="007F1BC3"/>
    <w:rsid w:val="007F4B7F"/>
    <w:rsid w:val="007F4DD9"/>
    <w:rsid w:val="00802281"/>
    <w:rsid w:val="008034BF"/>
    <w:rsid w:val="008048EC"/>
    <w:rsid w:val="00807AC9"/>
    <w:rsid w:val="00813FD9"/>
    <w:rsid w:val="00815879"/>
    <w:rsid w:val="00825A1F"/>
    <w:rsid w:val="00835365"/>
    <w:rsid w:val="00837103"/>
    <w:rsid w:val="008443C3"/>
    <w:rsid w:val="00855174"/>
    <w:rsid w:val="008574AA"/>
    <w:rsid w:val="0086282F"/>
    <w:rsid w:val="00887998"/>
    <w:rsid w:val="00894B1E"/>
    <w:rsid w:val="008A2197"/>
    <w:rsid w:val="008B0877"/>
    <w:rsid w:val="008B28BB"/>
    <w:rsid w:val="008B2D44"/>
    <w:rsid w:val="008B69E3"/>
    <w:rsid w:val="008E42AF"/>
    <w:rsid w:val="008E5EFC"/>
    <w:rsid w:val="008E6E06"/>
    <w:rsid w:val="008F1C7F"/>
    <w:rsid w:val="008F692B"/>
    <w:rsid w:val="008F783B"/>
    <w:rsid w:val="009014EA"/>
    <w:rsid w:val="0091086D"/>
    <w:rsid w:val="0093785C"/>
    <w:rsid w:val="00943170"/>
    <w:rsid w:val="00950229"/>
    <w:rsid w:val="00963C4D"/>
    <w:rsid w:val="00983552"/>
    <w:rsid w:val="00984DAE"/>
    <w:rsid w:val="00986F04"/>
    <w:rsid w:val="009912B5"/>
    <w:rsid w:val="009B41FA"/>
    <w:rsid w:val="009C07B9"/>
    <w:rsid w:val="009C27D0"/>
    <w:rsid w:val="009C378F"/>
    <w:rsid w:val="009C74D0"/>
    <w:rsid w:val="009D4D53"/>
    <w:rsid w:val="009F2009"/>
    <w:rsid w:val="009F34E2"/>
    <w:rsid w:val="009F3B05"/>
    <w:rsid w:val="009F60D4"/>
    <w:rsid w:val="00A00863"/>
    <w:rsid w:val="00A01424"/>
    <w:rsid w:val="00A33628"/>
    <w:rsid w:val="00A4530C"/>
    <w:rsid w:val="00A473D5"/>
    <w:rsid w:val="00A5314E"/>
    <w:rsid w:val="00A63E90"/>
    <w:rsid w:val="00A733B9"/>
    <w:rsid w:val="00AA1C79"/>
    <w:rsid w:val="00AA27A1"/>
    <w:rsid w:val="00AA2935"/>
    <w:rsid w:val="00AA6CB3"/>
    <w:rsid w:val="00AB2382"/>
    <w:rsid w:val="00AB5E5E"/>
    <w:rsid w:val="00AF0908"/>
    <w:rsid w:val="00AF4A6D"/>
    <w:rsid w:val="00AF507D"/>
    <w:rsid w:val="00AF58D5"/>
    <w:rsid w:val="00B106CD"/>
    <w:rsid w:val="00B11F67"/>
    <w:rsid w:val="00B132A4"/>
    <w:rsid w:val="00B1529D"/>
    <w:rsid w:val="00B17D39"/>
    <w:rsid w:val="00B26C20"/>
    <w:rsid w:val="00B41CD2"/>
    <w:rsid w:val="00B446F5"/>
    <w:rsid w:val="00B604BA"/>
    <w:rsid w:val="00B61311"/>
    <w:rsid w:val="00B676B1"/>
    <w:rsid w:val="00B738EE"/>
    <w:rsid w:val="00B859BE"/>
    <w:rsid w:val="00B96BF3"/>
    <w:rsid w:val="00BA3A5C"/>
    <w:rsid w:val="00BB178D"/>
    <w:rsid w:val="00BD0096"/>
    <w:rsid w:val="00BD34F7"/>
    <w:rsid w:val="00BE0CBB"/>
    <w:rsid w:val="00BE0FC7"/>
    <w:rsid w:val="00C05476"/>
    <w:rsid w:val="00C104F0"/>
    <w:rsid w:val="00C126F4"/>
    <w:rsid w:val="00C27D99"/>
    <w:rsid w:val="00C357AB"/>
    <w:rsid w:val="00C45842"/>
    <w:rsid w:val="00C45991"/>
    <w:rsid w:val="00C47D36"/>
    <w:rsid w:val="00C50081"/>
    <w:rsid w:val="00C5402D"/>
    <w:rsid w:val="00C73C09"/>
    <w:rsid w:val="00C74E3A"/>
    <w:rsid w:val="00C822B9"/>
    <w:rsid w:val="00C83C50"/>
    <w:rsid w:val="00C857AE"/>
    <w:rsid w:val="00C870CA"/>
    <w:rsid w:val="00C969C7"/>
    <w:rsid w:val="00CA4291"/>
    <w:rsid w:val="00CB3C68"/>
    <w:rsid w:val="00CB3ED6"/>
    <w:rsid w:val="00CB6ABA"/>
    <w:rsid w:val="00CC6526"/>
    <w:rsid w:val="00CC7E54"/>
    <w:rsid w:val="00CD1F1D"/>
    <w:rsid w:val="00CD417E"/>
    <w:rsid w:val="00CD7109"/>
    <w:rsid w:val="00D00E45"/>
    <w:rsid w:val="00D06CF4"/>
    <w:rsid w:val="00D130D0"/>
    <w:rsid w:val="00D1669F"/>
    <w:rsid w:val="00D20D72"/>
    <w:rsid w:val="00D22450"/>
    <w:rsid w:val="00D23357"/>
    <w:rsid w:val="00D33569"/>
    <w:rsid w:val="00D439A9"/>
    <w:rsid w:val="00D471CD"/>
    <w:rsid w:val="00D54A9B"/>
    <w:rsid w:val="00D55CBF"/>
    <w:rsid w:val="00D61969"/>
    <w:rsid w:val="00D61DB9"/>
    <w:rsid w:val="00D6352B"/>
    <w:rsid w:val="00D74029"/>
    <w:rsid w:val="00D97BAA"/>
    <w:rsid w:val="00DB1606"/>
    <w:rsid w:val="00DD7862"/>
    <w:rsid w:val="00DE0A1D"/>
    <w:rsid w:val="00E02774"/>
    <w:rsid w:val="00E151DB"/>
    <w:rsid w:val="00E2643F"/>
    <w:rsid w:val="00E35EC1"/>
    <w:rsid w:val="00E40C30"/>
    <w:rsid w:val="00E530D7"/>
    <w:rsid w:val="00E6584B"/>
    <w:rsid w:val="00E6610F"/>
    <w:rsid w:val="00E670E8"/>
    <w:rsid w:val="00E930A6"/>
    <w:rsid w:val="00E96AA7"/>
    <w:rsid w:val="00EA376E"/>
    <w:rsid w:val="00EE0197"/>
    <w:rsid w:val="00EE2ADC"/>
    <w:rsid w:val="00EE6620"/>
    <w:rsid w:val="00F301AE"/>
    <w:rsid w:val="00F31027"/>
    <w:rsid w:val="00F328DB"/>
    <w:rsid w:val="00F3490F"/>
    <w:rsid w:val="00F419B1"/>
    <w:rsid w:val="00F4340E"/>
    <w:rsid w:val="00F70CCD"/>
    <w:rsid w:val="00F71A67"/>
    <w:rsid w:val="00F74144"/>
    <w:rsid w:val="00F74794"/>
    <w:rsid w:val="00F7488E"/>
    <w:rsid w:val="00F86B90"/>
    <w:rsid w:val="00F9382F"/>
    <w:rsid w:val="00F972BB"/>
    <w:rsid w:val="00FA3F9E"/>
    <w:rsid w:val="00FB371C"/>
    <w:rsid w:val="00FB3F81"/>
    <w:rsid w:val="00FD0AF3"/>
    <w:rsid w:val="00FD15BB"/>
    <w:rsid w:val="00FF2858"/>
    <w:rsid w:val="00FF4761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37101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5B62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7F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Без интервала3"/>
    <w:rsid w:val="001C36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1E8A-BB0F-4465-A9AA-DC63A75D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55</cp:revision>
  <cp:lastPrinted>2019-12-31T08:04:00Z</cp:lastPrinted>
  <dcterms:created xsi:type="dcterms:W3CDTF">2019-01-11T11:44:00Z</dcterms:created>
  <dcterms:modified xsi:type="dcterms:W3CDTF">2020-01-05T10:53:00Z</dcterms:modified>
</cp:coreProperties>
</file>