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B" w:rsidRDefault="0068229B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Қ</w:t>
      </w:r>
      <w:proofErr w:type="spellStart"/>
      <w:r>
        <w:rPr>
          <w:rFonts w:ascii="Times New Roman" w:hAnsi="Times New Roman"/>
          <w:sz w:val="20"/>
          <w:szCs w:val="20"/>
        </w:rPr>
        <w:t>осымша</w:t>
      </w:r>
      <w:proofErr w:type="spellEnd"/>
      <w:r>
        <w:rPr>
          <w:rFonts w:ascii="Times New Roman" w:hAnsi="Times New Roman"/>
          <w:sz w:val="20"/>
          <w:szCs w:val="20"/>
        </w:rPr>
        <w:t>   №7 </w:t>
      </w:r>
    </w:p>
    <w:p w:rsidR="006B7349" w:rsidRPr="00401610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Бюджетті</w:t>
      </w:r>
      <w:proofErr w:type="gramStart"/>
      <w:r w:rsidRPr="00401610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бағдарламаларды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     </w:t>
      </w:r>
      <w:r w:rsidRPr="00401610">
        <w:rPr>
          <w:rFonts w:ascii="Times New Roman" w:hAnsi="Times New Roman" w:cs="Times New Roman"/>
          <w:sz w:val="20"/>
          <w:szCs w:val="20"/>
        </w:rPr>
        <w:br/>
        <w:t xml:space="preserve"> (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кіші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бағдарламаларды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   </w:t>
      </w:r>
      <w:r w:rsidRPr="0040161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бекіту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бекіту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қағидалары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мазмұнына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қойылатын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r w:rsidRPr="00401610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талаптардың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r w:rsidR="0068229B">
        <w:rPr>
          <w:rFonts w:ascii="Times New Roman" w:hAnsi="Times New Roman" w:cs="Times New Roman"/>
          <w:sz w:val="20"/>
          <w:szCs w:val="20"/>
        </w:rPr>
        <w:t>2</w:t>
      </w:r>
      <w:r w:rsidRPr="00401610">
        <w:rPr>
          <w:rFonts w:ascii="Times New Roman" w:hAnsi="Times New Roman" w:cs="Times New Roman"/>
          <w:sz w:val="20"/>
          <w:szCs w:val="20"/>
        </w:rPr>
        <w:t xml:space="preserve">-қосымшасы     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2A05" w:rsidRDefault="006B7349" w:rsidP="007F2A0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016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 </w:t>
      </w:r>
      <w:r w:rsidR="007F2A05">
        <w:rPr>
          <w:rFonts w:ascii="Times New Roman" w:hAnsi="Times New Roman" w:cs="Times New Roman"/>
          <w:sz w:val="20"/>
          <w:szCs w:val="20"/>
          <w:lang w:val="kk-KZ"/>
        </w:rPr>
        <w:t>ветеринария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мекемесі 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2018 жылғы  29 желтоқса н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7F2A05">
        <w:rPr>
          <w:rFonts w:ascii="Times New Roman" w:hAnsi="Times New Roman" w:cs="Times New Roman"/>
          <w:sz w:val="20"/>
          <w:szCs w:val="20"/>
          <w:lang w:val="kk-KZ"/>
        </w:rPr>
        <w:t>65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B7349" w:rsidRPr="000422E5" w:rsidRDefault="006B7349" w:rsidP="000422E5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</w:r>
      <w:r w:rsidR="000422E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мөрдің орны</w:t>
      </w:r>
      <w:r>
        <w:rPr>
          <w:sz w:val="20"/>
          <w:szCs w:val="20"/>
          <w:lang w:val="kk-KZ"/>
        </w:rPr>
        <w:br/>
      </w:r>
      <w:r w:rsidR="008F1C7F" w:rsidRPr="000422E5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</w:t>
      </w:r>
    </w:p>
    <w:p w:rsidR="005F4ABB" w:rsidRPr="00A92903" w:rsidRDefault="006B7349" w:rsidP="007F2A05">
      <w:pPr>
        <w:pStyle w:val="a3"/>
        <w:jc w:val="center"/>
        <w:rPr>
          <w:sz w:val="28"/>
          <w:szCs w:val="28"/>
          <w:lang w:val="kk-KZ"/>
        </w:rPr>
      </w:pPr>
      <w:r w:rsidRPr="00A92903">
        <w:rPr>
          <w:b/>
          <w:sz w:val="28"/>
          <w:szCs w:val="28"/>
          <w:lang w:val="kk-KZ"/>
        </w:rPr>
        <w:t>4</w:t>
      </w:r>
      <w:r w:rsidR="007F2A05" w:rsidRPr="00A92903">
        <w:rPr>
          <w:b/>
          <w:sz w:val="28"/>
          <w:szCs w:val="28"/>
          <w:lang w:val="kk-KZ"/>
        </w:rPr>
        <w:t>73</w:t>
      </w:r>
      <w:r w:rsidR="006817E1">
        <w:rPr>
          <w:b/>
          <w:sz w:val="28"/>
          <w:szCs w:val="28"/>
          <w:lang w:val="kk-KZ"/>
        </w:rPr>
        <w:t>-</w:t>
      </w:r>
      <w:r w:rsidRPr="00A92903">
        <w:rPr>
          <w:b/>
          <w:sz w:val="28"/>
          <w:szCs w:val="28"/>
          <w:lang w:val="kk-KZ"/>
        </w:rPr>
        <w:t xml:space="preserve"> «Қарасай ауданының </w:t>
      </w:r>
      <w:r w:rsidR="007F2A05" w:rsidRPr="00A92903">
        <w:rPr>
          <w:b/>
          <w:sz w:val="28"/>
          <w:szCs w:val="28"/>
          <w:lang w:val="kk-KZ"/>
        </w:rPr>
        <w:t>ветеринария</w:t>
      </w:r>
      <w:r w:rsidRPr="00A92903">
        <w:rPr>
          <w:b/>
          <w:sz w:val="28"/>
          <w:szCs w:val="28"/>
          <w:lang w:val="kk-KZ"/>
        </w:rPr>
        <w:t xml:space="preserve"> бөлімі» ММ</w:t>
      </w:r>
      <w:r w:rsidRPr="00A92903">
        <w:rPr>
          <w:b/>
          <w:sz w:val="28"/>
          <w:szCs w:val="28"/>
          <w:lang w:val="kk-KZ"/>
        </w:rPr>
        <w:br/>
      </w:r>
      <w:r w:rsidRPr="00A92903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5F4ABB" w:rsidRPr="00A92903" w:rsidRDefault="005F4ABB" w:rsidP="006B7349">
      <w:pPr>
        <w:pStyle w:val="a3"/>
        <w:rPr>
          <w:b/>
          <w:sz w:val="28"/>
          <w:szCs w:val="28"/>
          <w:lang w:val="kk-KZ"/>
        </w:rPr>
      </w:pP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b/>
          <w:sz w:val="28"/>
          <w:szCs w:val="28"/>
          <w:lang w:val="kk-KZ"/>
        </w:rPr>
        <w:t>2019-2021 жылдарға арналған</w:t>
      </w:r>
    </w:p>
    <w:p w:rsidR="003F0314" w:rsidRDefault="008F1C7F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коды және атауы </w:t>
      </w:r>
      <w:r w:rsidR="00681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C0FA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2A05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174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0FAA" w:rsidRPr="00DC0FAA">
        <w:rPr>
          <w:rFonts w:ascii="Times New Roman" w:hAnsi="Times New Roman" w:cs="Times New Roman"/>
          <w:sz w:val="28"/>
          <w:szCs w:val="28"/>
          <w:lang w:val="kk-KZ"/>
        </w:rPr>
        <w:t>Эпизоотияға қарсы іс-шаралар жүргізу</w:t>
      </w:r>
    </w:p>
    <w:p w:rsidR="00AA1C79" w:rsidRPr="00A92903" w:rsidRDefault="005F4ABB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Бюджетттік бағдарламаның басшысы</w:t>
      </w:r>
      <w:r w:rsidR="001D5265" w:rsidRPr="00A929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>Атчабаров Кадырбек Абдыбекович</w:t>
      </w:r>
    </w:p>
    <w:p w:rsidR="00632D9E" w:rsidRDefault="00AA1C79" w:rsidP="00632D9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нормативтiк құқықтық негiзi: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2008 жылғы 4 желтоқсандағы № 95-IV  34,35 баптары  ҚР Бюджеттік Кодексі,  Қазақстан </w:t>
      </w:r>
      <w:r w:rsidR="00632D9E" w:rsidRPr="005D0F2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№ 195 бұйрығы 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D9E" w:rsidRPr="005D0F26">
        <w:rPr>
          <w:rFonts w:ascii="Times New Roman" w:hAnsi="Times New Roman" w:cs="Times New Roman"/>
          <w:sz w:val="28"/>
          <w:szCs w:val="28"/>
          <w:lang w:val="kk-KZ"/>
        </w:rPr>
        <w:t xml:space="preserve">және   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>Қарасай аудандық мәс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 xml:space="preserve">лихатының 2019 жылғы   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 xml:space="preserve"> Қарасай аудандық мәслихатының 2018 жылғы 27 желтоқсандағы «Қарасай ауданының 2019-2021 жылдарға арналған бюджеті туралы» 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D9E" w:rsidRPr="00622A71">
        <w:rPr>
          <w:rFonts w:ascii="Times New Roman" w:hAnsi="Times New Roman" w:cs="Times New Roman"/>
          <w:sz w:val="28"/>
          <w:szCs w:val="28"/>
          <w:lang w:val="kk-KZ"/>
        </w:rPr>
        <w:t>№38-3 шешіміне өзгерістер енгізу ту</w:t>
      </w:r>
      <w:r w:rsidR="00632D9E">
        <w:rPr>
          <w:rFonts w:ascii="Times New Roman" w:hAnsi="Times New Roman" w:cs="Times New Roman"/>
          <w:sz w:val="28"/>
          <w:szCs w:val="28"/>
          <w:lang w:val="kk-KZ"/>
        </w:rPr>
        <w:t>ралы  №48-3 шешімі</w:t>
      </w:r>
    </w:p>
    <w:p w:rsidR="00632D9E" w:rsidRDefault="00AA1C79" w:rsidP="00632D9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түрi:</w:t>
      </w:r>
    </w:p>
    <w:p w:rsidR="00AA1C79" w:rsidRPr="00A92903" w:rsidRDefault="00350FD3" w:rsidP="00632D9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емлекеттiк басқару деңгейiне қарай: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удынның  бюджеттік бағдарлама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AA1C79" w:rsidRPr="00A92903" w:rsidRDefault="00350FD3" w:rsidP="00336A0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азмұнына қарай: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363" w:rsidRPr="00A92903"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AA1C79" w:rsidRPr="00A92903" w:rsidRDefault="00350FD3" w:rsidP="00336A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 асыру түріне  қарай: 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="00116881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</w:t>
      </w:r>
      <w:r w:rsidR="001D5265" w:rsidRPr="00A92903">
        <w:rPr>
          <w:rFonts w:ascii="Times New Roman" w:hAnsi="Times New Roman" w:cs="Times New Roman"/>
          <w:sz w:val="28"/>
          <w:szCs w:val="28"/>
          <w:lang w:val="kk-KZ"/>
        </w:rPr>
        <w:t>ама</w:t>
      </w:r>
    </w:p>
    <w:p w:rsidR="0066270E" w:rsidRPr="00A92903" w:rsidRDefault="00350FD3" w:rsidP="00336A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ғымдағы/даму: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ғымдағы</w:t>
      </w:r>
      <w:r w:rsidR="001D5265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</w:t>
      </w:r>
      <w:r w:rsidR="006B7349" w:rsidRPr="00A929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мақсаты:</w:t>
      </w:r>
      <w:r w:rsidR="0066270E"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Жергілікті денгейдегі  ветеринария саласындағы мемлекеттік саясатты іске асыру жөніндегі қызметтері</w:t>
      </w:r>
    </w:p>
    <w:p w:rsidR="00DC0FAA" w:rsidRDefault="00AA1C79" w:rsidP="00DC0F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</w:t>
      </w:r>
      <w:r w:rsidR="00A92903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DC0FAA" w:rsidRPr="00DC0FAA">
        <w:rPr>
          <w:rFonts w:ascii="Times New Roman" w:eastAsia="Calibri" w:hAnsi="Times New Roman" w:cs="Times New Roman"/>
          <w:sz w:val="28"/>
          <w:szCs w:val="28"/>
          <w:lang w:val="kk-KZ"/>
        </w:rPr>
        <w:t>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сақтау және өткізу жөніндегі ұйымдарда (импортпен және экспортпен байланыстыларды қоспағанда);</w:t>
      </w:r>
    </w:p>
    <w:p w:rsidR="008402FD" w:rsidRDefault="00AA1C79" w:rsidP="00DC0FA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</w:t>
      </w:r>
      <w:r w:rsidR="008402FD">
        <w:rPr>
          <w:rFonts w:ascii="Times New Roman" w:hAnsi="Times New Roman" w:cs="Times New Roman"/>
          <w:b/>
          <w:sz w:val="28"/>
          <w:szCs w:val="28"/>
          <w:lang w:val="kk-KZ"/>
        </w:rPr>
        <w:t>маның сипаттамасы (негіздемесі)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02FD">
        <w:rPr>
          <w:sz w:val="28"/>
          <w:szCs w:val="28"/>
          <w:lang w:val="kk-KZ"/>
        </w:rPr>
        <w:t xml:space="preserve"> </w:t>
      </w:r>
      <w:r w:rsidR="00DC0FAA" w:rsidRPr="00DC0FAA">
        <w:rPr>
          <w:rFonts w:ascii="Times New Roman" w:hAnsi="Times New Roman" w:cs="Times New Roman"/>
          <w:sz w:val="28"/>
          <w:szCs w:val="28"/>
          <w:lang w:val="kk-KZ"/>
        </w:rPr>
        <w:t>Эпизоотияға қарсы іс-шаралар жүргізу</w:t>
      </w:r>
    </w:p>
    <w:p w:rsidR="000422E5" w:rsidRPr="00AA1C79" w:rsidRDefault="000422E5" w:rsidP="00DC0FAA">
      <w:pPr>
        <w:pStyle w:val="a4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9923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0"/>
        <w:gridCol w:w="1136"/>
        <w:gridCol w:w="1136"/>
        <w:gridCol w:w="1416"/>
        <w:gridCol w:w="1417"/>
      </w:tblGrid>
      <w:tr w:rsidR="00341AC4" w:rsidTr="00341AC4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lastRenderedPageBreak/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2018ж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341AC4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</w:tc>
      </w:tr>
      <w:tr w:rsidR="006B7349" w:rsidTr="00341AC4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C0FAA" w:rsidTr="009074AD">
        <w:trPr>
          <w:trHeight w:val="1165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FAA" w:rsidRPr="0082715C" w:rsidRDefault="00DC0FAA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C0FAA">
              <w:rPr>
                <w:rFonts w:ascii="Times New Roman" w:hAnsi="Times New Roman" w:cs="Times New Roman"/>
                <w:lang w:val="kk-KZ"/>
              </w:rPr>
              <w:t>Эпизоотияға қарсы іс-шаралар жүргізу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AA1C79" w:rsidRDefault="00DC0FAA" w:rsidP="00E530D7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45623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815879" w:rsidRDefault="00DC0FAA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43262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Default="00632D9E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47555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50982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53531</w:t>
            </w:r>
          </w:p>
        </w:tc>
      </w:tr>
      <w:tr w:rsidR="00DC0FAA" w:rsidTr="009074AD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0FAA" w:rsidRPr="001C36C5" w:rsidRDefault="00DC0FAA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1C36C5" w:rsidRDefault="00DC0FAA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szCs w:val="24"/>
                <w:lang w:val="kk-KZ"/>
              </w:rPr>
              <w:t>45623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szCs w:val="24"/>
                <w:lang w:val="kk-KZ"/>
              </w:rPr>
              <w:t>43262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384E6F" w:rsidRDefault="00632D9E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47555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lang w:val="kk-KZ"/>
              </w:rPr>
              <w:t>50982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lang w:val="kk-KZ"/>
              </w:rPr>
              <w:t>53531</w:t>
            </w:r>
          </w:p>
        </w:tc>
      </w:tr>
    </w:tbl>
    <w:p w:rsidR="00CE2FD7" w:rsidRDefault="00CE2FD7" w:rsidP="005B626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DC0FAA" w:rsidRDefault="007F1BC3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Бюджеттік</w:t>
      </w:r>
      <w:r w:rsidR="00A423B2" w:rsidRPr="00E7285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кіші</w:t>
      </w:r>
      <w:r w:rsidR="00A423B2" w:rsidRPr="00E7285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бағдарламаның коды мен атауы:</w:t>
      </w:r>
      <w:r w:rsidR="0037536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0</w:t>
      </w:r>
      <w:r w:rsidR="00E7285F">
        <w:rPr>
          <w:rFonts w:ascii="Times New Roman" w:hAnsi="Times New Roman" w:cs="Times New Roman"/>
          <w:b/>
          <w:sz w:val="26"/>
          <w:szCs w:val="26"/>
          <w:lang w:val="kk-KZ"/>
        </w:rPr>
        <w:t>00</w:t>
      </w:r>
      <w:r w:rsidR="00CE2FD7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CE2FD7" w:rsidRPr="00CE2FD7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DC0FAA" w:rsidRPr="00DC0FAA">
        <w:rPr>
          <w:rFonts w:ascii="Times New Roman" w:hAnsi="Times New Roman" w:cs="Times New Roman"/>
          <w:sz w:val="28"/>
          <w:szCs w:val="28"/>
          <w:lang w:val="kk-KZ"/>
        </w:rPr>
        <w:t>Эпизоотияға қарсы іс-шаралар жүргізу</w:t>
      </w:r>
    </w:p>
    <w:p w:rsidR="007F1BC3" w:rsidRPr="00054793" w:rsidRDefault="007F1BC3" w:rsidP="003F0314">
      <w:pPr>
        <w:pStyle w:val="a4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түрі: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7F1BC3" w:rsidRPr="001C36C5" w:rsidRDefault="007F1BC3" w:rsidP="003F0314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мазмұнына байланысты: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1C36C5" w:rsidRPr="00E25366">
        <w:rPr>
          <w:rFonts w:ascii="Times New Roman" w:hAnsi="Times New Roman" w:cs="Times New Roman"/>
          <w:sz w:val="28"/>
          <w:szCs w:val="28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054793" w:rsidRDefault="007F1BC3" w:rsidP="003F0314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ағымдағы/даму: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Pr="00E25366">
        <w:rPr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1C36C5" w:rsidRPr="00E25366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бағдарлама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3F0314" w:rsidRDefault="007F1BC3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сипаттамасы (негіздемесі)</w:t>
      </w:r>
      <w:r w:rsidR="001C36C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мақсаты</w:t>
      </w: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DC0FAA" w:rsidRPr="00DC0FAA">
        <w:rPr>
          <w:rFonts w:ascii="Times New Roman" w:hAnsi="Times New Roman" w:cs="Times New Roman"/>
          <w:sz w:val="28"/>
          <w:szCs w:val="28"/>
          <w:lang w:val="kk-KZ"/>
        </w:rPr>
        <w:t>Эпизоотияға қарсы іс-шаралар жүргізу</w:t>
      </w:r>
    </w:p>
    <w:p w:rsidR="00DC0FAA" w:rsidRPr="00A92903" w:rsidRDefault="00DC0FAA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7F1BC3" w:rsidRPr="00054793" w:rsidTr="007F1BC3">
        <w:tc>
          <w:tcPr>
            <w:tcW w:w="2552" w:type="dxa"/>
            <w:vMerge w:val="restart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F1BC3" w:rsidRPr="00054793" w:rsidTr="007F1BC3">
        <w:tc>
          <w:tcPr>
            <w:tcW w:w="2552" w:type="dxa"/>
            <w:vMerge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7</w:t>
            </w:r>
          </w:p>
        </w:tc>
        <w:tc>
          <w:tcPr>
            <w:tcW w:w="1417" w:type="dxa"/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</w:tr>
      <w:tr w:rsidR="00DC0FAA" w:rsidRPr="00054793" w:rsidTr="00F804E0">
        <w:tc>
          <w:tcPr>
            <w:tcW w:w="2552" w:type="dxa"/>
            <w:vAlign w:val="center"/>
          </w:tcPr>
          <w:p w:rsidR="00DC0FAA" w:rsidRDefault="00DC0FAA" w:rsidP="00A83D5A">
            <w:pPr>
              <w:rPr>
                <w:rFonts w:ascii="Times New Roman" w:hAnsi="Times New Roman" w:cs="Times New Roman"/>
                <w:lang w:val="kk-KZ"/>
              </w:rPr>
            </w:pPr>
            <w:r w:rsidRPr="00DC0FAA">
              <w:rPr>
                <w:rFonts w:ascii="Times New Roman" w:hAnsi="Times New Roman" w:cs="Times New Roman"/>
                <w:lang w:val="kk-KZ"/>
              </w:rPr>
              <w:t>Эпизоотияға қарсы іс-шаралар жүргізу</w:t>
            </w:r>
          </w:p>
        </w:tc>
        <w:tc>
          <w:tcPr>
            <w:tcW w:w="1276" w:type="dxa"/>
          </w:tcPr>
          <w:p w:rsidR="00DC0FAA" w:rsidRDefault="00DC0FAA" w:rsidP="00A9290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DC0FAA" w:rsidRDefault="00DC0FAA" w:rsidP="00A9290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DC0FAA" w:rsidRDefault="00DC0FAA" w:rsidP="00A929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пункт</w:t>
            </w:r>
          </w:p>
        </w:tc>
        <w:tc>
          <w:tcPr>
            <w:tcW w:w="1134" w:type="dxa"/>
            <w:vAlign w:val="center"/>
          </w:tcPr>
          <w:p w:rsidR="00DC0FAA" w:rsidRPr="00FD7D34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4500</w:t>
            </w:r>
          </w:p>
        </w:tc>
        <w:tc>
          <w:tcPr>
            <w:tcW w:w="1417" w:type="dxa"/>
            <w:vAlign w:val="center"/>
          </w:tcPr>
          <w:p w:rsidR="00DC0FAA" w:rsidRPr="00FD7D34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4700</w:t>
            </w:r>
          </w:p>
        </w:tc>
        <w:tc>
          <w:tcPr>
            <w:tcW w:w="1134" w:type="dxa"/>
            <w:vAlign w:val="center"/>
          </w:tcPr>
          <w:p w:rsidR="00DC0FAA" w:rsidRPr="00FD7D34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5700</w:t>
            </w:r>
          </w:p>
        </w:tc>
        <w:tc>
          <w:tcPr>
            <w:tcW w:w="1134" w:type="dxa"/>
            <w:vAlign w:val="center"/>
          </w:tcPr>
          <w:p w:rsidR="00DC0FAA" w:rsidRPr="00FD7D34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6300</w:t>
            </w:r>
          </w:p>
        </w:tc>
        <w:tc>
          <w:tcPr>
            <w:tcW w:w="1276" w:type="dxa"/>
            <w:vAlign w:val="center"/>
          </w:tcPr>
          <w:p w:rsidR="00DC0FAA" w:rsidRPr="00FD7D34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5600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D34F7" w:rsidRPr="00054793" w:rsidTr="007F1BC3">
        <w:tc>
          <w:tcPr>
            <w:tcW w:w="2552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BD34F7" w:rsidRPr="00054793" w:rsidTr="007F1BC3">
        <w:tc>
          <w:tcPr>
            <w:tcW w:w="2552" w:type="dxa"/>
            <w:vMerge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  <w:vMerge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7</w:t>
            </w:r>
          </w:p>
        </w:tc>
        <w:tc>
          <w:tcPr>
            <w:tcW w:w="1417" w:type="dxa"/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</w:tr>
      <w:tr w:rsidR="00DC0FAA" w:rsidRPr="00054793" w:rsidTr="0054716C">
        <w:tc>
          <w:tcPr>
            <w:tcW w:w="2552" w:type="dxa"/>
          </w:tcPr>
          <w:p w:rsidR="00DC0FAA" w:rsidRPr="00A92903" w:rsidRDefault="00DC0FAA" w:rsidP="00A9290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C0FAA">
              <w:rPr>
                <w:rFonts w:ascii="Times New Roman" w:hAnsi="Times New Roman" w:cs="Times New Roman"/>
                <w:lang w:val="kk-KZ"/>
              </w:rPr>
              <w:t>Эпизоотияға қарсы іс-шаралар жүргізу</w:t>
            </w:r>
          </w:p>
        </w:tc>
        <w:tc>
          <w:tcPr>
            <w:tcW w:w="1276" w:type="dxa"/>
          </w:tcPr>
          <w:p w:rsidR="00DC0FAA" w:rsidRPr="00054793" w:rsidRDefault="00DC0FAA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45623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AA" w:rsidRPr="00815879" w:rsidRDefault="00DC0FAA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43262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AA" w:rsidRDefault="00632D9E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50982</w:t>
            </w:r>
          </w:p>
        </w:tc>
        <w:tc>
          <w:tcPr>
            <w:tcW w:w="1276" w:type="dxa"/>
            <w:vAlign w:val="center"/>
          </w:tcPr>
          <w:p w:rsidR="00DC0FAA" w:rsidRDefault="00DC0FAA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53531</w:t>
            </w:r>
          </w:p>
        </w:tc>
      </w:tr>
      <w:tr w:rsidR="00DC0FAA" w:rsidRPr="00054793" w:rsidTr="0054716C">
        <w:tc>
          <w:tcPr>
            <w:tcW w:w="2552" w:type="dxa"/>
          </w:tcPr>
          <w:p w:rsidR="00DC0FAA" w:rsidRPr="008F1C7F" w:rsidRDefault="00DC0FAA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276" w:type="dxa"/>
          </w:tcPr>
          <w:p w:rsidR="00DC0FAA" w:rsidRPr="006B3213" w:rsidRDefault="00DC0FAA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szCs w:val="24"/>
                <w:lang w:val="kk-KZ"/>
              </w:rPr>
              <w:t>45623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szCs w:val="24"/>
                <w:lang w:val="kk-KZ"/>
              </w:rPr>
              <w:t>43262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AA" w:rsidRPr="00384E6F" w:rsidRDefault="00632D9E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47555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lang w:val="kk-KZ"/>
              </w:rPr>
              <w:t>50982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0FAA" w:rsidRPr="00384E6F" w:rsidRDefault="00DC0FAA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4E6F">
              <w:rPr>
                <w:rFonts w:ascii="Times New Roman" w:hAnsi="Times New Roman" w:cs="Times New Roman"/>
                <w:b/>
                <w:lang w:val="kk-KZ"/>
              </w:rPr>
              <w:t>53531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128C2"/>
    <w:rsid w:val="00036A6D"/>
    <w:rsid w:val="000422E5"/>
    <w:rsid w:val="0004472F"/>
    <w:rsid w:val="00057653"/>
    <w:rsid w:val="00075747"/>
    <w:rsid w:val="00091083"/>
    <w:rsid w:val="00094644"/>
    <w:rsid w:val="000E6F1B"/>
    <w:rsid w:val="000F1FB3"/>
    <w:rsid w:val="000F3997"/>
    <w:rsid w:val="00103487"/>
    <w:rsid w:val="00116881"/>
    <w:rsid w:val="00137101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4667A"/>
    <w:rsid w:val="0026464C"/>
    <w:rsid w:val="00275FA8"/>
    <w:rsid w:val="00280B60"/>
    <w:rsid w:val="00285815"/>
    <w:rsid w:val="00286FB9"/>
    <w:rsid w:val="00287006"/>
    <w:rsid w:val="002A1F6D"/>
    <w:rsid w:val="002B4B81"/>
    <w:rsid w:val="002C4E3B"/>
    <w:rsid w:val="003114FC"/>
    <w:rsid w:val="00314672"/>
    <w:rsid w:val="00330F92"/>
    <w:rsid w:val="00336A05"/>
    <w:rsid w:val="00341AC4"/>
    <w:rsid w:val="003435B9"/>
    <w:rsid w:val="00350FD3"/>
    <w:rsid w:val="00366DF2"/>
    <w:rsid w:val="003703D5"/>
    <w:rsid w:val="0037464F"/>
    <w:rsid w:val="00375363"/>
    <w:rsid w:val="003C2932"/>
    <w:rsid w:val="003D0BE5"/>
    <w:rsid w:val="003D3D43"/>
    <w:rsid w:val="003D766B"/>
    <w:rsid w:val="003E6912"/>
    <w:rsid w:val="003F0314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F5BBE"/>
    <w:rsid w:val="0053186A"/>
    <w:rsid w:val="00567971"/>
    <w:rsid w:val="00582BA7"/>
    <w:rsid w:val="005B27CB"/>
    <w:rsid w:val="005B6260"/>
    <w:rsid w:val="005C019E"/>
    <w:rsid w:val="005E645E"/>
    <w:rsid w:val="005F1550"/>
    <w:rsid w:val="005F4ABB"/>
    <w:rsid w:val="00613BC1"/>
    <w:rsid w:val="0061633D"/>
    <w:rsid w:val="00620969"/>
    <w:rsid w:val="00632D9E"/>
    <w:rsid w:val="00643C49"/>
    <w:rsid w:val="00647CAB"/>
    <w:rsid w:val="00650ACB"/>
    <w:rsid w:val="00652307"/>
    <w:rsid w:val="00657EB4"/>
    <w:rsid w:val="0066270E"/>
    <w:rsid w:val="00666C16"/>
    <w:rsid w:val="006817E1"/>
    <w:rsid w:val="0068229B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A28"/>
    <w:rsid w:val="00707143"/>
    <w:rsid w:val="00763686"/>
    <w:rsid w:val="00776F15"/>
    <w:rsid w:val="00776FCA"/>
    <w:rsid w:val="00781087"/>
    <w:rsid w:val="0078326B"/>
    <w:rsid w:val="007924A1"/>
    <w:rsid w:val="007D4C39"/>
    <w:rsid w:val="007F18C3"/>
    <w:rsid w:val="007F1BC3"/>
    <w:rsid w:val="007F2A05"/>
    <w:rsid w:val="007F4B7F"/>
    <w:rsid w:val="008034BF"/>
    <w:rsid w:val="00807AC9"/>
    <w:rsid w:val="00815879"/>
    <w:rsid w:val="00825A1F"/>
    <w:rsid w:val="0082715C"/>
    <w:rsid w:val="008402FD"/>
    <w:rsid w:val="00855174"/>
    <w:rsid w:val="008574AA"/>
    <w:rsid w:val="0086282F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B41FA"/>
    <w:rsid w:val="009C07B9"/>
    <w:rsid w:val="009C27D0"/>
    <w:rsid w:val="009C378F"/>
    <w:rsid w:val="009C74D0"/>
    <w:rsid w:val="009F34E2"/>
    <w:rsid w:val="009F3B05"/>
    <w:rsid w:val="00A01424"/>
    <w:rsid w:val="00A33628"/>
    <w:rsid w:val="00A418FD"/>
    <w:rsid w:val="00A423B2"/>
    <w:rsid w:val="00A4530C"/>
    <w:rsid w:val="00A473D5"/>
    <w:rsid w:val="00A63E90"/>
    <w:rsid w:val="00A733B9"/>
    <w:rsid w:val="00A92903"/>
    <w:rsid w:val="00AA1C79"/>
    <w:rsid w:val="00AA27A1"/>
    <w:rsid w:val="00AA2935"/>
    <w:rsid w:val="00AA6CB3"/>
    <w:rsid w:val="00AB2382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C0FAA"/>
    <w:rsid w:val="00DD7862"/>
    <w:rsid w:val="00DE0A1D"/>
    <w:rsid w:val="00E25366"/>
    <w:rsid w:val="00E35EC1"/>
    <w:rsid w:val="00E530D7"/>
    <w:rsid w:val="00E6610F"/>
    <w:rsid w:val="00E670E8"/>
    <w:rsid w:val="00E7285F"/>
    <w:rsid w:val="00E930A6"/>
    <w:rsid w:val="00EA376E"/>
    <w:rsid w:val="00EB31F0"/>
    <w:rsid w:val="00EE6620"/>
    <w:rsid w:val="00F301AE"/>
    <w:rsid w:val="00F31027"/>
    <w:rsid w:val="00F419B1"/>
    <w:rsid w:val="00F4340E"/>
    <w:rsid w:val="00F86B90"/>
    <w:rsid w:val="00FA3F9E"/>
    <w:rsid w:val="00FB3F81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B435-9F62-4ED2-B5BC-80DCDAC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149</cp:revision>
  <cp:lastPrinted>2019-01-15T05:55:00Z</cp:lastPrinted>
  <dcterms:created xsi:type="dcterms:W3CDTF">2014-04-16T12:43:00Z</dcterms:created>
  <dcterms:modified xsi:type="dcterms:W3CDTF">2019-12-18T17:33:00Z</dcterms:modified>
</cp:coreProperties>
</file>