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C1" w:rsidRPr="001243B8" w:rsidRDefault="001738C1" w:rsidP="001738C1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243B8">
        <w:rPr>
          <w:rFonts w:ascii="Times New Roman" w:hAnsi="Times New Roman"/>
          <w:b/>
          <w:sz w:val="24"/>
          <w:szCs w:val="24"/>
          <w:lang w:val="kk-KZ"/>
        </w:rPr>
        <w:t>«Бекітілді»</w:t>
      </w:r>
    </w:p>
    <w:p w:rsidR="001738C1" w:rsidRPr="001243B8" w:rsidRDefault="001738C1" w:rsidP="001738C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1243B8">
        <w:rPr>
          <w:rFonts w:ascii="Times New Roman" w:hAnsi="Times New Roman"/>
          <w:sz w:val="24"/>
          <w:szCs w:val="24"/>
          <w:lang w:val="kk-KZ"/>
        </w:rPr>
        <w:t>Жамбыл ауданы жер қатынастары</w:t>
      </w:r>
    </w:p>
    <w:p w:rsidR="001738C1" w:rsidRPr="001243B8" w:rsidRDefault="001738C1" w:rsidP="001738C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1243B8">
        <w:rPr>
          <w:rFonts w:ascii="Times New Roman" w:hAnsi="Times New Roman"/>
          <w:sz w:val="24"/>
          <w:szCs w:val="24"/>
          <w:lang w:val="kk-KZ"/>
        </w:rPr>
        <w:t xml:space="preserve">бөлімінің басшысы </w:t>
      </w:r>
    </w:p>
    <w:p w:rsidR="001738C1" w:rsidRPr="001243B8" w:rsidRDefault="001738C1" w:rsidP="001738C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1243B8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А</w:t>
      </w:r>
      <w:r w:rsidRPr="001243B8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Байбулатов</w:t>
      </w:r>
    </w:p>
    <w:p w:rsidR="001738C1" w:rsidRPr="001243B8" w:rsidRDefault="001738C1" w:rsidP="001738C1">
      <w:pPr>
        <w:pStyle w:val="a3"/>
        <w:jc w:val="right"/>
        <w:rPr>
          <w:rFonts w:ascii="Times New Roman" w:hAnsi="Times New Roman"/>
          <w:sz w:val="24"/>
          <w:szCs w:val="24"/>
          <w:u w:val="single"/>
          <w:lang w:val="kk-KZ"/>
        </w:rPr>
      </w:pPr>
      <w:r w:rsidRPr="001243B8">
        <w:rPr>
          <w:rFonts w:ascii="Times New Roman" w:hAnsi="Times New Roman"/>
          <w:sz w:val="24"/>
          <w:szCs w:val="24"/>
          <w:lang w:val="kk-KZ"/>
        </w:rPr>
        <w:t>20</w:t>
      </w:r>
      <w:r w:rsidRPr="001243B8">
        <w:rPr>
          <w:rFonts w:ascii="Times New Roman" w:hAnsi="Times New Roman"/>
          <w:sz w:val="24"/>
          <w:szCs w:val="24"/>
          <w:u w:val="single"/>
          <w:lang w:val="kk-KZ"/>
        </w:rPr>
        <w:t xml:space="preserve">       </w:t>
      </w:r>
      <w:r w:rsidRPr="001243B8">
        <w:rPr>
          <w:rFonts w:ascii="Times New Roman" w:hAnsi="Times New Roman"/>
          <w:sz w:val="24"/>
          <w:szCs w:val="24"/>
          <w:lang w:val="kk-KZ"/>
        </w:rPr>
        <w:t>жыл «</w:t>
      </w:r>
      <w:r w:rsidRPr="001243B8">
        <w:rPr>
          <w:rFonts w:ascii="Times New Roman" w:hAnsi="Times New Roman"/>
          <w:sz w:val="24"/>
          <w:szCs w:val="24"/>
          <w:u w:val="single"/>
          <w:lang w:val="kk-KZ"/>
        </w:rPr>
        <w:t xml:space="preserve">       </w:t>
      </w:r>
      <w:r w:rsidRPr="001243B8">
        <w:rPr>
          <w:rFonts w:ascii="Times New Roman" w:hAnsi="Times New Roman"/>
          <w:sz w:val="24"/>
          <w:szCs w:val="24"/>
          <w:lang w:val="kk-KZ"/>
        </w:rPr>
        <w:t>»</w:t>
      </w:r>
      <w:r w:rsidRPr="001243B8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.               </w:t>
      </w:r>
    </w:p>
    <w:p w:rsidR="001738C1" w:rsidRPr="001243B8" w:rsidRDefault="001738C1" w:rsidP="001738C1">
      <w:pPr>
        <w:pStyle w:val="1"/>
        <w:ind w:left="-284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</w:pPr>
      <w:r w:rsidRPr="001243B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>Стратегиялық жоспарды әзiрлемейтiн бюджеттiк бағдарламалар әкi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 xml:space="preserve">мшiсiнiң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>2019</w:t>
      </w:r>
      <w:r w:rsidRPr="001243B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>-202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>1</w:t>
      </w:r>
      <w:r w:rsidRPr="001243B8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 w:eastAsia="en-US"/>
        </w:rPr>
        <w:t xml:space="preserve"> жылдарға арналған</w:t>
      </w:r>
    </w:p>
    <w:p w:rsidR="001738C1" w:rsidRPr="001243B8" w:rsidRDefault="001738C1" w:rsidP="001738C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243B8">
        <w:rPr>
          <w:rFonts w:ascii="Times New Roman" w:hAnsi="Times New Roman"/>
          <w:b/>
          <w:sz w:val="24"/>
          <w:szCs w:val="24"/>
          <w:lang w:val="kk-KZ"/>
        </w:rPr>
        <w:t>БЮДЖЕТТІК БАҒДАРЛАМАСЫ</w:t>
      </w:r>
    </w:p>
    <w:p w:rsidR="001738C1" w:rsidRPr="001243B8" w:rsidRDefault="001738C1" w:rsidP="001738C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738C1" w:rsidRPr="001243B8" w:rsidRDefault="001738C1" w:rsidP="001738C1">
      <w:pPr>
        <w:rPr>
          <w:b/>
          <w:u w:val="single"/>
          <w:lang w:val="kk-KZ"/>
        </w:rPr>
      </w:pPr>
      <w:r w:rsidRPr="001243B8">
        <w:rPr>
          <w:lang w:val="kk-KZ"/>
        </w:rPr>
        <w:t>бюджеттiк бағдарлама әкiмшiсiнiң коды және атауы</w:t>
      </w:r>
      <w:r w:rsidRPr="001243B8">
        <w:rPr>
          <w:lang w:val="kk-KZ"/>
        </w:rPr>
        <w:br/>
      </w:r>
      <w:r w:rsidRPr="001243B8">
        <w:rPr>
          <w:b/>
          <w:u w:val="single"/>
          <w:lang w:val="kk-KZ"/>
        </w:rPr>
        <w:t xml:space="preserve">463 Ауданның (облыстық маңызы бар қаланың) жер қатынастары бөлімі </w:t>
      </w:r>
    </w:p>
    <w:p w:rsidR="001738C1" w:rsidRPr="001243B8" w:rsidRDefault="001738C1" w:rsidP="001738C1">
      <w:pPr>
        <w:rPr>
          <w:b/>
          <w:lang w:val="kk-KZ"/>
        </w:rPr>
      </w:pPr>
      <w:r w:rsidRPr="001243B8">
        <w:rPr>
          <w:lang w:val="kk-KZ"/>
        </w:rPr>
        <w:t>бюджеттiк бағдарламаның коды және атауы</w:t>
      </w:r>
      <w:r w:rsidRPr="001243B8">
        <w:rPr>
          <w:lang w:val="kk-KZ"/>
        </w:rPr>
        <w:br/>
      </w:r>
      <w:r>
        <w:rPr>
          <w:b/>
          <w:u w:val="single"/>
          <w:lang w:val="kk-KZ"/>
        </w:rPr>
        <w:t>007</w:t>
      </w:r>
      <w:r w:rsidRPr="001243B8">
        <w:rPr>
          <w:b/>
          <w:u w:val="single"/>
          <w:lang w:val="kk-KZ"/>
        </w:rPr>
        <w:t xml:space="preserve">  </w:t>
      </w:r>
      <w:r w:rsidRPr="001738C1">
        <w:rPr>
          <w:b/>
          <w:u w:val="single"/>
          <w:lang w:val="kk-KZ"/>
        </w:rPr>
        <w:t>Мемлекеттік органның күрделі шығыстары</w:t>
      </w:r>
      <w:r w:rsidRPr="001243B8">
        <w:rPr>
          <w:u w:val="single"/>
          <w:lang w:val="kk-KZ"/>
        </w:rPr>
        <w:br/>
      </w:r>
      <w:r w:rsidRPr="001243B8">
        <w:rPr>
          <w:lang w:val="kk-KZ"/>
        </w:rPr>
        <w:t xml:space="preserve">бюджеттік бағдарламаның басшысы: </w:t>
      </w:r>
      <w:r w:rsidR="00473707">
        <w:rPr>
          <w:b/>
          <w:lang w:val="kk-KZ"/>
        </w:rPr>
        <w:t>Байбулатов Аскар Кадирбаевич</w:t>
      </w:r>
    </w:p>
    <w:p w:rsidR="001738C1" w:rsidRPr="001243B8" w:rsidRDefault="001738C1" w:rsidP="001738C1">
      <w:pPr>
        <w:rPr>
          <w:b/>
          <w:lang w:val="kk-KZ"/>
        </w:rPr>
      </w:pPr>
    </w:p>
    <w:tbl>
      <w:tblPr>
        <w:tblW w:w="1006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26"/>
        <w:gridCol w:w="350"/>
        <w:gridCol w:w="851"/>
        <w:gridCol w:w="567"/>
        <w:gridCol w:w="850"/>
        <w:gridCol w:w="284"/>
        <w:gridCol w:w="567"/>
        <w:gridCol w:w="567"/>
        <w:gridCol w:w="283"/>
        <w:gridCol w:w="851"/>
      </w:tblGrid>
      <w:tr w:rsidR="001738C1" w:rsidRPr="001738C1" w:rsidTr="00376AF8">
        <w:trPr>
          <w:trHeight w:val="3412"/>
        </w:trPr>
        <w:tc>
          <w:tcPr>
            <w:tcW w:w="2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jc w:val="center"/>
              <w:rPr>
                <w:b/>
                <w:lang w:val="kk-KZ"/>
              </w:rPr>
            </w:pPr>
            <w:r w:rsidRPr="001243B8">
              <w:rPr>
                <w:b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51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3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Қазақстан Республикасының 2008 жылғы 24 желтоқсандағы       № 95-IV Бюджет кодексінің 34-бабы.</w:t>
            </w:r>
          </w:p>
          <w:p w:rsidR="001738C1" w:rsidRPr="001243B8" w:rsidRDefault="001738C1" w:rsidP="00376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3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</w:t>
            </w:r>
          </w:p>
          <w:p w:rsidR="001738C1" w:rsidRPr="001243B8" w:rsidRDefault="001738C1" w:rsidP="00376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3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Жамбыл аудандық мәслихатының «Жамбыл ауданының         2018-2020 жылдарға арналған аудандық бюджеті туралы» 2017 жылғы 20 желтоқсандағы №26-141 шешімі.</w:t>
            </w:r>
          </w:p>
          <w:p w:rsidR="001738C1" w:rsidRPr="001243B8" w:rsidRDefault="001738C1" w:rsidP="00376A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3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Аудан әкімдігінің «Жамбыл ауданының 2018-2020 жылдарға арналған аудандық бюджеті туралы» Жамбыл аудандық мәслихатының 2017 жылғы 20 желтоқсандағы №26-141 шешімін іске асыру туралы» 2017 жылғы 29 желтоқсандағыдағы  № 488 қаулысы.</w:t>
            </w:r>
          </w:p>
        </w:tc>
      </w:tr>
      <w:tr w:rsidR="001738C1" w:rsidRPr="001243B8" w:rsidTr="00376AF8">
        <w:trPr>
          <w:trHeight w:val="525"/>
        </w:trPr>
        <w:tc>
          <w:tcPr>
            <w:tcW w:w="2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jc w:val="center"/>
              <w:rPr>
                <w:b/>
              </w:rPr>
            </w:pPr>
            <w:proofErr w:type="spellStart"/>
            <w:r w:rsidRPr="001243B8">
              <w:rPr>
                <w:b/>
              </w:rPr>
              <w:t>Бюджетт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к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бағдарламаны</w:t>
            </w:r>
            <w:proofErr w:type="spellEnd"/>
            <w:r w:rsidRPr="001243B8">
              <w:rPr>
                <w:b/>
                <w:lang w:val="kk-KZ"/>
              </w:rPr>
              <w:t>ң</w:t>
            </w:r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сипатта</w:t>
            </w:r>
            <w:proofErr w:type="spellEnd"/>
            <w:r w:rsidRPr="001243B8">
              <w:rPr>
                <w:b/>
                <w:lang w:val="kk-KZ"/>
              </w:rPr>
              <w:t>масы</w:t>
            </w:r>
            <w:r w:rsidRPr="001243B8">
              <w:rPr>
                <w:b/>
              </w:rPr>
              <w:t xml:space="preserve"> (</w:t>
            </w:r>
            <w:proofErr w:type="spellStart"/>
            <w:r w:rsidRPr="001243B8">
              <w:rPr>
                <w:b/>
              </w:rPr>
              <w:t>негiздеме</w:t>
            </w:r>
            <w:proofErr w:type="spellEnd"/>
            <w:r w:rsidRPr="001243B8">
              <w:rPr>
                <w:b/>
                <w:lang w:val="kk-KZ"/>
              </w:rPr>
              <w:t>сі</w:t>
            </w:r>
            <w:r w:rsidRPr="001243B8">
              <w:rPr>
                <w:b/>
              </w:rPr>
              <w:t>)</w:t>
            </w:r>
          </w:p>
        </w:tc>
        <w:tc>
          <w:tcPr>
            <w:tcW w:w="751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473707" w:rsidP="00376A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</w:tr>
      <w:tr w:rsidR="001738C1" w:rsidRPr="001243B8" w:rsidTr="00376AF8">
        <w:trPr>
          <w:trHeight w:val="744"/>
        </w:trPr>
        <w:tc>
          <w:tcPr>
            <w:tcW w:w="255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jc w:val="center"/>
              <w:rPr>
                <w:b/>
              </w:rPr>
            </w:pPr>
            <w:proofErr w:type="spellStart"/>
            <w:r w:rsidRPr="001243B8">
              <w:rPr>
                <w:b/>
              </w:rPr>
              <w:t>Бюджетт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к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бағдарламаның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түрi</w:t>
            </w:r>
            <w:proofErr w:type="spellEnd"/>
          </w:p>
        </w:tc>
        <w:tc>
          <w:tcPr>
            <w:tcW w:w="2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</w:pPr>
            <w:proofErr w:type="spellStart"/>
            <w:r w:rsidRPr="001243B8">
              <w:t>мемлекетт</w:t>
            </w:r>
            <w:proofErr w:type="gramStart"/>
            <w:r w:rsidRPr="001243B8">
              <w:t>i</w:t>
            </w:r>
            <w:proofErr w:type="gramEnd"/>
            <w:r w:rsidRPr="001243B8">
              <w:t>к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басқару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деңгейiне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байланысты</w:t>
            </w:r>
            <w:proofErr w:type="spellEnd"/>
          </w:p>
        </w:tc>
        <w:tc>
          <w:tcPr>
            <w:tcW w:w="51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rPr>
                <w:lang w:val="kk-KZ"/>
              </w:rPr>
            </w:pPr>
            <w:r w:rsidRPr="001243B8">
              <w:rPr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1738C1" w:rsidRPr="001243B8" w:rsidTr="00376AF8">
        <w:trPr>
          <w:trHeight w:val="195"/>
        </w:trPr>
        <w:tc>
          <w:tcPr>
            <w:tcW w:w="255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2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</w:pPr>
            <w:proofErr w:type="spellStart"/>
            <w:r w:rsidRPr="001243B8">
              <w:t>мазмұнына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байланысты</w:t>
            </w:r>
            <w:proofErr w:type="spellEnd"/>
          </w:p>
        </w:tc>
        <w:tc>
          <w:tcPr>
            <w:tcW w:w="51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rPr>
                <w:lang w:val="kk-KZ"/>
              </w:rPr>
            </w:pPr>
            <w:r w:rsidRPr="001243B8">
              <w:rPr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1738C1" w:rsidRPr="001243B8" w:rsidTr="00376AF8">
        <w:trPr>
          <w:trHeight w:val="305"/>
        </w:trPr>
        <w:tc>
          <w:tcPr>
            <w:tcW w:w="255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rPr>
                <w:lang w:val="kk-KZ"/>
              </w:rPr>
            </w:pPr>
          </w:p>
        </w:tc>
        <w:tc>
          <w:tcPr>
            <w:tcW w:w="2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</w:pPr>
            <w:proofErr w:type="spellStart"/>
            <w:proofErr w:type="gramStart"/>
            <w:r w:rsidRPr="001243B8">
              <w:t>i</w:t>
            </w:r>
            <w:proofErr w:type="gramEnd"/>
            <w:r w:rsidRPr="001243B8">
              <w:t>ске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асыру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тәсiлiне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қарай</w:t>
            </w:r>
            <w:proofErr w:type="spellEnd"/>
          </w:p>
        </w:tc>
        <w:tc>
          <w:tcPr>
            <w:tcW w:w="51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rPr>
                <w:lang w:val="kk-KZ"/>
              </w:rPr>
            </w:pPr>
            <w:r w:rsidRPr="001243B8">
              <w:rPr>
                <w:lang w:val="kk-KZ"/>
              </w:rPr>
              <w:t>Жеке бюджеттік бағдарлама</w:t>
            </w:r>
          </w:p>
        </w:tc>
      </w:tr>
      <w:tr w:rsidR="001738C1" w:rsidRPr="001243B8" w:rsidTr="00376AF8">
        <w:trPr>
          <w:trHeight w:val="105"/>
        </w:trPr>
        <w:tc>
          <w:tcPr>
            <w:tcW w:w="255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2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05" w:lineRule="atLeast"/>
            </w:pPr>
            <w:proofErr w:type="spellStart"/>
            <w:r w:rsidRPr="001243B8">
              <w:t>ағымдағы</w:t>
            </w:r>
            <w:proofErr w:type="spellEnd"/>
            <w:r w:rsidRPr="001243B8">
              <w:t>/даму</w:t>
            </w:r>
          </w:p>
        </w:tc>
        <w:tc>
          <w:tcPr>
            <w:tcW w:w="51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rPr>
                <w:lang w:val="kk-KZ"/>
              </w:rPr>
            </w:pPr>
            <w:r w:rsidRPr="001243B8">
              <w:rPr>
                <w:lang w:val="kk-KZ"/>
              </w:rPr>
              <w:t>Ағымдағы бюджеттік бағдарлама</w:t>
            </w:r>
          </w:p>
        </w:tc>
      </w:tr>
      <w:tr w:rsidR="001738C1" w:rsidRPr="001243B8" w:rsidTr="00376AF8">
        <w:trPr>
          <w:trHeight w:val="240"/>
        </w:trPr>
        <w:tc>
          <w:tcPr>
            <w:tcW w:w="2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jc w:val="center"/>
              <w:rPr>
                <w:b/>
              </w:rPr>
            </w:pPr>
            <w:proofErr w:type="spellStart"/>
            <w:r w:rsidRPr="001243B8">
              <w:rPr>
                <w:b/>
              </w:rPr>
              <w:t>Бюджетт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к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бағдарламаның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мақсаты</w:t>
            </w:r>
            <w:proofErr w:type="spellEnd"/>
          </w:p>
        </w:tc>
        <w:tc>
          <w:tcPr>
            <w:tcW w:w="751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473707" w:rsidP="00376A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</w:tr>
      <w:tr w:rsidR="001738C1" w:rsidRPr="001243B8" w:rsidTr="00376AF8">
        <w:trPr>
          <w:trHeight w:val="180"/>
        </w:trPr>
        <w:tc>
          <w:tcPr>
            <w:tcW w:w="2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  <w:rPr>
                <w:b/>
              </w:rPr>
            </w:pPr>
            <w:proofErr w:type="spellStart"/>
            <w:r w:rsidRPr="001243B8">
              <w:rPr>
                <w:b/>
              </w:rPr>
              <w:t>Бюджетт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к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бағдарламаның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lastRenderedPageBreak/>
              <w:t>мiндеттерi</w:t>
            </w:r>
            <w:proofErr w:type="spellEnd"/>
          </w:p>
        </w:tc>
        <w:tc>
          <w:tcPr>
            <w:tcW w:w="751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473707" w:rsidP="00376AF8">
            <w:r>
              <w:rPr>
                <w:lang w:val="kk-KZ"/>
              </w:rPr>
              <w:lastRenderedPageBreak/>
              <w:t>Мемлекеттік органның күрделі шығыстары</w:t>
            </w:r>
          </w:p>
        </w:tc>
      </w:tr>
      <w:tr w:rsidR="001738C1" w:rsidRPr="001243B8" w:rsidTr="00376AF8">
        <w:trPr>
          <w:trHeight w:val="150"/>
        </w:trPr>
        <w:tc>
          <w:tcPr>
            <w:tcW w:w="6663" w:type="dxa"/>
            <w:gridSpan w:val="6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jc w:val="center"/>
              <w:rPr>
                <w:b/>
              </w:rPr>
            </w:pPr>
            <w:proofErr w:type="spellStart"/>
            <w:r w:rsidRPr="001243B8">
              <w:rPr>
                <w:b/>
              </w:rPr>
              <w:lastRenderedPageBreak/>
              <w:t>Бағдарламаны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ске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асыру</w:t>
            </w:r>
            <w:proofErr w:type="spellEnd"/>
            <w:r w:rsidRPr="001243B8">
              <w:rPr>
                <w:b/>
              </w:rPr>
              <w:t xml:space="preserve"> </w:t>
            </w:r>
            <w:r w:rsidRPr="001243B8">
              <w:rPr>
                <w:b/>
                <w:lang w:val="kk-KZ"/>
              </w:rPr>
              <w:t xml:space="preserve">жөніндегі </w:t>
            </w:r>
            <w:proofErr w:type="spellStart"/>
            <w:r w:rsidRPr="001243B8">
              <w:rPr>
                <w:b/>
              </w:rPr>
              <w:t>iс-шаралар</w:t>
            </w:r>
            <w:proofErr w:type="spellEnd"/>
          </w:p>
        </w:tc>
        <w:tc>
          <w:tcPr>
            <w:tcW w:w="340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50" w:lineRule="atLeast"/>
              <w:jc w:val="center"/>
            </w:pPr>
            <w:proofErr w:type="spellStart"/>
            <w:r w:rsidRPr="001243B8">
              <w:t>жоспарлы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кезеңде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олардың</w:t>
            </w:r>
            <w:proofErr w:type="spellEnd"/>
            <w:r w:rsidRPr="001243B8">
              <w:t xml:space="preserve"> </w:t>
            </w:r>
            <w:proofErr w:type="spellStart"/>
            <w:proofErr w:type="gramStart"/>
            <w:r w:rsidRPr="001243B8">
              <w:t>i</w:t>
            </w:r>
            <w:proofErr w:type="gramEnd"/>
            <w:r w:rsidRPr="001243B8">
              <w:t>ске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асырылу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мерзiмдерi</w:t>
            </w:r>
            <w:proofErr w:type="spellEnd"/>
          </w:p>
        </w:tc>
      </w:tr>
      <w:tr w:rsidR="001738C1" w:rsidRPr="001243B8" w:rsidTr="00376AF8">
        <w:trPr>
          <w:trHeight w:val="105"/>
        </w:trPr>
        <w:tc>
          <w:tcPr>
            <w:tcW w:w="6663" w:type="dxa"/>
            <w:gridSpan w:val="6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201</w:t>
            </w:r>
            <w:r>
              <w:rPr>
                <w:lang w:val="kk-KZ"/>
              </w:rPr>
              <w:t>9</w:t>
            </w:r>
            <w:r w:rsidRPr="001243B8">
              <w:rPr>
                <w:lang w:val="kk-KZ"/>
              </w:rPr>
              <w:t xml:space="preserve"> ж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20</w:t>
            </w:r>
            <w:r>
              <w:rPr>
                <w:lang w:val="kk-KZ"/>
              </w:rPr>
              <w:t>20</w:t>
            </w:r>
            <w:r w:rsidRPr="001243B8">
              <w:rPr>
                <w:lang w:val="kk-KZ"/>
              </w:rPr>
              <w:t xml:space="preserve"> ж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202</w:t>
            </w:r>
            <w:r>
              <w:rPr>
                <w:lang w:val="kk-KZ"/>
              </w:rPr>
              <w:t>1</w:t>
            </w:r>
            <w:r w:rsidRPr="001243B8">
              <w:rPr>
                <w:lang w:val="kk-KZ"/>
              </w:rPr>
              <w:t xml:space="preserve"> ж</w:t>
            </w:r>
          </w:p>
        </w:tc>
      </w:tr>
      <w:tr w:rsidR="001738C1" w:rsidRPr="001243B8" w:rsidTr="00376AF8">
        <w:trPr>
          <w:trHeight w:val="75"/>
        </w:trPr>
        <w:tc>
          <w:tcPr>
            <w:tcW w:w="6663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75" w:lineRule="atLeast"/>
              <w:jc w:val="center"/>
            </w:pPr>
            <w:r w:rsidRPr="001243B8"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75" w:lineRule="atLeast"/>
              <w:jc w:val="center"/>
            </w:pPr>
            <w:r w:rsidRPr="001243B8">
              <w:t>2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75" w:lineRule="atLeast"/>
              <w:jc w:val="center"/>
            </w:pPr>
            <w:r w:rsidRPr="001243B8">
              <w:t>3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75" w:lineRule="atLeast"/>
              <w:jc w:val="center"/>
            </w:pPr>
            <w:r w:rsidRPr="001243B8">
              <w:t>4</w:t>
            </w:r>
          </w:p>
        </w:tc>
      </w:tr>
      <w:tr w:rsidR="001738C1" w:rsidRPr="001243B8" w:rsidTr="00376AF8">
        <w:trPr>
          <w:trHeight w:val="75"/>
        </w:trPr>
        <w:tc>
          <w:tcPr>
            <w:tcW w:w="6663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75" w:lineRule="atLeast"/>
              <w:rPr>
                <w:b/>
                <w:lang w:val="kk-KZ"/>
              </w:rPr>
            </w:pPr>
            <w:r w:rsidRPr="001243B8">
              <w:rPr>
                <w:b/>
                <w:lang w:val="kk-KZ"/>
              </w:rPr>
              <w:t>Аудандық коммуналдық меншікті басқару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әрдайым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әрдайым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әрдайым</w:t>
            </w:r>
          </w:p>
        </w:tc>
      </w:tr>
      <w:tr w:rsidR="001738C1" w:rsidRPr="001243B8" w:rsidTr="00376AF8">
        <w:trPr>
          <w:trHeight w:val="75"/>
        </w:trPr>
        <w:tc>
          <w:tcPr>
            <w:tcW w:w="10065" w:type="dxa"/>
            <w:gridSpan w:val="1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rPr>
                <w:lang w:val="kk-KZ"/>
              </w:rPr>
            </w:pPr>
          </w:p>
        </w:tc>
      </w:tr>
      <w:tr w:rsidR="001738C1" w:rsidRPr="001243B8" w:rsidTr="00376AF8">
        <w:trPr>
          <w:trHeight w:val="315"/>
        </w:trPr>
        <w:tc>
          <w:tcPr>
            <w:tcW w:w="3969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jc w:val="center"/>
              <w:rPr>
                <w:b/>
              </w:rPr>
            </w:pPr>
            <w:proofErr w:type="spellStart"/>
            <w:r w:rsidRPr="001243B8">
              <w:rPr>
                <w:b/>
              </w:rPr>
              <w:t>Бюджетт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к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бағдарлама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көрсеткiштерiнiң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jc w:val="center"/>
            </w:pPr>
            <w:proofErr w:type="spellStart"/>
            <w:r w:rsidRPr="001243B8">
              <w:t>өлшем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б</w:t>
            </w:r>
            <w:proofErr w:type="gramStart"/>
            <w:r w:rsidRPr="001243B8">
              <w:t>i</w:t>
            </w:r>
            <w:proofErr w:type="gramEnd"/>
            <w:r w:rsidRPr="001243B8">
              <w:t>рлiгi</w:t>
            </w:r>
            <w:proofErr w:type="spellEnd"/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jc w:val="center"/>
              <w:rPr>
                <w:lang w:val="kk-KZ"/>
              </w:rPr>
            </w:pPr>
            <w:proofErr w:type="spellStart"/>
            <w:r w:rsidRPr="001243B8">
              <w:t>есепт</w:t>
            </w:r>
            <w:proofErr w:type="gramStart"/>
            <w:r w:rsidRPr="001243B8">
              <w:t>i</w:t>
            </w:r>
            <w:proofErr w:type="spellEnd"/>
            <w:proofErr w:type="gramEnd"/>
            <w:r w:rsidRPr="001243B8">
              <w:t xml:space="preserve"> </w:t>
            </w:r>
            <w:r w:rsidRPr="001243B8">
              <w:rPr>
                <w:lang w:val="kk-KZ"/>
              </w:rPr>
              <w:t>201</w:t>
            </w:r>
            <w:r>
              <w:rPr>
                <w:lang w:val="kk-KZ"/>
              </w:rPr>
              <w:t>8</w:t>
            </w:r>
            <w:r w:rsidRPr="001243B8">
              <w:rPr>
                <w:lang w:val="kk-KZ"/>
              </w:rPr>
              <w:t xml:space="preserve"> ж </w:t>
            </w:r>
          </w:p>
        </w:tc>
        <w:tc>
          <w:tcPr>
            <w:tcW w:w="141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jc w:val="center"/>
            </w:pPr>
            <w:r w:rsidRPr="001243B8">
              <w:rPr>
                <w:lang w:val="kk-KZ"/>
              </w:rPr>
              <w:t>ағымдғы 201</w:t>
            </w:r>
            <w:r>
              <w:rPr>
                <w:lang w:val="kk-KZ"/>
              </w:rPr>
              <w:t>9</w:t>
            </w:r>
            <w:r w:rsidRPr="001243B8">
              <w:rPr>
                <w:lang w:val="kk-KZ"/>
              </w:rPr>
              <w:t xml:space="preserve"> ж</w:t>
            </w:r>
            <w:r w:rsidRPr="001243B8">
              <w:t xml:space="preserve"> </w:t>
            </w:r>
            <w:proofErr w:type="spellStart"/>
            <w:r w:rsidRPr="001243B8">
              <w:t>жоспары</w:t>
            </w:r>
            <w:proofErr w:type="spellEnd"/>
          </w:p>
        </w:tc>
        <w:tc>
          <w:tcPr>
            <w:tcW w:w="25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pStyle w:val="a4"/>
              <w:jc w:val="center"/>
            </w:pPr>
            <w:proofErr w:type="spellStart"/>
            <w:r w:rsidRPr="001243B8">
              <w:t>жоспарлы</w:t>
            </w:r>
            <w:proofErr w:type="spellEnd"/>
            <w:r w:rsidRPr="001243B8">
              <w:t xml:space="preserve"> </w:t>
            </w:r>
            <w:proofErr w:type="spellStart"/>
            <w:r w:rsidRPr="001243B8">
              <w:t>кезеңi</w:t>
            </w:r>
            <w:proofErr w:type="spellEnd"/>
          </w:p>
        </w:tc>
      </w:tr>
      <w:tr w:rsidR="001738C1" w:rsidRPr="001243B8" w:rsidTr="00376AF8">
        <w:trPr>
          <w:trHeight w:val="285"/>
        </w:trPr>
        <w:tc>
          <w:tcPr>
            <w:tcW w:w="3969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141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/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201</w:t>
            </w:r>
            <w:r>
              <w:rPr>
                <w:lang w:val="kk-KZ"/>
              </w:rPr>
              <w:t>9</w:t>
            </w:r>
            <w:r w:rsidRPr="001243B8">
              <w:rPr>
                <w:lang w:val="kk-KZ"/>
              </w:rPr>
              <w:t>ж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20</w:t>
            </w:r>
            <w:r>
              <w:rPr>
                <w:lang w:val="kk-KZ"/>
              </w:rPr>
              <w:t>20</w:t>
            </w:r>
            <w:r w:rsidRPr="001243B8">
              <w:rPr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r w:rsidRPr="001243B8">
              <w:rPr>
                <w:lang w:val="kk-KZ"/>
              </w:rPr>
              <w:t>202</w:t>
            </w:r>
            <w:r>
              <w:rPr>
                <w:lang w:val="kk-KZ"/>
              </w:rPr>
              <w:t>1</w:t>
            </w:r>
            <w:r w:rsidRPr="001243B8">
              <w:rPr>
                <w:lang w:val="kk-KZ"/>
              </w:rPr>
              <w:t>ж</w:t>
            </w:r>
          </w:p>
        </w:tc>
      </w:tr>
      <w:tr w:rsidR="001738C1" w:rsidRPr="001243B8" w:rsidTr="00376AF8">
        <w:trPr>
          <w:trHeight w:val="180"/>
        </w:trPr>
        <w:tc>
          <w:tcPr>
            <w:tcW w:w="39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3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4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5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pStyle w:val="a4"/>
              <w:spacing w:line="180" w:lineRule="atLeast"/>
              <w:jc w:val="center"/>
            </w:pPr>
            <w:r w:rsidRPr="001243B8">
              <w:t>7</w:t>
            </w:r>
          </w:p>
        </w:tc>
      </w:tr>
      <w:tr w:rsidR="001738C1" w:rsidRPr="001243B8" w:rsidTr="00376AF8">
        <w:trPr>
          <w:trHeight w:val="285"/>
        </w:trPr>
        <w:tc>
          <w:tcPr>
            <w:tcW w:w="39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rPr>
                <w:b/>
                <w:lang w:val="kk-KZ"/>
              </w:rPr>
            </w:pPr>
            <w:proofErr w:type="spellStart"/>
            <w:r w:rsidRPr="001243B8">
              <w:rPr>
                <w:b/>
              </w:rPr>
              <w:t>Т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келей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нәтиже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көрсеткiштерi</w:t>
            </w:r>
            <w:proofErr w:type="spell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/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/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/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/>
        </w:tc>
      </w:tr>
      <w:tr w:rsidR="001738C1" w:rsidRPr="001243B8" w:rsidTr="00376AF8">
        <w:trPr>
          <w:trHeight w:val="187"/>
        </w:trPr>
        <w:tc>
          <w:tcPr>
            <w:tcW w:w="39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rPr>
                <w:b/>
              </w:rPr>
            </w:pPr>
            <w:r w:rsidRPr="001243B8">
              <w:rPr>
                <w:b/>
              </w:rPr>
              <w:t xml:space="preserve">Сапа </w:t>
            </w:r>
            <w:proofErr w:type="spellStart"/>
            <w:r w:rsidRPr="001243B8">
              <w:rPr>
                <w:b/>
              </w:rPr>
              <w:t>көрсетк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штерi</w:t>
            </w:r>
            <w:proofErr w:type="spellEnd"/>
            <w:r w:rsidRPr="001243B8">
              <w:rPr>
                <w:b/>
              </w:rPr>
              <w:t>*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</w:tr>
      <w:tr w:rsidR="001738C1" w:rsidRPr="001243B8" w:rsidTr="00376AF8">
        <w:trPr>
          <w:trHeight w:val="195"/>
        </w:trPr>
        <w:tc>
          <w:tcPr>
            <w:tcW w:w="39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pStyle w:val="a4"/>
              <w:rPr>
                <w:b/>
              </w:rPr>
            </w:pPr>
            <w:proofErr w:type="spellStart"/>
            <w:r w:rsidRPr="001243B8">
              <w:rPr>
                <w:b/>
              </w:rPr>
              <w:t>Ти</w:t>
            </w:r>
            <w:proofErr w:type="gramStart"/>
            <w:r w:rsidRPr="001243B8">
              <w:rPr>
                <w:b/>
              </w:rPr>
              <w:t>i</w:t>
            </w:r>
            <w:proofErr w:type="gramEnd"/>
            <w:r w:rsidRPr="001243B8">
              <w:rPr>
                <w:b/>
              </w:rPr>
              <w:t>мдiлiк</w:t>
            </w:r>
            <w:proofErr w:type="spellEnd"/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көрсеткiштерi</w:t>
            </w:r>
            <w:proofErr w:type="spellEnd"/>
            <w:r w:rsidRPr="001243B8">
              <w:rPr>
                <w:b/>
              </w:rPr>
              <w:t>*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738C1" w:rsidRPr="001243B8" w:rsidRDefault="001738C1" w:rsidP="00376AF8">
            <w:pPr>
              <w:jc w:val="center"/>
              <w:rPr>
                <w:lang w:val="en-US"/>
              </w:rPr>
            </w:pPr>
          </w:p>
        </w:tc>
      </w:tr>
      <w:tr w:rsidR="001738C1" w:rsidRPr="001243B8" w:rsidTr="00376AF8">
        <w:trPr>
          <w:trHeight w:val="330"/>
        </w:trPr>
        <w:tc>
          <w:tcPr>
            <w:tcW w:w="3969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rPr>
                <w:b/>
              </w:rPr>
            </w:pPr>
            <w:r w:rsidRPr="001243B8">
              <w:rPr>
                <w:b/>
              </w:rPr>
              <w:t xml:space="preserve">Бюджет </w:t>
            </w:r>
            <w:proofErr w:type="spellStart"/>
            <w:r w:rsidRPr="001243B8">
              <w:rPr>
                <w:b/>
              </w:rPr>
              <w:t>қаражат</w:t>
            </w:r>
            <w:proofErr w:type="spellEnd"/>
            <w:r w:rsidRPr="001243B8">
              <w:rPr>
                <w:b/>
                <w:lang w:val="kk-KZ"/>
              </w:rPr>
              <w:t>ының</w:t>
            </w:r>
            <w:r w:rsidRPr="001243B8">
              <w:rPr>
                <w:b/>
              </w:rPr>
              <w:t xml:space="preserve"> </w:t>
            </w:r>
            <w:proofErr w:type="spellStart"/>
            <w:r w:rsidRPr="001243B8">
              <w:rPr>
                <w:b/>
              </w:rPr>
              <w:t>көлем</w:t>
            </w:r>
            <w:proofErr w:type="gramStart"/>
            <w:r w:rsidRPr="001243B8">
              <w:rPr>
                <w:b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pStyle w:val="a4"/>
              <w:rPr>
                <w:b/>
              </w:rPr>
            </w:pPr>
            <w:proofErr w:type="spellStart"/>
            <w:r w:rsidRPr="001243B8">
              <w:rPr>
                <w:b/>
              </w:rPr>
              <w:t>мың</w:t>
            </w:r>
            <w:proofErr w:type="spellEnd"/>
            <w:r w:rsidRPr="001243B8">
              <w:rPr>
                <w:b/>
              </w:rPr>
              <w:t xml:space="preserve">. </w:t>
            </w:r>
            <w:proofErr w:type="spellStart"/>
            <w:r w:rsidRPr="001243B8">
              <w:rPr>
                <w:b/>
              </w:rPr>
              <w:t>теңге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473707" w:rsidP="00376A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1 845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473707" w:rsidP="00376A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1 845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38C1" w:rsidRPr="001243B8" w:rsidRDefault="001738C1" w:rsidP="00376AF8">
            <w:pPr>
              <w:jc w:val="center"/>
              <w:rPr>
                <w:lang w:val="kk-KZ"/>
              </w:rPr>
            </w:pPr>
          </w:p>
        </w:tc>
      </w:tr>
    </w:tbl>
    <w:p w:rsidR="001738C1" w:rsidRPr="00D26A0F" w:rsidRDefault="001738C1" w:rsidP="001738C1">
      <w:r w:rsidRPr="001243B8">
        <w:rPr>
          <w:lang w:val="kk-KZ"/>
        </w:rPr>
        <w:t>*- осы жолдары мемлекеттік органның қызметін қамтамасыз етуге бағытталған ағымдағы бюджеттік бағдарлама бойынша толтырылмайды</w:t>
      </w:r>
    </w:p>
    <w:p w:rsidR="001738C1" w:rsidRPr="0096796E" w:rsidRDefault="001738C1" w:rsidP="001738C1"/>
    <w:p w:rsidR="00386A8B" w:rsidRDefault="00386A8B"/>
    <w:sectPr w:rsidR="00386A8B" w:rsidSect="00173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C1"/>
    <w:rsid w:val="001738C1"/>
    <w:rsid w:val="00386A8B"/>
    <w:rsid w:val="004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1738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738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1738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73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2019-12-04T15:42:00Z</dcterms:created>
  <dcterms:modified xsi:type="dcterms:W3CDTF">2019-12-04T15:53:00Z</dcterms:modified>
</cp:coreProperties>
</file>