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74" w:rsidRDefault="00FF1A07" w:rsidP="00AD6574">
      <w:pPr>
        <w:pStyle w:val="1"/>
        <w:ind w:left="5103"/>
        <w:jc w:val="right"/>
        <w:rPr>
          <w:rFonts w:ascii="Times New Roman" w:hAnsi="Times New Roman"/>
          <w:lang w:val="kk-KZ"/>
        </w:rPr>
      </w:pPr>
      <w:r>
        <w:rPr>
          <w:rFonts w:ascii="Times New Roman" w:hAnsi="Times New Roman"/>
          <w:lang w:val="kk-KZ"/>
        </w:rPr>
        <w:t>4</w:t>
      </w:r>
      <w:r w:rsidR="00AD6574">
        <w:rPr>
          <w:rFonts w:ascii="Times New Roman" w:hAnsi="Times New Roman"/>
          <w:lang w:val="kk-KZ"/>
        </w:rPr>
        <w:t xml:space="preserve"> қосымша</w:t>
      </w:r>
    </w:p>
    <w:p w:rsidR="00AD6574" w:rsidRDefault="00AD6574" w:rsidP="00AD6574">
      <w:pPr>
        <w:pStyle w:val="1"/>
        <w:ind w:left="5812"/>
        <w:jc w:val="right"/>
        <w:rPr>
          <w:rFonts w:ascii="Times New Roman" w:hAnsi="Times New Roman"/>
          <w:lang w:val="kk-KZ"/>
        </w:rPr>
      </w:pPr>
    </w:p>
    <w:p w:rsidR="00AD6574" w:rsidRDefault="00AD6574" w:rsidP="00AD657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AD6574" w:rsidRDefault="00AD6574" w:rsidP="00AD657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AD6574" w:rsidRDefault="00AD6574" w:rsidP="00AD657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AD6574" w:rsidRDefault="00AD6574" w:rsidP="00AD657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AD6574" w:rsidRDefault="00AD6574" w:rsidP="00AD657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AD6574" w:rsidRPr="003553BF" w:rsidRDefault="00AD6574" w:rsidP="00AD6574">
      <w:pPr>
        <w:pStyle w:val="3"/>
        <w:ind w:left="6050"/>
        <w:jc w:val="center"/>
        <w:rPr>
          <w:rFonts w:ascii="Times New Roman" w:hAnsi="Times New Roman"/>
          <w:lang w:val="kk-KZ"/>
        </w:rPr>
      </w:pPr>
    </w:p>
    <w:p w:rsidR="00AD6574" w:rsidRDefault="00AD6574" w:rsidP="00AC59FC">
      <w:pPr>
        <w:pStyle w:val="2"/>
        <w:ind w:left="5103"/>
        <w:jc w:val="center"/>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sidR="00AC59FC">
        <w:rPr>
          <w:rFonts w:ascii="Times New Roman" w:hAnsi="Times New Roman"/>
          <w:b/>
          <w:lang w:val="kk-KZ"/>
        </w:rPr>
        <w:t xml:space="preserve">ының жұмыспен    қамту және әлеуметтік бағдарламалар </w:t>
      </w:r>
      <w:r w:rsidRPr="000944D0">
        <w:rPr>
          <w:rFonts w:ascii="Times New Roman" w:hAnsi="Times New Roman"/>
          <w:b/>
          <w:lang w:val="kk-KZ"/>
        </w:rPr>
        <w:t xml:space="preserve">бөлімі </w:t>
      </w:r>
      <w:r w:rsidR="00AC59FC">
        <w:rPr>
          <w:rFonts w:ascii="Times New Roman" w:hAnsi="Times New Roman"/>
          <w:b/>
          <w:lang w:val="kk-KZ"/>
        </w:rPr>
        <w:t xml:space="preserve">  </w:t>
      </w: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r w:rsidR="00AC59FC">
        <w:rPr>
          <w:rFonts w:ascii="Times New Roman" w:hAnsi="Times New Roman"/>
          <w:b/>
          <w:lang w:val="kk-KZ"/>
        </w:rPr>
        <w:t xml:space="preserve"> </w:t>
      </w:r>
      <w:r w:rsidRPr="000944D0">
        <w:rPr>
          <w:rFonts w:ascii="Times New Roman" w:hAnsi="Times New Roman"/>
          <w:b/>
          <w:lang w:val="kk-KZ"/>
        </w:rPr>
        <w:t>2018 жыл  2</w:t>
      </w:r>
      <w:r>
        <w:rPr>
          <w:rFonts w:ascii="Times New Roman" w:hAnsi="Times New Roman"/>
          <w:b/>
          <w:lang w:val="kk-KZ"/>
        </w:rPr>
        <w:t>9</w:t>
      </w:r>
      <w:r w:rsidR="00FB01F2">
        <w:rPr>
          <w:rFonts w:ascii="Times New Roman" w:hAnsi="Times New Roman"/>
          <w:b/>
          <w:lang w:val="kk-KZ"/>
        </w:rPr>
        <w:t xml:space="preserve"> желтоқсан  № 44</w:t>
      </w:r>
    </w:p>
    <w:p w:rsidR="00AD6574" w:rsidRPr="00334A8A" w:rsidRDefault="00AD6574" w:rsidP="00AD6574">
      <w:pPr>
        <w:pStyle w:val="2"/>
        <w:ind w:left="6050"/>
        <w:jc w:val="center"/>
        <w:rPr>
          <w:rFonts w:ascii="Times New Roman" w:hAnsi="Times New Roman"/>
          <w:b/>
          <w:lang w:val="kk-KZ"/>
        </w:rPr>
      </w:pPr>
    </w:p>
    <w:p w:rsidR="00AD6574" w:rsidRDefault="00AD6574" w:rsidP="00AD6574">
      <w:pPr>
        <w:pStyle w:val="1"/>
        <w:jc w:val="right"/>
        <w:rPr>
          <w:rFonts w:ascii="Times New Roman" w:hAnsi="Times New Roman"/>
          <w:lang w:val="kk-KZ"/>
        </w:rPr>
      </w:pPr>
    </w:p>
    <w:p w:rsidR="00AD6574" w:rsidRPr="000F60B3" w:rsidRDefault="00AD6574" w:rsidP="00AD6574">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AD6574" w:rsidRPr="00686A46" w:rsidRDefault="00AD6574" w:rsidP="00AD657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D6574" w:rsidRPr="00686A46" w:rsidRDefault="00AD6574" w:rsidP="00AD657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AD6574" w:rsidRPr="00686A46" w:rsidRDefault="00AD6574" w:rsidP="00AD657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AD6574" w:rsidRDefault="00AD6574" w:rsidP="00AD6574">
      <w:pPr>
        <w:pStyle w:val="3"/>
        <w:jc w:val="center"/>
        <w:rPr>
          <w:rFonts w:ascii="Times New Roman" w:hAnsi="Times New Roman"/>
          <w:b/>
          <w:sz w:val="24"/>
          <w:szCs w:val="24"/>
          <w:lang w:val="kk-KZ"/>
        </w:rPr>
      </w:pPr>
      <w:r w:rsidRPr="00411950">
        <w:rPr>
          <w:rFonts w:ascii="Times New Roman" w:hAnsi="Times New Roman"/>
          <w:b/>
          <w:sz w:val="24"/>
          <w:szCs w:val="24"/>
          <w:lang w:val="kk-KZ"/>
        </w:rPr>
        <w:t>2019-2021</w:t>
      </w:r>
      <w:r w:rsidRPr="00BE5BB5">
        <w:rPr>
          <w:rFonts w:ascii="Times New Roman" w:hAnsi="Times New Roman"/>
          <w:b/>
          <w:sz w:val="24"/>
          <w:szCs w:val="24"/>
          <w:lang w:val="kk-KZ"/>
        </w:rPr>
        <w:t xml:space="preserve"> жылдарға арналған</w:t>
      </w:r>
    </w:p>
    <w:p w:rsidR="00AD6574" w:rsidRDefault="00AD6574" w:rsidP="00AD6574">
      <w:pPr>
        <w:pStyle w:val="3"/>
        <w:jc w:val="center"/>
        <w:rPr>
          <w:rFonts w:ascii="Times New Roman" w:hAnsi="Times New Roman"/>
          <w:b/>
          <w:sz w:val="24"/>
          <w:szCs w:val="24"/>
          <w:lang w:val="kk-KZ"/>
        </w:rPr>
      </w:pPr>
    </w:p>
    <w:p w:rsidR="00AD6574" w:rsidRDefault="00AD6574" w:rsidP="00AD6574">
      <w:pPr>
        <w:pStyle w:val="a3"/>
        <w:spacing w:before="0" w:beforeAutospacing="0" w:after="0" w:afterAutospacing="0"/>
        <w:jc w:val="both"/>
        <w:rPr>
          <w:lang w:val="kk-KZ"/>
        </w:rPr>
      </w:pPr>
      <w:r w:rsidRPr="001A00B4">
        <w:rPr>
          <w:b/>
          <w:lang w:val="kk-KZ"/>
        </w:rPr>
        <w:t>Бюджеттiк бағдарламаның коды және атауы</w:t>
      </w:r>
      <w:r>
        <w:rPr>
          <w:lang w:val="kk-KZ"/>
        </w:rPr>
        <w:t xml:space="preserve"> – </w:t>
      </w:r>
      <w:r w:rsidRPr="00A74197">
        <w:rPr>
          <w:lang w:val="kk-KZ"/>
        </w:rPr>
        <w:t xml:space="preserve">451    </w:t>
      </w:r>
      <w:r w:rsidR="00A74197" w:rsidRPr="00A74197">
        <w:rPr>
          <w:b/>
          <w:lang w:val="kk-KZ"/>
        </w:rPr>
        <w:t xml:space="preserve">005 – Мемлекеттік атаулы  әлеуметтік  көмек </w:t>
      </w:r>
      <w:r w:rsidR="00A74197" w:rsidRPr="00A74197">
        <w:rPr>
          <w:rFonts w:ascii="Zan Courier New" w:hAnsi="Zan Courier New" w:cs="Zan Courier New"/>
          <w:b/>
          <w:sz w:val="20"/>
          <w:szCs w:val="20"/>
          <w:lang w:val="kk-KZ"/>
        </w:rPr>
        <w:t xml:space="preserve"> </w:t>
      </w:r>
      <w:r w:rsidRPr="00A74197">
        <w:rPr>
          <w:b/>
          <w:lang w:val="kk-KZ"/>
        </w:rPr>
        <w:t>Бюджеттік бағдарламаның басшысы</w:t>
      </w:r>
      <w:r>
        <w:rPr>
          <w:b/>
          <w:lang w:val="kk-KZ"/>
        </w:rPr>
        <w:t xml:space="preserve"> </w:t>
      </w:r>
      <w:r>
        <w:rPr>
          <w:lang w:val="kk-KZ"/>
        </w:rPr>
        <w:t>– Қыйлыбаева Алия  Жұмаділқызы</w:t>
      </w:r>
    </w:p>
    <w:p w:rsidR="00AD6574" w:rsidRDefault="00AD6574" w:rsidP="00AD6574">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2018 жылғы</w:t>
      </w:r>
      <w:r>
        <w:rPr>
          <w:lang w:val="kk-KZ"/>
        </w:rPr>
        <w:t xml:space="preserve"> </w:t>
      </w:r>
      <w:r w:rsidRPr="00FF78AD">
        <w:rPr>
          <w:lang w:val="kk-KZ"/>
        </w:rPr>
        <w:t>27 желтоқсандағы «Қарасай ауданының 2019-2021 жылдарға арналған бюджеті туралы» №38-3 шешімі</w:t>
      </w:r>
    </w:p>
    <w:p w:rsidR="00AD6574" w:rsidRPr="003623E8" w:rsidRDefault="00AD6574" w:rsidP="00AD6574">
      <w:pPr>
        <w:pStyle w:val="a3"/>
        <w:spacing w:before="0" w:beforeAutospacing="0" w:after="0" w:afterAutospacing="0"/>
        <w:jc w:val="both"/>
        <w:rPr>
          <w:b/>
          <w:lang w:val="kk-KZ"/>
        </w:rPr>
      </w:pPr>
      <w:r w:rsidRPr="003623E8">
        <w:rPr>
          <w:b/>
          <w:lang w:val="kk-KZ"/>
        </w:rPr>
        <w:t>Бюджеттік бағдарламаның түрі:</w:t>
      </w:r>
      <w:r w:rsidR="007418A2" w:rsidRPr="007418A2">
        <w:rPr>
          <w:lang w:val="kk-KZ"/>
        </w:rPr>
        <w:t xml:space="preserve"> </w:t>
      </w:r>
      <w:r w:rsidR="007418A2" w:rsidRPr="007418A2">
        <w:rPr>
          <w:b/>
          <w:lang w:val="kk-KZ"/>
        </w:rPr>
        <w:t>мемлекеттiк функцияларды, өкiлеттiктердi жүзеге асыру және олардан шығатын мемлекеттiк қызметтердi көрсету</w:t>
      </w:r>
    </w:p>
    <w:p w:rsidR="00AD6574" w:rsidRPr="00035015" w:rsidRDefault="00AD6574" w:rsidP="00AD6574">
      <w:pPr>
        <w:pStyle w:val="a3"/>
        <w:spacing w:before="0" w:beforeAutospacing="0" w:after="0" w:afterAutospacing="0"/>
        <w:jc w:val="both"/>
        <w:rPr>
          <w:b/>
          <w:u w:val="single"/>
          <w:lang w:val="kk-KZ"/>
        </w:rPr>
      </w:pPr>
      <w:r>
        <w:rPr>
          <w:b/>
          <w:u w:val="single"/>
          <w:lang w:val="kk-KZ"/>
        </w:rPr>
        <w:t>ж</w:t>
      </w:r>
      <w:r w:rsidRPr="003623E8">
        <w:rPr>
          <w:b/>
          <w:u w:val="single"/>
          <w:lang w:val="kk-KZ"/>
        </w:rPr>
        <w:t>ергілікті</w:t>
      </w:r>
      <w:r w:rsidRPr="00035015">
        <w:rPr>
          <w:b/>
          <w:u w:val="single"/>
          <w:lang w:val="kk-KZ"/>
        </w:rPr>
        <w:t>______________________</w:t>
      </w:r>
    </w:p>
    <w:p w:rsidR="00AD6574" w:rsidRPr="00035015" w:rsidRDefault="00AD6574" w:rsidP="00AD6574">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AD6574" w:rsidRPr="00035015" w:rsidRDefault="00AD6574" w:rsidP="00AD6574">
      <w:pPr>
        <w:pStyle w:val="a3"/>
        <w:spacing w:before="0" w:beforeAutospacing="0" w:after="0" w:afterAutospacing="0"/>
        <w:jc w:val="both"/>
        <w:rPr>
          <w:b/>
          <w:u w:val="single"/>
          <w:lang w:val="kk-KZ"/>
        </w:rPr>
      </w:pPr>
      <w:r w:rsidRPr="00035015">
        <w:rPr>
          <w:b/>
          <w:u w:val="single"/>
          <w:lang w:val="kk-KZ"/>
        </w:rPr>
        <w:t>жеке бюджеттік бағдарлама</w:t>
      </w:r>
    </w:p>
    <w:p w:rsidR="00AD6574" w:rsidRDefault="00AD6574" w:rsidP="00AD6574">
      <w:pPr>
        <w:pStyle w:val="a3"/>
        <w:spacing w:before="0" w:beforeAutospacing="0" w:after="0" w:afterAutospacing="0"/>
        <w:jc w:val="both"/>
        <w:rPr>
          <w:lang w:val="kk-KZ"/>
        </w:rPr>
      </w:pPr>
      <w:r w:rsidRPr="00035015">
        <w:rPr>
          <w:lang w:val="kk-KZ"/>
        </w:rPr>
        <w:t xml:space="preserve">іске асыру түріне қарай </w:t>
      </w:r>
    </w:p>
    <w:p w:rsidR="00AD6574" w:rsidRPr="00035015" w:rsidRDefault="00AD6574" w:rsidP="00AD6574">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AD6574" w:rsidRDefault="00AD6574" w:rsidP="00AD6574">
      <w:pPr>
        <w:pStyle w:val="a3"/>
        <w:spacing w:before="0" w:beforeAutospacing="0" w:after="0" w:afterAutospacing="0"/>
        <w:jc w:val="both"/>
        <w:rPr>
          <w:lang w:val="kk-KZ"/>
        </w:rPr>
      </w:pPr>
      <w:r>
        <w:rPr>
          <w:lang w:val="kk-KZ"/>
        </w:rPr>
        <w:t>ағымдағы/даму</w:t>
      </w:r>
    </w:p>
    <w:p w:rsidR="007418A2" w:rsidRDefault="00AD6574" w:rsidP="007418A2">
      <w:pPr>
        <w:rPr>
          <w:rFonts w:ascii="Times New Roman" w:hAnsi="Times New Roman" w:cs="Times New Roman"/>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w:t>
      </w:r>
      <w:r w:rsidR="007418A2" w:rsidRPr="007418A2">
        <w:rPr>
          <w:b/>
          <w:lang w:val="kk-KZ"/>
        </w:rPr>
        <w:t xml:space="preserve"> </w:t>
      </w:r>
      <w:r w:rsidR="007418A2" w:rsidRPr="007418A2">
        <w:rPr>
          <w:rFonts w:ascii="Times New Roman" w:hAnsi="Times New Roman" w:cs="Times New Roman"/>
          <w:sz w:val="24"/>
          <w:szCs w:val="24"/>
          <w:lang w:val="kk-KZ"/>
        </w:rPr>
        <w:t>Мемлекеттік атаулы  әлеуметтік  көмек</w:t>
      </w:r>
      <w:r w:rsidRPr="002E1C7E">
        <w:rPr>
          <w:sz w:val="24"/>
          <w:szCs w:val="24"/>
          <w:lang w:val="kk-KZ"/>
        </w:rPr>
        <w:t xml:space="preserve"> </w:t>
      </w:r>
      <w:r w:rsidRPr="002E1C7E">
        <w:rPr>
          <w:rFonts w:ascii="Times New Roman" w:hAnsi="Times New Roman"/>
          <w:b/>
          <w:sz w:val="24"/>
          <w:szCs w:val="24"/>
          <w:lang w:val="kk-KZ"/>
        </w:rPr>
        <w:t xml:space="preserve">Бюджеттік бағдарламаның міндеті (түпкілікті нәтиже): </w:t>
      </w:r>
      <w:r w:rsidR="007418A2" w:rsidRPr="00275AC3">
        <w:rPr>
          <w:rFonts w:ascii="Times New Roman" w:hAnsi="Times New Roman" w:cs="Times New Roman"/>
          <w:sz w:val="24"/>
          <w:szCs w:val="24"/>
          <w:lang w:val="kk-KZ"/>
        </w:rPr>
        <w:t>Ақшалай әлеуметтік көмек көрсету</w:t>
      </w:r>
    </w:p>
    <w:p w:rsidR="00AD6574" w:rsidRDefault="00AD6574" w:rsidP="00AD6574">
      <w:pPr>
        <w:spacing w:after="0" w:line="240" w:lineRule="auto"/>
        <w:jc w:val="both"/>
        <w:rPr>
          <w:rFonts w:ascii="Times New Roman" w:hAnsi="Times New Roman" w:cs="Times New Roman"/>
          <w:sz w:val="24"/>
          <w:szCs w:val="24"/>
          <w:lang w:val="kk-KZ"/>
        </w:rPr>
      </w:pPr>
    </w:p>
    <w:p w:rsidR="00A74197" w:rsidRDefault="00AD6574" w:rsidP="00A74197">
      <w:pPr>
        <w:pStyle w:val="a3"/>
        <w:spacing w:before="0" w:beforeAutospacing="0" w:after="0" w:afterAutospacing="0"/>
        <w:jc w:val="both"/>
        <w:rPr>
          <w:color w:val="000000"/>
          <w:lang w:val="kk-KZ"/>
        </w:rPr>
      </w:pPr>
      <w:r w:rsidRPr="007E422A">
        <w:rPr>
          <w:b/>
          <w:lang w:val="kk-KZ"/>
        </w:rPr>
        <w:t>Бюджеттік бағдарламаның сипаттамасы (негіздемесі)</w:t>
      </w:r>
      <w:r>
        <w:rPr>
          <w:lang w:val="kk-KZ"/>
        </w:rPr>
        <w:t xml:space="preserve"> </w:t>
      </w:r>
      <w:r w:rsidRPr="006B3136">
        <w:rPr>
          <w:lang w:val="kk-KZ"/>
        </w:rPr>
        <w:t xml:space="preserve">- </w:t>
      </w:r>
      <w:r w:rsidR="00A74197" w:rsidRPr="00A74197">
        <w:rPr>
          <w:sz w:val="22"/>
          <w:szCs w:val="22"/>
          <w:lang w:val="kk-KZ"/>
        </w:rPr>
        <w:t>Кедей</w:t>
      </w:r>
      <w:r w:rsidR="00A74197" w:rsidRPr="00BA4847">
        <w:rPr>
          <w:sz w:val="22"/>
          <w:szCs w:val="22"/>
          <w:lang w:val="kk-KZ"/>
        </w:rPr>
        <w:t>лік шегінен төмен тұратын тұлғаларды (отбасыларын )  мемлекеттік қолдау</w:t>
      </w:r>
      <w:r w:rsidR="00A74197" w:rsidRPr="006B3136">
        <w:rPr>
          <w:color w:val="000000"/>
          <w:lang w:val="kk-KZ"/>
        </w:rPr>
        <w:t xml:space="preserve"> </w:t>
      </w:r>
    </w:p>
    <w:p w:rsidR="00AD6574" w:rsidRDefault="00AD6574" w:rsidP="00A74197">
      <w:pPr>
        <w:pStyle w:val="a3"/>
        <w:spacing w:before="0" w:beforeAutospacing="0" w:after="0" w:afterAutospacing="0"/>
        <w:jc w:val="both"/>
        <w:rPr>
          <w:color w:val="000000"/>
          <w:lang w:val="kk-KZ"/>
        </w:rPr>
      </w:pPr>
      <w:r w:rsidRPr="006B3136">
        <w:rPr>
          <w:color w:val="000000"/>
          <w:lang w:val="kk-KZ"/>
        </w:rPr>
        <w:t>Бюджеттік бағдарлама бойынша шығыстар, барлығы</w:t>
      </w:r>
    </w:p>
    <w:p w:rsidR="00A74197" w:rsidRDefault="00A74197" w:rsidP="00A74197">
      <w:pPr>
        <w:pStyle w:val="a3"/>
        <w:spacing w:before="0" w:beforeAutospacing="0" w:after="0" w:afterAutospacing="0"/>
        <w:jc w:val="both"/>
        <w:rPr>
          <w:color w:val="000000"/>
          <w:lang w:val="kk-KZ"/>
        </w:rPr>
      </w:pPr>
    </w:p>
    <w:p w:rsidR="00A74197" w:rsidRDefault="00A74197" w:rsidP="00A74197">
      <w:pPr>
        <w:pStyle w:val="a3"/>
        <w:spacing w:before="0" w:beforeAutospacing="0" w:after="0" w:afterAutospacing="0"/>
        <w:jc w:val="both"/>
        <w:rPr>
          <w:color w:val="000000"/>
          <w:lang w:val="kk-KZ"/>
        </w:rPr>
      </w:pPr>
    </w:p>
    <w:p w:rsidR="00A74197" w:rsidRDefault="00A74197" w:rsidP="00A74197">
      <w:pPr>
        <w:pStyle w:val="a3"/>
        <w:spacing w:before="0" w:beforeAutospacing="0" w:after="0" w:afterAutospacing="0"/>
        <w:jc w:val="both"/>
        <w:rPr>
          <w:color w:val="000000"/>
          <w:lang w:val="kk-KZ"/>
        </w:rPr>
      </w:pPr>
    </w:p>
    <w:p w:rsidR="00A74197" w:rsidRDefault="00A74197" w:rsidP="00A74197">
      <w:pPr>
        <w:pStyle w:val="a3"/>
        <w:spacing w:before="0" w:beforeAutospacing="0" w:after="0" w:afterAutospacing="0"/>
        <w:jc w:val="both"/>
        <w:rPr>
          <w:color w:val="000000"/>
          <w:lang w:val="kk-KZ"/>
        </w:rPr>
      </w:pPr>
    </w:p>
    <w:p w:rsidR="00A74197" w:rsidRDefault="00A74197" w:rsidP="00A74197">
      <w:pPr>
        <w:pStyle w:val="a3"/>
        <w:spacing w:before="0" w:beforeAutospacing="0" w:after="0" w:afterAutospacing="0"/>
        <w:jc w:val="both"/>
        <w:rPr>
          <w:color w:val="000000"/>
          <w:lang w:val="kk-KZ"/>
        </w:rPr>
      </w:pPr>
    </w:p>
    <w:p w:rsidR="00A74197" w:rsidRPr="006B3136" w:rsidRDefault="00A74197" w:rsidP="00A74197">
      <w:pPr>
        <w:pStyle w:val="a3"/>
        <w:spacing w:before="0" w:beforeAutospacing="0" w:after="0" w:afterAutospacing="0"/>
        <w:jc w:val="both"/>
        <w:rPr>
          <w:color w:val="000000"/>
          <w:lang w:val="kk-KZ"/>
        </w:rPr>
      </w:pPr>
    </w:p>
    <w:tbl>
      <w:tblPr>
        <w:tblStyle w:val="a5"/>
        <w:tblW w:w="0" w:type="auto"/>
        <w:tblLook w:val="04A0"/>
      </w:tblPr>
      <w:tblGrid>
        <w:gridCol w:w="2396"/>
        <w:gridCol w:w="1089"/>
        <w:gridCol w:w="1047"/>
        <w:gridCol w:w="1306"/>
        <w:gridCol w:w="1261"/>
        <w:gridCol w:w="1236"/>
        <w:gridCol w:w="1236"/>
      </w:tblGrid>
      <w:tr w:rsidR="00AD6574" w:rsidTr="00063F06">
        <w:tc>
          <w:tcPr>
            <w:tcW w:w="2396" w:type="dxa"/>
            <w:vMerge w:val="restart"/>
            <w:vAlign w:val="center"/>
          </w:tcPr>
          <w:p w:rsidR="00AD6574" w:rsidRPr="001B7783" w:rsidRDefault="00AD6574" w:rsidP="001D040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089" w:type="dxa"/>
            <w:vMerge w:val="restart"/>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47" w:type="dxa"/>
            <w:vAlign w:val="center"/>
          </w:tcPr>
          <w:p w:rsidR="00AD6574" w:rsidRPr="001B7783" w:rsidRDefault="00AD6574" w:rsidP="001D040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AD6574" w:rsidRPr="001B7783" w:rsidRDefault="00AD6574" w:rsidP="001D040B">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733" w:type="dxa"/>
            <w:gridSpan w:val="3"/>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AD6574" w:rsidTr="00063F06">
        <w:tc>
          <w:tcPr>
            <w:tcW w:w="2396" w:type="dxa"/>
            <w:vMerge/>
            <w:vAlign w:val="center"/>
          </w:tcPr>
          <w:p w:rsidR="00AD6574" w:rsidRPr="001B7783" w:rsidRDefault="00AD6574" w:rsidP="001D040B">
            <w:pPr>
              <w:jc w:val="center"/>
              <w:rPr>
                <w:rFonts w:ascii="Times New Roman" w:hAnsi="Times New Roman" w:cs="Times New Roman"/>
                <w:sz w:val="24"/>
                <w:szCs w:val="24"/>
                <w:lang w:val="kk-KZ"/>
              </w:rPr>
            </w:pPr>
          </w:p>
        </w:tc>
        <w:tc>
          <w:tcPr>
            <w:tcW w:w="1089" w:type="dxa"/>
            <w:vMerge/>
            <w:vAlign w:val="center"/>
          </w:tcPr>
          <w:p w:rsidR="00AD6574" w:rsidRPr="001B7783" w:rsidRDefault="00AD6574" w:rsidP="001D040B">
            <w:pPr>
              <w:jc w:val="center"/>
              <w:rPr>
                <w:rFonts w:ascii="Times New Roman" w:hAnsi="Times New Roman" w:cs="Times New Roman"/>
                <w:sz w:val="24"/>
                <w:szCs w:val="24"/>
                <w:lang w:val="kk-KZ"/>
              </w:rPr>
            </w:pPr>
          </w:p>
        </w:tc>
        <w:tc>
          <w:tcPr>
            <w:tcW w:w="1047" w:type="dxa"/>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p>
        </w:tc>
        <w:tc>
          <w:tcPr>
            <w:tcW w:w="1306" w:type="dxa"/>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261" w:type="dxa"/>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236" w:type="dxa"/>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236" w:type="dxa"/>
            <w:vAlign w:val="center"/>
          </w:tcPr>
          <w:p w:rsidR="00AD6574" w:rsidRPr="001B7783" w:rsidRDefault="00AD6574" w:rsidP="001D04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r>
      <w:tr w:rsidR="00FF1A07" w:rsidTr="00063F06">
        <w:tc>
          <w:tcPr>
            <w:tcW w:w="2396" w:type="dxa"/>
          </w:tcPr>
          <w:p w:rsidR="00FF1A07" w:rsidRPr="00F63AFF" w:rsidRDefault="00FF1A07" w:rsidP="00A74197">
            <w:pPr>
              <w:pStyle w:val="a3"/>
              <w:spacing w:before="0" w:beforeAutospacing="0" w:after="0" w:afterAutospacing="0"/>
              <w:jc w:val="center"/>
              <w:rPr>
                <w:lang w:val="kk-KZ"/>
              </w:rPr>
            </w:pPr>
            <w:r w:rsidRPr="00A74197">
              <w:rPr>
                <w:b/>
                <w:lang w:val="kk-KZ"/>
              </w:rPr>
              <w:t>Мемлекеттік атаулы  әлеуметтік  көмек</w:t>
            </w:r>
          </w:p>
        </w:tc>
        <w:tc>
          <w:tcPr>
            <w:tcW w:w="1089" w:type="dxa"/>
            <w:vAlign w:val="center"/>
          </w:tcPr>
          <w:p w:rsidR="00FF1A07" w:rsidRPr="0061465E" w:rsidRDefault="00FF1A07"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47" w:type="dxa"/>
            <w:vAlign w:val="center"/>
          </w:tcPr>
          <w:p w:rsidR="00FF1A07" w:rsidRPr="00951021" w:rsidRDefault="00FF1A07" w:rsidP="001D040B">
            <w:pPr>
              <w:jc w:val="center"/>
              <w:rPr>
                <w:rFonts w:ascii="Times New Roman" w:hAnsi="Times New Roman"/>
                <w:sz w:val="24"/>
                <w:szCs w:val="24"/>
                <w:lang w:val="kk-KZ"/>
              </w:rPr>
            </w:pPr>
            <w:r>
              <w:rPr>
                <w:rFonts w:ascii="Times New Roman" w:hAnsi="Times New Roman"/>
                <w:sz w:val="24"/>
                <w:szCs w:val="24"/>
                <w:lang w:val="kk-KZ"/>
              </w:rPr>
              <w:t>0</w:t>
            </w:r>
          </w:p>
        </w:tc>
        <w:tc>
          <w:tcPr>
            <w:tcW w:w="1306" w:type="dxa"/>
            <w:vAlign w:val="center"/>
          </w:tcPr>
          <w:p w:rsidR="00FF1A07" w:rsidRPr="000F60B3" w:rsidRDefault="00FF1A07" w:rsidP="00E06C5F">
            <w:pPr>
              <w:jc w:val="center"/>
              <w:rPr>
                <w:rFonts w:ascii="Times New Roman" w:hAnsi="Times New Roman"/>
                <w:sz w:val="24"/>
                <w:szCs w:val="24"/>
                <w:lang w:val="kk-KZ"/>
              </w:rPr>
            </w:pPr>
            <w:r>
              <w:rPr>
                <w:rFonts w:ascii="Times New Roman" w:hAnsi="Times New Roman"/>
                <w:sz w:val="24"/>
                <w:szCs w:val="24"/>
                <w:lang w:val="kk-KZ"/>
              </w:rPr>
              <w:t>72602,0</w:t>
            </w:r>
          </w:p>
        </w:tc>
        <w:tc>
          <w:tcPr>
            <w:tcW w:w="1261" w:type="dxa"/>
            <w:vAlign w:val="center"/>
          </w:tcPr>
          <w:p w:rsidR="00FF1A07" w:rsidRPr="00487BE1" w:rsidRDefault="00487BE1" w:rsidP="00E06C5F">
            <w:pPr>
              <w:jc w:val="center"/>
              <w:rPr>
                <w:rFonts w:ascii="Times New Roman" w:hAnsi="Times New Roman"/>
                <w:sz w:val="24"/>
                <w:szCs w:val="24"/>
                <w:lang w:val="en-US"/>
              </w:rPr>
            </w:pPr>
            <w:r>
              <w:rPr>
                <w:rFonts w:ascii="Times New Roman" w:hAnsi="Times New Roman"/>
                <w:sz w:val="24"/>
                <w:szCs w:val="24"/>
                <w:lang w:val="en-US"/>
              </w:rPr>
              <w:t>1386</w:t>
            </w:r>
            <w:r w:rsidR="00063F06">
              <w:rPr>
                <w:rFonts w:ascii="Times New Roman" w:hAnsi="Times New Roman"/>
                <w:sz w:val="24"/>
                <w:szCs w:val="24"/>
              </w:rPr>
              <w:t>099</w:t>
            </w:r>
            <w:r>
              <w:rPr>
                <w:rFonts w:ascii="Times New Roman" w:hAnsi="Times New Roman"/>
                <w:sz w:val="24"/>
                <w:szCs w:val="24"/>
              </w:rPr>
              <w:t>,</w:t>
            </w:r>
            <w:r>
              <w:rPr>
                <w:rFonts w:ascii="Times New Roman" w:hAnsi="Times New Roman"/>
                <w:sz w:val="24"/>
                <w:szCs w:val="24"/>
                <w:lang w:val="en-US"/>
              </w:rPr>
              <w:t>0</w:t>
            </w:r>
          </w:p>
        </w:tc>
        <w:tc>
          <w:tcPr>
            <w:tcW w:w="1236" w:type="dxa"/>
            <w:vAlign w:val="center"/>
          </w:tcPr>
          <w:p w:rsidR="00FF1A07" w:rsidRPr="00487BE1" w:rsidRDefault="00487BE1" w:rsidP="00063F06">
            <w:pPr>
              <w:jc w:val="center"/>
              <w:rPr>
                <w:rFonts w:ascii="Times New Roman" w:hAnsi="Times New Roman"/>
                <w:sz w:val="24"/>
                <w:szCs w:val="24"/>
              </w:rPr>
            </w:pPr>
            <w:r>
              <w:rPr>
                <w:rFonts w:ascii="Times New Roman" w:hAnsi="Times New Roman"/>
                <w:sz w:val="24"/>
                <w:szCs w:val="24"/>
                <w:lang w:val="en-US"/>
              </w:rPr>
              <w:t>1441</w:t>
            </w:r>
            <w:r w:rsidR="00063F06">
              <w:rPr>
                <w:rFonts w:ascii="Times New Roman" w:hAnsi="Times New Roman"/>
                <w:sz w:val="24"/>
                <w:szCs w:val="24"/>
              </w:rPr>
              <w:t>543,</w:t>
            </w:r>
            <w:r>
              <w:rPr>
                <w:rFonts w:ascii="Times New Roman" w:hAnsi="Times New Roman"/>
                <w:sz w:val="24"/>
                <w:szCs w:val="24"/>
              </w:rPr>
              <w:t>0</w:t>
            </w:r>
          </w:p>
        </w:tc>
        <w:tc>
          <w:tcPr>
            <w:tcW w:w="1236" w:type="dxa"/>
            <w:vAlign w:val="center"/>
          </w:tcPr>
          <w:p w:rsidR="00FF1A07" w:rsidRPr="000F60B3" w:rsidRDefault="00487BE1" w:rsidP="00E06C5F">
            <w:pPr>
              <w:jc w:val="center"/>
              <w:rPr>
                <w:rFonts w:ascii="Times New Roman" w:hAnsi="Times New Roman"/>
                <w:sz w:val="24"/>
                <w:szCs w:val="24"/>
                <w:lang w:val="kk-KZ"/>
              </w:rPr>
            </w:pPr>
            <w:r>
              <w:rPr>
                <w:rFonts w:ascii="Times New Roman" w:hAnsi="Times New Roman"/>
                <w:sz w:val="24"/>
                <w:szCs w:val="24"/>
                <w:lang w:val="kk-KZ"/>
              </w:rPr>
              <w:t>1499</w:t>
            </w:r>
            <w:r w:rsidR="00063F06">
              <w:rPr>
                <w:rFonts w:ascii="Times New Roman" w:hAnsi="Times New Roman"/>
                <w:sz w:val="24"/>
                <w:szCs w:val="24"/>
                <w:lang w:val="kk-KZ"/>
              </w:rPr>
              <w:t>205</w:t>
            </w:r>
            <w:r>
              <w:rPr>
                <w:rFonts w:ascii="Times New Roman" w:hAnsi="Times New Roman"/>
                <w:sz w:val="24"/>
                <w:szCs w:val="24"/>
                <w:lang w:val="kk-KZ"/>
              </w:rPr>
              <w:t>,0</w:t>
            </w:r>
          </w:p>
        </w:tc>
      </w:tr>
      <w:tr w:rsidR="00063F06" w:rsidTr="00063F06">
        <w:tc>
          <w:tcPr>
            <w:tcW w:w="2396" w:type="dxa"/>
          </w:tcPr>
          <w:p w:rsidR="00063F06" w:rsidRPr="0061465E" w:rsidRDefault="00063F06" w:rsidP="001D040B">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9" w:type="dxa"/>
            <w:vAlign w:val="center"/>
          </w:tcPr>
          <w:p w:rsidR="00063F06" w:rsidRPr="0061465E" w:rsidRDefault="00063F06"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47" w:type="dxa"/>
            <w:vAlign w:val="center"/>
          </w:tcPr>
          <w:p w:rsidR="00063F06" w:rsidRPr="00951021" w:rsidRDefault="00063F06" w:rsidP="001D040B">
            <w:pPr>
              <w:jc w:val="center"/>
              <w:rPr>
                <w:rFonts w:ascii="Times New Roman" w:hAnsi="Times New Roman"/>
                <w:sz w:val="24"/>
                <w:szCs w:val="24"/>
                <w:lang w:val="kk-KZ"/>
              </w:rPr>
            </w:pPr>
            <w:r>
              <w:rPr>
                <w:rFonts w:ascii="Times New Roman" w:hAnsi="Times New Roman"/>
                <w:sz w:val="24"/>
                <w:szCs w:val="24"/>
                <w:lang w:val="kk-KZ"/>
              </w:rPr>
              <w:t>0</w:t>
            </w:r>
          </w:p>
        </w:tc>
        <w:tc>
          <w:tcPr>
            <w:tcW w:w="1306" w:type="dxa"/>
            <w:vAlign w:val="center"/>
          </w:tcPr>
          <w:p w:rsidR="00063F06" w:rsidRPr="000F60B3" w:rsidRDefault="00063F06" w:rsidP="00E06C5F">
            <w:pPr>
              <w:jc w:val="center"/>
              <w:rPr>
                <w:rFonts w:ascii="Times New Roman" w:hAnsi="Times New Roman"/>
                <w:sz w:val="24"/>
                <w:szCs w:val="24"/>
                <w:lang w:val="kk-KZ"/>
              </w:rPr>
            </w:pPr>
            <w:r>
              <w:rPr>
                <w:rFonts w:ascii="Times New Roman" w:hAnsi="Times New Roman"/>
                <w:sz w:val="24"/>
                <w:szCs w:val="24"/>
                <w:lang w:val="kk-KZ"/>
              </w:rPr>
              <w:t>72602,0</w:t>
            </w:r>
          </w:p>
        </w:tc>
        <w:tc>
          <w:tcPr>
            <w:tcW w:w="1261" w:type="dxa"/>
            <w:vAlign w:val="center"/>
          </w:tcPr>
          <w:p w:rsidR="00063F06" w:rsidRPr="00487BE1" w:rsidRDefault="00063F06" w:rsidP="00F6527C">
            <w:pPr>
              <w:jc w:val="center"/>
              <w:rPr>
                <w:rFonts w:ascii="Times New Roman" w:hAnsi="Times New Roman"/>
                <w:sz w:val="24"/>
                <w:szCs w:val="24"/>
                <w:lang w:val="en-US"/>
              </w:rPr>
            </w:pPr>
            <w:r>
              <w:rPr>
                <w:rFonts w:ascii="Times New Roman" w:hAnsi="Times New Roman"/>
                <w:sz w:val="24"/>
                <w:szCs w:val="24"/>
                <w:lang w:val="en-US"/>
              </w:rPr>
              <w:t>1386</w:t>
            </w:r>
            <w:r>
              <w:rPr>
                <w:rFonts w:ascii="Times New Roman" w:hAnsi="Times New Roman"/>
                <w:sz w:val="24"/>
                <w:szCs w:val="24"/>
              </w:rPr>
              <w:t>099,</w:t>
            </w:r>
            <w:r>
              <w:rPr>
                <w:rFonts w:ascii="Times New Roman" w:hAnsi="Times New Roman"/>
                <w:sz w:val="24"/>
                <w:szCs w:val="24"/>
                <w:lang w:val="en-US"/>
              </w:rPr>
              <w:t>0</w:t>
            </w:r>
          </w:p>
        </w:tc>
        <w:tc>
          <w:tcPr>
            <w:tcW w:w="1236" w:type="dxa"/>
            <w:vAlign w:val="center"/>
          </w:tcPr>
          <w:p w:rsidR="00063F06" w:rsidRPr="00487BE1" w:rsidRDefault="00063F06" w:rsidP="00F6527C">
            <w:pPr>
              <w:jc w:val="center"/>
              <w:rPr>
                <w:rFonts w:ascii="Times New Roman" w:hAnsi="Times New Roman"/>
                <w:sz w:val="24"/>
                <w:szCs w:val="24"/>
              </w:rPr>
            </w:pPr>
            <w:r>
              <w:rPr>
                <w:rFonts w:ascii="Times New Roman" w:hAnsi="Times New Roman"/>
                <w:sz w:val="24"/>
                <w:szCs w:val="24"/>
                <w:lang w:val="en-US"/>
              </w:rPr>
              <w:t>1441</w:t>
            </w:r>
            <w:r>
              <w:rPr>
                <w:rFonts w:ascii="Times New Roman" w:hAnsi="Times New Roman"/>
                <w:sz w:val="24"/>
                <w:szCs w:val="24"/>
              </w:rPr>
              <w:t>543,0</w:t>
            </w:r>
          </w:p>
        </w:tc>
        <w:tc>
          <w:tcPr>
            <w:tcW w:w="1236" w:type="dxa"/>
            <w:vAlign w:val="center"/>
          </w:tcPr>
          <w:p w:rsidR="00063F06" w:rsidRPr="000F60B3" w:rsidRDefault="00063F06" w:rsidP="00F6527C">
            <w:pPr>
              <w:jc w:val="center"/>
              <w:rPr>
                <w:rFonts w:ascii="Times New Roman" w:hAnsi="Times New Roman"/>
                <w:sz w:val="24"/>
                <w:szCs w:val="24"/>
                <w:lang w:val="kk-KZ"/>
              </w:rPr>
            </w:pPr>
            <w:r>
              <w:rPr>
                <w:rFonts w:ascii="Times New Roman" w:hAnsi="Times New Roman"/>
                <w:sz w:val="24"/>
                <w:szCs w:val="24"/>
                <w:lang w:val="kk-KZ"/>
              </w:rPr>
              <w:t>1499205,0</w:t>
            </w:r>
          </w:p>
        </w:tc>
      </w:tr>
    </w:tbl>
    <w:p w:rsidR="00AD6574" w:rsidRDefault="00AD6574" w:rsidP="00AD6574">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FF1A07">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D6574" w:rsidRDefault="00AD6574" w:rsidP="00AD6574">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r w:rsidR="00D63194" w:rsidRPr="00D63194">
        <w:rPr>
          <w:rFonts w:ascii="Times New Roman" w:hAnsi="Times New Roman"/>
          <w:sz w:val="24"/>
          <w:szCs w:val="24"/>
          <w:lang w:val="kk-KZ"/>
        </w:rPr>
        <w:t xml:space="preserve"> </w:t>
      </w:r>
      <w:r w:rsidR="00D63194" w:rsidRPr="00066E95">
        <w:rPr>
          <w:rFonts w:ascii="Times New Roman" w:hAnsi="Times New Roman"/>
          <w:sz w:val="24"/>
          <w:szCs w:val="24"/>
          <w:lang w:val="kk-KZ"/>
        </w:rPr>
        <w:t xml:space="preserve">Мемлекеттік атаулы әлеуметтік көмек алушылардың орташа  </w:t>
      </w:r>
    </w:p>
    <w:p w:rsidR="00AD6574" w:rsidRPr="00BE5BB5" w:rsidRDefault="00AD6574" w:rsidP="00A74197">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D63194" w:rsidRDefault="00AD6574" w:rsidP="00AD6574">
      <w:pPr>
        <w:pStyle w:val="3"/>
        <w:rPr>
          <w:rFonts w:ascii="Times New Roman" w:hAnsi="Times New Roman"/>
          <w:b/>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D63194" w:rsidRPr="00035015" w:rsidRDefault="00AD6574" w:rsidP="00D63194">
      <w:pPr>
        <w:pStyle w:val="a3"/>
        <w:spacing w:before="0" w:beforeAutospacing="0" w:after="0" w:afterAutospacing="0"/>
        <w:jc w:val="both"/>
        <w:rPr>
          <w:b/>
          <w:szCs w:val="20"/>
          <w:u w:val="single"/>
          <w:lang w:val="kk-KZ"/>
        </w:rPr>
      </w:pPr>
      <w:r w:rsidRPr="00BE5BB5">
        <w:rPr>
          <w:b/>
          <w:u w:val="single"/>
          <w:lang w:val="kk-KZ"/>
        </w:rPr>
        <w:t xml:space="preserve"> </w:t>
      </w:r>
      <w:r w:rsidR="00D63194" w:rsidRPr="00BE5BB5">
        <w:rPr>
          <w:b/>
          <w:lang w:val="kk-KZ"/>
        </w:rPr>
        <w:t xml:space="preserve">Бюджеттік </w:t>
      </w:r>
      <w:r w:rsidR="00D63194">
        <w:rPr>
          <w:b/>
          <w:lang w:val="kk-KZ"/>
        </w:rPr>
        <w:t xml:space="preserve"> кіші </w:t>
      </w:r>
      <w:r w:rsidR="00D63194" w:rsidRPr="00BE5BB5">
        <w:rPr>
          <w:b/>
          <w:lang w:val="kk-KZ"/>
        </w:rPr>
        <w:t xml:space="preserve">бағдарламаның сипаттамасы (негіздемесі) </w:t>
      </w:r>
      <w:r w:rsidR="00D63194" w:rsidRPr="00D63194">
        <w:rPr>
          <w:sz w:val="22"/>
          <w:szCs w:val="22"/>
          <w:lang w:val="kk-KZ"/>
        </w:rPr>
        <w:t>Кедей</w:t>
      </w:r>
      <w:r w:rsidR="00D63194" w:rsidRPr="00BA4847">
        <w:rPr>
          <w:sz w:val="22"/>
          <w:szCs w:val="22"/>
          <w:lang w:val="kk-KZ"/>
        </w:rPr>
        <w:t>лік шегінен төмен тұратын тұлғаларды (отбасыларын )  мемлекеттік қолдау</w:t>
      </w:r>
    </w:p>
    <w:p w:rsidR="00D63194" w:rsidRDefault="00D63194" w:rsidP="00D63194">
      <w:pPr>
        <w:pStyle w:val="3"/>
        <w:jc w:val="both"/>
        <w:rPr>
          <w:rFonts w:ascii="Times New Roman" w:hAnsi="Times New Roman"/>
          <w:sz w:val="24"/>
          <w:szCs w:val="24"/>
          <w:u w:val="single"/>
          <w:lang w:val="kk-KZ"/>
        </w:rPr>
      </w:pPr>
    </w:p>
    <w:p w:rsidR="00066E95" w:rsidRDefault="00AD6574" w:rsidP="00AD6574">
      <w:pPr>
        <w:pStyle w:val="3"/>
        <w:rPr>
          <w:rFonts w:ascii="Times New Roman" w:hAnsi="Times New Roman"/>
          <w:b/>
          <w:sz w:val="24"/>
          <w:szCs w:val="24"/>
          <w:u w:val="single"/>
          <w:lang w:val="kk-KZ"/>
        </w:rPr>
      </w:pPr>
      <w:r w:rsidRPr="00BE5BB5">
        <w:rPr>
          <w:rFonts w:ascii="Times New Roman" w:hAnsi="Times New Roman"/>
          <w:b/>
          <w:sz w:val="24"/>
          <w:szCs w:val="24"/>
          <w:u w:val="single"/>
          <w:lang w:val="kk-KZ"/>
        </w:rPr>
        <w:t xml:space="preserve">  </w:t>
      </w:r>
    </w:p>
    <w:p w:rsidR="00AD6574" w:rsidRPr="00BE5BB5" w:rsidRDefault="00AD6574" w:rsidP="00AD6574">
      <w:pPr>
        <w:pStyle w:val="3"/>
        <w:rPr>
          <w:rFonts w:ascii="Times New Roman" w:hAnsi="Times New Roman"/>
          <w:sz w:val="24"/>
          <w:szCs w:val="24"/>
          <w:u w:val="single"/>
          <w:lang w:val="kk-KZ"/>
        </w:rPr>
      </w:pPr>
      <w:r w:rsidRPr="00BE5BB5">
        <w:rPr>
          <w:rFonts w:ascii="Times New Roman" w:hAnsi="Times New Roman"/>
          <w:b/>
          <w:sz w:val="24"/>
          <w:szCs w:val="24"/>
          <w:u w:val="single"/>
          <w:lang w:val="kk-KZ"/>
        </w:rPr>
        <w:t xml:space="preserve">              </w:t>
      </w:r>
    </w:p>
    <w:tbl>
      <w:tblPr>
        <w:tblStyle w:val="a5"/>
        <w:tblW w:w="9747" w:type="dxa"/>
        <w:tblLayout w:type="fixed"/>
        <w:tblLook w:val="04A0"/>
      </w:tblPr>
      <w:tblGrid>
        <w:gridCol w:w="3085"/>
        <w:gridCol w:w="992"/>
        <w:gridCol w:w="993"/>
        <w:gridCol w:w="1134"/>
        <w:gridCol w:w="1134"/>
        <w:gridCol w:w="1275"/>
        <w:gridCol w:w="1134"/>
      </w:tblGrid>
      <w:tr w:rsidR="00AD6574" w:rsidTr="006F3EBD">
        <w:tc>
          <w:tcPr>
            <w:tcW w:w="3085" w:type="dxa"/>
            <w:vMerge w:val="restart"/>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r>
      <w:tr w:rsidR="00AD6574" w:rsidTr="006F3EBD">
        <w:tc>
          <w:tcPr>
            <w:tcW w:w="3085" w:type="dxa"/>
            <w:vMerge/>
          </w:tcPr>
          <w:p w:rsidR="00AD6574" w:rsidRDefault="00AD6574" w:rsidP="001D040B">
            <w:pPr>
              <w:pStyle w:val="3"/>
              <w:jc w:val="both"/>
              <w:rPr>
                <w:rFonts w:ascii="Times New Roman" w:hAnsi="Times New Roman"/>
                <w:sz w:val="24"/>
                <w:szCs w:val="24"/>
                <w:u w:val="single"/>
                <w:lang w:val="kk-KZ"/>
              </w:rPr>
            </w:pPr>
          </w:p>
        </w:tc>
        <w:tc>
          <w:tcPr>
            <w:tcW w:w="992" w:type="dxa"/>
            <w:vMerge/>
          </w:tcPr>
          <w:p w:rsidR="00AD6574" w:rsidRDefault="00AD6574" w:rsidP="001D040B">
            <w:pPr>
              <w:pStyle w:val="3"/>
              <w:jc w:val="both"/>
              <w:rPr>
                <w:rFonts w:ascii="Times New Roman" w:hAnsi="Times New Roman"/>
                <w:sz w:val="24"/>
                <w:szCs w:val="24"/>
                <w:u w:val="single"/>
                <w:lang w:val="kk-KZ"/>
              </w:rPr>
            </w:pPr>
          </w:p>
        </w:tc>
        <w:tc>
          <w:tcPr>
            <w:tcW w:w="993"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AD6574" w:rsidTr="006F3EBD">
        <w:tc>
          <w:tcPr>
            <w:tcW w:w="3085" w:type="dxa"/>
            <w:vAlign w:val="center"/>
          </w:tcPr>
          <w:p w:rsidR="00AD6574" w:rsidRPr="00066E95" w:rsidRDefault="00066E95" w:rsidP="001D040B">
            <w:pPr>
              <w:pStyle w:val="3"/>
              <w:rPr>
                <w:rFonts w:ascii="Times New Roman" w:hAnsi="Times New Roman"/>
                <w:sz w:val="24"/>
                <w:szCs w:val="24"/>
                <w:u w:val="single"/>
                <w:lang w:val="kk-KZ"/>
              </w:rPr>
            </w:pPr>
            <w:r w:rsidRPr="00066E95">
              <w:rPr>
                <w:rFonts w:ascii="Times New Roman" w:hAnsi="Times New Roman"/>
                <w:sz w:val="24"/>
                <w:szCs w:val="24"/>
                <w:lang w:val="kk-KZ"/>
              </w:rPr>
              <w:t xml:space="preserve">Мемлекеттік атаулы әлеуметтік көмек алушылардың орташа  </w:t>
            </w:r>
          </w:p>
        </w:tc>
        <w:tc>
          <w:tcPr>
            <w:tcW w:w="992" w:type="dxa"/>
            <w:vAlign w:val="center"/>
          </w:tcPr>
          <w:p w:rsidR="00AD6574" w:rsidRPr="007152F4" w:rsidRDefault="00C82B87" w:rsidP="001D040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993" w:type="dxa"/>
            <w:vAlign w:val="center"/>
          </w:tcPr>
          <w:p w:rsidR="00AD6574" w:rsidRPr="007152F4" w:rsidRDefault="00C82B87" w:rsidP="001D040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AD6574" w:rsidRPr="007152F4" w:rsidRDefault="00C82B87" w:rsidP="001D040B">
            <w:pPr>
              <w:pStyle w:val="3"/>
              <w:jc w:val="center"/>
              <w:rPr>
                <w:rFonts w:ascii="Times New Roman" w:hAnsi="Times New Roman"/>
                <w:sz w:val="24"/>
                <w:szCs w:val="24"/>
                <w:lang w:val="kk-KZ"/>
              </w:rPr>
            </w:pPr>
            <w:r>
              <w:rPr>
                <w:rFonts w:ascii="Times New Roman" w:hAnsi="Times New Roman"/>
                <w:sz w:val="24"/>
                <w:szCs w:val="24"/>
                <w:lang w:val="kk-KZ"/>
              </w:rPr>
              <w:t>318</w:t>
            </w:r>
          </w:p>
        </w:tc>
        <w:tc>
          <w:tcPr>
            <w:tcW w:w="1134" w:type="dxa"/>
            <w:vAlign w:val="center"/>
          </w:tcPr>
          <w:p w:rsidR="00AD6574" w:rsidRPr="007152F4" w:rsidRDefault="006F3EBD" w:rsidP="001D040B">
            <w:pPr>
              <w:pStyle w:val="3"/>
              <w:jc w:val="center"/>
              <w:rPr>
                <w:rFonts w:ascii="Times New Roman" w:hAnsi="Times New Roman"/>
                <w:sz w:val="24"/>
                <w:szCs w:val="24"/>
                <w:lang w:val="kk-KZ"/>
              </w:rPr>
            </w:pPr>
            <w:r>
              <w:rPr>
                <w:rFonts w:ascii="Times New Roman" w:hAnsi="Times New Roman"/>
                <w:sz w:val="24"/>
                <w:szCs w:val="24"/>
                <w:lang w:val="kk-KZ"/>
              </w:rPr>
              <w:t>480</w:t>
            </w:r>
          </w:p>
        </w:tc>
        <w:tc>
          <w:tcPr>
            <w:tcW w:w="1275" w:type="dxa"/>
            <w:vAlign w:val="center"/>
          </w:tcPr>
          <w:p w:rsidR="00AD6574" w:rsidRPr="007152F4" w:rsidRDefault="006F3EBD" w:rsidP="001D040B">
            <w:pPr>
              <w:pStyle w:val="3"/>
              <w:jc w:val="center"/>
              <w:rPr>
                <w:rFonts w:ascii="Times New Roman" w:hAnsi="Times New Roman"/>
                <w:sz w:val="24"/>
                <w:szCs w:val="24"/>
                <w:lang w:val="kk-KZ"/>
              </w:rPr>
            </w:pPr>
            <w:r>
              <w:rPr>
                <w:rFonts w:ascii="Times New Roman" w:hAnsi="Times New Roman"/>
                <w:sz w:val="24"/>
                <w:szCs w:val="24"/>
                <w:lang w:val="kk-KZ"/>
              </w:rPr>
              <w:t>492</w:t>
            </w:r>
          </w:p>
        </w:tc>
        <w:tc>
          <w:tcPr>
            <w:tcW w:w="1134" w:type="dxa"/>
            <w:vAlign w:val="center"/>
          </w:tcPr>
          <w:p w:rsidR="00AD6574" w:rsidRPr="007152F4" w:rsidRDefault="006F3EBD" w:rsidP="006F3EBD">
            <w:pPr>
              <w:pStyle w:val="3"/>
              <w:rPr>
                <w:rFonts w:ascii="Times New Roman" w:hAnsi="Times New Roman"/>
                <w:sz w:val="24"/>
                <w:szCs w:val="24"/>
                <w:lang w:val="kk-KZ"/>
              </w:rPr>
            </w:pPr>
            <w:r>
              <w:rPr>
                <w:rFonts w:ascii="Times New Roman" w:hAnsi="Times New Roman"/>
                <w:sz w:val="24"/>
                <w:szCs w:val="24"/>
                <w:lang w:val="kk-KZ"/>
              </w:rPr>
              <w:t>476</w:t>
            </w:r>
          </w:p>
        </w:tc>
      </w:tr>
      <w:tr w:rsidR="00AD6574" w:rsidTr="006F3EBD">
        <w:tc>
          <w:tcPr>
            <w:tcW w:w="9747" w:type="dxa"/>
            <w:gridSpan w:val="7"/>
            <w:vAlign w:val="center"/>
          </w:tcPr>
          <w:p w:rsidR="00AD6574" w:rsidRPr="00A13649" w:rsidRDefault="00AD6574" w:rsidP="001D040B">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6F3EBD" w:rsidTr="006F3EBD">
        <w:tc>
          <w:tcPr>
            <w:tcW w:w="3085" w:type="dxa"/>
            <w:vAlign w:val="center"/>
          </w:tcPr>
          <w:p w:rsidR="006F3EBD" w:rsidRPr="007152F4" w:rsidRDefault="006F3EBD" w:rsidP="0073042D">
            <w:pPr>
              <w:pStyle w:val="3"/>
              <w:rPr>
                <w:rFonts w:ascii="Times New Roman" w:hAnsi="Times New Roman"/>
                <w:sz w:val="24"/>
                <w:szCs w:val="24"/>
                <w:lang w:val="kk-KZ"/>
              </w:rPr>
            </w:pPr>
            <w:r w:rsidRPr="00066E95">
              <w:rPr>
                <w:rFonts w:ascii="Times New Roman" w:hAnsi="Times New Roman"/>
                <w:sz w:val="24"/>
                <w:szCs w:val="24"/>
                <w:lang w:val="kk-KZ"/>
              </w:rPr>
              <w:t xml:space="preserve">Мемлекеттік атаулы әлеуметтік көмек </w:t>
            </w:r>
          </w:p>
        </w:tc>
        <w:tc>
          <w:tcPr>
            <w:tcW w:w="992" w:type="dxa"/>
            <w:vAlign w:val="center"/>
          </w:tcPr>
          <w:p w:rsidR="006F3EBD" w:rsidRPr="007152F4" w:rsidRDefault="006F3EBD" w:rsidP="001D040B">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6F3EBD" w:rsidRDefault="006F3EBD" w:rsidP="001D040B">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6F3EBD" w:rsidRDefault="006F3EBD" w:rsidP="001D040B">
            <w:pPr>
              <w:pStyle w:val="3"/>
              <w:jc w:val="center"/>
              <w:rPr>
                <w:rFonts w:ascii="Times New Roman" w:hAnsi="Times New Roman"/>
                <w:sz w:val="24"/>
                <w:szCs w:val="24"/>
                <w:lang w:val="kk-KZ"/>
              </w:rPr>
            </w:pPr>
            <w:r>
              <w:rPr>
                <w:rFonts w:ascii="Times New Roman" w:hAnsi="Times New Roman"/>
                <w:sz w:val="24"/>
                <w:szCs w:val="24"/>
                <w:lang w:val="kk-KZ"/>
              </w:rPr>
              <w:t>24,500,0</w:t>
            </w:r>
          </w:p>
        </w:tc>
        <w:tc>
          <w:tcPr>
            <w:tcW w:w="1134" w:type="dxa"/>
            <w:vAlign w:val="center"/>
          </w:tcPr>
          <w:p w:rsidR="006F3EBD" w:rsidRDefault="00487BE1" w:rsidP="001D040B">
            <w:pPr>
              <w:pStyle w:val="3"/>
              <w:jc w:val="center"/>
              <w:rPr>
                <w:rFonts w:ascii="Times New Roman" w:hAnsi="Times New Roman"/>
                <w:sz w:val="24"/>
                <w:szCs w:val="24"/>
                <w:lang w:val="kk-KZ"/>
              </w:rPr>
            </w:pPr>
            <w:r>
              <w:rPr>
                <w:rFonts w:ascii="Times New Roman" w:hAnsi="Times New Roman"/>
                <w:sz w:val="24"/>
                <w:szCs w:val="24"/>
                <w:lang w:val="kk-KZ"/>
              </w:rPr>
              <w:t>540</w:t>
            </w:r>
            <w:r w:rsidR="00207781">
              <w:rPr>
                <w:rFonts w:ascii="Times New Roman" w:hAnsi="Times New Roman"/>
                <w:sz w:val="24"/>
                <w:szCs w:val="24"/>
                <w:lang w:val="kk-KZ"/>
              </w:rPr>
              <w:t>769</w:t>
            </w:r>
            <w:r w:rsidR="006F3EBD">
              <w:rPr>
                <w:rFonts w:ascii="Times New Roman" w:hAnsi="Times New Roman"/>
                <w:sz w:val="24"/>
                <w:szCs w:val="24"/>
                <w:lang w:val="kk-KZ"/>
              </w:rPr>
              <w:t>,0</w:t>
            </w:r>
          </w:p>
        </w:tc>
        <w:tc>
          <w:tcPr>
            <w:tcW w:w="1275" w:type="dxa"/>
            <w:vAlign w:val="center"/>
          </w:tcPr>
          <w:p w:rsidR="006F3EBD" w:rsidRPr="000F60B3" w:rsidRDefault="00487BE1" w:rsidP="000216EE">
            <w:pPr>
              <w:jc w:val="center"/>
              <w:rPr>
                <w:rFonts w:ascii="Times New Roman" w:hAnsi="Times New Roman"/>
                <w:sz w:val="24"/>
                <w:szCs w:val="24"/>
                <w:lang w:val="kk-KZ"/>
              </w:rPr>
            </w:pPr>
            <w:r>
              <w:rPr>
                <w:rFonts w:ascii="Times New Roman" w:hAnsi="Times New Roman"/>
                <w:sz w:val="24"/>
                <w:szCs w:val="24"/>
                <w:lang w:val="kk-KZ"/>
              </w:rPr>
              <w:t>562</w:t>
            </w:r>
            <w:r w:rsidR="00207781">
              <w:rPr>
                <w:rFonts w:ascii="Times New Roman" w:hAnsi="Times New Roman"/>
                <w:sz w:val="24"/>
                <w:szCs w:val="24"/>
                <w:lang w:val="kk-KZ"/>
              </w:rPr>
              <w:t>400</w:t>
            </w:r>
            <w:r w:rsidR="006F3EBD">
              <w:rPr>
                <w:rFonts w:ascii="Times New Roman" w:hAnsi="Times New Roman"/>
                <w:sz w:val="24"/>
                <w:szCs w:val="24"/>
                <w:lang w:val="kk-KZ"/>
              </w:rPr>
              <w:t>,0</w:t>
            </w:r>
          </w:p>
        </w:tc>
        <w:tc>
          <w:tcPr>
            <w:tcW w:w="1134" w:type="dxa"/>
            <w:vAlign w:val="center"/>
          </w:tcPr>
          <w:p w:rsidR="006F3EBD" w:rsidRPr="000F60B3" w:rsidRDefault="00487BE1" w:rsidP="000216EE">
            <w:pPr>
              <w:jc w:val="center"/>
              <w:rPr>
                <w:rFonts w:ascii="Times New Roman" w:hAnsi="Times New Roman"/>
                <w:sz w:val="24"/>
                <w:szCs w:val="24"/>
                <w:lang w:val="kk-KZ"/>
              </w:rPr>
            </w:pPr>
            <w:r>
              <w:rPr>
                <w:rFonts w:ascii="Times New Roman" w:hAnsi="Times New Roman"/>
                <w:sz w:val="24"/>
                <w:szCs w:val="24"/>
                <w:lang w:val="kk-KZ"/>
              </w:rPr>
              <w:t>584</w:t>
            </w:r>
            <w:r w:rsidR="00207781">
              <w:rPr>
                <w:rFonts w:ascii="Times New Roman" w:hAnsi="Times New Roman"/>
                <w:sz w:val="24"/>
                <w:szCs w:val="24"/>
                <w:lang w:val="kk-KZ"/>
              </w:rPr>
              <w:t>896</w:t>
            </w:r>
            <w:r w:rsidR="006F3EBD">
              <w:rPr>
                <w:rFonts w:ascii="Times New Roman" w:hAnsi="Times New Roman"/>
                <w:sz w:val="24"/>
                <w:szCs w:val="24"/>
                <w:lang w:val="kk-KZ"/>
              </w:rPr>
              <w:t>,0</w:t>
            </w:r>
          </w:p>
        </w:tc>
      </w:tr>
      <w:tr w:rsidR="00207781" w:rsidTr="006F3EBD">
        <w:tc>
          <w:tcPr>
            <w:tcW w:w="3085" w:type="dxa"/>
            <w:vAlign w:val="center"/>
          </w:tcPr>
          <w:p w:rsidR="00207781" w:rsidRPr="007152F4" w:rsidRDefault="00207781" w:rsidP="001D040B">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2" w:type="dxa"/>
            <w:vAlign w:val="center"/>
          </w:tcPr>
          <w:p w:rsidR="00207781" w:rsidRPr="007152F4" w:rsidRDefault="00207781" w:rsidP="001D040B">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207781" w:rsidRDefault="00207781" w:rsidP="001D040B">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207781" w:rsidRDefault="00207781" w:rsidP="001D040B">
            <w:pPr>
              <w:pStyle w:val="3"/>
              <w:jc w:val="center"/>
              <w:rPr>
                <w:rFonts w:ascii="Times New Roman" w:hAnsi="Times New Roman"/>
                <w:sz w:val="24"/>
                <w:szCs w:val="24"/>
                <w:lang w:val="kk-KZ"/>
              </w:rPr>
            </w:pPr>
            <w:r>
              <w:rPr>
                <w:rFonts w:ascii="Times New Roman" w:hAnsi="Times New Roman"/>
                <w:sz w:val="24"/>
                <w:szCs w:val="24"/>
                <w:lang w:val="kk-KZ"/>
              </w:rPr>
              <w:t>24,500,0</w:t>
            </w:r>
          </w:p>
        </w:tc>
        <w:tc>
          <w:tcPr>
            <w:tcW w:w="1134" w:type="dxa"/>
            <w:vAlign w:val="center"/>
          </w:tcPr>
          <w:p w:rsidR="00207781" w:rsidRDefault="00207781" w:rsidP="00F6527C">
            <w:pPr>
              <w:pStyle w:val="3"/>
              <w:jc w:val="center"/>
              <w:rPr>
                <w:rFonts w:ascii="Times New Roman" w:hAnsi="Times New Roman"/>
                <w:sz w:val="24"/>
                <w:szCs w:val="24"/>
                <w:lang w:val="kk-KZ"/>
              </w:rPr>
            </w:pPr>
            <w:r>
              <w:rPr>
                <w:rFonts w:ascii="Times New Roman" w:hAnsi="Times New Roman"/>
                <w:sz w:val="24"/>
                <w:szCs w:val="24"/>
                <w:lang w:val="kk-KZ"/>
              </w:rPr>
              <w:t>540769,0</w:t>
            </w:r>
          </w:p>
        </w:tc>
        <w:tc>
          <w:tcPr>
            <w:tcW w:w="1275" w:type="dxa"/>
            <w:vAlign w:val="center"/>
          </w:tcPr>
          <w:p w:rsidR="00207781" w:rsidRPr="000F60B3" w:rsidRDefault="00207781" w:rsidP="00F6527C">
            <w:pPr>
              <w:jc w:val="center"/>
              <w:rPr>
                <w:rFonts w:ascii="Times New Roman" w:hAnsi="Times New Roman"/>
                <w:sz w:val="24"/>
                <w:szCs w:val="24"/>
                <w:lang w:val="kk-KZ"/>
              </w:rPr>
            </w:pPr>
            <w:r>
              <w:rPr>
                <w:rFonts w:ascii="Times New Roman" w:hAnsi="Times New Roman"/>
                <w:sz w:val="24"/>
                <w:szCs w:val="24"/>
                <w:lang w:val="kk-KZ"/>
              </w:rPr>
              <w:t>562400,0</w:t>
            </w:r>
          </w:p>
        </w:tc>
        <w:tc>
          <w:tcPr>
            <w:tcW w:w="1134" w:type="dxa"/>
            <w:vAlign w:val="center"/>
          </w:tcPr>
          <w:p w:rsidR="00207781" w:rsidRPr="000F60B3" w:rsidRDefault="00207781" w:rsidP="00F6527C">
            <w:pPr>
              <w:jc w:val="center"/>
              <w:rPr>
                <w:rFonts w:ascii="Times New Roman" w:hAnsi="Times New Roman"/>
                <w:sz w:val="24"/>
                <w:szCs w:val="24"/>
                <w:lang w:val="kk-KZ"/>
              </w:rPr>
            </w:pPr>
            <w:r>
              <w:rPr>
                <w:rFonts w:ascii="Times New Roman" w:hAnsi="Times New Roman"/>
                <w:sz w:val="24"/>
                <w:szCs w:val="24"/>
                <w:lang w:val="kk-KZ"/>
              </w:rPr>
              <w:t>584896,0</w:t>
            </w:r>
          </w:p>
        </w:tc>
      </w:tr>
    </w:tbl>
    <w:p w:rsidR="00AD6574" w:rsidRDefault="00AD6574" w:rsidP="00AD6574">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D6574" w:rsidRDefault="00AD6574" w:rsidP="00AD6574">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AD6574" w:rsidRPr="00BE5BB5" w:rsidRDefault="00AD6574" w:rsidP="00D63194">
      <w:pPr>
        <w:pStyle w:val="a3"/>
        <w:spacing w:before="0" w:beforeAutospacing="0" w:after="0" w:afterAutospacing="0"/>
        <w:jc w:val="both"/>
        <w:rPr>
          <w:u w:val="single"/>
          <w:lang w:val="kk-KZ"/>
        </w:rPr>
      </w:pPr>
      <w:r w:rsidRPr="00BE5BB5">
        <w:rPr>
          <w:lang w:val="kk-KZ"/>
        </w:rPr>
        <w:t>мазмұнына қарай</w:t>
      </w:r>
      <w:r>
        <w:rPr>
          <w:lang w:val="kk-KZ"/>
        </w:rPr>
        <w:t xml:space="preserve">: </w:t>
      </w:r>
      <w:r w:rsidR="00D63194" w:rsidRPr="00066E95">
        <w:rPr>
          <w:lang w:val="kk-KZ"/>
        </w:rPr>
        <w:t xml:space="preserve">Мемлекеттік атаулы әлеуметтік көмек алушылардың орташа  </w:t>
      </w:r>
      <w:r w:rsidRPr="00BE5BB5">
        <w:rPr>
          <w:lang w:val="kk-KZ"/>
        </w:rPr>
        <w:t>ағымдағы/даму</w:t>
      </w:r>
      <w:r>
        <w:rPr>
          <w:lang w:val="kk-KZ"/>
        </w:rPr>
        <w:t xml:space="preserve">: </w:t>
      </w:r>
      <w:r w:rsidRPr="005D02DA">
        <w:rPr>
          <w:b/>
          <w:u w:val="single"/>
          <w:lang w:val="kk-KZ"/>
        </w:rPr>
        <w:t xml:space="preserve"> </w:t>
      </w:r>
      <w:r w:rsidRPr="00D63194">
        <w:rPr>
          <w:b/>
          <w:lang w:val="kk-KZ"/>
        </w:rPr>
        <w:t>ағымдағы бюджеттік бағдарлама</w:t>
      </w:r>
      <w:r w:rsidRPr="00BE5BB5">
        <w:rPr>
          <w:b/>
          <w:u w:val="single"/>
          <w:lang w:val="kk-KZ"/>
        </w:rPr>
        <w:t xml:space="preserve">                   </w:t>
      </w:r>
    </w:p>
    <w:p w:rsidR="00D63194" w:rsidRPr="00035015" w:rsidRDefault="00AD6574" w:rsidP="00D63194">
      <w:pPr>
        <w:pStyle w:val="a3"/>
        <w:spacing w:before="0" w:beforeAutospacing="0" w:after="0" w:afterAutospacing="0"/>
        <w:jc w:val="both"/>
        <w:rPr>
          <w:b/>
          <w:szCs w:val="20"/>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w:t>
      </w:r>
      <w:r w:rsidR="00D63194" w:rsidRPr="00D63194">
        <w:rPr>
          <w:sz w:val="22"/>
          <w:szCs w:val="22"/>
          <w:lang w:val="kk-KZ"/>
        </w:rPr>
        <w:t>Кедей</w:t>
      </w:r>
      <w:r w:rsidR="00D63194" w:rsidRPr="00BA4847">
        <w:rPr>
          <w:sz w:val="22"/>
          <w:szCs w:val="22"/>
          <w:lang w:val="kk-KZ"/>
        </w:rPr>
        <w:t>лік шегінен төмен тұратын тұлғаларды (отбасыларын )  мемлекеттік қолдау</w:t>
      </w:r>
    </w:p>
    <w:p w:rsidR="00AD6574" w:rsidRDefault="00AD6574" w:rsidP="00AD6574">
      <w:pPr>
        <w:pStyle w:val="3"/>
        <w:jc w:val="both"/>
        <w:rPr>
          <w:rFonts w:ascii="Times New Roman" w:hAnsi="Times New Roman"/>
          <w:sz w:val="24"/>
          <w:szCs w:val="24"/>
          <w:u w:val="single"/>
          <w:lang w:val="kk-KZ"/>
        </w:rPr>
      </w:pPr>
    </w:p>
    <w:p w:rsidR="00AC59FC" w:rsidRDefault="00AC59FC" w:rsidP="00AD6574">
      <w:pPr>
        <w:pStyle w:val="3"/>
        <w:jc w:val="both"/>
        <w:rPr>
          <w:rFonts w:ascii="Times New Roman" w:hAnsi="Times New Roman"/>
          <w:sz w:val="24"/>
          <w:szCs w:val="24"/>
          <w:u w:val="single"/>
          <w:lang w:val="kk-KZ"/>
        </w:rPr>
      </w:pPr>
    </w:p>
    <w:p w:rsidR="00AC59FC" w:rsidRDefault="00AC59FC" w:rsidP="00AD6574">
      <w:pPr>
        <w:pStyle w:val="3"/>
        <w:jc w:val="both"/>
        <w:rPr>
          <w:rFonts w:ascii="Times New Roman" w:hAnsi="Times New Roman"/>
          <w:sz w:val="24"/>
          <w:szCs w:val="24"/>
          <w:u w:val="single"/>
          <w:lang w:val="kk-KZ"/>
        </w:rPr>
      </w:pPr>
    </w:p>
    <w:p w:rsidR="00AC59FC" w:rsidRDefault="00AC59FC" w:rsidP="00AD6574">
      <w:pPr>
        <w:pStyle w:val="3"/>
        <w:jc w:val="both"/>
        <w:rPr>
          <w:rFonts w:ascii="Times New Roman" w:hAnsi="Times New Roman"/>
          <w:sz w:val="24"/>
          <w:szCs w:val="24"/>
          <w:u w:val="single"/>
          <w:lang w:val="kk-KZ"/>
        </w:rPr>
      </w:pPr>
    </w:p>
    <w:p w:rsidR="00AC59FC" w:rsidRDefault="00AC59FC" w:rsidP="00AD6574">
      <w:pPr>
        <w:pStyle w:val="3"/>
        <w:jc w:val="both"/>
        <w:rPr>
          <w:rFonts w:ascii="Times New Roman" w:hAnsi="Times New Roman"/>
          <w:sz w:val="24"/>
          <w:szCs w:val="24"/>
          <w:u w:val="single"/>
          <w:lang w:val="kk-KZ"/>
        </w:rPr>
      </w:pPr>
    </w:p>
    <w:p w:rsidR="00AC59FC" w:rsidRDefault="00AC59FC" w:rsidP="00AD6574">
      <w:pPr>
        <w:pStyle w:val="3"/>
        <w:jc w:val="both"/>
        <w:rPr>
          <w:rFonts w:ascii="Times New Roman" w:hAnsi="Times New Roman"/>
          <w:sz w:val="24"/>
          <w:szCs w:val="24"/>
          <w:u w:val="single"/>
          <w:lang w:val="kk-KZ"/>
        </w:rPr>
      </w:pPr>
    </w:p>
    <w:p w:rsidR="00AC59FC" w:rsidRDefault="00AC59FC" w:rsidP="00AD6574">
      <w:pPr>
        <w:pStyle w:val="3"/>
        <w:jc w:val="both"/>
        <w:rPr>
          <w:rFonts w:ascii="Times New Roman" w:hAnsi="Times New Roman"/>
          <w:sz w:val="24"/>
          <w:szCs w:val="24"/>
          <w:u w:val="single"/>
          <w:lang w:val="kk-KZ"/>
        </w:rPr>
      </w:pPr>
    </w:p>
    <w:p w:rsidR="00AC59FC" w:rsidRDefault="00AC59FC" w:rsidP="00AD6574">
      <w:pPr>
        <w:pStyle w:val="3"/>
        <w:jc w:val="both"/>
        <w:rPr>
          <w:rFonts w:ascii="Times New Roman" w:hAnsi="Times New Roman"/>
          <w:sz w:val="24"/>
          <w:szCs w:val="24"/>
          <w:u w:val="single"/>
          <w:lang w:val="kk-KZ"/>
        </w:rPr>
      </w:pPr>
    </w:p>
    <w:p w:rsidR="00AD6574" w:rsidRPr="0051537A" w:rsidRDefault="00AD6574" w:rsidP="00AD6574">
      <w:pPr>
        <w:spacing w:after="0" w:line="240" w:lineRule="auto"/>
        <w:jc w:val="both"/>
        <w:rPr>
          <w:rFonts w:ascii="Times New Roman" w:hAnsi="Times New Roman" w:cs="Times New Roman"/>
          <w:sz w:val="24"/>
          <w:szCs w:val="24"/>
          <w:u w:val="single"/>
          <w:lang w:val="kk-KZ"/>
        </w:rPr>
      </w:pPr>
    </w:p>
    <w:tbl>
      <w:tblPr>
        <w:tblStyle w:val="a5"/>
        <w:tblW w:w="9747" w:type="dxa"/>
        <w:tblLayout w:type="fixed"/>
        <w:tblLook w:val="04A0"/>
      </w:tblPr>
      <w:tblGrid>
        <w:gridCol w:w="3085"/>
        <w:gridCol w:w="992"/>
        <w:gridCol w:w="993"/>
        <w:gridCol w:w="1134"/>
        <w:gridCol w:w="1134"/>
        <w:gridCol w:w="1275"/>
        <w:gridCol w:w="1134"/>
      </w:tblGrid>
      <w:tr w:rsidR="00AD6574" w:rsidTr="006F3EBD">
        <w:tc>
          <w:tcPr>
            <w:tcW w:w="3085" w:type="dxa"/>
            <w:vMerge w:val="restart"/>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AD6574" w:rsidRPr="00BE5BB5" w:rsidRDefault="00AD6574" w:rsidP="001D040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AD6574" w:rsidRPr="00BE5BB5" w:rsidRDefault="00AD6574" w:rsidP="001D040B">
            <w:pPr>
              <w:pStyle w:val="4"/>
              <w:jc w:val="center"/>
              <w:rPr>
                <w:rFonts w:ascii="Times New Roman" w:hAnsi="Times New Roman"/>
                <w:b/>
                <w:lang w:val="kk-KZ"/>
              </w:rPr>
            </w:pPr>
            <w:r w:rsidRPr="00BE5BB5">
              <w:rPr>
                <w:rFonts w:ascii="Times New Roman" w:hAnsi="Times New Roman"/>
                <w:lang w:val="kk-KZ"/>
              </w:rPr>
              <w:t>Өлшем бірлігі</w:t>
            </w:r>
          </w:p>
        </w:tc>
      </w:tr>
      <w:tr w:rsidR="00AD6574" w:rsidTr="006F3EBD">
        <w:tc>
          <w:tcPr>
            <w:tcW w:w="3085" w:type="dxa"/>
            <w:vMerge/>
          </w:tcPr>
          <w:p w:rsidR="00AD6574" w:rsidRDefault="00AD6574" w:rsidP="001D040B">
            <w:pPr>
              <w:pStyle w:val="3"/>
              <w:jc w:val="both"/>
              <w:rPr>
                <w:rFonts w:ascii="Times New Roman" w:hAnsi="Times New Roman"/>
                <w:sz w:val="24"/>
                <w:szCs w:val="24"/>
                <w:u w:val="single"/>
                <w:lang w:val="kk-KZ"/>
              </w:rPr>
            </w:pPr>
          </w:p>
        </w:tc>
        <w:tc>
          <w:tcPr>
            <w:tcW w:w="992" w:type="dxa"/>
            <w:vMerge/>
          </w:tcPr>
          <w:p w:rsidR="00AD6574" w:rsidRDefault="00AD6574" w:rsidP="001D040B">
            <w:pPr>
              <w:pStyle w:val="3"/>
              <w:jc w:val="both"/>
              <w:rPr>
                <w:rFonts w:ascii="Times New Roman" w:hAnsi="Times New Roman"/>
                <w:sz w:val="24"/>
                <w:szCs w:val="24"/>
                <w:u w:val="single"/>
                <w:lang w:val="kk-KZ"/>
              </w:rPr>
            </w:pPr>
          </w:p>
        </w:tc>
        <w:tc>
          <w:tcPr>
            <w:tcW w:w="993"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AD6574" w:rsidRPr="00920A29" w:rsidRDefault="00AD6574" w:rsidP="001D040B">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AD6574" w:rsidTr="006F3EBD">
        <w:tc>
          <w:tcPr>
            <w:tcW w:w="3085" w:type="dxa"/>
            <w:vAlign w:val="center"/>
          </w:tcPr>
          <w:p w:rsidR="00AD6574" w:rsidRPr="00AA6425" w:rsidRDefault="00AD6574" w:rsidP="001D040B">
            <w:pPr>
              <w:pStyle w:val="a3"/>
            </w:pPr>
            <w:proofErr w:type="spellStart"/>
            <w:r w:rsidRPr="00AA6425">
              <w:t>Т</w:t>
            </w:r>
            <w:proofErr w:type="gramStart"/>
            <w:r w:rsidRPr="00AA6425">
              <w:t>i</w:t>
            </w:r>
            <w:proofErr w:type="gramEnd"/>
            <w:r w:rsidRPr="00AA6425">
              <w:t>келей</w:t>
            </w:r>
            <w:proofErr w:type="spellEnd"/>
            <w:r w:rsidRPr="00AA6425">
              <w:t xml:space="preserve"> нәтиже көрсеткiштерi</w:t>
            </w:r>
          </w:p>
        </w:tc>
        <w:tc>
          <w:tcPr>
            <w:tcW w:w="992" w:type="dxa"/>
            <w:vAlign w:val="center"/>
          </w:tcPr>
          <w:p w:rsidR="00AD6574" w:rsidRPr="00AA6425" w:rsidRDefault="00AD6574" w:rsidP="001D040B">
            <w:pPr>
              <w:rPr>
                <w:rFonts w:ascii="Times New Roman" w:hAnsi="Times New Roman" w:cs="Times New Roman"/>
                <w:sz w:val="24"/>
                <w:szCs w:val="24"/>
              </w:rPr>
            </w:pPr>
          </w:p>
        </w:tc>
        <w:tc>
          <w:tcPr>
            <w:tcW w:w="993" w:type="dxa"/>
            <w:vAlign w:val="center"/>
          </w:tcPr>
          <w:p w:rsidR="00AD6574" w:rsidRPr="00AA6425" w:rsidRDefault="00AD6574" w:rsidP="001D040B">
            <w:pPr>
              <w:rPr>
                <w:rFonts w:ascii="Times New Roman" w:hAnsi="Times New Roman" w:cs="Times New Roman"/>
                <w:sz w:val="24"/>
                <w:szCs w:val="24"/>
              </w:rPr>
            </w:pPr>
          </w:p>
        </w:tc>
        <w:tc>
          <w:tcPr>
            <w:tcW w:w="1134" w:type="dxa"/>
            <w:vAlign w:val="center"/>
          </w:tcPr>
          <w:p w:rsidR="00AD6574" w:rsidRPr="00AA6425" w:rsidRDefault="00AD6574" w:rsidP="001D040B">
            <w:pPr>
              <w:rPr>
                <w:rFonts w:ascii="Times New Roman" w:hAnsi="Times New Roman" w:cs="Times New Roman"/>
                <w:sz w:val="24"/>
                <w:szCs w:val="24"/>
              </w:rPr>
            </w:pPr>
          </w:p>
        </w:tc>
        <w:tc>
          <w:tcPr>
            <w:tcW w:w="1134" w:type="dxa"/>
            <w:vAlign w:val="center"/>
          </w:tcPr>
          <w:p w:rsidR="00AD6574" w:rsidRPr="00AA6425" w:rsidRDefault="00AD6574" w:rsidP="001D040B">
            <w:pPr>
              <w:rPr>
                <w:rFonts w:ascii="Times New Roman" w:hAnsi="Times New Roman" w:cs="Times New Roman"/>
                <w:sz w:val="24"/>
                <w:szCs w:val="24"/>
              </w:rPr>
            </w:pPr>
          </w:p>
        </w:tc>
        <w:tc>
          <w:tcPr>
            <w:tcW w:w="1275" w:type="dxa"/>
            <w:vAlign w:val="center"/>
          </w:tcPr>
          <w:p w:rsidR="00AD6574" w:rsidRPr="00AA6425" w:rsidRDefault="00AD6574" w:rsidP="001D040B">
            <w:pPr>
              <w:rPr>
                <w:rFonts w:ascii="Times New Roman" w:hAnsi="Times New Roman" w:cs="Times New Roman"/>
                <w:sz w:val="24"/>
                <w:szCs w:val="24"/>
              </w:rPr>
            </w:pPr>
          </w:p>
        </w:tc>
        <w:tc>
          <w:tcPr>
            <w:tcW w:w="1134" w:type="dxa"/>
            <w:vAlign w:val="center"/>
          </w:tcPr>
          <w:p w:rsidR="00AD6574" w:rsidRPr="00AA6425" w:rsidRDefault="00AD6574" w:rsidP="001D040B">
            <w:pPr>
              <w:rPr>
                <w:rFonts w:ascii="Times New Roman" w:hAnsi="Times New Roman" w:cs="Times New Roman"/>
                <w:sz w:val="24"/>
                <w:szCs w:val="24"/>
              </w:rPr>
            </w:pPr>
          </w:p>
        </w:tc>
      </w:tr>
      <w:tr w:rsidR="00066E95" w:rsidTr="006F3EBD">
        <w:tc>
          <w:tcPr>
            <w:tcW w:w="3085" w:type="dxa"/>
            <w:vAlign w:val="center"/>
          </w:tcPr>
          <w:p w:rsidR="00066E95" w:rsidRPr="00066E95" w:rsidRDefault="00066E95" w:rsidP="00066E95">
            <w:pPr>
              <w:rPr>
                <w:rFonts w:ascii="Times New Roman" w:hAnsi="Times New Roman" w:cs="Times New Roman"/>
                <w:sz w:val="24"/>
                <w:szCs w:val="24"/>
                <w:lang w:val="kk-KZ"/>
              </w:rPr>
            </w:pPr>
            <w:r w:rsidRPr="00066E95">
              <w:rPr>
                <w:rFonts w:ascii="Times New Roman" w:hAnsi="Times New Roman" w:cs="Times New Roman"/>
                <w:sz w:val="24"/>
                <w:szCs w:val="24"/>
                <w:lang w:val="kk-KZ"/>
              </w:rPr>
              <w:t xml:space="preserve">Мемлекеттік атаулы әлеуметтік көмек алушылардың орташа  </w:t>
            </w:r>
          </w:p>
        </w:tc>
        <w:tc>
          <w:tcPr>
            <w:tcW w:w="992" w:type="dxa"/>
            <w:vAlign w:val="center"/>
          </w:tcPr>
          <w:p w:rsidR="00066E95" w:rsidRPr="00AC59FC" w:rsidRDefault="00066E95"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саны</w:t>
            </w:r>
          </w:p>
        </w:tc>
        <w:tc>
          <w:tcPr>
            <w:tcW w:w="993" w:type="dxa"/>
            <w:vAlign w:val="center"/>
          </w:tcPr>
          <w:p w:rsidR="00066E95" w:rsidRPr="00AC59FC" w:rsidRDefault="00D63194"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0</w:t>
            </w:r>
          </w:p>
        </w:tc>
        <w:tc>
          <w:tcPr>
            <w:tcW w:w="1134" w:type="dxa"/>
            <w:vAlign w:val="center"/>
          </w:tcPr>
          <w:p w:rsidR="00066E95" w:rsidRPr="00AC59FC" w:rsidRDefault="00D63194"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1779</w:t>
            </w:r>
          </w:p>
        </w:tc>
        <w:tc>
          <w:tcPr>
            <w:tcW w:w="1134" w:type="dxa"/>
            <w:vAlign w:val="center"/>
          </w:tcPr>
          <w:p w:rsidR="00066E95" w:rsidRPr="00AC59FC" w:rsidRDefault="00066E95"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w:t>
            </w:r>
            <w:r w:rsidR="00D63194" w:rsidRPr="00AC59FC">
              <w:rPr>
                <w:rFonts w:ascii="Times New Roman" w:hAnsi="Times New Roman" w:cs="Times New Roman"/>
                <w:sz w:val="24"/>
                <w:szCs w:val="24"/>
                <w:lang w:val="kk-KZ"/>
              </w:rPr>
              <w:t>800</w:t>
            </w:r>
          </w:p>
        </w:tc>
        <w:tc>
          <w:tcPr>
            <w:tcW w:w="1275" w:type="dxa"/>
            <w:vAlign w:val="center"/>
          </w:tcPr>
          <w:p w:rsidR="00066E95" w:rsidRPr="00AC59FC" w:rsidRDefault="00D63194"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1800</w:t>
            </w:r>
          </w:p>
        </w:tc>
        <w:tc>
          <w:tcPr>
            <w:tcW w:w="1134" w:type="dxa"/>
            <w:vAlign w:val="center"/>
          </w:tcPr>
          <w:p w:rsidR="00066E95" w:rsidRPr="00AC59FC" w:rsidRDefault="00D63194" w:rsidP="00066E95">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1800</w:t>
            </w:r>
          </w:p>
        </w:tc>
      </w:tr>
      <w:tr w:rsidR="00066E95" w:rsidTr="006F3EBD">
        <w:tc>
          <w:tcPr>
            <w:tcW w:w="3085" w:type="dxa"/>
            <w:vAlign w:val="center"/>
          </w:tcPr>
          <w:p w:rsidR="00066E95" w:rsidRPr="00066E95" w:rsidRDefault="00066E95" w:rsidP="00066E95">
            <w:pPr>
              <w:pStyle w:val="a3"/>
            </w:pPr>
            <w:r w:rsidRPr="00066E95">
              <w:t>Түпк</w:t>
            </w:r>
            <w:proofErr w:type="gramStart"/>
            <w:r w:rsidRPr="00066E95">
              <w:t>i</w:t>
            </w:r>
            <w:proofErr w:type="gramEnd"/>
            <w:r w:rsidRPr="00066E95">
              <w:t>лiктi нәтиже көрсеткiштерi</w:t>
            </w:r>
          </w:p>
        </w:tc>
        <w:tc>
          <w:tcPr>
            <w:tcW w:w="992" w:type="dxa"/>
            <w:vAlign w:val="center"/>
          </w:tcPr>
          <w:p w:rsidR="00066E95" w:rsidRPr="00066E95" w:rsidRDefault="00066E95" w:rsidP="00066E95">
            <w:pPr>
              <w:rPr>
                <w:rFonts w:ascii="Times New Roman" w:hAnsi="Times New Roman" w:cs="Times New Roman"/>
                <w:sz w:val="24"/>
                <w:szCs w:val="24"/>
              </w:rPr>
            </w:pPr>
          </w:p>
        </w:tc>
        <w:tc>
          <w:tcPr>
            <w:tcW w:w="993" w:type="dxa"/>
            <w:vAlign w:val="center"/>
          </w:tcPr>
          <w:p w:rsidR="00066E95" w:rsidRPr="00066E95" w:rsidRDefault="00066E95" w:rsidP="00066E95">
            <w:pPr>
              <w:rPr>
                <w:rFonts w:ascii="Times New Roman" w:hAnsi="Times New Roman" w:cs="Times New Roman"/>
                <w:sz w:val="24"/>
                <w:szCs w:val="24"/>
              </w:rPr>
            </w:pPr>
          </w:p>
        </w:tc>
        <w:tc>
          <w:tcPr>
            <w:tcW w:w="1134" w:type="dxa"/>
            <w:vAlign w:val="center"/>
          </w:tcPr>
          <w:p w:rsidR="00066E95" w:rsidRPr="00066E95" w:rsidRDefault="00066E95" w:rsidP="00066E95">
            <w:pPr>
              <w:rPr>
                <w:rFonts w:ascii="Times New Roman" w:hAnsi="Times New Roman" w:cs="Times New Roman"/>
                <w:sz w:val="24"/>
                <w:szCs w:val="24"/>
              </w:rPr>
            </w:pPr>
          </w:p>
        </w:tc>
        <w:tc>
          <w:tcPr>
            <w:tcW w:w="1134" w:type="dxa"/>
            <w:vAlign w:val="center"/>
          </w:tcPr>
          <w:p w:rsidR="00066E95" w:rsidRPr="00066E95" w:rsidRDefault="00066E95" w:rsidP="00066E95">
            <w:pPr>
              <w:rPr>
                <w:rFonts w:ascii="Times New Roman" w:hAnsi="Times New Roman" w:cs="Times New Roman"/>
                <w:sz w:val="24"/>
                <w:szCs w:val="24"/>
              </w:rPr>
            </w:pPr>
          </w:p>
        </w:tc>
        <w:tc>
          <w:tcPr>
            <w:tcW w:w="1275" w:type="dxa"/>
            <w:vAlign w:val="center"/>
          </w:tcPr>
          <w:p w:rsidR="00066E95" w:rsidRPr="00066E95" w:rsidRDefault="00066E95" w:rsidP="00066E95">
            <w:pPr>
              <w:rPr>
                <w:rFonts w:ascii="Times New Roman" w:hAnsi="Times New Roman" w:cs="Times New Roman"/>
                <w:sz w:val="24"/>
                <w:szCs w:val="24"/>
              </w:rPr>
            </w:pPr>
          </w:p>
        </w:tc>
        <w:tc>
          <w:tcPr>
            <w:tcW w:w="1134" w:type="dxa"/>
            <w:vAlign w:val="center"/>
          </w:tcPr>
          <w:p w:rsidR="00066E95" w:rsidRPr="00066E95" w:rsidRDefault="00066E95" w:rsidP="00066E95">
            <w:pPr>
              <w:rPr>
                <w:rFonts w:ascii="Times New Roman" w:hAnsi="Times New Roman" w:cs="Times New Roman"/>
                <w:sz w:val="24"/>
                <w:szCs w:val="24"/>
              </w:rPr>
            </w:pPr>
          </w:p>
        </w:tc>
      </w:tr>
      <w:tr w:rsidR="00066E95" w:rsidTr="006F3EBD">
        <w:tc>
          <w:tcPr>
            <w:tcW w:w="3085" w:type="dxa"/>
            <w:vAlign w:val="center"/>
          </w:tcPr>
          <w:p w:rsidR="00066E95" w:rsidRPr="00066E95" w:rsidRDefault="00066E95" w:rsidP="0073042D">
            <w:pPr>
              <w:rPr>
                <w:rFonts w:ascii="Times New Roman" w:hAnsi="Times New Roman" w:cs="Times New Roman"/>
                <w:sz w:val="24"/>
                <w:szCs w:val="24"/>
                <w:lang w:val="kk-KZ"/>
              </w:rPr>
            </w:pPr>
            <w:r w:rsidRPr="00066E95">
              <w:rPr>
                <w:rFonts w:ascii="Times New Roman" w:hAnsi="Times New Roman" w:cs="Times New Roman"/>
                <w:sz w:val="24"/>
                <w:szCs w:val="24"/>
                <w:lang w:val="kk-KZ"/>
              </w:rPr>
              <w:t xml:space="preserve">Мемлекеттік атаулы әлеуметтік көмек </w:t>
            </w:r>
          </w:p>
        </w:tc>
        <w:tc>
          <w:tcPr>
            <w:tcW w:w="992" w:type="dxa"/>
            <w:vAlign w:val="center"/>
          </w:tcPr>
          <w:p w:rsidR="00066E95" w:rsidRPr="00066E95" w:rsidRDefault="00066E95" w:rsidP="00066E95">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066E95" w:rsidTr="006F3EBD">
        <w:tc>
          <w:tcPr>
            <w:tcW w:w="3085" w:type="dxa"/>
            <w:vAlign w:val="center"/>
          </w:tcPr>
          <w:p w:rsidR="00066E95" w:rsidRPr="00066E95" w:rsidRDefault="00066E95" w:rsidP="00066E95">
            <w:pPr>
              <w:pStyle w:val="a3"/>
              <w:rPr>
                <w:b/>
              </w:rPr>
            </w:pPr>
            <w:r w:rsidRPr="00066E95">
              <w:rPr>
                <w:b/>
              </w:rPr>
              <w:t>Сапа көрсетк</w:t>
            </w:r>
            <w:proofErr w:type="gramStart"/>
            <w:r w:rsidRPr="00066E95">
              <w:rPr>
                <w:b/>
              </w:rPr>
              <w:t>i</w:t>
            </w:r>
            <w:proofErr w:type="gramEnd"/>
            <w:r w:rsidRPr="00066E95">
              <w:rPr>
                <w:b/>
              </w:rPr>
              <w:t>штерi</w:t>
            </w:r>
          </w:p>
        </w:tc>
        <w:tc>
          <w:tcPr>
            <w:tcW w:w="992" w:type="dxa"/>
            <w:vAlign w:val="center"/>
          </w:tcPr>
          <w:p w:rsidR="00066E95" w:rsidRPr="00066E95" w:rsidRDefault="00066E95" w:rsidP="00066E95">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066E95" w:rsidTr="006F3EBD">
        <w:tc>
          <w:tcPr>
            <w:tcW w:w="3085" w:type="dxa"/>
            <w:vAlign w:val="center"/>
          </w:tcPr>
          <w:p w:rsidR="00066E95" w:rsidRPr="00066E95" w:rsidRDefault="00066E95" w:rsidP="00066E95">
            <w:pPr>
              <w:pStyle w:val="a3"/>
              <w:rPr>
                <w:b/>
              </w:rPr>
            </w:pPr>
            <w:proofErr w:type="spellStart"/>
            <w:r w:rsidRPr="00066E95">
              <w:rPr>
                <w:b/>
              </w:rPr>
              <w:t>Ти</w:t>
            </w:r>
            <w:proofErr w:type="gramStart"/>
            <w:r w:rsidRPr="00066E95">
              <w:rPr>
                <w:b/>
              </w:rPr>
              <w:t>i</w:t>
            </w:r>
            <w:proofErr w:type="gramEnd"/>
            <w:r w:rsidRPr="00066E95">
              <w:rPr>
                <w:b/>
              </w:rPr>
              <w:t>мдiлiк</w:t>
            </w:r>
            <w:proofErr w:type="spellEnd"/>
            <w:r w:rsidRPr="00066E95">
              <w:rPr>
                <w:b/>
              </w:rPr>
              <w:t xml:space="preserve"> көрсеткiштерi</w:t>
            </w:r>
          </w:p>
        </w:tc>
        <w:tc>
          <w:tcPr>
            <w:tcW w:w="992" w:type="dxa"/>
            <w:vAlign w:val="center"/>
          </w:tcPr>
          <w:p w:rsidR="00066E95" w:rsidRPr="00066E95" w:rsidRDefault="00066E95" w:rsidP="00066E95">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66E95" w:rsidRPr="00066E95" w:rsidRDefault="00066E95" w:rsidP="00066E95">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AD6574" w:rsidTr="006F3EBD">
        <w:tc>
          <w:tcPr>
            <w:tcW w:w="3085" w:type="dxa"/>
            <w:vAlign w:val="center"/>
          </w:tcPr>
          <w:p w:rsidR="00AD6574" w:rsidRPr="000F60B3" w:rsidRDefault="00AD6574" w:rsidP="001D040B">
            <w:pPr>
              <w:rPr>
                <w:rFonts w:ascii="Times New Roman" w:hAnsi="Times New Roman"/>
                <w:lang w:val="kk-KZ"/>
              </w:rPr>
            </w:pPr>
          </w:p>
        </w:tc>
        <w:tc>
          <w:tcPr>
            <w:tcW w:w="992" w:type="dxa"/>
            <w:vAlign w:val="center"/>
          </w:tcPr>
          <w:p w:rsidR="00AD6574" w:rsidRPr="000F60B3" w:rsidRDefault="00AD6574" w:rsidP="001D040B">
            <w:pPr>
              <w:jc w:val="center"/>
              <w:rPr>
                <w:rFonts w:ascii="Times New Roman" w:hAnsi="Times New Roman"/>
                <w:szCs w:val="24"/>
                <w:lang w:val="kk-KZ"/>
              </w:rPr>
            </w:pPr>
          </w:p>
        </w:tc>
        <w:tc>
          <w:tcPr>
            <w:tcW w:w="993" w:type="dxa"/>
            <w:vAlign w:val="center"/>
          </w:tcPr>
          <w:p w:rsidR="00AD6574" w:rsidRPr="000F60B3" w:rsidRDefault="00AD6574" w:rsidP="001D040B">
            <w:pPr>
              <w:jc w:val="center"/>
              <w:rPr>
                <w:rFonts w:ascii="Times New Roman" w:hAnsi="Times New Roman"/>
                <w:szCs w:val="24"/>
                <w:lang w:val="kk-KZ"/>
              </w:rPr>
            </w:pPr>
          </w:p>
        </w:tc>
        <w:tc>
          <w:tcPr>
            <w:tcW w:w="1134" w:type="dxa"/>
            <w:vAlign w:val="center"/>
          </w:tcPr>
          <w:p w:rsidR="00AD6574" w:rsidRPr="000F60B3" w:rsidRDefault="00AD6574" w:rsidP="001D040B">
            <w:pPr>
              <w:jc w:val="center"/>
              <w:rPr>
                <w:rFonts w:ascii="Times New Roman" w:hAnsi="Times New Roman"/>
                <w:szCs w:val="24"/>
                <w:lang w:val="kk-KZ"/>
              </w:rPr>
            </w:pPr>
          </w:p>
        </w:tc>
        <w:tc>
          <w:tcPr>
            <w:tcW w:w="1134" w:type="dxa"/>
            <w:vAlign w:val="center"/>
          </w:tcPr>
          <w:p w:rsidR="00AD6574" w:rsidRPr="000F60B3" w:rsidRDefault="00AD6574" w:rsidP="001D040B">
            <w:pPr>
              <w:jc w:val="center"/>
              <w:rPr>
                <w:rFonts w:ascii="Times New Roman" w:hAnsi="Times New Roman"/>
                <w:lang w:val="kk-KZ"/>
              </w:rPr>
            </w:pPr>
          </w:p>
        </w:tc>
        <w:tc>
          <w:tcPr>
            <w:tcW w:w="1275" w:type="dxa"/>
            <w:vAlign w:val="center"/>
          </w:tcPr>
          <w:p w:rsidR="00AD6574" w:rsidRPr="000F60B3" w:rsidRDefault="00AD6574" w:rsidP="001D040B">
            <w:pPr>
              <w:jc w:val="center"/>
              <w:rPr>
                <w:rFonts w:ascii="Times New Roman" w:hAnsi="Times New Roman"/>
                <w:lang w:val="kk-KZ"/>
              </w:rPr>
            </w:pPr>
          </w:p>
        </w:tc>
        <w:tc>
          <w:tcPr>
            <w:tcW w:w="1134" w:type="dxa"/>
            <w:vAlign w:val="center"/>
          </w:tcPr>
          <w:p w:rsidR="00AD6574" w:rsidRPr="000F60B3" w:rsidRDefault="00AD6574" w:rsidP="001D040B">
            <w:pPr>
              <w:jc w:val="center"/>
              <w:rPr>
                <w:rFonts w:ascii="Times New Roman" w:hAnsi="Times New Roman"/>
                <w:lang w:val="kk-KZ"/>
              </w:rPr>
            </w:pPr>
          </w:p>
        </w:tc>
      </w:tr>
      <w:tr w:rsidR="00AD6574" w:rsidRPr="00AA6425" w:rsidTr="006F3EBD">
        <w:tc>
          <w:tcPr>
            <w:tcW w:w="9747" w:type="dxa"/>
            <w:gridSpan w:val="7"/>
            <w:vAlign w:val="center"/>
          </w:tcPr>
          <w:p w:rsidR="00AD6574" w:rsidRPr="00A13649" w:rsidRDefault="00AD6574" w:rsidP="001D040B">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F1A07" w:rsidTr="006F3EBD">
        <w:tc>
          <w:tcPr>
            <w:tcW w:w="3085" w:type="dxa"/>
          </w:tcPr>
          <w:p w:rsidR="00FF1A07" w:rsidRPr="00C82B87" w:rsidRDefault="00FF1A07" w:rsidP="001D040B">
            <w:pPr>
              <w:rPr>
                <w:rFonts w:ascii="Times New Roman" w:hAnsi="Times New Roman" w:cs="Times New Roman"/>
                <w:sz w:val="24"/>
                <w:szCs w:val="24"/>
                <w:lang w:val="kk-KZ"/>
              </w:rPr>
            </w:pPr>
            <w:r w:rsidRPr="00C82B87">
              <w:rPr>
                <w:rFonts w:ascii="Times New Roman" w:hAnsi="Times New Roman" w:cs="Times New Roman"/>
                <w:b/>
                <w:sz w:val="24"/>
                <w:szCs w:val="24"/>
                <w:lang w:val="kk-KZ"/>
              </w:rPr>
              <w:t>Мемлекеттік атаулы  әлеуметтік  көмек</w:t>
            </w:r>
          </w:p>
        </w:tc>
        <w:tc>
          <w:tcPr>
            <w:tcW w:w="992" w:type="dxa"/>
            <w:vAlign w:val="center"/>
          </w:tcPr>
          <w:p w:rsidR="00FF1A07" w:rsidRPr="0061465E" w:rsidRDefault="00FF1A07"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F1A07" w:rsidRPr="00951021" w:rsidRDefault="00FF1A07" w:rsidP="001D040B">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FF1A07" w:rsidRPr="000F60B3" w:rsidRDefault="00FF1A07" w:rsidP="00E06C5F">
            <w:pPr>
              <w:jc w:val="center"/>
              <w:rPr>
                <w:rFonts w:ascii="Times New Roman" w:hAnsi="Times New Roman"/>
                <w:sz w:val="24"/>
                <w:szCs w:val="24"/>
                <w:lang w:val="kk-KZ"/>
              </w:rPr>
            </w:pPr>
            <w:r>
              <w:rPr>
                <w:rFonts w:ascii="Times New Roman" w:hAnsi="Times New Roman"/>
                <w:sz w:val="24"/>
                <w:szCs w:val="24"/>
                <w:lang w:val="kk-KZ"/>
              </w:rPr>
              <w:t>48102,0</w:t>
            </w:r>
          </w:p>
        </w:tc>
        <w:tc>
          <w:tcPr>
            <w:tcW w:w="1134" w:type="dxa"/>
            <w:vAlign w:val="center"/>
          </w:tcPr>
          <w:p w:rsidR="00FF1A07" w:rsidRPr="000F60B3" w:rsidRDefault="00207781" w:rsidP="00E06C5F">
            <w:pPr>
              <w:jc w:val="center"/>
              <w:rPr>
                <w:rFonts w:ascii="Times New Roman" w:hAnsi="Times New Roman"/>
                <w:sz w:val="24"/>
                <w:szCs w:val="24"/>
                <w:lang w:val="kk-KZ"/>
              </w:rPr>
            </w:pPr>
            <w:r>
              <w:rPr>
                <w:rFonts w:ascii="Times New Roman" w:hAnsi="Times New Roman"/>
                <w:sz w:val="24"/>
                <w:szCs w:val="24"/>
                <w:lang w:val="kk-KZ"/>
              </w:rPr>
              <w:t>147383</w:t>
            </w:r>
          </w:p>
        </w:tc>
        <w:tc>
          <w:tcPr>
            <w:tcW w:w="1275" w:type="dxa"/>
            <w:vAlign w:val="center"/>
          </w:tcPr>
          <w:p w:rsidR="00FF1A07" w:rsidRPr="000F60B3" w:rsidRDefault="00063F06" w:rsidP="00E06C5F">
            <w:pPr>
              <w:jc w:val="center"/>
              <w:rPr>
                <w:rFonts w:ascii="Times New Roman" w:hAnsi="Times New Roman"/>
                <w:sz w:val="24"/>
                <w:szCs w:val="24"/>
                <w:lang w:val="kk-KZ"/>
              </w:rPr>
            </w:pPr>
            <w:r>
              <w:rPr>
                <w:rFonts w:ascii="Times New Roman" w:hAnsi="Times New Roman"/>
                <w:sz w:val="24"/>
                <w:szCs w:val="24"/>
                <w:lang w:val="kk-KZ"/>
              </w:rPr>
              <w:t>153278</w:t>
            </w:r>
          </w:p>
        </w:tc>
        <w:tc>
          <w:tcPr>
            <w:tcW w:w="1134" w:type="dxa"/>
            <w:vAlign w:val="center"/>
          </w:tcPr>
          <w:p w:rsidR="00FF1A07" w:rsidRPr="000F60B3" w:rsidRDefault="00063F06" w:rsidP="00E06C5F">
            <w:pPr>
              <w:jc w:val="center"/>
              <w:rPr>
                <w:rFonts w:ascii="Times New Roman" w:hAnsi="Times New Roman"/>
                <w:sz w:val="24"/>
                <w:szCs w:val="24"/>
                <w:lang w:val="kk-KZ"/>
              </w:rPr>
            </w:pPr>
            <w:r>
              <w:rPr>
                <w:rFonts w:ascii="Times New Roman" w:hAnsi="Times New Roman"/>
                <w:sz w:val="24"/>
                <w:szCs w:val="24"/>
                <w:lang w:val="kk-KZ"/>
              </w:rPr>
              <w:t>159409</w:t>
            </w:r>
          </w:p>
        </w:tc>
      </w:tr>
      <w:tr w:rsidR="00063F06" w:rsidTr="006F3EBD">
        <w:tc>
          <w:tcPr>
            <w:tcW w:w="3085" w:type="dxa"/>
          </w:tcPr>
          <w:p w:rsidR="00063F06" w:rsidRPr="0061465E" w:rsidRDefault="00063F06" w:rsidP="001D040B">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992" w:type="dxa"/>
            <w:vAlign w:val="center"/>
          </w:tcPr>
          <w:p w:rsidR="00063F06" w:rsidRPr="0061465E" w:rsidRDefault="00063F06" w:rsidP="001D040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063F06" w:rsidRPr="00951021" w:rsidRDefault="00063F06" w:rsidP="001D040B">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063F06" w:rsidRPr="000F60B3" w:rsidRDefault="00063F06" w:rsidP="00E06C5F">
            <w:pPr>
              <w:jc w:val="center"/>
              <w:rPr>
                <w:rFonts w:ascii="Times New Roman" w:hAnsi="Times New Roman"/>
                <w:sz w:val="24"/>
                <w:szCs w:val="24"/>
                <w:lang w:val="kk-KZ"/>
              </w:rPr>
            </w:pPr>
            <w:r>
              <w:rPr>
                <w:rFonts w:ascii="Times New Roman" w:hAnsi="Times New Roman"/>
                <w:sz w:val="24"/>
                <w:szCs w:val="24"/>
                <w:lang w:val="kk-KZ"/>
              </w:rPr>
              <w:t>48102,0</w:t>
            </w:r>
          </w:p>
        </w:tc>
        <w:tc>
          <w:tcPr>
            <w:tcW w:w="1134" w:type="dxa"/>
            <w:vAlign w:val="center"/>
          </w:tcPr>
          <w:p w:rsidR="00063F06" w:rsidRPr="000F60B3" w:rsidRDefault="00063F06" w:rsidP="00F6527C">
            <w:pPr>
              <w:jc w:val="center"/>
              <w:rPr>
                <w:rFonts w:ascii="Times New Roman" w:hAnsi="Times New Roman"/>
                <w:sz w:val="24"/>
                <w:szCs w:val="24"/>
                <w:lang w:val="kk-KZ"/>
              </w:rPr>
            </w:pPr>
            <w:r>
              <w:rPr>
                <w:rFonts w:ascii="Times New Roman" w:hAnsi="Times New Roman"/>
                <w:sz w:val="24"/>
                <w:szCs w:val="24"/>
                <w:lang w:val="kk-KZ"/>
              </w:rPr>
              <w:t>147383</w:t>
            </w:r>
          </w:p>
        </w:tc>
        <w:tc>
          <w:tcPr>
            <w:tcW w:w="1275" w:type="dxa"/>
            <w:vAlign w:val="center"/>
          </w:tcPr>
          <w:p w:rsidR="00063F06" w:rsidRPr="000F60B3" w:rsidRDefault="00063F06" w:rsidP="00F6527C">
            <w:pPr>
              <w:jc w:val="center"/>
              <w:rPr>
                <w:rFonts w:ascii="Times New Roman" w:hAnsi="Times New Roman"/>
                <w:sz w:val="24"/>
                <w:szCs w:val="24"/>
                <w:lang w:val="kk-KZ"/>
              </w:rPr>
            </w:pPr>
            <w:r>
              <w:rPr>
                <w:rFonts w:ascii="Times New Roman" w:hAnsi="Times New Roman"/>
                <w:sz w:val="24"/>
                <w:szCs w:val="24"/>
                <w:lang w:val="kk-KZ"/>
              </w:rPr>
              <w:t>153278</w:t>
            </w:r>
          </w:p>
        </w:tc>
        <w:tc>
          <w:tcPr>
            <w:tcW w:w="1134" w:type="dxa"/>
            <w:vAlign w:val="center"/>
          </w:tcPr>
          <w:p w:rsidR="00063F06" w:rsidRPr="000F60B3" w:rsidRDefault="00063F06" w:rsidP="00F6527C">
            <w:pPr>
              <w:jc w:val="center"/>
              <w:rPr>
                <w:rFonts w:ascii="Times New Roman" w:hAnsi="Times New Roman"/>
                <w:sz w:val="24"/>
                <w:szCs w:val="24"/>
                <w:lang w:val="kk-KZ"/>
              </w:rPr>
            </w:pPr>
            <w:r>
              <w:rPr>
                <w:rFonts w:ascii="Times New Roman" w:hAnsi="Times New Roman"/>
                <w:sz w:val="24"/>
                <w:szCs w:val="24"/>
                <w:lang w:val="kk-KZ"/>
              </w:rPr>
              <w:t>159409</w:t>
            </w:r>
          </w:p>
        </w:tc>
      </w:tr>
    </w:tbl>
    <w:p w:rsidR="00AD6574" w:rsidRDefault="00AD6574" w:rsidP="00AD6574">
      <w:pPr>
        <w:pStyle w:val="3"/>
        <w:jc w:val="both"/>
        <w:rPr>
          <w:rFonts w:ascii="Times New Roman" w:hAnsi="Times New Roman"/>
          <w:sz w:val="24"/>
          <w:szCs w:val="24"/>
          <w:u w:val="single"/>
          <w:lang w:val="kk-KZ"/>
        </w:rPr>
      </w:pPr>
    </w:p>
    <w:p w:rsidR="00AD6574" w:rsidRDefault="00AD6574" w:rsidP="00AD6574">
      <w:pPr>
        <w:pStyle w:val="3"/>
        <w:jc w:val="both"/>
        <w:rPr>
          <w:rFonts w:ascii="Times New Roman" w:hAnsi="Times New Roman"/>
          <w:sz w:val="24"/>
          <w:szCs w:val="24"/>
          <w:u w:val="single"/>
          <w:lang w:val="kk-KZ"/>
        </w:rPr>
      </w:pPr>
    </w:p>
    <w:p w:rsidR="00AD6574" w:rsidRPr="007E422A" w:rsidRDefault="00AD6574" w:rsidP="00AD6574">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AD6574" w:rsidRPr="002E1C7E" w:rsidRDefault="00AD6574" w:rsidP="00AD6574">
      <w:pPr>
        <w:spacing w:after="0" w:line="240" w:lineRule="auto"/>
        <w:jc w:val="both"/>
        <w:rPr>
          <w:rFonts w:ascii="Times New Roman" w:hAnsi="Times New Roman"/>
          <w:b/>
          <w:sz w:val="24"/>
          <w:szCs w:val="24"/>
          <w:lang w:val="kk-KZ"/>
        </w:rPr>
      </w:pPr>
    </w:p>
    <w:p w:rsidR="00AD6574" w:rsidRPr="002E1C7E" w:rsidRDefault="00AD6574" w:rsidP="00AD6574">
      <w:pPr>
        <w:spacing w:after="0" w:line="240" w:lineRule="auto"/>
        <w:jc w:val="both"/>
        <w:rPr>
          <w:rFonts w:ascii="Times New Roman" w:hAnsi="Times New Roman"/>
          <w:sz w:val="24"/>
          <w:szCs w:val="24"/>
          <w:lang w:val="kk-KZ"/>
        </w:rPr>
      </w:pPr>
    </w:p>
    <w:p w:rsidR="00AD6574" w:rsidRDefault="00AD6574" w:rsidP="00AD6574">
      <w:pPr>
        <w:pStyle w:val="a3"/>
        <w:spacing w:before="0" w:beforeAutospacing="0" w:after="0" w:afterAutospacing="0"/>
        <w:jc w:val="both"/>
        <w:rPr>
          <w:lang w:val="kk-KZ"/>
        </w:rPr>
      </w:pPr>
    </w:p>
    <w:p w:rsidR="00AD6574" w:rsidRPr="00035015" w:rsidRDefault="00AD6574" w:rsidP="00AD6574">
      <w:pPr>
        <w:pStyle w:val="a3"/>
        <w:spacing w:before="0" w:beforeAutospacing="0" w:after="0" w:afterAutospacing="0"/>
        <w:jc w:val="both"/>
        <w:rPr>
          <w:lang w:val="kk-KZ"/>
        </w:rPr>
      </w:pPr>
    </w:p>
    <w:p w:rsidR="004D21A6" w:rsidRDefault="004D21A6"/>
    <w:p w:rsidR="00080833" w:rsidRDefault="00080833"/>
    <w:p w:rsidR="00080833" w:rsidRDefault="00080833"/>
    <w:p w:rsidR="00080833" w:rsidRDefault="00080833"/>
    <w:p w:rsidR="00080833" w:rsidRDefault="00080833"/>
    <w:p w:rsidR="00080833" w:rsidRDefault="00080833"/>
    <w:p w:rsidR="00080833" w:rsidRDefault="00080833"/>
    <w:p w:rsidR="00080833" w:rsidRDefault="00080833"/>
    <w:p w:rsidR="00080833" w:rsidRDefault="00080833"/>
    <w:p w:rsidR="00080833" w:rsidRDefault="00080833"/>
    <w:p w:rsidR="00080833" w:rsidRDefault="00080833"/>
    <w:p w:rsidR="00524BBA" w:rsidRPr="002B1FE0" w:rsidRDefault="00080833" w:rsidP="00524BBA">
      <w:pPr>
        <w:pStyle w:val="3"/>
        <w:jc w:val="both"/>
        <w:rPr>
          <w:b/>
          <w:lang w:val="kk-KZ"/>
        </w:rPr>
      </w:pPr>
      <w:r w:rsidRPr="00BE5BB5">
        <w:rPr>
          <w:rFonts w:ascii="Times New Roman" w:hAnsi="Times New Roman"/>
          <w:b/>
          <w:sz w:val="24"/>
          <w:szCs w:val="24"/>
          <w:lang w:val="kk-KZ"/>
        </w:rPr>
        <w:lastRenderedPageBreak/>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00524BBA">
        <w:rPr>
          <w:rFonts w:ascii="Times New Roman" w:hAnsi="Times New Roman"/>
          <w:sz w:val="24"/>
          <w:szCs w:val="24"/>
          <w:u w:val="single"/>
          <w:lang w:val="kk-KZ"/>
        </w:rPr>
        <w:t>032-</w:t>
      </w:r>
      <w:r w:rsidRPr="005D02DA">
        <w:rPr>
          <w:rFonts w:ascii="Times New Roman" w:hAnsi="Times New Roman"/>
          <w:sz w:val="24"/>
          <w:szCs w:val="24"/>
          <w:u w:val="single"/>
          <w:lang w:val="kk-KZ"/>
        </w:rPr>
        <w:t xml:space="preserve"> </w:t>
      </w:r>
      <w:r w:rsidR="00524BBA">
        <w:rPr>
          <w:rFonts w:ascii="Times New Roman" w:hAnsi="Times New Roman"/>
          <w:sz w:val="24"/>
          <w:szCs w:val="24"/>
          <w:u w:val="single"/>
          <w:lang w:val="kk-KZ"/>
        </w:rPr>
        <w:t>Казакстан |Республикасы ұлттық қорынан бөлінетін нысаналы трансферттер есебінен</w:t>
      </w:r>
    </w:p>
    <w:p w:rsidR="00080833" w:rsidRDefault="00080833" w:rsidP="00080833">
      <w:pPr>
        <w:pStyle w:val="3"/>
        <w:jc w:val="both"/>
        <w:rPr>
          <w:rFonts w:ascii="Times New Roman" w:hAnsi="Times New Roman"/>
          <w:b/>
          <w:sz w:val="24"/>
          <w:szCs w:val="24"/>
          <w:lang w:val="kk-KZ"/>
        </w:rPr>
      </w:pP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080833" w:rsidRDefault="00080833" w:rsidP="00080833">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080833" w:rsidRPr="00BE5BB5" w:rsidRDefault="00080833" w:rsidP="00080833">
      <w:pPr>
        <w:pStyle w:val="a3"/>
        <w:spacing w:before="0" w:beforeAutospacing="0" w:after="0" w:afterAutospacing="0"/>
        <w:jc w:val="both"/>
        <w:rPr>
          <w:u w:val="single"/>
          <w:lang w:val="kk-KZ"/>
        </w:rPr>
      </w:pPr>
      <w:r w:rsidRPr="00BE5BB5">
        <w:rPr>
          <w:lang w:val="kk-KZ"/>
        </w:rPr>
        <w:t>мазмұнына қарай</w:t>
      </w:r>
      <w:r>
        <w:rPr>
          <w:lang w:val="kk-KZ"/>
        </w:rPr>
        <w:t xml:space="preserve">: </w:t>
      </w:r>
      <w:r w:rsidRPr="00066E95">
        <w:rPr>
          <w:lang w:val="kk-KZ"/>
        </w:rPr>
        <w:t xml:space="preserve">Мемлекеттік атаулы әлеуметтік көмек алушылардың орташа  </w:t>
      </w:r>
      <w:r w:rsidRPr="00BE5BB5">
        <w:rPr>
          <w:lang w:val="kk-KZ"/>
        </w:rPr>
        <w:t>ағымдағы/даму</w:t>
      </w:r>
      <w:r>
        <w:rPr>
          <w:lang w:val="kk-KZ"/>
        </w:rPr>
        <w:t xml:space="preserve">: </w:t>
      </w:r>
      <w:r w:rsidRPr="005D02DA">
        <w:rPr>
          <w:b/>
          <w:u w:val="single"/>
          <w:lang w:val="kk-KZ"/>
        </w:rPr>
        <w:t xml:space="preserve"> </w:t>
      </w:r>
      <w:r w:rsidRPr="00D63194">
        <w:rPr>
          <w:b/>
          <w:lang w:val="kk-KZ"/>
        </w:rPr>
        <w:t>ағымдағы бюджеттік бағдарлама</w:t>
      </w:r>
      <w:r w:rsidRPr="00BE5BB5">
        <w:rPr>
          <w:b/>
          <w:u w:val="single"/>
          <w:lang w:val="kk-KZ"/>
        </w:rPr>
        <w:t xml:space="preserve">                   </w:t>
      </w:r>
    </w:p>
    <w:p w:rsidR="00080833" w:rsidRDefault="00080833" w:rsidP="00524BBA">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w:t>
      </w:r>
      <w:r w:rsidRPr="00D63194">
        <w:rPr>
          <w:sz w:val="22"/>
          <w:szCs w:val="22"/>
          <w:lang w:val="kk-KZ"/>
        </w:rPr>
        <w:t>Кедей</w:t>
      </w:r>
      <w:r w:rsidRPr="00BA4847">
        <w:rPr>
          <w:sz w:val="22"/>
          <w:szCs w:val="22"/>
          <w:lang w:val="kk-KZ"/>
        </w:rPr>
        <w:t>лік шегінен төмен тұратын тұлғаларды (отбасыларын )  мемлекеттік қолдау</w:t>
      </w:r>
    </w:p>
    <w:p w:rsidR="00080833" w:rsidRPr="0051537A" w:rsidRDefault="00080833" w:rsidP="00080833">
      <w:pPr>
        <w:spacing w:after="0" w:line="240" w:lineRule="auto"/>
        <w:jc w:val="both"/>
        <w:rPr>
          <w:rFonts w:ascii="Times New Roman" w:hAnsi="Times New Roman" w:cs="Times New Roman"/>
          <w:sz w:val="24"/>
          <w:szCs w:val="24"/>
          <w:u w:val="single"/>
          <w:lang w:val="kk-KZ"/>
        </w:rPr>
      </w:pPr>
    </w:p>
    <w:tbl>
      <w:tblPr>
        <w:tblStyle w:val="a5"/>
        <w:tblW w:w="9747" w:type="dxa"/>
        <w:tblLayout w:type="fixed"/>
        <w:tblLook w:val="04A0"/>
      </w:tblPr>
      <w:tblGrid>
        <w:gridCol w:w="3085"/>
        <w:gridCol w:w="992"/>
        <w:gridCol w:w="993"/>
        <w:gridCol w:w="1134"/>
        <w:gridCol w:w="1134"/>
        <w:gridCol w:w="1275"/>
        <w:gridCol w:w="1134"/>
      </w:tblGrid>
      <w:tr w:rsidR="00080833" w:rsidTr="00F6527C">
        <w:tc>
          <w:tcPr>
            <w:tcW w:w="3085" w:type="dxa"/>
            <w:vMerge w:val="restart"/>
            <w:vAlign w:val="center"/>
          </w:tcPr>
          <w:p w:rsidR="00080833" w:rsidRPr="00BE5BB5" w:rsidRDefault="00080833" w:rsidP="00F6527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080833" w:rsidRPr="00BE5BB5" w:rsidRDefault="00080833" w:rsidP="00F6527C">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080833" w:rsidRPr="00BE5BB5" w:rsidRDefault="00080833" w:rsidP="00F6527C">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080833" w:rsidRPr="00BE5BB5" w:rsidRDefault="00080833" w:rsidP="00F6527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080833" w:rsidRPr="00BE5BB5" w:rsidRDefault="00080833" w:rsidP="00F6527C">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080833" w:rsidRPr="00BE5BB5" w:rsidRDefault="00080833" w:rsidP="00F6527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080833" w:rsidRPr="00BE5BB5" w:rsidRDefault="00080833" w:rsidP="00F6527C">
            <w:pPr>
              <w:pStyle w:val="4"/>
              <w:jc w:val="center"/>
              <w:rPr>
                <w:rFonts w:ascii="Times New Roman" w:hAnsi="Times New Roman"/>
                <w:b/>
                <w:lang w:val="kk-KZ"/>
              </w:rPr>
            </w:pPr>
            <w:r w:rsidRPr="00BE5BB5">
              <w:rPr>
                <w:rFonts w:ascii="Times New Roman" w:hAnsi="Times New Roman"/>
                <w:lang w:val="kk-KZ"/>
              </w:rPr>
              <w:t>Өлшем бірлігі</w:t>
            </w:r>
          </w:p>
        </w:tc>
      </w:tr>
      <w:tr w:rsidR="00080833" w:rsidTr="00F6527C">
        <w:tc>
          <w:tcPr>
            <w:tcW w:w="3085" w:type="dxa"/>
            <w:vMerge/>
          </w:tcPr>
          <w:p w:rsidR="00080833" w:rsidRDefault="00080833" w:rsidP="00F6527C">
            <w:pPr>
              <w:pStyle w:val="3"/>
              <w:jc w:val="both"/>
              <w:rPr>
                <w:rFonts w:ascii="Times New Roman" w:hAnsi="Times New Roman"/>
                <w:sz w:val="24"/>
                <w:szCs w:val="24"/>
                <w:u w:val="single"/>
                <w:lang w:val="kk-KZ"/>
              </w:rPr>
            </w:pPr>
          </w:p>
        </w:tc>
        <w:tc>
          <w:tcPr>
            <w:tcW w:w="992" w:type="dxa"/>
            <w:vMerge/>
          </w:tcPr>
          <w:p w:rsidR="00080833" w:rsidRDefault="00080833" w:rsidP="00F6527C">
            <w:pPr>
              <w:pStyle w:val="3"/>
              <w:jc w:val="both"/>
              <w:rPr>
                <w:rFonts w:ascii="Times New Roman" w:hAnsi="Times New Roman"/>
                <w:sz w:val="24"/>
                <w:szCs w:val="24"/>
                <w:u w:val="single"/>
                <w:lang w:val="kk-KZ"/>
              </w:rPr>
            </w:pPr>
          </w:p>
        </w:tc>
        <w:tc>
          <w:tcPr>
            <w:tcW w:w="993" w:type="dxa"/>
          </w:tcPr>
          <w:p w:rsidR="00080833" w:rsidRPr="00920A29" w:rsidRDefault="00080833" w:rsidP="00F6527C">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134" w:type="dxa"/>
          </w:tcPr>
          <w:p w:rsidR="00080833" w:rsidRPr="00920A29" w:rsidRDefault="00080833" w:rsidP="00F6527C">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080833" w:rsidRPr="00920A29" w:rsidRDefault="00080833" w:rsidP="00F6527C">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5" w:type="dxa"/>
          </w:tcPr>
          <w:p w:rsidR="00080833" w:rsidRPr="00920A29" w:rsidRDefault="00080833" w:rsidP="00F6527C">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080833" w:rsidRPr="00920A29" w:rsidRDefault="00080833" w:rsidP="00F6527C">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080833" w:rsidTr="00F6527C">
        <w:tc>
          <w:tcPr>
            <w:tcW w:w="3085" w:type="dxa"/>
            <w:vAlign w:val="center"/>
          </w:tcPr>
          <w:p w:rsidR="00080833" w:rsidRPr="00AA6425" w:rsidRDefault="00080833" w:rsidP="00F6527C">
            <w:pPr>
              <w:pStyle w:val="a3"/>
            </w:pPr>
            <w:proofErr w:type="spellStart"/>
            <w:r w:rsidRPr="00AA6425">
              <w:t>Т</w:t>
            </w:r>
            <w:proofErr w:type="gramStart"/>
            <w:r w:rsidRPr="00AA6425">
              <w:t>i</w:t>
            </w:r>
            <w:proofErr w:type="gramEnd"/>
            <w:r w:rsidRPr="00AA6425">
              <w:t>келей</w:t>
            </w:r>
            <w:proofErr w:type="spellEnd"/>
            <w:r w:rsidRPr="00AA6425">
              <w:t xml:space="preserve"> нәтиже көрсеткiштерi</w:t>
            </w:r>
          </w:p>
        </w:tc>
        <w:tc>
          <w:tcPr>
            <w:tcW w:w="992" w:type="dxa"/>
            <w:vAlign w:val="center"/>
          </w:tcPr>
          <w:p w:rsidR="00080833" w:rsidRPr="00AA6425" w:rsidRDefault="00080833" w:rsidP="00F6527C">
            <w:pPr>
              <w:rPr>
                <w:rFonts w:ascii="Times New Roman" w:hAnsi="Times New Roman" w:cs="Times New Roman"/>
                <w:sz w:val="24"/>
                <w:szCs w:val="24"/>
              </w:rPr>
            </w:pPr>
          </w:p>
        </w:tc>
        <w:tc>
          <w:tcPr>
            <w:tcW w:w="993" w:type="dxa"/>
            <w:vAlign w:val="center"/>
          </w:tcPr>
          <w:p w:rsidR="00080833" w:rsidRPr="00AA6425" w:rsidRDefault="00080833" w:rsidP="00F6527C">
            <w:pPr>
              <w:rPr>
                <w:rFonts w:ascii="Times New Roman" w:hAnsi="Times New Roman" w:cs="Times New Roman"/>
                <w:sz w:val="24"/>
                <w:szCs w:val="24"/>
              </w:rPr>
            </w:pPr>
          </w:p>
        </w:tc>
        <w:tc>
          <w:tcPr>
            <w:tcW w:w="1134" w:type="dxa"/>
            <w:vAlign w:val="center"/>
          </w:tcPr>
          <w:p w:rsidR="00080833" w:rsidRPr="00AA6425" w:rsidRDefault="00080833" w:rsidP="00F6527C">
            <w:pPr>
              <w:rPr>
                <w:rFonts w:ascii="Times New Roman" w:hAnsi="Times New Roman" w:cs="Times New Roman"/>
                <w:sz w:val="24"/>
                <w:szCs w:val="24"/>
              </w:rPr>
            </w:pPr>
          </w:p>
        </w:tc>
        <w:tc>
          <w:tcPr>
            <w:tcW w:w="1134" w:type="dxa"/>
            <w:vAlign w:val="center"/>
          </w:tcPr>
          <w:p w:rsidR="00080833" w:rsidRPr="00AA6425" w:rsidRDefault="00080833" w:rsidP="00F6527C">
            <w:pPr>
              <w:rPr>
                <w:rFonts w:ascii="Times New Roman" w:hAnsi="Times New Roman" w:cs="Times New Roman"/>
                <w:sz w:val="24"/>
                <w:szCs w:val="24"/>
              </w:rPr>
            </w:pPr>
          </w:p>
        </w:tc>
        <w:tc>
          <w:tcPr>
            <w:tcW w:w="1275" w:type="dxa"/>
            <w:vAlign w:val="center"/>
          </w:tcPr>
          <w:p w:rsidR="00080833" w:rsidRPr="00AA6425" w:rsidRDefault="00080833" w:rsidP="00F6527C">
            <w:pPr>
              <w:rPr>
                <w:rFonts w:ascii="Times New Roman" w:hAnsi="Times New Roman" w:cs="Times New Roman"/>
                <w:sz w:val="24"/>
                <w:szCs w:val="24"/>
              </w:rPr>
            </w:pPr>
          </w:p>
        </w:tc>
        <w:tc>
          <w:tcPr>
            <w:tcW w:w="1134" w:type="dxa"/>
            <w:vAlign w:val="center"/>
          </w:tcPr>
          <w:p w:rsidR="00080833" w:rsidRPr="00AA6425" w:rsidRDefault="00080833" w:rsidP="00F6527C">
            <w:pPr>
              <w:rPr>
                <w:rFonts w:ascii="Times New Roman" w:hAnsi="Times New Roman" w:cs="Times New Roman"/>
                <w:sz w:val="24"/>
                <w:szCs w:val="24"/>
              </w:rPr>
            </w:pPr>
          </w:p>
        </w:tc>
      </w:tr>
      <w:tr w:rsidR="00080833" w:rsidTr="00F6527C">
        <w:tc>
          <w:tcPr>
            <w:tcW w:w="3085" w:type="dxa"/>
            <w:vAlign w:val="center"/>
          </w:tcPr>
          <w:p w:rsidR="00080833" w:rsidRPr="00066E95" w:rsidRDefault="00080833" w:rsidP="00F6527C">
            <w:pPr>
              <w:rPr>
                <w:rFonts w:ascii="Times New Roman" w:hAnsi="Times New Roman" w:cs="Times New Roman"/>
                <w:sz w:val="24"/>
                <w:szCs w:val="24"/>
                <w:lang w:val="kk-KZ"/>
              </w:rPr>
            </w:pPr>
            <w:r w:rsidRPr="00066E95">
              <w:rPr>
                <w:rFonts w:ascii="Times New Roman" w:hAnsi="Times New Roman" w:cs="Times New Roman"/>
                <w:sz w:val="24"/>
                <w:szCs w:val="24"/>
                <w:lang w:val="kk-KZ"/>
              </w:rPr>
              <w:t xml:space="preserve">Мемлекеттік атаулы әлеуметтік көмек алушылардың орташа  </w:t>
            </w:r>
          </w:p>
        </w:tc>
        <w:tc>
          <w:tcPr>
            <w:tcW w:w="992" w:type="dxa"/>
            <w:vAlign w:val="center"/>
          </w:tcPr>
          <w:p w:rsidR="00080833" w:rsidRPr="00AC59FC" w:rsidRDefault="00080833" w:rsidP="00F6527C">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саны</w:t>
            </w:r>
          </w:p>
        </w:tc>
        <w:tc>
          <w:tcPr>
            <w:tcW w:w="993" w:type="dxa"/>
            <w:vAlign w:val="center"/>
          </w:tcPr>
          <w:p w:rsidR="00080833" w:rsidRPr="00AC59FC" w:rsidRDefault="00080833" w:rsidP="00F6527C">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0</w:t>
            </w:r>
          </w:p>
        </w:tc>
        <w:tc>
          <w:tcPr>
            <w:tcW w:w="1134" w:type="dxa"/>
            <w:vAlign w:val="center"/>
          </w:tcPr>
          <w:p w:rsidR="00080833" w:rsidRPr="00AC59FC" w:rsidRDefault="00080833" w:rsidP="00F6527C">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1779</w:t>
            </w:r>
          </w:p>
        </w:tc>
        <w:tc>
          <w:tcPr>
            <w:tcW w:w="1134" w:type="dxa"/>
            <w:vAlign w:val="center"/>
          </w:tcPr>
          <w:p w:rsidR="00080833" w:rsidRPr="00AC59FC" w:rsidRDefault="00080833" w:rsidP="00F6527C">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1800</w:t>
            </w:r>
          </w:p>
        </w:tc>
        <w:tc>
          <w:tcPr>
            <w:tcW w:w="1275" w:type="dxa"/>
            <w:vAlign w:val="center"/>
          </w:tcPr>
          <w:p w:rsidR="00080833" w:rsidRPr="00AC59FC" w:rsidRDefault="00080833" w:rsidP="00F6527C">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1800</w:t>
            </w:r>
          </w:p>
        </w:tc>
        <w:tc>
          <w:tcPr>
            <w:tcW w:w="1134" w:type="dxa"/>
            <w:vAlign w:val="center"/>
          </w:tcPr>
          <w:p w:rsidR="00080833" w:rsidRPr="00AC59FC" w:rsidRDefault="00080833" w:rsidP="00F6527C">
            <w:pPr>
              <w:jc w:val="center"/>
              <w:rPr>
                <w:rFonts w:ascii="Times New Roman" w:hAnsi="Times New Roman" w:cs="Times New Roman"/>
                <w:sz w:val="24"/>
                <w:szCs w:val="24"/>
                <w:lang w:val="kk-KZ"/>
              </w:rPr>
            </w:pPr>
            <w:r w:rsidRPr="00AC59FC">
              <w:rPr>
                <w:rFonts w:ascii="Times New Roman" w:hAnsi="Times New Roman" w:cs="Times New Roman"/>
                <w:sz w:val="24"/>
                <w:szCs w:val="24"/>
                <w:lang w:val="kk-KZ"/>
              </w:rPr>
              <w:t>1800</w:t>
            </w:r>
          </w:p>
        </w:tc>
      </w:tr>
      <w:tr w:rsidR="00080833" w:rsidTr="00F6527C">
        <w:tc>
          <w:tcPr>
            <w:tcW w:w="3085" w:type="dxa"/>
            <w:vAlign w:val="center"/>
          </w:tcPr>
          <w:p w:rsidR="00080833" w:rsidRPr="00066E95" w:rsidRDefault="00080833" w:rsidP="00F6527C">
            <w:pPr>
              <w:pStyle w:val="a3"/>
            </w:pPr>
            <w:r w:rsidRPr="00066E95">
              <w:t>Түпк</w:t>
            </w:r>
            <w:proofErr w:type="gramStart"/>
            <w:r w:rsidRPr="00066E95">
              <w:t>i</w:t>
            </w:r>
            <w:proofErr w:type="gramEnd"/>
            <w:r w:rsidRPr="00066E95">
              <w:t>лiктi нәтиже көрсеткiштерi</w:t>
            </w:r>
          </w:p>
        </w:tc>
        <w:tc>
          <w:tcPr>
            <w:tcW w:w="992" w:type="dxa"/>
            <w:vAlign w:val="center"/>
          </w:tcPr>
          <w:p w:rsidR="00080833" w:rsidRPr="00066E95" w:rsidRDefault="00080833" w:rsidP="00F6527C">
            <w:pPr>
              <w:rPr>
                <w:rFonts w:ascii="Times New Roman" w:hAnsi="Times New Roman" w:cs="Times New Roman"/>
                <w:sz w:val="24"/>
                <w:szCs w:val="24"/>
              </w:rPr>
            </w:pPr>
          </w:p>
        </w:tc>
        <w:tc>
          <w:tcPr>
            <w:tcW w:w="993" w:type="dxa"/>
            <w:vAlign w:val="center"/>
          </w:tcPr>
          <w:p w:rsidR="00080833" w:rsidRPr="00066E95" w:rsidRDefault="00080833" w:rsidP="00F6527C">
            <w:pPr>
              <w:rPr>
                <w:rFonts w:ascii="Times New Roman" w:hAnsi="Times New Roman" w:cs="Times New Roman"/>
                <w:sz w:val="24"/>
                <w:szCs w:val="24"/>
              </w:rPr>
            </w:pPr>
          </w:p>
        </w:tc>
        <w:tc>
          <w:tcPr>
            <w:tcW w:w="1134" w:type="dxa"/>
            <w:vAlign w:val="center"/>
          </w:tcPr>
          <w:p w:rsidR="00080833" w:rsidRPr="00066E95" w:rsidRDefault="00080833" w:rsidP="00F6527C">
            <w:pPr>
              <w:rPr>
                <w:rFonts w:ascii="Times New Roman" w:hAnsi="Times New Roman" w:cs="Times New Roman"/>
                <w:sz w:val="24"/>
                <w:szCs w:val="24"/>
              </w:rPr>
            </w:pPr>
          </w:p>
        </w:tc>
        <w:tc>
          <w:tcPr>
            <w:tcW w:w="1134" w:type="dxa"/>
            <w:vAlign w:val="center"/>
          </w:tcPr>
          <w:p w:rsidR="00080833" w:rsidRPr="00066E95" w:rsidRDefault="00080833" w:rsidP="00F6527C">
            <w:pPr>
              <w:rPr>
                <w:rFonts w:ascii="Times New Roman" w:hAnsi="Times New Roman" w:cs="Times New Roman"/>
                <w:sz w:val="24"/>
                <w:szCs w:val="24"/>
              </w:rPr>
            </w:pPr>
          </w:p>
        </w:tc>
        <w:tc>
          <w:tcPr>
            <w:tcW w:w="1275" w:type="dxa"/>
            <w:vAlign w:val="center"/>
          </w:tcPr>
          <w:p w:rsidR="00080833" w:rsidRPr="00066E95" w:rsidRDefault="00080833" w:rsidP="00F6527C">
            <w:pPr>
              <w:rPr>
                <w:rFonts w:ascii="Times New Roman" w:hAnsi="Times New Roman" w:cs="Times New Roman"/>
                <w:sz w:val="24"/>
                <w:szCs w:val="24"/>
              </w:rPr>
            </w:pPr>
          </w:p>
        </w:tc>
        <w:tc>
          <w:tcPr>
            <w:tcW w:w="1134" w:type="dxa"/>
            <w:vAlign w:val="center"/>
          </w:tcPr>
          <w:p w:rsidR="00080833" w:rsidRPr="00066E95" w:rsidRDefault="00080833" w:rsidP="00F6527C">
            <w:pPr>
              <w:rPr>
                <w:rFonts w:ascii="Times New Roman" w:hAnsi="Times New Roman" w:cs="Times New Roman"/>
                <w:sz w:val="24"/>
                <w:szCs w:val="24"/>
              </w:rPr>
            </w:pPr>
          </w:p>
        </w:tc>
      </w:tr>
      <w:tr w:rsidR="00080833" w:rsidTr="00F6527C">
        <w:tc>
          <w:tcPr>
            <w:tcW w:w="3085" w:type="dxa"/>
            <w:vAlign w:val="center"/>
          </w:tcPr>
          <w:p w:rsidR="00080833" w:rsidRPr="00066E95" w:rsidRDefault="00080833" w:rsidP="00F6527C">
            <w:pPr>
              <w:rPr>
                <w:rFonts w:ascii="Times New Roman" w:hAnsi="Times New Roman" w:cs="Times New Roman"/>
                <w:sz w:val="24"/>
                <w:szCs w:val="24"/>
                <w:lang w:val="kk-KZ"/>
              </w:rPr>
            </w:pPr>
            <w:r w:rsidRPr="00066E95">
              <w:rPr>
                <w:rFonts w:ascii="Times New Roman" w:hAnsi="Times New Roman" w:cs="Times New Roman"/>
                <w:sz w:val="24"/>
                <w:szCs w:val="24"/>
                <w:lang w:val="kk-KZ"/>
              </w:rPr>
              <w:t xml:space="preserve">Мемлекеттік атаулы әлеуметтік көмек </w:t>
            </w:r>
          </w:p>
        </w:tc>
        <w:tc>
          <w:tcPr>
            <w:tcW w:w="992" w:type="dxa"/>
            <w:vAlign w:val="center"/>
          </w:tcPr>
          <w:p w:rsidR="00080833" w:rsidRPr="00066E95" w:rsidRDefault="00080833" w:rsidP="00F6527C">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080833" w:rsidTr="00F6527C">
        <w:tc>
          <w:tcPr>
            <w:tcW w:w="3085" w:type="dxa"/>
            <w:vAlign w:val="center"/>
          </w:tcPr>
          <w:p w:rsidR="00080833" w:rsidRPr="00066E95" w:rsidRDefault="00080833" w:rsidP="00F6527C">
            <w:pPr>
              <w:pStyle w:val="a3"/>
              <w:rPr>
                <w:b/>
              </w:rPr>
            </w:pPr>
            <w:r w:rsidRPr="00066E95">
              <w:rPr>
                <w:b/>
              </w:rPr>
              <w:t>Сапа көрсетк</w:t>
            </w:r>
            <w:proofErr w:type="gramStart"/>
            <w:r w:rsidRPr="00066E95">
              <w:rPr>
                <w:b/>
              </w:rPr>
              <w:t>i</w:t>
            </w:r>
            <w:proofErr w:type="gramEnd"/>
            <w:r w:rsidRPr="00066E95">
              <w:rPr>
                <w:b/>
              </w:rPr>
              <w:t>штерi</w:t>
            </w:r>
          </w:p>
        </w:tc>
        <w:tc>
          <w:tcPr>
            <w:tcW w:w="992" w:type="dxa"/>
            <w:vAlign w:val="center"/>
          </w:tcPr>
          <w:p w:rsidR="00080833" w:rsidRPr="00066E95" w:rsidRDefault="00080833" w:rsidP="00F6527C">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080833" w:rsidTr="00F6527C">
        <w:tc>
          <w:tcPr>
            <w:tcW w:w="3085" w:type="dxa"/>
            <w:vAlign w:val="center"/>
          </w:tcPr>
          <w:p w:rsidR="00080833" w:rsidRPr="00066E95" w:rsidRDefault="00080833" w:rsidP="00F6527C">
            <w:pPr>
              <w:pStyle w:val="a3"/>
              <w:rPr>
                <w:b/>
              </w:rPr>
            </w:pPr>
            <w:proofErr w:type="spellStart"/>
            <w:r w:rsidRPr="00066E95">
              <w:rPr>
                <w:b/>
              </w:rPr>
              <w:t>Ти</w:t>
            </w:r>
            <w:proofErr w:type="gramStart"/>
            <w:r w:rsidRPr="00066E95">
              <w:rPr>
                <w:b/>
              </w:rPr>
              <w:t>i</w:t>
            </w:r>
            <w:proofErr w:type="gramEnd"/>
            <w:r w:rsidRPr="00066E95">
              <w:rPr>
                <w:b/>
              </w:rPr>
              <w:t>мдiлiк</w:t>
            </w:r>
            <w:proofErr w:type="spellEnd"/>
            <w:r w:rsidRPr="00066E95">
              <w:rPr>
                <w:b/>
              </w:rPr>
              <w:t xml:space="preserve"> көрсеткiштерi</w:t>
            </w:r>
          </w:p>
        </w:tc>
        <w:tc>
          <w:tcPr>
            <w:tcW w:w="992" w:type="dxa"/>
            <w:vAlign w:val="center"/>
          </w:tcPr>
          <w:p w:rsidR="00080833" w:rsidRPr="00066E95" w:rsidRDefault="00080833" w:rsidP="00F6527C">
            <w:pPr>
              <w:jc w:val="center"/>
              <w:rPr>
                <w:rFonts w:ascii="Times New Roman" w:hAnsi="Times New Roman" w:cs="Times New Roman"/>
                <w:b/>
                <w:sz w:val="24"/>
                <w:szCs w:val="24"/>
              </w:rPr>
            </w:pPr>
            <w:r w:rsidRPr="00066E95">
              <w:rPr>
                <w:rFonts w:ascii="Times New Roman" w:hAnsi="Times New Roman" w:cs="Times New Roman"/>
                <w:b/>
                <w:sz w:val="24"/>
                <w:szCs w:val="24"/>
              </w:rPr>
              <w:t>%</w:t>
            </w:r>
          </w:p>
        </w:tc>
        <w:tc>
          <w:tcPr>
            <w:tcW w:w="993"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275"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c>
          <w:tcPr>
            <w:tcW w:w="1134" w:type="dxa"/>
            <w:vAlign w:val="center"/>
          </w:tcPr>
          <w:p w:rsidR="00080833" w:rsidRPr="00066E95" w:rsidRDefault="00080833" w:rsidP="00F6527C">
            <w:pPr>
              <w:jc w:val="center"/>
              <w:rPr>
                <w:rFonts w:ascii="Times New Roman" w:hAnsi="Times New Roman" w:cs="Times New Roman"/>
                <w:sz w:val="24"/>
                <w:szCs w:val="24"/>
              </w:rPr>
            </w:pPr>
            <w:r w:rsidRPr="00066E95">
              <w:rPr>
                <w:rFonts w:ascii="Times New Roman" w:hAnsi="Times New Roman" w:cs="Times New Roman"/>
                <w:sz w:val="24"/>
                <w:szCs w:val="24"/>
              </w:rPr>
              <w:t>100</w:t>
            </w:r>
          </w:p>
        </w:tc>
      </w:tr>
      <w:tr w:rsidR="00080833" w:rsidTr="00F6527C">
        <w:tc>
          <w:tcPr>
            <w:tcW w:w="3085" w:type="dxa"/>
            <w:vAlign w:val="center"/>
          </w:tcPr>
          <w:p w:rsidR="00080833" w:rsidRPr="000F60B3" w:rsidRDefault="00080833" w:rsidP="00F6527C">
            <w:pPr>
              <w:rPr>
                <w:rFonts w:ascii="Times New Roman" w:hAnsi="Times New Roman"/>
                <w:lang w:val="kk-KZ"/>
              </w:rPr>
            </w:pPr>
          </w:p>
        </w:tc>
        <w:tc>
          <w:tcPr>
            <w:tcW w:w="992" w:type="dxa"/>
            <w:vAlign w:val="center"/>
          </w:tcPr>
          <w:p w:rsidR="00080833" w:rsidRPr="000F60B3" w:rsidRDefault="00080833" w:rsidP="00F6527C">
            <w:pPr>
              <w:jc w:val="center"/>
              <w:rPr>
                <w:rFonts w:ascii="Times New Roman" w:hAnsi="Times New Roman"/>
                <w:szCs w:val="24"/>
                <w:lang w:val="kk-KZ"/>
              </w:rPr>
            </w:pPr>
          </w:p>
        </w:tc>
        <w:tc>
          <w:tcPr>
            <w:tcW w:w="993" w:type="dxa"/>
            <w:vAlign w:val="center"/>
          </w:tcPr>
          <w:p w:rsidR="00080833" w:rsidRPr="000F60B3" w:rsidRDefault="00080833" w:rsidP="00F6527C">
            <w:pPr>
              <w:jc w:val="center"/>
              <w:rPr>
                <w:rFonts w:ascii="Times New Roman" w:hAnsi="Times New Roman"/>
                <w:szCs w:val="24"/>
                <w:lang w:val="kk-KZ"/>
              </w:rPr>
            </w:pPr>
          </w:p>
        </w:tc>
        <w:tc>
          <w:tcPr>
            <w:tcW w:w="1134" w:type="dxa"/>
            <w:vAlign w:val="center"/>
          </w:tcPr>
          <w:p w:rsidR="00080833" w:rsidRPr="000F60B3" w:rsidRDefault="00080833" w:rsidP="00F6527C">
            <w:pPr>
              <w:jc w:val="center"/>
              <w:rPr>
                <w:rFonts w:ascii="Times New Roman" w:hAnsi="Times New Roman"/>
                <w:szCs w:val="24"/>
                <w:lang w:val="kk-KZ"/>
              </w:rPr>
            </w:pPr>
          </w:p>
        </w:tc>
        <w:tc>
          <w:tcPr>
            <w:tcW w:w="1134" w:type="dxa"/>
            <w:vAlign w:val="center"/>
          </w:tcPr>
          <w:p w:rsidR="00080833" w:rsidRPr="000F60B3" w:rsidRDefault="00080833" w:rsidP="00F6527C">
            <w:pPr>
              <w:jc w:val="center"/>
              <w:rPr>
                <w:rFonts w:ascii="Times New Roman" w:hAnsi="Times New Roman"/>
                <w:lang w:val="kk-KZ"/>
              </w:rPr>
            </w:pPr>
          </w:p>
        </w:tc>
        <w:tc>
          <w:tcPr>
            <w:tcW w:w="1275" w:type="dxa"/>
            <w:vAlign w:val="center"/>
          </w:tcPr>
          <w:p w:rsidR="00080833" w:rsidRPr="000F60B3" w:rsidRDefault="00080833" w:rsidP="00F6527C">
            <w:pPr>
              <w:jc w:val="center"/>
              <w:rPr>
                <w:rFonts w:ascii="Times New Roman" w:hAnsi="Times New Roman"/>
                <w:lang w:val="kk-KZ"/>
              </w:rPr>
            </w:pPr>
          </w:p>
        </w:tc>
        <w:tc>
          <w:tcPr>
            <w:tcW w:w="1134" w:type="dxa"/>
            <w:vAlign w:val="center"/>
          </w:tcPr>
          <w:p w:rsidR="00080833" w:rsidRPr="000F60B3" w:rsidRDefault="00080833" w:rsidP="00F6527C">
            <w:pPr>
              <w:jc w:val="center"/>
              <w:rPr>
                <w:rFonts w:ascii="Times New Roman" w:hAnsi="Times New Roman"/>
                <w:lang w:val="kk-KZ"/>
              </w:rPr>
            </w:pPr>
          </w:p>
        </w:tc>
      </w:tr>
      <w:tr w:rsidR="00080833" w:rsidRPr="00AA6425" w:rsidTr="00F6527C">
        <w:tc>
          <w:tcPr>
            <w:tcW w:w="9747" w:type="dxa"/>
            <w:gridSpan w:val="7"/>
            <w:vAlign w:val="center"/>
          </w:tcPr>
          <w:p w:rsidR="00080833" w:rsidRPr="00A13649" w:rsidRDefault="00080833" w:rsidP="00F6527C">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080833" w:rsidTr="00F6527C">
        <w:tc>
          <w:tcPr>
            <w:tcW w:w="3085" w:type="dxa"/>
          </w:tcPr>
          <w:p w:rsidR="00080833" w:rsidRPr="00C82B87" w:rsidRDefault="00080833" w:rsidP="00F6527C">
            <w:pPr>
              <w:rPr>
                <w:rFonts w:ascii="Times New Roman" w:hAnsi="Times New Roman" w:cs="Times New Roman"/>
                <w:sz w:val="24"/>
                <w:szCs w:val="24"/>
                <w:lang w:val="kk-KZ"/>
              </w:rPr>
            </w:pPr>
            <w:r w:rsidRPr="00C82B87">
              <w:rPr>
                <w:rFonts w:ascii="Times New Roman" w:hAnsi="Times New Roman" w:cs="Times New Roman"/>
                <w:b/>
                <w:sz w:val="24"/>
                <w:szCs w:val="24"/>
                <w:lang w:val="kk-KZ"/>
              </w:rPr>
              <w:t>Мемлекеттік атаулы  әлеуметтік  көмек</w:t>
            </w:r>
          </w:p>
        </w:tc>
        <w:tc>
          <w:tcPr>
            <w:tcW w:w="992" w:type="dxa"/>
            <w:vAlign w:val="center"/>
          </w:tcPr>
          <w:p w:rsidR="00080833" w:rsidRPr="0061465E" w:rsidRDefault="00080833" w:rsidP="00F6527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080833" w:rsidRPr="00951021" w:rsidRDefault="00080833" w:rsidP="00F6527C">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080833" w:rsidRPr="000F60B3" w:rsidRDefault="009249A5" w:rsidP="00F6527C">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080833" w:rsidRPr="000F60B3" w:rsidRDefault="000709EF" w:rsidP="00F6527C">
            <w:pPr>
              <w:jc w:val="center"/>
              <w:rPr>
                <w:rFonts w:ascii="Times New Roman" w:hAnsi="Times New Roman"/>
                <w:sz w:val="24"/>
                <w:szCs w:val="24"/>
                <w:lang w:val="kk-KZ"/>
              </w:rPr>
            </w:pPr>
            <w:r>
              <w:rPr>
                <w:rFonts w:ascii="Times New Roman" w:hAnsi="Times New Roman"/>
                <w:sz w:val="24"/>
                <w:szCs w:val="24"/>
                <w:lang w:val="kk-KZ"/>
              </w:rPr>
              <w:t>697947,0</w:t>
            </w:r>
          </w:p>
        </w:tc>
        <w:tc>
          <w:tcPr>
            <w:tcW w:w="1275" w:type="dxa"/>
            <w:vAlign w:val="center"/>
          </w:tcPr>
          <w:p w:rsidR="00080833" w:rsidRPr="000F60B3" w:rsidRDefault="000709EF" w:rsidP="00F6527C">
            <w:pPr>
              <w:jc w:val="center"/>
              <w:rPr>
                <w:rFonts w:ascii="Times New Roman" w:hAnsi="Times New Roman"/>
                <w:sz w:val="24"/>
                <w:szCs w:val="24"/>
                <w:lang w:val="kk-KZ"/>
              </w:rPr>
            </w:pPr>
            <w:r>
              <w:rPr>
                <w:rFonts w:ascii="Times New Roman" w:hAnsi="Times New Roman"/>
                <w:sz w:val="24"/>
                <w:szCs w:val="24"/>
                <w:lang w:val="kk-KZ"/>
              </w:rPr>
              <w:t>725865,0</w:t>
            </w:r>
          </w:p>
        </w:tc>
        <w:tc>
          <w:tcPr>
            <w:tcW w:w="1134" w:type="dxa"/>
            <w:vAlign w:val="center"/>
          </w:tcPr>
          <w:p w:rsidR="00080833" w:rsidRPr="000F60B3" w:rsidRDefault="000709EF" w:rsidP="00F6527C">
            <w:pPr>
              <w:jc w:val="center"/>
              <w:rPr>
                <w:rFonts w:ascii="Times New Roman" w:hAnsi="Times New Roman"/>
                <w:sz w:val="24"/>
                <w:szCs w:val="24"/>
                <w:lang w:val="kk-KZ"/>
              </w:rPr>
            </w:pPr>
            <w:r>
              <w:rPr>
                <w:rFonts w:ascii="Times New Roman" w:hAnsi="Times New Roman"/>
                <w:sz w:val="24"/>
                <w:szCs w:val="24"/>
                <w:lang w:val="kk-KZ"/>
              </w:rPr>
              <w:t>754895,0</w:t>
            </w:r>
          </w:p>
        </w:tc>
      </w:tr>
      <w:tr w:rsidR="000709EF" w:rsidTr="00F6527C">
        <w:tc>
          <w:tcPr>
            <w:tcW w:w="3085" w:type="dxa"/>
          </w:tcPr>
          <w:p w:rsidR="000709EF" w:rsidRPr="0061465E" w:rsidRDefault="000709EF" w:rsidP="00F6527C">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992" w:type="dxa"/>
            <w:vAlign w:val="center"/>
          </w:tcPr>
          <w:p w:rsidR="000709EF" w:rsidRPr="0061465E" w:rsidRDefault="000709EF" w:rsidP="00F6527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0709EF" w:rsidRPr="00951021" w:rsidRDefault="000709EF" w:rsidP="00F6527C">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0709EF" w:rsidRPr="000F60B3" w:rsidRDefault="009249A5" w:rsidP="00F6527C">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0709EF" w:rsidRPr="000F60B3" w:rsidRDefault="000709EF" w:rsidP="00F6527C">
            <w:pPr>
              <w:jc w:val="center"/>
              <w:rPr>
                <w:rFonts w:ascii="Times New Roman" w:hAnsi="Times New Roman"/>
                <w:sz w:val="24"/>
                <w:szCs w:val="24"/>
                <w:lang w:val="kk-KZ"/>
              </w:rPr>
            </w:pPr>
            <w:r>
              <w:rPr>
                <w:rFonts w:ascii="Times New Roman" w:hAnsi="Times New Roman"/>
                <w:sz w:val="24"/>
                <w:szCs w:val="24"/>
                <w:lang w:val="kk-KZ"/>
              </w:rPr>
              <w:t>697947,0</w:t>
            </w:r>
          </w:p>
        </w:tc>
        <w:tc>
          <w:tcPr>
            <w:tcW w:w="1275" w:type="dxa"/>
            <w:vAlign w:val="center"/>
          </w:tcPr>
          <w:p w:rsidR="000709EF" w:rsidRPr="000F60B3" w:rsidRDefault="000709EF" w:rsidP="00F6527C">
            <w:pPr>
              <w:jc w:val="center"/>
              <w:rPr>
                <w:rFonts w:ascii="Times New Roman" w:hAnsi="Times New Roman"/>
                <w:sz w:val="24"/>
                <w:szCs w:val="24"/>
                <w:lang w:val="kk-KZ"/>
              </w:rPr>
            </w:pPr>
            <w:r>
              <w:rPr>
                <w:rFonts w:ascii="Times New Roman" w:hAnsi="Times New Roman"/>
                <w:sz w:val="24"/>
                <w:szCs w:val="24"/>
                <w:lang w:val="kk-KZ"/>
              </w:rPr>
              <w:t>725865,0</w:t>
            </w:r>
          </w:p>
        </w:tc>
        <w:tc>
          <w:tcPr>
            <w:tcW w:w="1134" w:type="dxa"/>
            <w:vAlign w:val="center"/>
          </w:tcPr>
          <w:p w:rsidR="000709EF" w:rsidRPr="000F60B3" w:rsidRDefault="000709EF" w:rsidP="00F6527C">
            <w:pPr>
              <w:jc w:val="center"/>
              <w:rPr>
                <w:rFonts w:ascii="Times New Roman" w:hAnsi="Times New Roman"/>
                <w:sz w:val="24"/>
                <w:szCs w:val="24"/>
                <w:lang w:val="kk-KZ"/>
              </w:rPr>
            </w:pPr>
            <w:r>
              <w:rPr>
                <w:rFonts w:ascii="Times New Roman" w:hAnsi="Times New Roman"/>
                <w:sz w:val="24"/>
                <w:szCs w:val="24"/>
                <w:lang w:val="kk-KZ"/>
              </w:rPr>
              <w:t>754895,0</w:t>
            </w:r>
          </w:p>
        </w:tc>
      </w:tr>
    </w:tbl>
    <w:p w:rsidR="00080833" w:rsidRDefault="00080833"/>
    <w:sectPr w:rsidR="00080833" w:rsidSect="000D1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6574"/>
    <w:rsid w:val="00063F06"/>
    <w:rsid w:val="00066E95"/>
    <w:rsid w:val="000709EF"/>
    <w:rsid w:val="00080833"/>
    <w:rsid w:val="000D116D"/>
    <w:rsid w:val="00207781"/>
    <w:rsid w:val="00243178"/>
    <w:rsid w:val="00275C3F"/>
    <w:rsid w:val="00487BE1"/>
    <w:rsid w:val="004A4AAB"/>
    <w:rsid w:val="004D21A6"/>
    <w:rsid w:val="00524BBA"/>
    <w:rsid w:val="006F3EBD"/>
    <w:rsid w:val="006F6D5C"/>
    <w:rsid w:val="0073042D"/>
    <w:rsid w:val="007418A2"/>
    <w:rsid w:val="009249A5"/>
    <w:rsid w:val="00971A97"/>
    <w:rsid w:val="00A27069"/>
    <w:rsid w:val="00A74197"/>
    <w:rsid w:val="00AC59FC"/>
    <w:rsid w:val="00AD6574"/>
    <w:rsid w:val="00AE3DF4"/>
    <w:rsid w:val="00C82B87"/>
    <w:rsid w:val="00CD672D"/>
    <w:rsid w:val="00D63194"/>
    <w:rsid w:val="00DF39D1"/>
    <w:rsid w:val="00E327D0"/>
    <w:rsid w:val="00EC1498"/>
    <w:rsid w:val="00F97B74"/>
    <w:rsid w:val="00FB01F2"/>
    <w:rsid w:val="00FF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D6574"/>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AD6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D6574"/>
    <w:rPr>
      <w:rFonts w:ascii="Times New Roman" w:eastAsia="Times New Roman" w:hAnsi="Times New Roman" w:cs="Times New Roman"/>
      <w:sz w:val="24"/>
      <w:szCs w:val="24"/>
    </w:rPr>
  </w:style>
  <w:style w:type="paragraph" w:customStyle="1" w:styleId="2">
    <w:name w:val="Без интервала2"/>
    <w:rsid w:val="00AD6574"/>
    <w:pPr>
      <w:spacing w:after="0" w:line="240" w:lineRule="auto"/>
    </w:pPr>
    <w:rPr>
      <w:rFonts w:ascii="Calibri" w:eastAsia="Times New Roman" w:hAnsi="Calibri" w:cs="Times New Roman"/>
    </w:rPr>
  </w:style>
  <w:style w:type="paragraph" w:customStyle="1" w:styleId="3">
    <w:name w:val="Без интервала3"/>
    <w:rsid w:val="00AD6574"/>
    <w:pPr>
      <w:spacing w:after="0" w:line="240" w:lineRule="auto"/>
    </w:pPr>
    <w:rPr>
      <w:rFonts w:ascii="Calibri" w:eastAsia="Times New Roman" w:hAnsi="Calibri" w:cs="Times New Roman"/>
    </w:rPr>
  </w:style>
  <w:style w:type="table" w:styleId="a5">
    <w:name w:val="Table Grid"/>
    <w:basedOn w:val="a1"/>
    <w:uiPriority w:val="59"/>
    <w:rsid w:val="00AD6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AD657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20</cp:revision>
  <cp:lastPrinted>2019-01-10T09:13:00Z</cp:lastPrinted>
  <dcterms:created xsi:type="dcterms:W3CDTF">2019-01-08T11:57:00Z</dcterms:created>
  <dcterms:modified xsi:type="dcterms:W3CDTF">2019-11-04T10:56:00Z</dcterms:modified>
</cp:coreProperties>
</file>