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81" w:rsidRPr="00564BCB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64BC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Гражданский бюджет </w:t>
      </w:r>
    </w:p>
    <w:p w:rsidR="00967381" w:rsidRPr="00564BCB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64BCB">
        <w:rPr>
          <w:rFonts w:ascii="Times New Roman" w:hAnsi="Times New Roman" w:cs="Times New Roman"/>
          <w:b/>
          <w:i/>
          <w:sz w:val="28"/>
          <w:szCs w:val="28"/>
          <w:lang w:val="kk-KZ"/>
        </w:rPr>
        <w:t>ГУ «</w:t>
      </w:r>
      <w:r w:rsidR="00914351">
        <w:rPr>
          <w:rFonts w:ascii="Times New Roman" w:hAnsi="Times New Roman" w:cs="Times New Roman"/>
          <w:b/>
          <w:i/>
          <w:sz w:val="28"/>
          <w:szCs w:val="28"/>
          <w:lang w:val="kk-KZ"/>
        </w:rPr>
        <w:t>Аппарата акима Кыргызсайского</w:t>
      </w:r>
      <w:r w:rsidR="00564BCB" w:rsidRPr="00564BC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сельского округа </w:t>
      </w:r>
      <w:r w:rsidR="0036692D" w:rsidRPr="00564BCB">
        <w:rPr>
          <w:rFonts w:ascii="Times New Roman" w:hAnsi="Times New Roman" w:cs="Times New Roman"/>
          <w:b/>
          <w:i/>
          <w:sz w:val="28"/>
          <w:szCs w:val="28"/>
          <w:lang w:val="kk-KZ"/>
        </w:rPr>
        <w:t>Уйгурского</w:t>
      </w:r>
      <w:r w:rsidR="00967381" w:rsidRPr="00564BC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района</w:t>
      </w:r>
      <w:r w:rsidRPr="00564BCB">
        <w:rPr>
          <w:rFonts w:ascii="Times New Roman" w:hAnsi="Times New Roman" w:cs="Times New Roman"/>
          <w:b/>
          <w:i/>
          <w:sz w:val="28"/>
          <w:szCs w:val="28"/>
          <w:lang w:val="kk-KZ"/>
        </w:rPr>
        <w:t>» на 2019 год</w:t>
      </w:r>
    </w:p>
    <w:p w:rsidR="00967381" w:rsidRPr="00564BCB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64BC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</w:p>
    <w:p w:rsidR="00967381" w:rsidRPr="00564BCB" w:rsidRDefault="00967381" w:rsidP="0096738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67381" w:rsidRPr="00564BCB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BCB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914351">
        <w:rPr>
          <w:rFonts w:ascii="Times New Roman" w:hAnsi="Times New Roman" w:cs="Times New Roman"/>
          <w:sz w:val="28"/>
          <w:szCs w:val="28"/>
          <w:lang w:val="kk-KZ"/>
        </w:rPr>
        <w:t>Аппарат акима Кыргызсай</w:t>
      </w:r>
      <w:r w:rsidR="00564BCB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ского сельского округа </w:t>
      </w:r>
      <w:r w:rsidR="0036692D" w:rsidRPr="00564BCB">
        <w:rPr>
          <w:rFonts w:ascii="Times New Roman" w:hAnsi="Times New Roman" w:cs="Times New Roman"/>
          <w:sz w:val="28"/>
          <w:szCs w:val="28"/>
          <w:lang w:val="kk-KZ"/>
        </w:rPr>
        <w:t>Уйгурского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 района" на</w:t>
      </w:r>
      <w:r w:rsidR="009D34F2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2019 год </w:t>
      </w:r>
      <w:r w:rsidR="00472FA4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914351">
        <w:rPr>
          <w:rFonts w:ascii="Times New Roman" w:hAnsi="Times New Roman" w:cs="Times New Roman"/>
          <w:sz w:val="28"/>
          <w:szCs w:val="28"/>
          <w:lang w:val="kk-KZ"/>
        </w:rPr>
        <w:t>26775</w:t>
      </w:r>
      <w:r w:rsidR="00472FA4" w:rsidRPr="00564BCB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967381" w:rsidRPr="00564BCB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BC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6692D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564BCB" w:rsidRPr="00564BCB">
        <w:rPr>
          <w:rFonts w:ascii="Times New Roman" w:hAnsi="Times New Roman" w:cs="Times New Roman"/>
          <w:sz w:val="28"/>
          <w:szCs w:val="28"/>
          <w:lang w:val="kk-KZ"/>
        </w:rPr>
        <w:t>124</w:t>
      </w:r>
      <w:r w:rsidR="0036692D" w:rsidRPr="00564BCB">
        <w:rPr>
          <w:rFonts w:ascii="Times New Roman" w:hAnsi="Times New Roman" w:cs="Times New Roman"/>
          <w:sz w:val="28"/>
          <w:szCs w:val="28"/>
          <w:lang w:val="kk-KZ"/>
        </w:rPr>
        <w:t>001001/015</w:t>
      </w:r>
      <w:r w:rsidR="00967381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64BCB" w:rsidRPr="00564BCB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Аппарат </w:t>
      </w:r>
      <w:proofErr w:type="spellStart"/>
      <w:r w:rsidR="00564BCB" w:rsidRPr="00564BCB">
        <w:rPr>
          <w:rFonts w:ascii="Times New Roman" w:hAnsi="Times New Roman" w:cs="Times New Roman"/>
          <w:sz w:val="28"/>
          <w:szCs w:val="28"/>
          <w:shd w:val="clear" w:color="auto" w:fill="EEEEEE"/>
        </w:rPr>
        <w:t>акима</w:t>
      </w:r>
      <w:proofErr w:type="spellEnd"/>
      <w:r w:rsidR="00564BCB" w:rsidRPr="00564BCB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города районного значения, села, поселка, сельского округа</w:t>
      </w:r>
      <w:r w:rsidR="00967381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отдела </w:t>
      </w:r>
      <w:r w:rsidR="000D35A6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- </w:t>
      </w:r>
      <w:r w:rsidR="00914351">
        <w:rPr>
          <w:rFonts w:ascii="Times New Roman" w:hAnsi="Times New Roman" w:cs="Times New Roman"/>
          <w:sz w:val="28"/>
          <w:szCs w:val="28"/>
          <w:lang w:val="kk-KZ"/>
        </w:rPr>
        <w:t>16100</w:t>
      </w:r>
      <w:r w:rsidR="00967381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 w:rsidR="000D35A6" w:rsidRPr="00564BCB">
        <w:rPr>
          <w:rFonts w:ascii="Times New Roman" w:hAnsi="Times New Roman" w:cs="Times New Roman"/>
          <w:sz w:val="28"/>
          <w:szCs w:val="28"/>
          <w:lang w:val="kk-KZ"/>
        </w:rPr>
        <w:t>на за</w:t>
      </w:r>
      <w:r w:rsidR="00564BCB">
        <w:rPr>
          <w:rFonts w:ascii="Times New Roman" w:hAnsi="Times New Roman" w:cs="Times New Roman"/>
          <w:sz w:val="28"/>
          <w:szCs w:val="28"/>
          <w:lang w:val="kk-KZ"/>
        </w:rPr>
        <w:t xml:space="preserve">работную плату с отчислениями </w:t>
      </w:r>
      <w:r w:rsidR="00914351">
        <w:rPr>
          <w:rFonts w:ascii="Times New Roman" w:hAnsi="Times New Roman" w:cs="Times New Roman"/>
          <w:sz w:val="28"/>
          <w:szCs w:val="28"/>
          <w:lang w:val="kk-KZ"/>
        </w:rPr>
        <w:t>12290</w:t>
      </w:r>
      <w:r w:rsidR="00967381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 w:rsidR="000D35A6" w:rsidRPr="00564BCB">
        <w:rPr>
          <w:rFonts w:ascii="Times New Roman" w:hAnsi="Times New Roman" w:cs="Times New Roman"/>
          <w:sz w:val="28"/>
          <w:szCs w:val="28"/>
          <w:lang w:val="kk-KZ"/>
        </w:rPr>
        <w:t>отдела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5A6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14351">
        <w:rPr>
          <w:rFonts w:ascii="Times New Roman" w:hAnsi="Times New Roman" w:cs="Times New Roman"/>
          <w:sz w:val="28"/>
          <w:szCs w:val="28"/>
          <w:lang w:val="kk-KZ"/>
        </w:rPr>
        <w:t>3810</w:t>
      </w:r>
      <w:r w:rsidR="00967381" w:rsidRPr="00564BCB">
        <w:rPr>
          <w:rFonts w:ascii="Times New Roman" w:hAnsi="Times New Roman" w:cs="Times New Roman"/>
          <w:sz w:val="28"/>
          <w:szCs w:val="28"/>
          <w:lang w:val="kk-KZ"/>
        </w:rPr>
        <w:t>,0 тыс. тенге;</w:t>
      </w:r>
    </w:p>
    <w:p w:rsidR="00E91B2A" w:rsidRPr="00564BCB" w:rsidRDefault="00967381" w:rsidP="00564B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</w:t>
      </w:r>
      <w:r w:rsidR="00564BCB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124008015 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64BCB" w:rsidRPr="00564BCB">
        <w:rPr>
          <w:rFonts w:ascii="Times New Roman" w:hAnsi="Times New Roman" w:cs="Times New Roman"/>
          <w:sz w:val="28"/>
          <w:szCs w:val="28"/>
          <w:lang w:val="kk-KZ"/>
        </w:rPr>
        <w:t>Освещение улиц населенных пунктов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» предусмотрено всего </w:t>
      </w:r>
      <w:r w:rsidR="0036692D" w:rsidRPr="00564BC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72FA4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032C">
        <w:rPr>
          <w:rFonts w:ascii="Times New Roman" w:hAnsi="Times New Roman" w:cs="Times New Roman"/>
          <w:sz w:val="28"/>
          <w:szCs w:val="28"/>
          <w:lang w:val="kk-KZ"/>
        </w:rPr>
        <w:t>490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>,0 тыс</w:t>
      </w:r>
      <w:r w:rsidR="00472FA4" w:rsidRPr="00564BCB"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 тенге, в том числе: на </w:t>
      </w:r>
      <w:r w:rsidR="00564BCB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коммунальные услуги </w:t>
      </w:r>
      <w:r w:rsidR="0036692D" w:rsidRPr="00564BC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C6B">
        <w:rPr>
          <w:rFonts w:ascii="Times New Roman" w:hAnsi="Times New Roman" w:cs="Times New Roman"/>
          <w:sz w:val="28"/>
          <w:szCs w:val="28"/>
          <w:lang w:val="kk-KZ"/>
        </w:rPr>
        <w:t>616</w:t>
      </w:r>
      <w:r w:rsidR="00564BCB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тыс. тенге; на </w:t>
      </w:r>
      <w:r w:rsidR="00564BCB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технического обслуживание </w:t>
      </w:r>
      <w:r w:rsidR="0036692D" w:rsidRPr="00564BC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72FA4" w:rsidRPr="0056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C6B">
        <w:rPr>
          <w:rFonts w:ascii="Times New Roman" w:hAnsi="Times New Roman" w:cs="Times New Roman"/>
          <w:sz w:val="28"/>
          <w:szCs w:val="28"/>
          <w:lang w:val="kk-KZ"/>
        </w:rPr>
        <w:t>478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>,0 тыс. тенге.</w:t>
      </w:r>
    </w:p>
    <w:p w:rsidR="00564BCB" w:rsidRPr="00564BCB" w:rsidRDefault="00564BCB" w:rsidP="00564B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BCB">
        <w:rPr>
          <w:rFonts w:ascii="Times New Roman" w:hAnsi="Times New Roman" w:cs="Times New Roman"/>
          <w:sz w:val="28"/>
          <w:szCs w:val="28"/>
          <w:lang w:val="kk-KZ"/>
        </w:rPr>
        <w:t>на программу 124009000 «Обеспечение с</w:t>
      </w:r>
      <w:r w:rsidRPr="00564BCB">
        <w:rPr>
          <w:rFonts w:ascii="Times New Roman" w:hAnsi="Times New Roman" w:cs="Times New Roman"/>
          <w:sz w:val="28"/>
          <w:szCs w:val="28"/>
          <w:shd w:val="clear" w:color="auto" w:fill="EEEEEE"/>
          <w:lang w:val="kk-KZ"/>
        </w:rPr>
        <w:t>анитарнии населенных пунктов»</w:t>
      </w:r>
      <w:r w:rsidR="003B032C"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предусмотрено - 372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>,0 тысяч тенге.</w:t>
      </w:r>
    </w:p>
    <w:p w:rsidR="00564BCB" w:rsidRDefault="00564BCB" w:rsidP="00564B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4BCB">
        <w:rPr>
          <w:rFonts w:ascii="Times New Roman" w:hAnsi="Times New Roman" w:cs="Times New Roman"/>
          <w:sz w:val="28"/>
          <w:szCs w:val="28"/>
          <w:lang w:val="kk-KZ"/>
        </w:rPr>
        <w:t>на программу 124011015 «</w:t>
      </w:r>
      <w:r w:rsidRPr="00564BCB">
        <w:rPr>
          <w:rFonts w:ascii="Times New Roman" w:hAnsi="Times New Roman" w:cs="Times New Roman"/>
          <w:sz w:val="28"/>
          <w:szCs w:val="28"/>
          <w:shd w:val="clear" w:color="auto" w:fill="EEEEEE"/>
          <w:lang w:val="kk-KZ"/>
        </w:rPr>
        <w:t>Благоустройство и озеленение населенных пунктов»</w:t>
      </w:r>
      <w:r w:rsidR="003B032C">
        <w:rPr>
          <w:rFonts w:ascii="Times New Roman" w:hAnsi="Times New Roman" w:cs="Times New Roman"/>
          <w:sz w:val="28"/>
          <w:szCs w:val="28"/>
          <w:lang w:val="kk-KZ"/>
        </w:rPr>
        <w:t xml:space="preserve"> предусмотрено 560</w:t>
      </w:r>
      <w:r w:rsidRPr="00564BCB">
        <w:rPr>
          <w:rFonts w:ascii="Times New Roman" w:hAnsi="Times New Roman" w:cs="Times New Roman"/>
          <w:sz w:val="28"/>
          <w:szCs w:val="28"/>
          <w:lang w:val="kk-KZ"/>
        </w:rPr>
        <w:t>,0 тысяч тенге.</w:t>
      </w:r>
    </w:p>
    <w:p w:rsidR="00971867" w:rsidRPr="00971867" w:rsidRDefault="00971867" w:rsidP="00564B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программу 12404000 </w:t>
      </w:r>
      <w:r>
        <w:rPr>
          <w:rFonts w:ascii="Times New Roman" w:hAnsi="Times New Roman" w:cs="Times New Roman"/>
          <w:sz w:val="28"/>
          <w:szCs w:val="28"/>
        </w:rPr>
        <w:t>«Развития регионов до 2020» предусмотрено 6688,0 тысяч тенге.</w:t>
      </w:r>
      <w:bookmarkStart w:id="0" w:name="_GoBack"/>
      <w:bookmarkEnd w:id="0"/>
    </w:p>
    <w:p w:rsidR="00564BCB" w:rsidRPr="00967381" w:rsidRDefault="00564BCB" w:rsidP="00564BC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64BCB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D35A6"/>
    <w:rsid w:val="002942AE"/>
    <w:rsid w:val="002C5240"/>
    <w:rsid w:val="0036692D"/>
    <w:rsid w:val="003B032C"/>
    <w:rsid w:val="00472FA4"/>
    <w:rsid w:val="00564BCB"/>
    <w:rsid w:val="00720C6B"/>
    <w:rsid w:val="007D2F0B"/>
    <w:rsid w:val="00914351"/>
    <w:rsid w:val="00967381"/>
    <w:rsid w:val="00971867"/>
    <w:rsid w:val="009D34F2"/>
    <w:rsid w:val="00B33752"/>
    <w:rsid w:val="00B469BD"/>
    <w:rsid w:val="00C9799A"/>
    <w:rsid w:val="00E82241"/>
    <w:rsid w:val="00E91B2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E74B"/>
  <w15:docId w15:val="{4D774CD2-63D6-45D0-AB31-41BE2132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Admin</cp:lastModifiedBy>
  <cp:revision>5</cp:revision>
  <cp:lastPrinted>2019-10-24T03:57:00Z</cp:lastPrinted>
  <dcterms:created xsi:type="dcterms:W3CDTF">2019-11-20T10:19:00Z</dcterms:created>
  <dcterms:modified xsi:type="dcterms:W3CDTF">2019-11-21T04:59:00Z</dcterms:modified>
</cp:coreProperties>
</file>