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EA" w:rsidRPr="00690F29" w:rsidRDefault="00690F29" w:rsidP="00690F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F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Ұйғыр  ауданының </w:t>
      </w:r>
      <w:r w:rsidR="004B55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жер қатынастары </w:t>
      </w:r>
      <w:r w:rsidRPr="00690F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2019 жылға арналған бюджетінің азаматтық бюджеті</w:t>
      </w:r>
    </w:p>
    <w:p w:rsidR="00690F29" w:rsidRDefault="00690F2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F29">
        <w:rPr>
          <w:rFonts w:ascii="Times New Roman" w:hAnsi="Times New Roman" w:cs="Times New Roman"/>
          <w:sz w:val="28"/>
          <w:szCs w:val="28"/>
          <w:lang w:val="kk-KZ"/>
        </w:rPr>
        <w:t xml:space="preserve">«Ұйғыр  ауданының </w:t>
      </w:r>
      <w:r w:rsidR="00773904">
        <w:rPr>
          <w:rFonts w:ascii="Times New Roman" w:hAnsi="Times New Roman" w:cs="Times New Roman"/>
          <w:sz w:val="28"/>
          <w:szCs w:val="28"/>
          <w:lang w:val="kk-KZ"/>
        </w:rPr>
        <w:t xml:space="preserve"> жер қатынастары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Pr="00690F2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бюджеті 2019 жылға  барлығы </w:t>
      </w:r>
      <w:r w:rsidR="00141892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A13A68">
        <w:rPr>
          <w:rFonts w:ascii="Times New Roman" w:hAnsi="Times New Roman" w:cs="Times New Roman"/>
          <w:sz w:val="28"/>
          <w:szCs w:val="28"/>
          <w:lang w:val="kk-KZ"/>
        </w:rPr>
        <w:t>653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,0 мың теңге көлемінде қарастырылған, оның ішінде:</w:t>
      </w:r>
    </w:p>
    <w:p w:rsidR="00690F29" w:rsidRPr="00690F29" w:rsidRDefault="00F7298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30010</w:t>
      </w:r>
      <w:r w:rsidR="004B553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E51F3">
        <w:rPr>
          <w:rFonts w:ascii="Times New Roman" w:hAnsi="Times New Roman" w:cs="Times New Roman"/>
          <w:sz w:val="28"/>
          <w:szCs w:val="28"/>
          <w:lang w:val="kk-KZ"/>
        </w:rPr>
        <w:t>/015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4B553E">
        <w:rPr>
          <w:rFonts w:ascii="Times New Roman" w:hAnsi="Times New Roman" w:cs="Times New Roman"/>
          <w:sz w:val="28"/>
          <w:szCs w:val="28"/>
          <w:lang w:val="kk-KZ"/>
        </w:rPr>
        <w:t xml:space="preserve"> аудан аумағында жер қатынастарын реттеу саласындағы мемлекеттік саясатты іске асыру жөніндегі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і  қызметтер»  бағдарламасына  бөлімді ұстап тұруға </w:t>
      </w:r>
      <w:r w:rsidR="00A13A68">
        <w:rPr>
          <w:rFonts w:ascii="Times New Roman" w:hAnsi="Times New Roman" w:cs="Times New Roman"/>
          <w:sz w:val="28"/>
          <w:szCs w:val="28"/>
          <w:lang w:val="kk-KZ"/>
        </w:rPr>
        <w:t>9853</w:t>
      </w:r>
      <w:r w:rsidR="001760CC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еңбек ақы аудырымдар есебіне  </w:t>
      </w:r>
      <w:r w:rsidR="00A13A68">
        <w:rPr>
          <w:rFonts w:ascii="Times New Roman" w:hAnsi="Times New Roman" w:cs="Times New Roman"/>
          <w:sz w:val="28"/>
          <w:szCs w:val="28"/>
          <w:lang w:val="kk-KZ"/>
        </w:rPr>
        <w:t>6445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теңге, ағымдағы шығындарына </w:t>
      </w:r>
      <w:r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A13A68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690F29" w:rsidRPr="00690F2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690F29" w:rsidRDefault="00F7298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463006</w:t>
      </w:r>
      <w:r w:rsidR="00690F29" w:rsidRPr="007D389F">
        <w:rPr>
          <w:rFonts w:ascii="Times New Roman" w:hAnsi="Times New Roman" w:cs="Times New Roman"/>
          <w:sz w:val="28"/>
          <w:szCs w:val="28"/>
          <w:lang w:val="kk-KZ"/>
        </w:rPr>
        <w:t xml:space="preserve">000 </w:t>
      </w:r>
      <w:r w:rsidR="005F47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69CD" w:rsidRPr="007D69CD">
        <w:rPr>
          <w:rFonts w:ascii="Times New Roman" w:hAnsi="Times New Roman" w:cs="Times New Roman"/>
          <w:sz w:val="28"/>
          <w:szCs w:val="28"/>
          <w:lang w:val="kk-KZ"/>
        </w:rPr>
        <w:t>Мақсатына сәйкес ғимарттармен құрылыстарға қызмет көрсетуге арналған жерлерді қоса алғанда, құрылыс салуға берілген (беріліп отырған) немесе ғимараттар, құрылыстар олардың кешендері салынған жер учаскесінің бағалау құнын анықтау</w:t>
      </w:r>
      <w:r w:rsidR="007D389F" w:rsidRPr="007D69CD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A13A6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839F2" w:rsidRPr="00683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39F2" w:rsidRPr="006839F2">
        <w:rPr>
          <w:rFonts w:ascii="Times New Roman" w:hAnsi="Times New Roman" w:cs="Times New Roman"/>
          <w:sz w:val="28"/>
          <w:szCs w:val="28"/>
          <w:lang w:val="kk-KZ"/>
        </w:rPr>
        <w:t>ауыл шаруашылығы алқаптарын алу кезінде ауыл шаруашылығы өндірісінің шығындарын анықтау</w:t>
      </w:r>
      <w:r w:rsidR="007D38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39F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13A68">
        <w:rPr>
          <w:rFonts w:ascii="Times New Roman" w:hAnsi="Times New Roman" w:cs="Times New Roman"/>
          <w:sz w:val="28"/>
          <w:szCs w:val="28"/>
          <w:lang w:val="kk-KZ"/>
        </w:rPr>
        <w:t>1800</w:t>
      </w:r>
      <w:r w:rsidR="001760CC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7D389F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7D389F" w:rsidRDefault="005771FB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7D389F" w:rsidSect="008C6BAF">
      <w:pgSz w:w="11907" w:h="16839" w:code="9"/>
      <w:pgMar w:top="851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90F29"/>
    <w:rsid w:val="00066D19"/>
    <w:rsid w:val="00141892"/>
    <w:rsid w:val="001760CC"/>
    <w:rsid w:val="00233B1B"/>
    <w:rsid w:val="00366609"/>
    <w:rsid w:val="00416BE0"/>
    <w:rsid w:val="004B553E"/>
    <w:rsid w:val="00530673"/>
    <w:rsid w:val="005771FB"/>
    <w:rsid w:val="005F476F"/>
    <w:rsid w:val="006839F2"/>
    <w:rsid w:val="00690F29"/>
    <w:rsid w:val="0073777F"/>
    <w:rsid w:val="00773904"/>
    <w:rsid w:val="007D389F"/>
    <w:rsid w:val="007D69CD"/>
    <w:rsid w:val="00823AAC"/>
    <w:rsid w:val="008821CA"/>
    <w:rsid w:val="008A286C"/>
    <w:rsid w:val="008C6BAF"/>
    <w:rsid w:val="00A13A68"/>
    <w:rsid w:val="00A94425"/>
    <w:rsid w:val="00B17D30"/>
    <w:rsid w:val="00DA5D35"/>
    <w:rsid w:val="00E016EA"/>
    <w:rsid w:val="00F72989"/>
    <w:rsid w:val="00FE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</dc:creator>
  <cp:lastModifiedBy>Бухгалтер</cp:lastModifiedBy>
  <cp:revision>27</cp:revision>
  <dcterms:created xsi:type="dcterms:W3CDTF">2019-11-11T10:17:00Z</dcterms:created>
  <dcterms:modified xsi:type="dcterms:W3CDTF">2019-11-20T12:34:00Z</dcterms:modified>
</cp:coreProperties>
</file>