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5E" w:rsidRPr="001D7E3D" w:rsidRDefault="00C12E5E" w:rsidP="008D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Приложение 2          </w:t>
      </w:r>
    </w:p>
    <w:p w:rsidR="00C12E5E" w:rsidRPr="001D7E3D" w:rsidRDefault="00C12E5E" w:rsidP="008D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к Правилам разработки и    </w:t>
      </w:r>
    </w:p>
    <w:p w:rsidR="00C12E5E" w:rsidRPr="001D7E3D" w:rsidRDefault="00C12E5E" w:rsidP="008D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утверждения (</w:t>
      </w:r>
      <w:proofErr w:type="spellStart"/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переутверждения</w:t>
      </w:r>
      <w:proofErr w:type="spellEnd"/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) </w:t>
      </w:r>
    </w:p>
    <w:p w:rsidR="00C12E5E" w:rsidRPr="001D7E3D" w:rsidRDefault="00C12E5E" w:rsidP="008D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бюджетных программ (подпрограмм)</w:t>
      </w:r>
    </w:p>
    <w:p w:rsidR="00C12E5E" w:rsidRPr="001D7E3D" w:rsidRDefault="00C12E5E" w:rsidP="008D57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 xml:space="preserve"> и требованиям к их содержанию  </w:t>
      </w:r>
    </w:p>
    <w:p w:rsidR="00C12E5E" w:rsidRPr="001D7E3D" w:rsidRDefault="00C12E5E" w:rsidP="008D57C0">
      <w:pPr>
        <w:spacing w:after="0"/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eastAsiaTheme="minorHAnsi" w:hAnsi="Times New Roman" w:cs="Times New Roman"/>
          <w:color w:val="000000"/>
          <w:sz w:val="20"/>
          <w:szCs w:val="20"/>
          <w:lang w:val="ru-RU"/>
        </w:rPr>
        <w:t>форма</w:t>
      </w:r>
    </w:p>
    <w:p w:rsidR="00757524" w:rsidRPr="001D7E3D" w:rsidRDefault="00757524" w:rsidP="008D57C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57524" w:rsidRPr="001D7E3D" w:rsidRDefault="00757524" w:rsidP="008D57C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757524" w:rsidRPr="001D7E3D" w:rsidRDefault="00757524" w:rsidP="008D57C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757524" w:rsidRPr="001D7E3D" w:rsidRDefault="00101B30" w:rsidP="008D57C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1241126</w:t>
      </w:r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ГУ «Аппарат </w:t>
      </w:r>
      <w:proofErr w:type="spellStart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Черкасского сельского округа </w:t>
      </w:r>
      <w:proofErr w:type="spellStart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="00757524"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757524" w:rsidRPr="001D7E3D" w:rsidRDefault="00757524" w:rsidP="00AB420C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1D7E3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1D7E3D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008 – Освещение улиц в населенных пунктах;</w:t>
      </w:r>
    </w:p>
    <w:p w:rsidR="00277AA2" w:rsidRPr="00D678F6" w:rsidRDefault="00757524" w:rsidP="00277AA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101B30"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ГУ «Аппарат </w:t>
      </w:r>
      <w:proofErr w:type="spellStart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Черкасского сельского округа </w:t>
      </w:r>
      <w:proofErr w:type="spellStart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Сарканского</w:t>
      </w:r>
      <w:proofErr w:type="spellEnd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района» </w:t>
      </w:r>
      <w:proofErr w:type="spellStart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</w:t>
      </w:r>
      <w:proofErr w:type="spellEnd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сел</w:t>
      </w:r>
      <w:proofErr w:type="gramStart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Айтжанов</w:t>
      </w:r>
      <w:proofErr w:type="spellEnd"/>
      <w:r w:rsidR="00277AA2" w:rsidRPr="00D678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М.Н.</w:t>
      </w:r>
    </w:p>
    <w:p w:rsidR="00757524" w:rsidRPr="001D7E3D" w:rsidRDefault="00757524" w:rsidP="008D5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1D7E3D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</w:p>
    <w:p w:rsidR="00757524" w:rsidRPr="001D7E3D" w:rsidRDefault="00757524" w:rsidP="008D57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101B30"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  <w:proofErr w:type="gramEnd"/>
      <w:r w:rsidRPr="001D7E3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Осуществление 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государственных функций, полномочий и оказание вытекающих из них государственных услуг </w:t>
      </w:r>
    </w:p>
    <w:p w:rsidR="00757524" w:rsidRPr="001D7E3D" w:rsidRDefault="00757524" w:rsidP="008D57C0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Индивидуальная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Текущая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Цель бюджетной программы: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34A54"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Расходы направлены на о</w:t>
      </w:r>
      <w:r w:rsidR="00434A54" w:rsidRPr="001D7E3D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ru-RU"/>
        </w:rPr>
        <w:t xml:space="preserve">свещение улиц в </w:t>
      </w:r>
      <w:r w:rsidR="00101B30" w:rsidRPr="001D7E3D"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ru-RU"/>
        </w:rPr>
        <w:t>Черкасском сельском округе</w:t>
      </w:r>
    </w:p>
    <w:p w:rsidR="00757524" w:rsidRPr="001D7E3D" w:rsidRDefault="00757524" w:rsidP="008D57C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1D7E3D">
        <w:rPr>
          <w:rFonts w:ascii="Times New Roman" w:hAnsi="Times New Roman" w:cs="Times New Roman"/>
          <w:sz w:val="20"/>
          <w:szCs w:val="20"/>
          <w:u w:val="single"/>
          <w:lang w:val="ru-RU"/>
        </w:rPr>
        <w:t>Целевая  направленность  бюджетных средств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757524" w:rsidRPr="001D7E3D" w:rsidRDefault="00757524" w:rsidP="008D57C0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D7E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1D7E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D7E3D">
        <w:rPr>
          <w:rFonts w:ascii="Times New Roman" w:hAnsi="Times New Roman" w:cs="Times New Roman"/>
          <w:sz w:val="20"/>
          <w:szCs w:val="20"/>
          <w:lang w:val="ru-RU"/>
        </w:rPr>
        <w:t>Расходы направлены на о</w:t>
      </w:r>
      <w:r w:rsidRPr="001D7E3D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свещение улиц </w:t>
      </w:r>
      <w:r w:rsidR="001D7E3D" w:rsidRPr="001D7E3D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в Черкасском сельском округе</w:t>
      </w:r>
    </w:p>
    <w:tbl>
      <w:tblPr>
        <w:tblW w:w="99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669"/>
        <w:gridCol w:w="1155"/>
        <w:gridCol w:w="189"/>
        <w:gridCol w:w="661"/>
        <w:gridCol w:w="709"/>
        <w:gridCol w:w="142"/>
        <w:gridCol w:w="1134"/>
        <w:gridCol w:w="850"/>
        <w:gridCol w:w="851"/>
        <w:gridCol w:w="1563"/>
      </w:tblGrid>
      <w:tr w:rsidR="00757524" w:rsidRPr="00277AA2" w:rsidTr="008D57C0">
        <w:trPr>
          <w:gridBefore w:val="1"/>
          <w:wBefore w:w="15" w:type="dxa"/>
          <w:trHeight w:val="257"/>
        </w:trPr>
        <w:tc>
          <w:tcPr>
            <w:tcW w:w="9923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             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757524" w:rsidRPr="001D7E3D" w:rsidTr="008D57C0">
        <w:trPr>
          <w:gridBefore w:val="1"/>
          <w:wBefore w:w="15" w:type="dxa"/>
          <w:trHeight w:val="555"/>
        </w:trPr>
        <w:tc>
          <w:tcPr>
            <w:tcW w:w="38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26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757524" w:rsidRPr="001D7E3D" w:rsidTr="008D57C0">
        <w:trPr>
          <w:gridBefore w:val="1"/>
          <w:wBefore w:w="15" w:type="dxa"/>
          <w:trHeight w:val="478"/>
        </w:trPr>
        <w:tc>
          <w:tcPr>
            <w:tcW w:w="3824" w:type="dxa"/>
            <w:gridSpan w:val="2"/>
            <w:vMerge/>
          </w:tcPr>
          <w:p w:rsidR="00757524" w:rsidRPr="001D7E3D" w:rsidRDefault="00757524" w:rsidP="008D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757524" w:rsidRPr="001D7E3D" w:rsidRDefault="00757524" w:rsidP="008D57C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 w:rsidR="00AA37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AA37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 w:rsidR="00AA37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756E0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AA37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524" w:rsidRPr="001D7E3D" w:rsidRDefault="00757524" w:rsidP="008D57C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</w:t>
            </w:r>
            <w:r w:rsidR="00AA37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8D57C0" w:rsidRPr="001D7E3D" w:rsidTr="00756E07">
        <w:trPr>
          <w:gridBefore w:val="1"/>
          <w:wBefore w:w="15" w:type="dxa"/>
          <w:trHeight w:val="708"/>
        </w:trPr>
        <w:tc>
          <w:tcPr>
            <w:tcW w:w="38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7C0" w:rsidRPr="001D7E3D" w:rsidRDefault="008D57C0" w:rsidP="008D57C0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008 – Освещение улиц в населенных пунктах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7C0" w:rsidRPr="001D7E3D" w:rsidRDefault="008D57C0" w:rsidP="008D57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7C0" w:rsidRPr="001D7E3D" w:rsidRDefault="00AA37BA" w:rsidP="002336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7C0" w:rsidRPr="001D7E3D" w:rsidRDefault="00AA37BA" w:rsidP="00756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7C0" w:rsidRPr="001D7E3D" w:rsidRDefault="00AA37BA" w:rsidP="002336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7C0" w:rsidRPr="001D7E3D" w:rsidRDefault="00AA37BA" w:rsidP="00756E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D57C0" w:rsidRPr="001D7E3D" w:rsidRDefault="00AA37BA" w:rsidP="00756E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  <w:tr w:rsidR="00AA37BA" w:rsidRPr="001D7E3D" w:rsidTr="008D57C0">
        <w:trPr>
          <w:gridBefore w:val="1"/>
          <w:wBefore w:w="15" w:type="dxa"/>
          <w:trHeight w:val="577"/>
        </w:trPr>
        <w:tc>
          <w:tcPr>
            <w:tcW w:w="38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7BA" w:rsidRPr="001D7E3D" w:rsidRDefault="00AA37BA" w:rsidP="008D57C0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7BA" w:rsidRPr="001D7E3D" w:rsidRDefault="00AA37BA" w:rsidP="008D57C0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</w:t>
            </w:r>
            <w:proofErr w:type="spellEnd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8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7BA" w:rsidRPr="001D7E3D" w:rsidRDefault="00AA37BA" w:rsidP="003A4F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7BA" w:rsidRPr="001D7E3D" w:rsidRDefault="00AA37BA" w:rsidP="003A4F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2949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7BA" w:rsidRPr="001D7E3D" w:rsidRDefault="00AA37BA" w:rsidP="003A4F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3155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37BA" w:rsidRPr="001D7E3D" w:rsidRDefault="00AA37BA" w:rsidP="003A4F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3376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A37BA" w:rsidRPr="001D7E3D" w:rsidRDefault="00AA37BA" w:rsidP="003A4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3612</w:t>
            </w:r>
          </w:p>
        </w:tc>
      </w:tr>
      <w:tr w:rsidR="00277AA2" w:rsidRPr="001D7E3D" w:rsidTr="00BF31D9">
        <w:trPr>
          <w:trHeight w:val="255"/>
        </w:trPr>
        <w:tc>
          <w:tcPr>
            <w:tcW w:w="4028" w:type="dxa"/>
            <w:gridSpan w:val="4"/>
            <w:noWrap/>
            <w:vAlign w:val="center"/>
            <w:hideMark/>
          </w:tcPr>
          <w:p w:rsidR="00277AA2" w:rsidRPr="001D7E3D" w:rsidRDefault="00277AA2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Показатели прямого результата </w:t>
            </w:r>
          </w:p>
        </w:tc>
        <w:tc>
          <w:tcPr>
            <w:tcW w:w="1370" w:type="dxa"/>
            <w:gridSpan w:val="2"/>
            <w:noWrap/>
            <w:vAlign w:val="center"/>
          </w:tcPr>
          <w:p w:rsidR="00277AA2" w:rsidRPr="001D7E3D" w:rsidRDefault="00277AA2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77AA2" w:rsidRPr="001D7E3D" w:rsidRDefault="00277AA2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3264" w:type="dxa"/>
            <w:gridSpan w:val="3"/>
            <w:noWrap/>
            <w:vAlign w:val="center"/>
            <w:hideMark/>
          </w:tcPr>
          <w:p w:rsidR="00277AA2" w:rsidRPr="001D7E3D" w:rsidRDefault="00277AA2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AA37BA" w:rsidRPr="001D7E3D" w:rsidTr="00756E07">
        <w:trPr>
          <w:trHeight w:val="487"/>
        </w:trPr>
        <w:tc>
          <w:tcPr>
            <w:tcW w:w="4028" w:type="dxa"/>
            <w:gridSpan w:val="4"/>
            <w:noWrap/>
            <w:hideMark/>
          </w:tcPr>
          <w:p w:rsidR="00AA37BA" w:rsidRPr="001D7E3D" w:rsidRDefault="00AA37BA" w:rsidP="008D57C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программе</w:t>
            </w:r>
          </w:p>
        </w:tc>
        <w:tc>
          <w:tcPr>
            <w:tcW w:w="1370" w:type="dxa"/>
            <w:gridSpan w:val="2"/>
            <w:noWrap/>
            <w:vAlign w:val="center"/>
          </w:tcPr>
          <w:p w:rsidR="00AA37BA" w:rsidRPr="001D7E3D" w:rsidRDefault="00AA37BA" w:rsidP="003A4F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6" w:type="dxa"/>
            <w:gridSpan w:val="2"/>
            <w:noWrap/>
            <w:vAlign w:val="center"/>
          </w:tcPr>
          <w:p w:rsidR="00AA37BA" w:rsidRPr="001D7E3D" w:rsidRDefault="00AA37BA" w:rsidP="003A4F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0" w:type="dxa"/>
            <w:noWrap/>
            <w:vAlign w:val="center"/>
          </w:tcPr>
          <w:p w:rsidR="00AA37BA" w:rsidRPr="001D7E3D" w:rsidRDefault="00AA37BA" w:rsidP="003A4F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51" w:type="dxa"/>
            <w:vAlign w:val="center"/>
          </w:tcPr>
          <w:p w:rsidR="00AA37BA" w:rsidRPr="001D7E3D" w:rsidRDefault="00AA37BA" w:rsidP="003A4F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63" w:type="dxa"/>
            <w:vAlign w:val="center"/>
          </w:tcPr>
          <w:p w:rsidR="00AA37BA" w:rsidRPr="001D7E3D" w:rsidRDefault="00AA37BA" w:rsidP="003A4F3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1D7E3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AA37BA" w:rsidRPr="001D7E3D" w:rsidTr="00911FE9">
        <w:trPr>
          <w:trHeight w:val="255"/>
        </w:trPr>
        <w:tc>
          <w:tcPr>
            <w:tcW w:w="2684" w:type="dxa"/>
            <w:gridSpan w:val="2"/>
            <w:noWrap/>
            <w:vAlign w:val="center"/>
          </w:tcPr>
          <w:p w:rsidR="00AA37BA" w:rsidRPr="001D7E3D" w:rsidRDefault="00AA37BA" w:rsidP="008D57C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Освещение улиц в населенных пунктах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AA37BA" w:rsidRPr="001D7E3D" w:rsidRDefault="00AA37BA" w:rsidP="008D57C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D7E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370" w:type="dxa"/>
            <w:gridSpan w:val="2"/>
            <w:noWrap/>
          </w:tcPr>
          <w:p w:rsidR="00AA37BA" w:rsidRPr="00CC069A" w:rsidRDefault="00AA37BA" w:rsidP="00462748">
            <w:r w:rsidRPr="00CC069A">
              <w:t>2756</w:t>
            </w:r>
          </w:p>
        </w:tc>
        <w:tc>
          <w:tcPr>
            <w:tcW w:w="1276" w:type="dxa"/>
            <w:gridSpan w:val="2"/>
            <w:noWrap/>
          </w:tcPr>
          <w:p w:rsidR="00AA37BA" w:rsidRPr="00CC069A" w:rsidRDefault="00AA37BA" w:rsidP="00462748">
            <w:r w:rsidRPr="00CC069A">
              <w:t>2949</w:t>
            </w:r>
          </w:p>
        </w:tc>
        <w:tc>
          <w:tcPr>
            <w:tcW w:w="850" w:type="dxa"/>
            <w:noWrap/>
          </w:tcPr>
          <w:p w:rsidR="00AA37BA" w:rsidRPr="00CC069A" w:rsidRDefault="00AA37BA" w:rsidP="00462748">
            <w:r w:rsidRPr="00CC069A">
              <w:t>3155</w:t>
            </w:r>
          </w:p>
        </w:tc>
        <w:tc>
          <w:tcPr>
            <w:tcW w:w="851" w:type="dxa"/>
          </w:tcPr>
          <w:p w:rsidR="00AA37BA" w:rsidRPr="00CC069A" w:rsidRDefault="00AA37BA" w:rsidP="00462748">
            <w:r w:rsidRPr="00CC069A">
              <w:t>3376</w:t>
            </w:r>
          </w:p>
        </w:tc>
        <w:tc>
          <w:tcPr>
            <w:tcW w:w="1563" w:type="dxa"/>
          </w:tcPr>
          <w:p w:rsidR="00AA37BA" w:rsidRDefault="00AA37BA" w:rsidP="00462748">
            <w:r w:rsidRPr="00CC069A">
              <w:t>3612</w:t>
            </w:r>
          </w:p>
        </w:tc>
      </w:tr>
    </w:tbl>
    <w:p w:rsidR="00FA3DF6" w:rsidRDefault="00FA3DF6" w:rsidP="008D57C0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77AA2" w:rsidRPr="00277AA2" w:rsidRDefault="00277AA2" w:rsidP="008D57C0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77AA2">
        <w:rPr>
          <w:rFonts w:ascii="Times New Roman" w:hAnsi="Times New Roman" w:cs="Times New Roman"/>
          <w:b/>
          <w:sz w:val="20"/>
          <w:szCs w:val="20"/>
          <w:lang w:val="ru-RU"/>
        </w:rPr>
        <w:t xml:space="preserve">Аким села 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277AA2">
        <w:rPr>
          <w:rFonts w:ascii="Times New Roman" w:hAnsi="Times New Roman" w:cs="Times New Roman"/>
          <w:b/>
          <w:sz w:val="20"/>
          <w:szCs w:val="20"/>
          <w:lang w:val="ru-RU"/>
        </w:rPr>
        <w:t>Айтжанов</w:t>
      </w:r>
      <w:proofErr w:type="spellEnd"/>
      <w:r w:rsidRPr="00277AA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М.Н.</w:t>
      </w:r>
    </w:p>
    <w:sectPr w:rsidR="00277AA2" w:rsidRPr="00277AA2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E0"/>
    <w:rsid w:val="0007242A"/>
    <w:rsid w:val="000A5CC9"/>
    <w:rsid w:val="00101B30"/>
    <w:rsid w:val="00142A08"/>
    <w:rsid w:val="001D7E3D"/>
    <w:rsid w:val="002336DE"/>
    <w:rsid w:val="00277AA2"/>
    <w:rsid w:val="00305079"/>
    <w:rsid w:val="00314944"/>
    <w:rsid w:val="003C51E0"/>
    <w:rsid w:val="00434A54"/>
    <w:rsid w:val="00605FBD"/>
    <w:rsid w:val="006230FD"/>
    <w:rsid w:val="00756E07"/>
    <w:rsid w:val="00757524"/>
    <w:rsid w:val="00867E45"/>
    <w:rsid w:val="008D57C0"/>
    <w:rsid w:val="00AA37BA"/>
    <w:rsid w:val="00AB420C"/>
    <w:rsid w:val="00C12E5E"/>
    <w:rsid w:val="00C94B32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1659</Characters>
  <Application>Microsoft Office Word</Application>
  <DocSecurity>0</DocSecurity>
  <Lines>13</Lines>
  <Paragraphs>3</Paragraphs>
  <ScaleCrop>false</ScaleCrop>
  <Company>XTreme.ws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 Windows</cp:lastModifiedBy>
  <cp:revision>1</cp:revision>
  <cp:lastPrinted>2019-05-15T09:38:00Z</cp:lastPrinted>
  <dcterms:created xsi:type="dcterms:W3CDTF">2018-04-05T09:39:00Z</dcterms:created>
  <dcterms:modified xsi:type="dcterms:W3CDTF">2019-11-20T14:38:00Z</dcterms:modified>
</cp:coreProperties>
</file>