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02" w:rsidRDefault="00B74A02" w:rsidP="00B74A02">
      <w:pPr>
        <w:pStyle w:val="a3"/>
        <w:spacing w:before="0" w:beforeAutospacing="0" w:after="0" w:afterAutospacing="0"/>
        <w:rPr>
          <w:i/>
          <w:lang w:val="kk-KZ"/>
        </w:rPr>
      </w:pPr>
    </w:p>
    <w:p w:rsidR="00E43C93" w:rsidRDefault="00E43C93" w:rsidP="00B74A02">
      <w:pPr>
        <w:pStyle w:val="a3"/>
        <w:spacing w:before="0" w:beforeAutospacing="0" w:after="0" w:afterAutospacing="0"/>
        <w:rPr>
          <w:i/>
          <w:lang w:val="kk-KZ"/>
        </w:rPr>
      </w:pPr>
    </w:p>
    <w:p w:rsidR="00E43C93" w:rsidRDefault="00E43C93" w:rsidP="00B74A02">
      <w:pPr>
        <w:pStyle w:val="a3"/>
        <w:spacing w:before="0" w:beforeAutospacing="0" w:after="0" w:afterAutospacing="0"/>
        <w:rPr>
          <w:i/>
          <w:lang w:val="kk-KZ"/>
        </w:rPr>
      </w:pPr>
    </w:p>
    <w:p w:rsidR="00E43C93" w:rsidRDefault="00E43C93" w:rsidP="00B74A02">
      <w:pPr>
        <w:pStyle w:val="a3"/>
        <w:spacing w:before="0" w:beforeAutospacing="0" w:after="0" w:afterAutospacing="0"/>
        <w:rPr>
          <w:i/>
          <w:lang w:val="kk-KZ"/>
        </w:rPr>
      </w:pPr>
    </w:p>
    <w:p w:rsidR="00D4058A" w:rsidRDefault="00D4058A" w:rsidP="00D4058A">
      <w:pPr>
        <w:pStyle w:val="a3"/>
        <w:spacing w:before="0" w:beforeAutospacing="0" w:after="0" w:afterAutospacing="0"/>
        <w:jc w:val="right"/>
      </w:pPr>
      <w:r w:rsidRPr="00B0523B">
        <w:t>Приложение 2</w:t>
      </w:r>
      <w:r w:rsidRPr="00B0523B">
        <w:br/>
        <w:t>к Правилам разработки и</w:t>
      </w:r>
      <w:r w:rsidRPr="00B0523B">
        <w:br/>
        <w:t>утверждения (</w:t>
      </w:r>
      <w:proofErr w:type="spellStart"/>
      <w:r w:rsidRPr="00B0523B">
        <w:t>переутверждения</w:t>
      </w:r>
      <w:proofErr w:type="spellEnd"/>
      <w:r w:rsidRPr="00B0523B">
        <w:t xml:space="preserve">) </w:t>
      </w:r>
      <w:r w:rsidRPr="00B0523B">
        <w:br/>
        <w:t>бюджетных программ (подпрограмм)</w:t>
      </w:r>
      <w:r w:rsidRPr="00B0523B">
        <w:br/>
        <w:t>и требованиям к их содержанию</w:t>
      </w:r>
    </w:p>
    <w:p w:rsidR="009541B6" w:rsidRDefault="009541B6" w:rsidP="00D4058A">
      <w:pPr>
        <w:pStyle w:val="a3"/>
        <w:spacing w:before="0" w:beforeAutospacing="0" w:after="0" w:afterAutospacing="0"/>
        <w:jc w:val="right"/>
      </w:pPr>
    </w:p>
    <w:p w:rsidR="009541B6" w:rsidRDefault="009541B6" w:rsidP="00D4058A">
      <w:pPr>
        <w:pStyle w:val="a3"/>
        <w:spacing w:before="0" w:beforeAutospacing="0" w:after="0" w:afterAutospacing="0"/>
        <w:jc w:val="right"/>
      </w:pPr>
      <w:r>
        <w:t>Утверждена</w:t>
      </w:r>
    </w:p>
    <w:p w:rsidR="009541B6" w:rsidRDefault="009541B6" w:rsidP="00D4058A">
      <w:pPr>
        <w:pStyle w:val="a3"/>
        <w:spacing w:before="0" w:beforeAutospacing="0" w:after="0" w:afterAutospacing="0"/>
        <w:jc w:val="right"/>
      </w:pPr>
      <w:r>
        <w:t xml:space="preserve"> приказом (распоряжением)</w:t>
      </w:r>
    </w:p>
    <w:p w:rsidR="009541B6" w:rsidRDefault="009541B6" w:rsidP="00D4058A">
      <w:pPr>
        <w:pStyle w:val="a3"/>
        <w:spacing w:before="0" w:beforeAutospacing="0" w:after="0" w:afterAutospacing="0"/>
        <w:jc w:val="right"/>
      </w:pPr>
      <w:r>
        <w:t xml:space="preserve"> руководителя администратора</w:t>
      </w:r>
    </w:p>
    <w:p w:rsidR="009541B6" w:rsidRDefault="009541B6" w:rsidP="00D4058A">
      <w:pPr>
        <w:pStyle w:val="a3"/>
        <w:spacing w:before="0" w:beforeAutospacing="0" w:after="0" w:afterAutospacing="0"/>
        <w:jc w:val="right"/>
      </w:pPr>
      <w:r>
        <w:t xml:space="preserve"> бюджетной программы</w:t>
      </w:r>
    </w:p>
    <w:p w:rsidR="009541B6" w:rsidRDefault="009541B6" w:rsidP="00D4058A">
      <w:pPr>
        <w:pStyle w:val="a3"/>
        <w:spacing w:before="0" w:beforeAutospacing="0" w:after="0" w:afterAutospacing="0"/>
        <w:jc w:val="right"/>
      </w:pPr>
      <w:r>
        <w:t xml:space="preserve"> </w:t>
      </w:r>
      <w:proofErr w:type="gramStart"/>
      <w:r>
        <w:t>(председателям ревизионной</w:t>
      </w:r>
      <w:proofErr w:type="gramEnd"/>
    </w:p>
    <w:p w:rsidR="009541B6" w:rsidRDefault="009541B6" w:rsidP="00D4058A">
      <w:pPr>
        <w:pStyle w:val="a3"/>
        <w:spacing w:before="0" w:beforeAutospacing="0" w:after="0" w:afterAutospacing="0"/>
        <w:jc w:val="right"/>
      </w:pPr>
      <w:r>
        <w:t xml:space="preserve"> комиссии области, города</w:t>
      </w:r>
    </w:p>
    <w:p w:rsidR="009541B6" w:rsidRDefault="009541B6" w:rsidP="00D4058A">
      <w:pPr>
        <w:pStyle w:val="a3"/>
        <w:spacing w:before="0" w:beforeAutospacing="0" w:after="0" w:afterAutospacing="0"/>
        <w:jc w:val="right"/>
      </w:pPr>
      <w:r>
        <w:t xml:space="preserve"> республиканского значения,</w:t>
      </w:r>
    </w:p>
    <w:p w:rsidR="009541B6" w:rsidRDefault="009541B6" w:rsidP="00D4058A">
      <w:pPr>
        <w:pStyle w:val="a3"/>
        <w:spacing w:before="0" w:beforeAutospacing="0" w:after="0" w:afterAutospacing="0"/>
        <w:jc w:val="right"/>
      </w:pPr>
      <w:r>
        <w:t xml:space="preserve"> столицы, секретаря </w:t>
      </w:r>
      <w:proofErr w:type="spellStart"/>
      <w:r>
        <w:t>маслихата</w:t>
      </w:r>
      <w:proofErr w:type="spellEnd"/>
    </w:p>
    <w:p w:rsidR="009541B6" w:rsidRDefault="009541B6" w:rsidP="00D4058A">
      <w:pPr>
        <w:pStyle w:val="a3"/>
        <w:spacing w:before="0" w:beforeAutospacing="0" w:after="0" w:afterAutospacing="0"/>
        <w:jc w:val="right"/>
      </w:pPr>
      <w:r>
        <w:t>области, города республиканского</w:t>
      </w:r>
    </w:p>
    <w:p w:rsidR="009541B6" w:rsidRDefault="009541B6" w:rsidP="00D4058A">
      <w:pPr>
        <w:pStyle w:val="a3"/>
        <w:spacing w:before="0" w:beforeAutospacing="0" w:after="0" w:afterAutospacing="0"/>
        <w:jc w:val="right"/>
      </w:pPr>
      <w:r>
        <w:t xml:space="preserve"> значения, столицы, района</w:t>
      </w:r>
    </w:p>
    <w:p w:rsidR="009541B6" w:rsidRDefault="009541B6" w:rsidP="00D4058A">
      <w:pPr>
        <w:pStyle w:val="a3"/>
        <w:spacing w:before="0" w:beforeAutospacing="0" w:after="0" w:afterAutospacing="0"/>
        <w:jc w:val="right"/>
      </w:pPr>
      <w:r>
        <w:t xml:space="preserve"> (города областного значения))</w:t>
      </w:r>
    </w:p>
    <w:p w:rsidR="009541B6" w:rsidRDefault="009541B6" w:rsidP="00D4058A">
      <w:pPr>
        <w:pStyle w:val="a3"/>
        <w:spacing w:before="0" w:beforeAutospacing="0" w:after="0" w:afterAutospacing="0"/>
        <w:jc w:val="right"/>
      </w:pPr>
      <w:r>
        <w:t>от ___20__года №</w:t>
      </w:r>
    </w:p>
    <w:p w:rsidR="009541B6" w:rsidRDefault="009541B6" w:rsidP="00D4058A">
      <w:pPr>
        <w:pStyle w:val="a3"/>
        <w:spacing w:before="0" w:beforeAutospacing="0" w:after="0" w:afterAutospacing="0"/>
        <w:jc w:val="right"/>
      </w:pPr>
      <w:r>
        <w:t>«Согласовано»</w:t>
      </w:r>
    </w:p>
    <w:p w:rsidR="009541B6" w:rsidRDefault="009541B6" w:rsidP="00D4058A">
      <w:pPr>
        <w:pStyle w:val="a3"/>
        <w:spacing w:before="0" w:beforeAutospacing="0" w:after="0" w:afterAutospacing="0"/>
        <w:jc w:val="right"/>
      </w:pPr>
      <w:r>
        <w:t xml:space="preserve">Руководитель </w:t>
      </w:r>
    </w:p>
    <w:p w:rsidR="009541B6" w:rsidRDefault="009541B6" w:rsidP="00D4058A">
      <w:pPr>
        <w:pStyle w:val="a3"/>
        <w:spacing w:before="0" w:beforeAutospacing="0" w:after="0" w:afterAutospacing="0"/>
        <w:jc w:val="right"/>
      </w:pPr>
      <w:r>
        <w:t xml:space="preserve">бюджетной программы </w:t>
      </w:r>
      <w:proofErr w:type="gramStart"/>
      <w:r>
        <w:t>вышестоящего</w:t>
      </w:r>
      <w:proofErr w:type="gramEnd"/>
    </w:p>
    <w:p w:rsidR="009541B6" w:rsidRDefault="009541B6" w:rsidP="00D4058A">
      <w:pPr>
        <w:pStyle w:val="a3"/>
        <w:spacing w:before="0" w:beforeAutospacing="0" w:after="0" w:afterAutospacing="0"/>
        <w:jc w:val="right"/>
      </w:pPr>
      <w:r>
        <w:t xml:space="preserve"> бюджета, выделяющего </w:t>
      </w:r>
    </w:p>
    <w:p w:rsidR="009541B6" w:rsidRDefault="009541B6" w:rsidP="00D4058A">
      <w:pPr>
        <w:pStyle w:val="a3"/>
        <w:spacing w:before="0" w:beforeAutospacing="0" w:after="0" w:afterAutospacing="0"/>
        <w:jc w:val="right"/>
      </w:pPr>
      <w:r>
        <w:t>целевые трансферты</w:t>
      </w:r>
    </w:p>
    <w:p w:rsidR="009541B6" w:rsidRPr="00B0523B" w:rsidRDefault="009541B6" w:rsidP="00D4058A">
      <w:pPr>
        <w:pStyle w:val="a3"/>
        <w:spacing w:before="0" w:beforeAutospacing="0" w:after="0" w:afterAutospacing="0"/>
        <w:jc w:val="right"/>
        <w:rPr>
          <w:lang w:val="kk-KZ"/>
        </w:rPr>
      </w:pPr>
    </w:p>
    <w:p w:rsidR="00914244" w:rsidRPr="00B0523B" w:rsidRDefault="00914244" w:rsidP="006465C1">
      <w:pPr>
        <w:pStyle w:val="a3"/>
        <w:spacing w:before="0" w:beforeAutospacing="0" w:after="0" w:afterAutospacing="0"/>
        <w:rPr>
          <w:bCs/>
          <w:lang w:val="kk-KZ"/>
        </w:rPr>
      </w:pPr>
    </w:p>
    <w:p w:rsidR="00D4058A" w:rsidRPr="00E43C93" w:rsidRDefault="00D4058A" w:rsidP="00D4058A">
      <w:pPr>
        <w:pStyle w:val="a3"/>
        <w:spacing w:before="0" w:beforeAutospacing="0" w:after="0" w:afterAutospacing="0"/>
        <w:jc w:val="center"/>
        <w:rPr>
          <w:bCs/>
          <w:sz w:val="22"/>
        </w:rPr>
      </w:pPr>
      <w:r w:rsidRPr="00E43C93">
        <w:rPr>
          <w:bCs/>
          <w:sz w:val="22"/>
        </w:rPr>
        <w:t>БЮДЖЕТНАЯ ПРОГРАММА</w:t>
      </w:r>
    </w:p>
    <w:p w:rsidR="00D4058A" w:rsidRPr="00E43C93" w:rsidRDefault="00D4058A" w:rsidP="00D4058A">
      <w:pPr>
        <w:pStyle w:val="a3"/>
        <w:spacing w:before="0" w:beforeAutospacing="0" w:after="0" w:afterAutospacing="0"/>
        <w:jc w:val="center"/>
        <w:rPr>
          <w:bCs/>
        </w:rPr>
      </w:pPr>
      <w:r w:rsidRPr="00E43C93">
        <w:rPr>
          <w:bCs/>
        </w:rPr>
        <w:t xml:space="preserve">462 Отдел сельского хозяйства города </w:t>
      </w:r>
      <w:proofErr w:type="spellStart"/>
      <w:r w:rsidRPr="00E43C93">
        <w:rPr>
          <w:bCs/>
        </w:rPr>
        <w:t>Капчагай</w:t>
      </w:r>
      <w:proofErr w:type="spellEnd"/>
    </w:p>
    <w:p w:rsidR="00D4058A" w:rsidRPr="00E43C93" w:rsidRDefault="00D4058A" w:rsidP="00D4058A">
      <w:pPr>
        <w:pStyle w:val="a3"/>
        <w:spacing w:before="0" w:beforeAutospacing="0" w:after="0" w:afterAutospacing="0"/>
        <w:jc w:val="center"/>
        <w:rPr>
          <w:bCs/>
          <w:lang w:val="kk-KZ"/>
        </w:rPr>
      </w:pPr>
      <w:r w:rsidRPr="00E43C93">
        <w:rPr>
          <w:bCs/>
          <w:lang w:val="kk-KZ"/>
        </w:rPr>
        <w:t>н</w:t>
      </w:r>
      <w:r w:rsidR="009D64A7" w:rsidRPr="00E43C93">
        <w:rPr>
          <w:bCs/>
        </w:rPr>
        <w:t>а 20</w:t>
      </w:r>
      <w:r w:rsidR="009D64A7" w:rsidRPr="00E43C93">
        <w:rPr>
          <w:bCs/>
          <w:lang w:val="kk-KZ"/>
        </w:rPr>
        <w:t>20</w:t>
      </w:r>
      <w:r w:rsidRPr="00E43C93">
        <w:rPr>
          <w:bCs/>
        </w:rPr>
        <w:t>-202</w:t>
      </w:r>
      <w:r w:rsidR="009D64A7" w:rsidRPr="00E43C93">
        <w:rPr>
          <w:bCs/>
          <w:lang w:val="kk-KZ"/>
        </w:rPr>
        <w:t>2</w:t>
      </w:r>
      <w:r w:rsidRPr="00E43C93">
        <w:rPr>
          <w:bCs/>
        </w:rPr>
        <w:t xml:space="preserve"> годы</w:t>
      </w:r>
    </w:p>
    <w:p w:rsidR="00914244" w:rsidRPr="00E43C93" w:rsidRDefault="00914244" w:rsidP="00D4058A">
      <w:pPr>
        <w:pStyle w:val="a3"/>
        <w:spacing w:before="0" w:beforeAutospacing="0" w:after="0" w:afterAutospacing="0"/>
        <w:jc w:val="center"/>
      </w:pPr>
    </w:p>
    <w:p w:rsidR="006465C1" w:rsidRPr="00E43C93" w:rsidRDefault="00D4058A" w:rsidP="006465C1">
      <w:pPr>
        <w:pStyle w:val="a3"/>
        <w:spacing w:before="0" w:beforeAutospacing="0" w:after="0" w:afterAutospacing="0"/>
        <w:jc w:val="both"/>
        <w:rPr>
          <w:lang w:val="kk-KZ"/>
        </w:rPr>
      </w:pPr>
      <w:r w:rsidRPr="00E43C93">
        <w:t xml:space="preserve">Код и наименование бюджетной программы 001 Услуги по реализации государственной политики  в области  </w:t>
      </w:r>
      <w:r w:rsidRPr="00E43C93">
        <w:rPr>
          <w:lang w:val="kk-KZ"/>
        </w:rPr>
        <w:t>сельского хозяйства</w:t>
      </w:r>
      <w:r w:rsidRPr="00E43C93">
        <w:t xml:space="preserve"> на местном уровне.                                                           </w:t>
      </w:r>
    </w:p>
    <w:p w:rsidR="006465C1" w:rsidRPr="00E43C93" w:rsidRDefault="00D4058A" w:rsidP="006465C1">
      <w:pPr>
        <w:pStyle w:val="a3"/>
        <w:spacing w:before="0" w:beforeAutospacing="0" w:after="0" w:afterAutospacing="0"/>
        <w:jc w:val="both"/>
        <w:rPr>
          <w:lang w:val="kk-KZ"/>
        </w:rPr>
      </w:pPr>
      <w:r w:rsidRPr="00E43C93">
        <w:t xml:space="preserve">Руководитель бюджетной программы: </w:t>
      </w:r>
      <w:r w:rsidR="006465C1" w:rsidRPr="00E43C93">
        <w:rPr>
          <w:lang w:val="kk-KZ"/>
        </w:rPr>
        <w:t>Абылкасымова Г.О.</w:t>
      </w:r>
      <w:r w:rsidRPr="00E43C93">
        <w:t xml:space="preserve"> – руководитель государственного учреждения «Отдел </w:t>
      </w:r>
      <w:r w:rsidR="006465C1" w:rsidRPr="00E43C93">
        <w:rPr>
          <w:lang w:val="kk-KZ"/>
        </w:rPr>
        <w:t>сельского хозяйства</w:t>
      </w:r>
      <w:r w:rsidRPr="00E43C93">
        <w:t xml:space="preserve"> города </w:t>
      </w:r>
      <w:proofErr w:type="spellStart"/>
      <w:r w:rsidRPr="00E43C93">
        <w:t>Капшагай</w:t>
      </w:r>
      <w:proofErr w:type="spellEnd"/>
      <w:r w:rsidRPr="00E43C93">
        <w:t xml:space="preserve">»                                                                                            Нормативная правовая основа бюджетной программы: </w:t>
      </w:r>
      <w:r w:rsidR="00932CF7" w:rsidRPr="00E43C93">
        <w:rPr>
          <w:lang w:val="kk-KZ"/>
        </w:rPr>
        <w:t>С</w:t>
      </w:r>
      <w:r w:rsidR="006465C1" w:rsidRPr="00E43C93">
        <w:rPr>
          <w:lang w:val="kk-KZ"/>
        </w:rPr>
        <w:t>татьи 34</w:t>
      </w:r>
      <w:r w:rsidR="00932CF7" w:rsidRPr="00E43C93">
        <w:rPr>
          <w:lang w:val="kk-KZ"/>
        </w:rPr>
        <w:t>,35</w:t>
      </w:r>
      <w:r w:rsidR="006465C1" w:rsidRPr="00E43C93">
        <w:rPr>
          <w:lang w:val="kk-KZ"/>
        </w:rPr>
        <w:t xml:space="preserve"> Бюджетног</w:t>
      </w:r>
      <w:r w:rsidR="00932CF7" w:rsidRPr="00E43C93">
        <w:rPr>
          <w:lang w:val="kk-KZ"/>
        </w:rPr>
        <w:t>о кодекса Республики Казахстан.</w:t>
      </w:r>
    </w:p>
    <w:p w:rsidR="006465C1" w:rsidRPr="00E43C93" w:rsidRDefault="00932CF7" w:rsidP="006465C1">
      <w:pPr>
        <w:pStyle w:val="a3"/>
        <w:spacing w:before="0" w:beforeAutospacing="0" w:after="0" w:afterAutospacing="0"/>
        <w:jc w:val="both"/>
        <w:rPr>
          <w:lang w:val="kk-KZ"/>
        </w:rPr>
      </w:pPr>
      <w:r w:rsidRPr="00E43C93">
        <w:rPr>
          <w:lang w:val="kk-KZ"/>
        </w:rPr>
        <w:t>П</w:t>
      </w:r>
      <w:r w:rsidR="006465C1" w:rsidRPr="00E43C93">
        <w:rPr>
          <w:lang w:val="kk-KZ"/>
        </w:rPr>
        <w:t>ункт 4 статьи 7 Закон</w:t>
      </w:r>
      <w:r w:rsidRPr="00E43C93">
        <w:rPr>
          <w:lang w:val="kk-KZ"/>
        </w:rPr>
        <w:t>а</w:t>
      </w:r>
      <w:r w:rsidR="006465C1" w:rsidRPr="00E43C93">
        <w:rPr>
          <w:lang w:val="kk-KZ"/>
        </w:rPr>
        <w:t xml:space="preserve"> Республики Казахстан от 08 июля 2005 года №66 «О государственном регулировани развития агропромышленного ко</w:t>
      </w:r>
      <w:r w:rsidRPr="00E43C93">
        <w:rPr>
          <w:lang w:val="kk-KZ"/>
        </w:rPr>
        <w:t>мплекса и сельских территорий».</w:t>
      </w:r>
    </w:p>
    <w:p w:rsidR="006465C1" w:rsidRPr="00E43C93" w:rsidRDefault="006465C1" w:rsidP="006465C1">
      <w:pPr>
        <w:pStyle w:val="a3"/>
        <w:spacing w:before="0" w:beforeAutospacing="0" w:after="0" w:afterAutospacing="0"/>
        <w:jc w:val="both"/>
        <w:rPr>
          <w:lang w:val="kk-KZ"/>
        </w:rPr>
      </w:pPr>
      <w:r w:rsidRPr="00E43C93">
        <w:rPr>
          <w:lang w:val="kk-KZ"/>
        </w:rPr>
        <w:t>Приказ</w:t>
      </w:r>
      <w:r w:rsidR="00932CF7" w:rsidRPr="00E43C93">
        <w:rPr>
          <w:lang w:val="kk-KZ"/>
        </w:rPr>
        <w:t xml:space="preserve"> министра Н</w:t>
      </w:r>
      <w:r w:rsidRPr="00E43C93">
        <w:rPr>
          <w:lang w:val="kk-KZ"/>
        </w:rPr>
        <w:t>ациональной экономики №195 от 30 декабря 20</w:t>
      </w:r>
      <w:r w:rsidR="00932CF7" w:rsidRPr="00E43C93">
        <w:rPr>
          <w:lang w:val="kk-KZ"/>
        </w:rPr>
        <w:t>14 года «Об утверждении Правил  р</w:t>
      </w:r>
      <w:r w:rsidRPr="00E43C93">
        <w:rPr>
          <w:lang w:val="kk-KZ"/>
        </w:rPr>
        <w:t>азработки и утверждения (переутверждения) бюджетных программ (подпрогра</w:t>
      </w:r>
      <w:r w:rsidR="00932CF7" w:rsidRPr="00E43C93">
        <w:rPr>
          <w:lang w:val="kk-KZ"/>
        </w:rPr>
        <w:t>мм) и требований к их содержанию</w:t>
      </w:r>
      <w:r w:rsidRPr="00E43C93">
        <w:rPr>
          <w:lang w:val="kk-KZ"/>
        </w:rPr>
        <w:t xml:space="preserve">» (Зарегистрирован в Министерстве юстиции Республики Казахстан 3 февраля 2015 года №10176). </w:t>
      </w:r>
    </w:p>
    <w:p w:rsidR="006465C1" w:rsidRPr="00E43C93" w:rsidRDefault="00D4058A" w:rsidP="00D4058A">
      <w:pPr>
        <w:pStyle w:val="a5"/>
        <w:rPr>
          <w:rFonts w:ascii="Times New Roman" w:hAnsi="Times New Roman"/>
          <w:sz w:val="24"/>
          <w:szCs w:val="24"/>
          <w:lang w:val="kk-KZ"/>
        </w:rPr>
      </w:pPr>
      <w:r w:rsidRPr="00E43C93">
        <w:rPr>
          <w:rFonts w:ascii="Times New Roman" w:hAnsi="Times New Roman"/>
          <w:sz w:val="24"/>
          <w:szCs w:val="24"/>
        </w:rPr>
        <w:t xml:space="preserve">Вид бюджетной программы:                                                                                               Городская бюджетная программа                                                                                                  в зависимости от уровня государственного управления                                                                    </w:t>
      </w:r>
      <w:r w:rsidR="006465C1" w:rsidRPr="00E43C93">
        <w:rPr>
          <w:rFonts w:ascii="Times New Roman" w:hAnsi="Times New Roman"/>
          <w:sz w:val="24"/>
          <w:szCs w:val="24"/>
        </w:rPr>
        <w:t>Осуществление государственных функций, полномочий и оказание вытекающих из них государственных услуг. Предоставление трансфертов.</w:t>
      </w:r>
    </w:p>
    <w:p w:rsidR="00D4058A" w:rsidRPr="00E43C93" w:rsidRDefault="00D4058A" w:rsidP="00D4058A">
      <w:pPr>
        <w:pStyle w:val="a5"/>
        <w:rPr>
          <w:rFonts w:ascii="Times New Roman" w:hAnsi="Times New Roman"/>
          <w:sz w:val="24"/>
          <w:szCs w:val="24"/>
          <w:lang w:val="kk-KZ"/>
        </w:rPr>
      </w:pPr>
      <w:r w:rsidRPr="00E43C93">
        <w:rPr>
          <w:rFonts w:ascii="Times New Roman" w:hAnsi="Times New Roman"/>
          <w:sz w:val="24"/>
          <w:szCs w:val="24"/>
        </w:rPr>
        <w:lastRenderedPageBreak/>
        <w:t>в зависимости от содержания                                                                                                            Индивидуальная бюджетная программа                                                                                        в зависимости от способа реализации                                                                                                          Текущая бюджетная программа                                                                                                      текущая/развитие</w:t>
      </w:r>
    </w:p>
    <w:p w:rsidR="006465C1" w:rsidRPr="00E43C93" w:rsidRDefault="006465C1" w:rsidP="006465C1">
      <w:pPr>
        <w:pStyle w:val="a5"/>
        <w:rPr>
          <w:rFonts w:ascii="Times New Roman" w:hAnsi="Times New Roman"/>
          <w:sz w:val="24"/>
          <w:szCs w:val="24"/>
          <w:lang w:val="kk-KZ"/>
        </w:rPr>
      </w:pPr>
      <w:r w:rsidRPr="00E43C93">
        <w:rPr>
          <w:rFonts w:ascii="Times New Roman" w:hAnsi="Times New Roman"/>
          <w:sz w:val="24"/>
          <w:szCs w:val="24"/>
          <w:lang w:val="kk-KZ"/>
        </w:rPr>
        <w:t>Цель бюджетной программы: Развитие агропромышленного комплекса, обеспечение продовольственной безопасности города, повышение национальных конкурентных преимуществ и адаптации отечественной продукции</w:t>
      </w:r>
    </w:p>
    <w:p w:rsidR="006465C1" w:rsidRPr="00E43C93" w:rsidRDefault="006465C1" w:rsidP="006465C1">
      <w:pPr>
        <w:pStyle w:val="a5"/>
        <w:rPr>
          <w:rFonts w:ascii="Times New Roman" w:hAnsi="Times New Roman"/>
          <w:sz w:val="24"/>
          <w:szCs w:val="24"/>
          <w:lang w:val="kk-KZ"/>
        </w:rPr>
      </w:pPr>
      <w:r w:rsidRPr="00E43C93">
        <w:rPr>
          <w:rFonts w:ascii="Times New Roman" w:hAnsi="Times New Roman"/>
          <w:sz w:val="24"/>
          <w:szCs w:val="24"/>
          <w:lang w:val="kk-KZ"/>
        </w:rPr>
        <w:t>Задачи бюджетной программы (конечные результаты): обеспечение населения сельскохозяйственной продукцией, прогнозирование необходимого количества сельскохозяйственной техники, семян, удобрений, гербицидов. Контроль за качеством произведенной сельскохозяйственной продукции.</w:t>
      </w:r>
    </w:p>
    <w:p w:rsidR="006465C1" w:rsidRPr="00E43C93" w:rsidRDefault="006465C1" w:rsidP="006465C1">
      <w:pPr>
        <w:pStyle w:val="a5"/>
        <w:rPr>
          <w:rFonts w:ascii="Times New Roman" w:hAnsi="Times New Roman"/>
          <w:sz w:val="24"/>
          <w:szCs w:val="24"/>
          <w:lang w:val="kk-KZ"/>
        </w:rPr>
      </w:pPr>
      <w:r w:rsidRPr="00E43C93">
        <w:rPr>
          <w:rFonts w:ascii="Times New Roman" w:hAnsi="Times New Roman"/>
          <w:sz w:val="24"/>
          <w:szCs w:val="24"/>
          <w:lang w:val="kk-KZ"/>
        </w:rPr>
        <w:t>Описание (обоснование) бюджетной программы: Обеспечение деятельности отдела сельского хозяйства.</w:t>
      </w:r>
    </w:p>
    <w:p w:rsidR="00D4058A" w:rsidRPr="00E43C93" w:rsidRDefault="00D4058A" w:rsidP="00D4058A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50"/>
        <w:gridCol w:w="1276"/>
        <w:gridCol w:w="2126"/>
        <w:gridCol w:w="992"/>
        <w:gridCol w:w="992"/>
        <w:gridCol w:w="958"/>
      </w:tblGrid>
      <w:tr w:rsidR="00D4058A" w:rsidRPr="00E43C93" w:rsidTr="003A3DE8">
        <w:tc>
          <w:tcPr>
            <w:tcW w:w="9996" w:type="dxa"/>
            <w:gridSpan w:val="7"/>
          </w:tcPr>
          <w:p w:rsidR="00D4058A" w:rsidRPr="00E43C93" w:rsidRDefault="00D4058A" w:rsidP="003D50AF">
            <w:pPr>
              <w:pStyle w:val="a3"/>
              <w:spacing w:after="0" w:afterAutospacing="0"/>
              <w:jc w:val="both"/>
            </w:pPr>
            <w:r w:rsidRPr="00E43C93">
              <w:t>Расходы по бюджетной программе, всего</w:t>
            </w:r>
          </w:p>
        </w:tc>
      </w:tr>
      <w:tr w:rsidR="00D4058A" w:rsidRPr="00E43C93" w:rsidTr="003A3DE8">
        <w:tc>
          <w:tcPr>
            <w:tcW w:w="2802" w:type="dxa"/>
            <w:vMerge w:val="restart"/>
          </w:tcPr>
          <w:p w:rsidR="00D4058A" w:rsidRPr="00E43C93" w:rsidRDefault="00D4058A" w:rsidP="003D50AF">
            <w:pPr>
              <w:pStyle w:val="a3"/>
              <w:jc w:val="center"/>
            </w:pPr>
            <w:r w:rsidRPr="00E43C93">
              <w:t>Расходы по бюджетной программе</w:t>
            </w:r>
          </w:p>
        </w:tc>
        <w:tc>
          <w:tcPr>
            <w:tcW w:w="850" w:type="dxa"/>
            <w:vMerge w:val="restart"/>
          </w:tcPr>
          <w:p w:rsidR="00D4058A" w:rsidRPr="00E43C93" w:rsidRDefault="00D4058A" w:rsidP="003D50AF">
            <w:pPr>
              <w:pStyle w:val="a3"/>
              <w:jc w:val="center"/>
            </w:pPr>
            <w:r w:rsidRPr="00E43C93">
              <w:t>Ед. изм.</w:t>
            </w:r>
          </w:p>
        </w:tc>
        <w:tc>
          <w:tcPr>
            <w:tcW w:w="1276" w:type="dxa"/>
          </w:tcPr>
          <w:p w:rsidR="00D4058A" w:rsidRPr="00E43C93" w:rsidRDefault="00D4058A" w:rsidP="003D50AF">
            <w:pPr>
              <w:pStyle w:val="a3"/>
              <w:jc w:val="center"/>
            </w:pPr>
            <w:r w:rsidRPr="00E43C93">
              <w:t>Отчетный    год</w:t>
            </w:r>
          </w:p>
        </w:tc>
        <w:tc>
          <w:tcPr>
            <w:tcW w:w="2126" w:type="dxa"/>
          </w:tcPr>
          <w:p w:rsidR="00D4058A" w:rsidRPr="00E43C93" w:rsidRDefault="00D4058A" w:rsidP="003D50AF">
            <w:pPr>
              <w:pStyle w:val="a3"/>
              <w:jc w:val="center"/>
            </w:pPr>
            <w:r w:rsidRPr="00E43C93">
              <w:t xml:space="preserve">План </w:t>
            </w:r>
            <w:proofErr w:type="spellStart"/>
            <w:r w:rsidRPr="00E43C93">
              <w:t>текущго</w:t>
            </w:r>
            <w:proofErr w:type="spellEnd"/>
            <w:r w:rsidRPr="00E43C93">
              <w:t xml:space="preserve">  года</w:t>
            </w:r>
          </w:p>
        </w:tc>
        <w:tc>
          <w:tcPr>
            <w:tcW w:w="2942" w:type="dxa"/>
            <w:gridSpan w:val="3"/>
          </w:tcPr>
          <w:p w:rsidR="00D4058A" w:rsidRPr="00E43C93" w:rsidRDefault="00D4058A" w:rsidP="003D50AF">
            <w:pPr>
              <w:pStyle w:val="a3"/>
              <w:jc w:val="center"/>
            </w:pPr>
            <w:r w:rsidRPr="00E43C93">
              <w:t>Плановый период</w:t>
            </w:r>
          </w:p>
        </w:tc>
      </w:tr>
      <w:tr w:rsidR="00D54C58" w:rsidRPr="00E43C93" w:rsidTr="004F784D">
        <w:tc>
          <w:tcPr>
            <w:tcW w:w="2802" w:type="dxa"/>
            <w:vMerge/>
          </w:tcPr>
          <w:p w:rsidR="00D54C58" w:rsidRPr="00E43C93" w:rsidRDefault="00D54C58" w:rsidP="003D50AF">
            <w:pPr>
              <w:pStyle w:val="a3"/>
              <w:jc w:val="both"/>
            </w:pPr>
          </w:p>
        </w:tc>
        <w:tc>
          <w:tcPr>
            <w:tcW w:w="850" w:type="dxa"/>
            <w:vMerge/>
          </w:tcPr>
          <w:p w:rsidR="00D54C58" w:rsidRPr="00E43C93" w:rsidRDefault="00D54C58" w:rsidP="003D50AF">
            <w:pPr>
              <w:pStyle w:val="a3"/>
              <w:jc w:val="both"/>
            </w:pPr>
          </w:p>
        </w:tc>
        <w:tc>
          <w:tcPr>
            <w:tcW w:w="1276" w:type="dxa"/>
            <w:vAlign w:val="center"/>
          </w:tcPr>
          <w:p w:rsidR="00D54C58" w:rsidRPr="00B0523B" w:rsidRDefault="00D54C58" w:rsidP="005E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 w:rsidRPr="00B052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 г</w:t>
            </w:r>
            <w:r w:rsidRPr="00B052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D54C58" w:rsidRPr="00B0523B" w:rsidRDefault="00D54C58" w:rsidP="005E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 w:rsidRPr="00B052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9г</w:t>
            </w:r>
            <w:r w:rsidRPr="00B052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D54C58" w:rsidRPr="00B0523B" w:rsidRDefault="00D54C58" w:rsidP="005E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2020 г</w:t>
            </w:r>
          </w:p>
        </w:tc>
        <w:tc>
          <w:tcPr>
            <w:tcW w:w="992" w:type="dxa"/>
            <w:vAlign w:val="center"/>
          </w:tcPr>
          <w:p w:rsidR="00D54C58" w:rsidRPr="00B0523B" w:rsidRDefault="00D54C58" w:rsidP="005E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2021 г</w:t>
            </w:r>
          </w:p>
        </w:tc>
        <w:tc>
          <w:tcPr>
            <w:tcW w:w="958" w:type="dxa"/>
            <w:vAlign w:val="center"/>
          </w:tcPr>
          <w:p w:rsidR="00D54C58" w:rsidRPr="00B0523B" w:rsidRDefault="00D54C58" w:rsidP="005E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2022 г </w:t>
            </w:r>
          </w:p>
        </w:tc>
      </w:tr>
      <w:tr w:rsidR="00D54C58" w:rsidRPr="00E43C93" w:rsidTr="003A3DE8">
        <w:trPr>
          <w:trHeight w:val="801"/>
        </w:trPr>
        <w:tc>
          <w:tcPr>
            <w:tcW w:w="2802" w:type="dxa"/>
          </w:tcPr>
          <w:p w:rsidR="00D54C58" w:rsidRPr="00E43C93" w:rsidRDefault="00D54C58" w:rsidP="003D50AF">
            <w:pPr>
              <w:pStyle w:val="a3"/>
            </w:pPr>
            <w:bookmarkStart w:id="0" w:name="_GoBack" w:colFirst="2" w:colLast="6"/>
            <w:r w:rsidRPr="00E43C93">
              <w:t>Итого расходы по бюджетной программе</w:t>
            </w:r>
          </w:p>
        </w:tc>
        <w:tc>
          <w:tcPr>
            <w:tcW w:w="850" w:type="dxa"/>
          </w:tcPr>
          <w:p w:rsidR="00D54C58" w:rsidRPr="00E43C93" w:rsidRDefault="00D54C58" w:rsidP="003D50AF">
            <w:pPr>
              <w:pStyle w:val="a3"/>
              <w:jc w:val="both"/>
            </w:pPr>
            <w:r w:rsidRPr="00E43C93">
              <w:t>тыс. тенге</w:t>
            </w:r>
          </w:p>
        </w:tc>
        <w:tc>
          <w:tcPr>
            <w:tcW w:w="1276" w:type="dxa"/>
          </w:tcPr>
          <w:p w:rsidR="00D54C58" w:rsidRDefault="00D54C58" w:rsidP="005E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4C58" w:rsidRPr="00CA0122" w:rsidRDefault="00EF4D7D" w:rsidP="005E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11301,3</w:t>
            </w:r>
          </w:p>
        </w:tc>
        <w:tc>
          <w:tcPr>
            <w:tcW w:w="2126" w:type="dxa"/>
          </w:tcPr>
          <w:p w:rsidR="00D54C58" w:rsidRDefault="00D54C58" w:rsidP="005E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4C58" w:rsidRPr="00CA0122" w:rsidRDefault="00D54C58" w:rsidP="005E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10918</w:t>
            </w:r>
          </w:p>
        </w:tc>
        <w:tc>
          <w:tcPr>
            <w:tcW w:w="992" w:type="dxa"/>
          </w:tcPr>
          <w:p w:rsidR="00D54C58" w:rsidRDefault="00D54C58" w:rsidP="005E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4C58" w:rsidRPr="00CA0122" w:rsidRDefault="00D54C58" w:rsidP="005E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225</w:t>
            </w:r>
          </w:p>
        </w:tc>
        <w:tc>
          <w:tcPr>
            <w:tcW w:w="992" w:type="dxa"/>
          </w:tcPr>
          <w:p w:rsidR="00D54C58" w:rsidRDefault="00D54C58" w:rsidP="005E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4C58" w:rsidRPr="00CA0122" w:rsidRDefault="00D54C58" w:rsidP="005E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  <w:r w:rsidRPr="00CA0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58" w:type="dxa"/>
          </w:tcPr>
          <w:p w:rsidR="00D54C58" w:rsidRDefault="00D54C58" w:rsidP="005E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4C58" w:rsidRPr="00CA0122" w:rsidRDefault="00D54C58" w:rsidP="005E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12523</w:t>
            </w:r>
          </w:p>
        </w:tc>
      </w:tr>
      <w:bookmarkEnd w:id="0"/>
    </w:tbl>
    <w:p w:rsidR="00D4058A" w:rsidRPr="00E43C93" w:rsidRDefault="00D4058A" w:rsidP="003A3DE8">
      <w:pPr>
        <w:pStyle w:val="a3"/>
        <w:spacing w:before="0" w:beforeAutospacing="0" w:after="0" w:afterAutospacing="0"/>
        <w:rPr>
          <w:lang w:val="kk-KZ"/>
        </w:rPr>
      </w:pPr>
    </w:p>
    <w:p w:rsidR="00E43C93" w:rsidRPr="00B0523B" w:rsidRDefault="00E43C93" w:rsidP="00E43C93">
      <w:pPr>
        <w:pStyle w:val="a3"/>
        <w:spacing w:before="0" w:beforeAutospacing="0" w:after="0" w:afterAutospacing="0"/>
        <w:rPr>
          <w:lang w:val="kk-KZ"/>
        </w:rPr>
      </w:pPr>
      <w:r w:rsidRPr="00B0523B">
        <w:t xml:space="preserve">Код и наименование бюджетной </w:t>
      </w:r>
      <w:r w:rsidRPr="00B0523B">
        <w:rPr>
          <w:lang w:val="kk-KZ"/>
        </w:rPr>
        <w:t>под</w:t>
      </w:r>
      <w:r w:rsidRPr="00B0523B">
        <w:t xml:space="preserve">программы: 011 </w:t>
      </w:r>
      <w:r w:rsidRPr="00B0523B">
        <w:rPr>
          <w:lang w:val="kk-KZ"/>
        </w:rPr>
        <w:t>з</w:t>
      </w:r>
      <w:r w:rsidRPr="00B0523B">
        <w:t>а счет трансфертов из республиканского  бюджета</w:t>
      </w:r>
    </w:p>
    <w:p w:rsidR="00E43C93" w:rsidRPr="00B0523B" w:rsidRDefault="00E43C93" w:rsidP="00E43C93">
      <w:pPr>
        <w:pStyle w:val="a3"/>
        <w:spacing w:before="0" w:beforeAutospacing="0" w:after="0" w:afterAutospacing="0"/>
      </w:pPr>
      <w:r w:rsidRPr="00B0523B">
        <w:t xml:space="preserve">Вид бюджетной </w:t>
      </w:r>
      <w:r w:rsidRPr="00B0523B">
        <w:rPr>
          <w:lang w:val="kk-KZ"/>
        </w:rPr>
        <w:t>под</w:t>
      </w:r>
      <w:r w:rsidRPr="00B0523B">
        <w:t xml:space="preserve">программы: </w:t>
      </w:r>
    </w:p>
    <w:p w:rsidR="00E43C93" w:rsidRPr="00B0523B" w:rsidRDefault="00E43C93" w:rsidP="00E43C93">
      <w:pPr>
        <w:pStyle w:val="a3"/>
        <w:spacing w:before="0" w:beforeAutospacing="0" w:after="0" w:afterAutospacing="0"/>
      </w:pPr>
      <w:r w:rsidRPr="00B0523B">
        <w:t xml:space="preserve">Городская бюджетная </w:t>
      </w:r>
      <w:r w:rsidRPr="00B0523B">
        <w:rPr>
          <w:lang w:val="kk-KZ"/>
        </w:rPr>
        <w:t>под</w:t>
      </w:r>
      <w:r w:rsidRPr="00B0523B">
        <w:t>программа</w:t>
      </w:r>
    </w:p>
    <w:p w:rsidR="00E43C93" w:rsidRPr="00B0523B" w:rsidRDefault="00E43C93" w:rsidP="00E43C93">
      <w:pPr>
        <w:pStyle w:val="a3"/>
        <w:spacing w:before="0" w:beforeAutospacing="0" w:after="0" w:afterAutospacing="0"/>
      </w:pPr>
      <w:r w:rsidRPr="00B0523B">
        <w:t>в зависимости от содержания</w:t>
      </w:r>
    </w:p>
    <w:p w:rsidR="00E43C93" w:rsidRPr="00B0523B" w:rsidRDefault="00E43C93" w:rsidP="00E43C93">
      <w:pPr>
        <w:pStyle w:val="a3"/>
        <w:spacing w:before="0" w:beforeAutospacing="0" w:after="0" w:afterAutospacing="0"/>
        <w:jc w:val="both"/>
      </w:pPr>
      <w:r w:rsidRPr="00B0523B">
        <w:t xml:space="preserve">Текущая бюджетная </w:t>
      </w:r>
      <w:r w:rsidRPr="00B0523B">
        <w:rPr>
          <w:lang w:val="kk-KZ"/>
        </w:rPr>
        <w:t>под</w:t>
      </w:r>
      <w:r w:rsidRPr="00B0523B">
        <w:t xml:space="preserve">программа </w:t>
      </w:r>
    </w:p>
    <w:p w:rsidR="00E43C93" w:rsidRPr="00B0523B" w:rsidRDefault="00E43C93" w:rsidP="00E43C93">
      <w:pPr>
        <w:pStyle w:val="a3"/>
        <w:spacing w:before="0" w:beforeAutospacing="0" w:after="0" w:afterAutospacing="0"/>
        <w:jc w:val="both"/>
      </w:pPr>
      <w:proofErr w:type="gramStart"/>
      <w:r w:rsidRPr="00B0523B">
        <w:t>текущая</w:t>
      </w:r>
      <w:proofErr w:type="gramEnd"/>
      <w:r w:rsidRPr="00B0523B">
        <w:t>/развитие</w:t>
      </w:r>
    </w:p>
    <w:p w:rsidR="00E43C93" w:rsidRDefault="00E43C93" w:rsidP="00E43C93">
      <w:pPr>
        <w:pStyle w:val="a3"/>
        <w:spacing w:before="0" w:beforeAutospacing="0" w:after="0" w:afterAutospacing="0"/>
        <w:jc w:val="both"/>
        <w:rPr>
          <w:lang w:val="kk-KZ"/>
        </w:rPr>
      </w:pPr>
      <w:r w:rsidRPr="00B0523B">
        <w:t xml:space="preserve">Описание (обоснование) бюджетной подпрограммы: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платы. </w:t>
      </w:r>
    </w:p>
    <w:p w:rsidR="00E43C93" w:rsidRPr="00774489" w:rsidRDefault="00E43C93" w:rsidP="00E43C93">
      <w:pPr>
        <w:pStyle w:val="a3"/>
        <w:spacing w:before="0" w:beforeAutospacing="0" w:after="0" w:afterAutospacing="0"/>
        <w:jc w:val="both"/>
        <w:rPr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8"/>
        <w:gridCol w:w="869"/>
        <w:gridCol w:w="1274"/>
        <w:gridCol w:w="1174"/>
        <w:gridCol w:w="980"/>
        <w:gridCol w:w="922"/>
        <w:gridCol w:w="944"/>
      </w:tblGrid>
      <w:tr w:rsidR="00E43C93" w:rsidTr="00E43C93">
        <w:tc>
          <w:tcPr>
            <w:tcW w:w="3408" w:type="dxa"/>
            <w:vMerge w:val="restart"/>
          </w:tcPr>
          <w:p w:rsidR="00E43C93" w:rsidRDefault="00E43C93" w:rsidP="00E43C93">
            <w:pPr>
              <w:pStyle w:val="a3"/>
              <w:spacing w:before="0" w:beforeAutospacing="0" w:after="0" w:afterAutospacing="0"/>
            </w:pPr>
            <w:r>
              <w:t>Показатели прямого результата</w:t>
            </w:r>
          </w:p>
        </w:tc>
        <w:tc>
          <w:tcPr>
            <w:tcW w:w="869" w:type="dxa"/>
            <w:vMerge w:val="restart"/>
          </w:tcPr>
          <w:p w:rsidR="00E43C93" w:rsidRDefault="00E43C93" w:rsidP="005E4EC8">
            <w:pPr>
              <w:pStyle w:val="a3"/>
              <w:spacing w:before="0" w:beforeAutospacing="0" w:after="0" w:afterAutospacing="0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274" w:type="dxa"/>
          </w:tcPr>
          <w:p w:rsidR="00E43C93" w:rsidRDefault="00E43C93" w:rsidP="005E4EC8">
            <w:pPr>
              <w:pStyle w:val="a3"/>
              <w:spacing w:before="0" w:beforeAutospacing="0" w:after="0" w:afterAutospacing="0"/>
              <w:jc w:val="center"/>
            </w:pPr>
            <w:r>
              <w:t>Отчетный    год</w:t>
            </w:r>
          </w:p>
        </w:tc>
        <w:tc>
          <w:tcPr>
            <w:tcW w:w="1174" w:type="dxa"/>
          </w:tcPr>
          <w:p w:rsidR="00E43C93" w:rsidRPr="00AB2DA3" w:rsidRDefault="00E43C93" w:rsidP="005E4EC8">
            <w:pPr>
              <w:pStyle w:val="a3"/>
              <w:jc w:val="center"/>
            </w:pPr>
            <w:r>
              <w:t>План текущего  года</w:t>
            </w:r>
          </w:p>
        </w:tc>
        <w:tc>
          <w:tcPr>
            <w:tcW w:w="2846" w:type="dxa"/>
            <w:gridSpan w:val="3"/>
          </w:tcPr>
          <w:p w:rsidR="00E43C93" w:rsidRDefault="00E43C93" w:rsidP="005E4EC8">
            <w:pPr>
              <w:pStyle w:val="a3"/>
              <w:spacing w:before="0" w:beforeAutospacing="0" w:after="0" w:afterAutospacing="0"/>
              <w:jc w:val="center"/>
            </w:pPr>
            <w:r>
              <w:t>Плановый период</w:t>
            </w:r>
          </w:p>
        </w:tc>
      </w:tr>
      <w:tr w:rsidR="00E43C93" w:rsidTr="00E43C93">
        <w:tc>
          <w:tcPr>
            <w:tcW w:w="3408" w:type="dxa"/>
            <w:vMerge/>
          </w:tcPr>
          <w:p w:rsidR="00E43C93" w:rsidRDefault="00E43C93" w:rsidP="005E4EC8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869" w:type="dxa"/>
            <w:vMerge/>
          </w:tcPr>
          <w:p w:rsidR="00E43C93" w:rsidRDefault="00E43C93" w:rsidP="005E4EC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Align w:val="center"/>
          </w:tcPr>
          <w:p w:rsidR="00E43C93" w:rsidRPr="00B0523B" w:rsidRDefault="00E43C93" w:rsidP="005E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 w:rsidRPr="00B052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 г</w:t>
            </w:r>
            <w:r w:rsidRPr="00B052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174" w:type="dxa"/>
            <w:vAlign w:val="center"/>
          </w:tcPr>
          <w:p w:rsidR="00E43C93" w:rsidRPr="00B0523B" w:rsidRDefault="00E43C93" w:rsidP="005E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 w:rsidRPr="00B052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9г</w:t>
            </w:r>
            <w:r w:rsidRPr="00B052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980" w:type="dxa"/>
            <w:vAlign w:val="center"/>
          </w:tcPr>
          <w:p w:rsidR="00E43C93" w:rsidRPr="00B0523B" w:rsidRDefault="00E43C93" w:rsidP="005E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2020 г</w:t>
            </w:r>
          </w:p>
        </w:tc>
        <w:tc>
          <w:tcPr>
            <w:tcW w:w="922" w:type="dxa"/>
            <w:vAlign w:val="center"/>
          </w:tcPr>
          <w:p w:rsidR="00E43C93" w:rsidRPr="00B0523B" w:rsidRDefault="00E43C93" w:rsidP="005E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2021 г</w:t>
            </w:r>
          </w:p>
        </w:tc>
        <w:tc>
          <w:tcPr>
            <w:tcW w:w="944" w:type="dxa"/>
            <w:vAlign w:val="center"/>
          </w:tcPr>
          <w:p w:rsidR="00E43C93" w:rsidRPr="00B0523B" w:rsidRDefault="00E43C93" w:rsidP="005E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2022 г </w:t>
            </w:r>
          </w:p>
        </w:tc>
      </w:tr>
      <w:tr w:rsidR="00E43C93" w:rsidTr="00E43C93">
        <w:tc>
          <w:tcPr>
            <w:tcW w:w="3408" w:type="dxa"/>
          </w:tcPr>
          <w:p w:rsidR="00E43C93" w:rsidRPr="004D18A4" w:rsidRDefault="00E43C93" w:rsidP="00E43C93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774489">
              <w:rPr>
                <w:lang w:val="kk-KZ"/>
              </w:rPr>
              <w:t>Увеличение посевных площадей сельскохозяйственных культур</w:t>
            </w:r>
          </w:p>
        </w:tc>
        <w:tc>
          <w:tcPr>
            <w:tcW w:w="869" w:type="dxa"/>
          </w:tcPr>
          <w:p w:rsidR="00E43C93" w:rsidRDefault="00E43C93" w:rsidP="005E4EC8">
            <w:pPr>
              <w:pStyle w:val="a3"/>
              <w:spacing w:before="0" w:beforeAutospacing="0" w:after="0" w:afterAutospacing="0"/>
              <w:jc w:val="center"/>
            </w:pPr>
          </w:p>
          <w:p w:rsidR="00E43C93" w:rsidRPr="00774489" w:rsidRDefault="00E43C93" w:rsidP="005E4EC8">
            <w:pPr>
              <w:pStyle w:val="a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гектар</w:t>
            </w:r>
          </w:p>
        </w:tc>
        <w:tc>
          <w:tcPr>
            <w:tcW w:w="1274" w:type="dxa"/>
          </w:tcPr>
          <w:p w:rsidR="00E43C93" w:rsidRDefault="00E43C93" w:rsidP="005E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</w:p>
          <w:p w:rsidR="00E43C93" w:rsidRPr="00B0523B" w:rsidRDefault="00E43C93" w:rsidP="005E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  <w:t>13068</w:t>
            </w:r>
          </w:p>
        </w:tc>
        <w:tc>
          <w:tcPr>
            <w:tcW w:w="1174" w:type="dxa"/>
          </w:tcPr>
          <w:p w:rsidR="00E43C93" w:rsidRDefault="00E43C93" w:rsidP="005E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</w:p>
          <w:p w:rsidR="00E43C93" w:rsidRPr="00B0523B" w:rsidRDefault="00E43C93" w:rsidP="005E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  <w:t>14068</w:t>
            </w:r>
          </w:p>
        </w:tc>
        <w:tc>
          <w:tcPr>
            <w:tcW w:w="980" w:type="dxa"/>
          </w:tcPr>
          <w:p w:rsidR="00E43C93" w:rsidRDefault="00E43C93" w:rsidP="005E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</w:p>
          <w:p w:rsidR="00E43C93" w:rsidRPr="00B0523B" w:rsidRDefault="00E43C93" w:rsidP="005E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  <w:t>15911</w:t>
            </w:r>
          </w:p>
        </w:tc>
        <w:tc>
          <w:tcPr>
            <w:tcW w:w="922" w:type="dxa"/>
          </w:tcPr>
          <w:p w:rsidR="00E43C93" w:rsidRDefault="00E43C93" w:rsidP="005E4EC8">
            <w:pPr>
              <w:spacing w:line="240" w:lineRule="atLeast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</w:p>
          <w:p w:rsidR="00E43C93" w:rsidRPr="002241F0" w:rsidRDefault="00E43C93" w:rsidP="005E4EC8">
            <w:pPr>
              <w:spacing w:line="240" w:lineRule="atLeast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  <w:t>6012</w:t>
            </w:r>
          </w:p>
        </w:tc>
        <w:tc>
          <w:tcPr>
            <w:tcW w:w="944" w:type="dxa"/>
          </w:tcPr>
          <w:p w:rsidR="00E43C93" w:rsidRDefault="00E43C93" w:rsidP="005E4EC8">
            <w:pPr>
              <w:spacing w:line="240" w:lineRule="atLeast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</w:p>
          <w:p w:rsidR="00E43C93" w:rsidRPr="002241F0" w:rsidRDefault="00E43C93" w:rsidP="005E4EC8">
            <w:pPr>
              <w:spacing w:line="240" w:lineRule="atLeast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  <w:t>19653</w:t>
            </w:r>
          </w:p>
        </w:tc>
      </w:tr>
    </w:tbl>
    <w:p w:rsidR="00E43C93" w:rsidRPr="00774489" w:rsidRDefault="00E43C93" w:rsidP="00E43C93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E43C93" w:rsidRPr="00B0523B" w:rsidRDefault="00E43C93" w:rsidP="00E43C93">
      <w:pPr>
        <w:pStyle w:val="a3"/>
        <w:spacing w:before="0" w:beforeAutospacing="0" w:after="0" w:afterAutospacing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850"/>
        <w:gridCol w:w="1276"/>
        <w:gridCol w:w="1134"/>
        <w:gridCol w:w="992"/>
        <w:gridCol w:w="992"/>
        <w:gridCol w:w="958"/>
      </w:tblGrid>
      <w:tr w:rsidR="00E43C93" w:rsidRPr="00B0523B" w:rsidTr="005E4EC8">
        <w:tc>
          <w:tcPr>
            <w:tcW w:w="9571" w:type="dxa"/>
            <w:gridSpan w:val="7"/>
          </w:tcPr>
          <w:p w:rsidR="00E43C93" w:rsidRPr="00B0523B" w:rsidRDefault="00E43C93" w:rsidP="005E4EC8">
            <w:pPr>
              <w:pStyle w:val="a3"/>
              <w:spacing w:after="0" w:afterAutospacing="0"/>
              <w:jc w:val="both"/>
            </w:pPr>
            <w:r w:rsidRPr="00B0523B">
              <w:t>Расходы по бюджетной программе, всего</w:t>
            </w:r>
          </w:p>
        </w:tc>
      </w:tr>
      <w:tr w:rsidR="00E43C93" w:rsidRPr="00B0523B" w:rsidTr="005E4EC8">
        <w:tc>
          <w:tcPr>
            <w:tcW w:w="3369" w:type="dxa"/>
            <w:vMerge w:val="restart"/>
          </w:tcPr>
          <w:p w:rsidR="00E43C93" w:rsidRPr="00B0523B" w:rsidRDefault="00E43C93" w:rsidP="005E4EC8">
            <w:pPr>
              <w:pStyle w:val="a3"/>
              <w:jc w:val="center"/>
            </w:pPr>
            <w:r w:rsidRPr="00B0523B">
              <w:t>Расходы по бюджетной программе</w:t>
            </w:r>
          </w:p>
        </w:tc>
        <w:tc>
          <w:tcPr>
            <w:tcW w:w="850" w:type="dxa"/>
            <w:vMerge w:val="restart"/>
          </w:tcPr>
          <w:p w:rsidR="00E43C93" w:rsidRPr="00B0523B" w:rsidRDefault="00E43C93" w:rsidP="005E4EC8">
            <w:pPr>
              <w:pStyle w:val="a3"/>
              <w:jc w:val="center"/>
            </w:pPr>
            <w:r w:rsidRPr="00B0523B">
              <w:t>Ед. изм.</w:t>
            </w:r>
          </w:p>
        </w:tc>
        <w:tc>
          <w:tcPr>
            <w:tcW w:w="1276" w:type="dxa"/>
          </w:tcPr>
          <w:p w:rsidR="00E43C93" w:rsidRPr="00B0523B" w:rsidRDefault="00E43C93" w:rsidP="005E4EC8">
            <w:pPr>
              <w:pStyle w:val="a3"/>
              <w:jc w:val="center"/>
            </w:pPr>
            <w:r w:rsidRPr="00B0523B">
              <w:t>Отчетный    год</w:t>
            </w:r>
          </w:p>
        </w:tc>
        <w:tc>
          <w:tcPr>
            <w:tcW w:w="1134" w:type="dxa"/>
          </w:tcPr>
          <w:p w:rsidR="00E43C93" w:rsidRPr="00B0523B" w:rsidRDefault="00E43C93" w:rsidP="005E4EC8">
            <w:pPr>
              <w:pStyle w:val="a3"/>
              <w:jc w:val="center"/>
            </w:pPr>
            <w:r w:rsidRPr="00B0523B">
              <w:t xml:space="preserve">План </w:t>
            </w:r>
            <w:proofErr w:type="spellStart"/>
            <w:r w:rsidRPr="00B0523B">
              <w:t>текущго</w:t>
            </w:r>
            <w:proofErr w:type="spellEnd"/>
            <w:r w:rsidRPr="00B0523B">
              <w:t xml:space="preserve">  года</w:t>
            </w:r>
          </w:p>
        </w:tc>
        <w:tc>
          <w:tcPr>
            <w:tcW w:w="2942" w:type="dxa"/>
            <w:gridSpan w:val="3"/>
          </w:tcPr>
          <w:p w:rsidR="00E43C93" w:rsidRPr="00B0523B" w:rsidRDefault="00E43C93" w:rsidP="005E4EC8">
            <w:pPr>
              <w:pStyle w:val="a3"/>
              <w:jc w:val="center"/>
            </w:pPr>
            <w:r w:rsidRPr="00B0523B">
              <w:t>Плановый период</w:t>
            </w:r>
          </w:p>
        </w:tc>
      </w:tr>
      <w:tr w:rsidR="00E43C93" w:rsidRPr="00B0523B" w:rsidTr="00CA6237">
        <w:tc>
          <w:tcPr>
            <w:tcW w:w="3369" w:type="dxa"/>
            <w:vMerge/>
          </w:tcPr>
          <w:p w:rsidR="00E43C93" w:rsidRPr="00B0523B" w:rsidRDefault="00E43C93" w:rsidP="005E4EC8">
            <w:pPr>
              <w:pStyle w:val="a3"/>
              <w:jc w:val="both"/>
            </w:pPr>
          </w:p>
        </w:tc>
        <w:tc>
          <w:tcPr>
            <w:tcW w:w="850" w:type="dxa"/>
            <w:vMerge/>
          </w:tcPr>
          <w:p w:rsidR="00E43C93" w:rsidRPr="00B0523B" w:rsidRDefault="00E43C93" w:rsidP="005E4EC8">
            <w:pPr>
              <w:pStyle w:val="a3"/>
              <w:jc w:val="both"/>
            </w:pPr>
          </w:p>
        </w:tc>
        <w:tc>
          <w:tcPr>
            <w:tcW w:w="1276" w:type="dxa"/>
            <w:vAlign w:val="center"/>
          </w:tcPr>
          <w:p w:rsidR="00E43C93" w:rsidRPr="00B0523B" w:rsidRDefault="00E43C93" w:rsidP="005E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 w:rsidRPr="00B052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 г</w:t>
            </w:r>
            <w:r w:rsidRPr="00B052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E43C93" w:rsidRPr="00B0523B" w:rsidRDefault="00E43C93" w:rsidP="00E43C93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 w:rsidRPr="00B052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9г</w:t>
            </w:r>
            <w:r w:rsidRPr="00B052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E43C93" w:rsidRPr="00B0523B" w:rsidRDefault="00E43C93" w:rsidP="00E43C93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2020 г</w:t>
            </w:r>
          </w:p>
        </w:tc>
        <w:tc>
          <w:tcPr>
            <w:tcW w:w="992" w:type="dxa"/>
            <w:vAlign w:val="center"/>
          </w:tcPr>
          <w:p w:rsidR="00E43C93" w:rsidRPr="00B0523B" w:rsidRDefault="00E43C93" w:rsidP="00E43C93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2021 г</w:t>
            </w:r>
          </w:p>
        </w:tc>
        <w:tc>
          <w:tcPr>
            <w:tcW w:w="958" w:type="dxa"/>
            <w:vAlign w:val="center"/>
          </w:tcPr>
          <w:p w:rsidR="00E43C93" w:rsidRPr="00B0523B" w:rsidRDefault="00E43C93" w:rsidP="00E43C93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2022 г</w:t>
            </w:r>
          </w:p>
        </w:tc>
      </w:tr>
      <w:tr w:rsidR="00E43C93" w:rsidRPr="00B0523B" w:rsidTr="00CA6237">
        <w:trPr>
          <w:trHeight w:val="801"/>
        </w:trPr>
        <w:tc>
          <w:tcPr>
            <w:tcW w:w="3369" w:type="dxa"/>
          </w:tcPr>
          <w:p w:rsidR="00E43C93" w:rsidRPr="00B0523B" w:rsidRDefault="00E43C93" w:rsidP="005E4EC8">
            <w:pPr>
              <w:pStyle w:val="a3"/>
            </w:pPr>
            <w:r w:rsidRPr="00B0523B">
              <w:lastRenderedPageBreak/>
              <w:t>Итого расходы по бюджетной программе</w:t>
            </w:r>
          </w:p>
        </w:tc>
        <w:tc>
          <w:tcPr>
            <w:tcW w:w="850" w:type="dxa"/>
          </w:tcPr>
          <w:p w:rsidR="00E43C93" w:rsidRPr="00B0523B" w:rsidRDefault="00E43C93" w:rsidP="005E4EC8">
            <w:pPr>
              <w:pStyle w:val="a3"/>
              <w:jc w:val="both"/>
            </w:pPr>
            <w:r w:rsidRPr="00B0523B">
              <w:t>тыс. тенге</w:t>
            </w:r>
          </w:p>
        </w:tc>
        <w:tc>
          <w:tcPr>
            <w:tcW w:w="1276" w:type="dxa"/>
          </w:tcPr>
          <w:p w:rsidR="00E43C93" w:rsidRDefault="00E43C93" w:rsidP="005E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3C93" w:rsidRPr="00B0523B" w:rsidRDefault="00E43C93" w:rsidP="005E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</w:tcPr>
          <w:p w:rsidR="00E43C93" w:rsidRDefault="00E43C93" w:rsidP="005E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3C93" w:rsidRPr="00B0523B" w:rsidRDefault="00E43C93" w:rsidP="005E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153</w:t>
            </w:r>
          </w:p>
        </w:tc>
        <w:tc>
          <w:tcPr>
            <w:tcW w:w="992" w:type="dxa"/>
            <w:vAlign w:val="center"/>
          </w:tcPr>
          <w:p w:rsidR="00E43C93" w:rsidRPr="00B0523B" w:rsidRDefault="00E43C93" w:rsidP="005E4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43C93" w:rsidRPr="00B0523B" w:rsidRDefault="00E43C93" w:rsidP="005E4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58" w:type="dxa"/>
            <w:vAlign w:val="center"/>
          </w:tcPr>
          <w:p w:rsidR="00E43C93" w:rsidRPr="00B0523B" w:rsidRDefault="00E43C93" w:rsidP="005E4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</w:tbl>
    <w:p w:rsidR="00E43C93" w:rsidRPr="00B0523B" w:rsidRDefault="00E43C93" w:rsidP="00E43C93">
      <w:pPr>
        <w:pStyle w:val="a3"/>
        <w:spacing w:before="0" w:beforeAutospacing="0" w:after="0" w:afterAutospacing="0"/>
      </w:pPr>
    </w:p>
    <w:p w:rsidR="00E43C93" w:rsidRPr="00B0523B" w:rsidRDefault="00E43C93" w:rsidP="00E43C93">
      <w:pPr>
        <w:pStyle w:val="a3"/>
        <w:spacing w:before="0" w:beforeAutospacing="0" w:after="0" w:afterAutospacing="0"/>
      </w:pPr>
      <w:r w:rsidRPr="00B0523B">
        <w:t xml:space="preserve">Код и наименование бюджетной </w:t>
      </w:r>
      <w:r w:rsidRPr="00B0523B">
        <w:rPr>
          <w:lang w:val="kk-KZ"/>
        </w:rPr>
        <w:t>под</w:t>
      </w:r>
      <w:r w:rsidRPr="00B0523B">
        <w:t xml:space="preserve">программы: 015 </w:t>
      </w:r>
      <w:r w:rsidRPr="00B0523B">
        <w:rPr>
          <w:lang w:val="kk-KZ"/>
        </w:rPr>
        <w:t>з</w:t>
      </w:r>
      <w:r w:rsidRPr="00B0523B">
        <w:t>а счет средств местного  бюджета</w:t>
      </w:r>
    </w:p>
    <w:p w:rsidR="00E43C93" w:rsidRPr="00B0523B" w:rsidRDefault="00E43C93" w:rsidP="00E43C93">
      <w:pPr>
        <w:pStyle w:val="a3"/>
        <w:spacing w:before="0" w:beforeAutospacing="0" w:after="0" w:afterAutospacing="0"/>
      </w:pPr>
      <w:r w:rsidRPr="00B0523B">
        <w:t xml:space="preserve">Вид бюджетной </w:t>
      </w:r>
      <w:r w:rsidRPr="00B0523B">
        <w:rPr>
          <w:lang w:val="kk-KZ"/>
        </w:rPr>
        <w:t>под</w:t>
      </w:r>
      <w:r w:rsidRPr="00B0523B">
        <w:t xml:space="preserve">программы: </w:t>
      </w:r>
    </w:p>
    <w:p w:rsidR="00E43C93" w:rsidRPr="00B0523B" w:rsidRDefault="00E43C93" w:rsidP="00E43C93">
      <w:pPr>
        <w:pStyle w:val="a3"/>
        <w:spacing w:before="0" w:beforeAutospacing="0" w:after="0" w:afterAutospacing="0"/>
      </w:pPr>
      <w:r w:rsidRPr="00B0523B">
        <w:t xml:space="preserve">Городская бюджетная </w:t>
      </w:r>
      <w:r w:rsidRPr="00B0523B">
        <w:rPr>
          <w:lang w:val="kk-KZ"/>
        </w:rPr>
        <w:t>под</w:t>
      </w:r>
      <w:r w:rsidRPr="00B0523B">
        <w:t>программа</w:t>
      </w:r>
    </w:p>
    <w:p w:rsidR="00E43C93" w:rsidRPr="00B0523B" w:rsidRDefault="00E43C93" w:rsidP="00E43C93">
      <w:pPr>
        <w:pStyle w:val="a3"/>
        <w:spacing w:before="0" w:beforeAutospacing="0" w:after="0" w:afterAutospacing="0"/>
      </w:pPr>
      <w:r w:rsidRPr="00B0523B">
        <w:t>в зависимости от содержания</w:t>
      </w:r>
    </w:p>
    <w:p w:rsidR="00E43C93" w:rsidRPr="00B0523B" w:rsidRDefault="00E43C93" w:rsidP="00E43C93">
      <w:pPr>
        <w:pStyle w:val="a3"/>
        <w:spacing w:before="0" w:beforeAutospacing="0" w:after="0" w:afterAutospacing="0"/>
        <w:jc w:val="both"/>
      </w:pPr>
      <w:r w:rsidRPr="00B0523B">
        <w:t xml:space="preserve">Текущая бюджетная </w:t>
      </w:r>
      <w:r w:rsidRPr="00B0523B">
        <w:rPr>
          <w:lang w:val="kk-KZ"/>
        </w:rPr>
        <w:t>под</w:t>
      </w:r>
      <w:r w:rsidRPr="00B0523B">
        <w:t xml:space="preserve">программа </w:t>
      </w:r>
    </w:p>
    <w:p w:rsidR="00E43C93" w:rsidRPr="00B0523B" w:rsidRDefault="00E43C93" w:rsidP="00E43C93">
      <w:pPr>
        <w:pStyle w:val="a3"/>
        <w:spacing w:before="0" w:beforeAutospacing="0" w:after="0" w:afterAutospacing="0"/>
        <w:jc w:val="both"/>
      </w:pPr>
      <w:proofErr w:type="gramStart"/>
      <w:r w:rsidRPr="00B0523B">
        <w:t>текущая</w:t>
      </w:r>
      <w:proofErr w:type="gramEnd"/>
      <w:r w:rsidRPr="00B0523B">
        <w:t>/развитие</w:t>
      </w:r>
    </w:p>
    <w:p w:rsidR="00E43C93" w:rsidRDefault="00E43C93" w:rsidP="00333002">
      <w:pPr>
        <w:pStyle w:val="a3"/>
        <w:spacing w:before="0" w:beforeAutospacing="0" w:after="0" w:afterAutospacing="0"/>
        <w:jc w:val="both"/>
        <w:rPr>
          <w:lang w:val="kk-KZ"/>
        </w:rPr>
      </w:pPr>
      <w:r w:rsidRPr="00B0523B">
        <w:t xml:space="preserve">Описание (обоснование) бюджетной подпрограммы: </w:t>
      </w:r>
      <w:proofErr w:type="gramStart"/>
      <w:r w:rsidRPr="00B0523B">
        <w:t xml:space="preserve">Заработная плата, пособие на оздоровление государственным и гражданским служащим, выплата пособий по временной нетрудоспособности, социальные отчисления, уплачиваемые в государственный фонд социального страхования, затраты на обязательное страхование гражданско-правовой ответственности владельцев транспортных средств, заработная плата технического персонала, взносы работодателей  по техническому персоналу за счет средств местного бюджета, прочие текущие затраты на содержание Отдела </w:t>
      </w:r>
      <w:r w:rsidRPr="00B0523B">
        <w:rPr>
          <w:lang w:val="kk-KZ"/>
        </w:rPr>
        <w:t>сельского хозяйства</w:t>
      </w:r>
      <w:r w:rsidRPr="00B0523B">
        <w:t>.</w:t>
      </w:r>
      <w:proofErr w:type="gramEnd"/>
    </w:p>
    <w:p w:rsidR="00E43C93" w:rsidRDefault="00E43C93" w:rsidP="00E43C93">
      <w:pPr>
        <w:pStyle w:val="a3"/>
        <w:spacing w:before="0" w:beforeAutospacing="0" w:after="0" w:afterAutospacing="0"/>
        <w:rPr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5"/>
        <w:gridCol w:w="864"/>
        <w:gridCol w:w="1273"/>
        <w:gridCol w:w="1174"/>
        <w:gridCol w:w="980"/>
        <w:gridCol w:w="936"/>
        <w:gridCol w:w="949"/>
      </w:tblGrid>
      <w:tr w:rsidR="00E43C93" w:rsidTr="00D54C58">
        <w:tc>
          <w:tcPr>
            <w:tcW w:w="3395" w:type="dxa"/>
            <w:vMerge w:val="restart"/>
          </w:tcPr>
          <w:p w:rsidR="00E43C93" w:rsidRDefault="00E43C93" w:rsidP="00D54C58">
            <w:pPr>
              <w:pStyle w:val="a3"/>
              <w:spacing w:before="0" w:beforeAutospacing="0" w:after="0" w:afterAutospacing="0"/>
            </w:pPr>
            <w:r>
              <w:t>Показатели прямого результата</w:t>
            </w:r>
          </w:p>
        </w:tc>
        <w:tc>
          <w:tcPr>
            <w:tcW w:w="864" w:type="dxa"/>
            <w:vMerge w:val="restart"/>
          </w:tcPr>
          <w:p w:rsidR="00E43C93" w:rsidRDefault="00E43C93" w:rsidP="005E4EC8">
            <w:pPr>
              <w:pStyle w:val="a3"/>
              <w:spacing w:before="0" w:beforeAutospacing="0" w:after="0" w:afterAutospacing="0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273" w:type="dxa"/>
          </w:tcPr>
          <w:p w:rsidR="00E43C93" w:rsidRDefault="00E43C93" w:rsidP="005E4EC8">
            <w:pPr>
              <w:pStyle w:val="a3"/>
              <w:spacing w:before="0" w:beforeAutospacing="0" w:after="0" w:afterAutospacing="0"/>
              <w:jc w:val="center"/>
            </w:pPr>
            <w:r>
              <w:t>Отчетный    год</w:t>
            </w:r>
          </w:p>
        </w:tc>
        <w:tc>
          <w:tcPr>
            <w:tcW w:w="1174" w:type="dxa"/>
          </w:tcPr>
          <w:p w:rsidR="00E43C93" w:rsidRPr="00AB2DA3" w:rsidRDefault="00E43C93" w:rsidP="005E4EC8">
            <w:pPr>
              <w:pStyle w:val="a3"/>
              <w:jc w:val="center"/>
            </w:pPr>
            <w:r>
              <w:t>План текущего  года</w:t>
            </w:r>
          </w:p>
        </w:tc>
        <w:tc>
          <w:tcPr>
            <w:tcW w:w="2865" w:type="dxa"/>
            <w:gridSpan w:val="3"/>
          </w:tcPr>
          <w:p w:rsidR="00E43C93" w:rsidRDefault="00E43C93" w:rsidP="005E4EC8">
            <w:pPr>
              <w:pStyle w:val="a3"/>
              <w:spacing w:before="0" w:beforeAutospacing="0" w:after="0" w:afterAutospacing="0"/>
              <w:jc w:val="center"/>
            </w:pPr>
            <w:r>
              <w:t>Плановый период</w:t>
            </w:r>
          </w:p>
        </w:tc>
      </w:tr>
      <w:tr w:rsidR="00D54C58" w:rsidTr="00CB2FE4">
        <w:tc>
          <w:tcPr>
            <w:tcW w:w="3395" w:type="dxa"/>
            <w:vMerge/>
          </w:tcPr>
          <w:p w:rsidR="00D54C58" w:rsidRDefault="00D54C58" w:rsidP="005E4EC8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864" w:type="dxa"/>
            <w:vMerge/>
          </w:tcPr>
          <w:p w:rsidR="00D54C58" w:rsidRDefault="00D54C58" w:rsidP="005E4EC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73" w:type="dxa"/>
            <w:vAlign w:val="center"/>
          </w:tcPr>
          <w:p w:rsidR="00D54C58" w:rsidRPr="00B0523B" w:rsidRDefault="00D54C58" w:rsidP="005E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 w:rsidRPr="00B052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 г</w:t>
            </w:r>
            <w:r w:rsidRPr="00B052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174" w:type="dxa"/>
            <w:vAlign w:val="center"/>
          </w:tcPr>
          <w:p w:rsidR="00D54C58" w:rsidRPr="00B0523B" w:rsidRDefault="00D54C58" w:rsidP="005E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 w:rsidRPr="00B052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9г</w:t>
            </w:r>
            <w:r w:rsidRPr="00B052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980" w:type="dxa"/>
            <w:vAlign w:val="center"/>
          </w:tcPr>
          <w:p w:rsidR="00D54C58" w:rsidRPr="00B0523B" w:rsidRDefault="00D54C58" w:rsidP="005E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2020 г</w:t>
            </w:r>
          </w:p>
        </w:tc>
        <w:tc>
          <w:tcPr>
            <w:tcW w:w="936" w:type="dxa"/>
            <w:vAlign w:val="center"/>
          </w:tcPr>
          <w:p w:rsidR="00D54C58" w:rsidRPr="00B0523B" w:rsidRDefault="00D54C58" w:rsidP="005E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2021 г</w:t>
            </w:r>
          </w:p>
        </w:tc>
        <w:tc>
          <w:tcPr>
            <w:tcW w:w="949" w:type="dxa"/>
            <w:vAlign w:val="center"/>
          </w:tcPr>
          <w:p w:rsidR="00D54C58" w:rsidRPr="00B0523B" w:rsidRDefault="00D54C58" w:rsidP="005E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2022 г </w:t>
            </w:r>
          </w:p>
        </w:tc>
      </w:tr>
      <w:tr w:rsidR="00D54C58" w:rsidTr="00D54C58">
        <w:tc>
          <w:tcPr>
            <w:tcW w:w="3395" w:type="dxa"/>
          </w:tcPr>
          <w:p w:rsidR="00D54C58" w:rsidRPr="004D18A4" w:rsidRDefault="00D54C58" w:rsidP="005E4EC8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774489">
              <w:rPr>
                <w:lang w:val="kk-KZ"/>
              </w:rPr>
              <w:t>Валовой сбор сельскохозяйственных культур</w:t>
            </w:r>
          </w:p>
        </w:tc>
        <w:tc>
          <w:tcPr>
            <w:tcW w:w="864" w:type="dxa"/>
          </w:tcPr>
          <w:p w:rsidR="00D54C58" w:rsidRPr="00774489" w:rsidRDefault="00D54C58" w:rsidP="005E4EC8">
            <w:pPr>
              <w:pStyle w:val="a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тонна</w:t>
            </w:r>
          </w:p>
        </w:tc>
        <w:tc>
          <w:tcPr>
            <w:tcW w:w="1273" w:type="dxa"/>
          </w:tcPr>
          <w:p w:rsidR="00D54C58" w:rsidRDefault="00D54C58" w:rsidP="005E4EC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4C58" w:rsidRPr="00B0523B" w:rsidRDefault="00D54C58" w:rsidP="005E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 w:rsidRPr="00E43C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170441</w:t>
            </w:r>
          </w:p>
        </w:tc>
        <w:tc>
          <w:tcPr>
            <w:tcW w:w="1174" w:type="dxa"/>
          </w:tcPr>
          <w:p w:rsidR="00D54C58" w:rsidRDefault="00D54C58" w:rsidP="005E4EC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4C58" w:rsidRPr="00B0523B" w:rsidRDefault="00D54C58" w:rsidP="005E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 w:rsidRPr="00E43C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190011</w:t>
            </w:r>
          </w:p>
        </w:tc>
        <w:tc>
          <w:tcPr>
            <w:tcW w:w="980" w:type="dxa"/>
          </w:tcPr>
          <w:p w:rsidR="00D54C58" w:rsidRDefault="00D54C58" w:rsidP="005E4EC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4C58" w:rsidRPr="00B0523B" w:rsidRDefault="00D54C58" w:rsidP="005E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 w:rsidRPr="00E43C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202907</w:t>
            </w:r>
          </w:p>
        </w:tc>
        <w:tc>
          <w:tcPr>
            <w:tcW w:w="936" w:type="dxa"/>
          </w:tcPr>
          <w:p w:rsidR="00D54C58" w:rsidRDefault="00D54C58" w:rsidP="005E4EC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4C58" w:rsidRPr="00B0523B" w:rsidRDefault="00D54C58" w:rsidP="005E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 w:rsidRPr="00E43C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207948</w:t>
            </w:r>
          </w:p>
        </w:tc>
        <w:tc>
          <w:tcPr>
            <w:tcW w:w="949" w:type="dxa"/>
          </w:tcPr>
          <w:p w:rsidR="00D54C58" w:rsidRDefault="00D54C58" w:rsidP="005E4EC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4C58" w:rsidRPr="00B0523B" w:rsidRDefault="00D54C58" w:rsidP="005E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 w:rsidRPr="00E43C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291644</w:t>
            </w:r>
          </w:p>
        </w:tc>
      </w:tr>
    </w:tbl>
    <w:p w:rsidR="00E43C93" w:rsidRPr="00774489" w:rsidRDefault="00E43C93" w:rsidP="00E43C93">
      <w:pPr>
        <w:pStyle w:val="a3"/>
        <w:spacing w:before="0" w:beforeAutospacing="0" w:after="0" w:afterAutospacing="0"/>
        <w:rPr>
          <w:lang w:val="kk-KZ"/>
        </w:rPr>
      </w:pPr>
    </w:p>
    <w:p w:rsidR="00E43C93" w:rsidRPr="00B0523B" w:rsidRDefault="00E43C93" w:rsidP="00E43C93">
      <w:pPr>
        <w:pStyle w:val="a3"/>
        <w:spacing w:before="0" w:beforeAutospacing="0" w:after="0" w:afterAutospacing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850"/>
        <w:gridCol w:w="1276"/>
        <w:gridCol w:w="1134"/>
        <w:gridCol w:w="992"/>
        <w:gridCol w:w="992"/>
        <w:gridCol w:w="958"/>
      </w:tblGrid>
      <w:tr w:rsidR="00E43C93" w:rsidRPr="00B0523B" w:rsidTr="005E4EC8">
        <w:tc>
          <w:tcPr>
            <w:tcW w:w="9571" w:type="dxa"/>
            <w:gridSpan w:val="7"/>
          </w:tcPr>
          <w:p w:rsidR="00E43C93" w:rsidRPr="00B0523B" w:rsidRDefault="00E43C93" w:rsidP="005E4EC8">
            <w:pPr>
              <w:pStyle w:val="a3"/>
              <w:spacing w:after="0" w:afterAutospacing="0"/>
              <w:jc w:val="both"/>
            </w:pPr>
            <w:r w:rsidRPr="00B0523B">
              <w:t>Расходы по бюджетной программе, всего</w:t>
            </w:r>
          </w:p>
        </w:tc>
      </w:tr>
      <w:tr w:rsidR="00E43C93" w:rsidRPr="00B0523B" w:rsidTr="005E4EC8">
        <w:tc>
          <w:tcPr>
            <w:tcW w:w="3369" w:type="dxa"/>
            <w:vMerge w:val="restart"/>
          </w:tcPr>
          <w:p w:rsidR="00E43C93" w:rsidRPr="00B0523B" w:rsidRDefault="00E43C93" w:rsidP="005E4EC8">
            <w:pPr>
              <w:pStyle w:val="a3"/>
              <w:jc w:val="center"/>
            </w:pPr>
            <w:r w:rsidRPr="00B0523B">
              <w:t>Расходы по бюджетной программе</w:t>
            </w:r>
          </w:p>
        </w:tc>
        <w:tc>
          <w:tcPr>
            <w:tcW w:w="850" w:type="dxa"/>
            <w:vMerge w:val="restart"/>
          </w:tcPr>
          <w:p w:rsidR="00E43C93" w:rsidRPr="00B0523B" w:rsidRDefault="00E43C93" w:rsidP="005E4EC8">
            <w:pPr>
              <w:pStyle w:val="a3"/>
              <w:jc w:val="center"/>
            </w:pPr>
            <w:r w:rsidRPr="00B0523B">
              <w:t>Ед. изм.</w:t>
            </w:r>
          </w:p>
        </w:tc>
        <w:tc>
          <w:tcPr>
            <w:tcW w:w="1276" w:type="dxa"/>
          </w:tcPr>
          <w:p w:rsidR="00E43C93" w:rsidRPr="00B0523B" w:rsidRDefault="00E43C93" w:rsidP="005E4EC8">
            <w:pPr>
              <w:pStyle w:val="a3"/>
              <w:jc w:val="center"/>
            </w:pPr>
            <w:r w:rsidRPr="00B0523B">
              <w:t>Отчетный    год</w:t>
            </w:r>
          </w:p>
        </w:tc>
        <w:tc>
          <w:tcPr>
            <w:tcW w:w="1134" w:type="dxa"/>
          </w:tcPr>
          <w:p w:rsidR="00E43C93" w:rsidRPr="00B0523B" w:rsidRDefault="00E43C93" w:rsidP="005E4EC8">
            <w:pPr>
              <w:pStyle w:val="a3"/>
              <w:jc w:val="center"/>
            </w:pPr>
            <w:r w:rsidRPr="00B0523B">
              <w:t xml:space="preserve">План </w:t>
            </w:r>
            <w:proofErr w:type="spellStart"/>
            <w:r w:rsidRPr="00B0523B">
              <w:t>текущго</w:t>
            </w:r>
            <w:proofErr w:type="spellEnd"/>
            <w:r w:rsidRPr="00B0523B">
              <w:t xml:space="preserve">  года</w:t>
            </w:r>
          </w:p>
        </w:tc>
        <w:tc>
          <w:tcPr>
            <w:tcW w:w="2942" w:type="dxa"/>
            <w:gridSpan w:val="3"/>
          </w:tcPr>
          <w:p w:rsidR="00E43C93" w:rsidRPr="00B0523B" w:rsidRDefault="00E43C93" w:rsidP="005E4EC8">
            <w:pPr>
              <w:pStyle w:val="a3"/>
              <w:jc w:val="center"/>
            </w:pPr>
            <w:r w:rsidRPr="00B0523B">
              <w:t>Плановый период</w:t>
            </w:r>
          </w:p>
        </w:tc>
      </w:tr>
      <w:tr w:rsidR="00D54C58" w:rsidRPr="00B0523B" w:rsidTr="000620BE">
        <w:tc>
          <w:tcPr>
            <w:tcW w:w="3369" w:type="dxa"/>
            <w:vMerge/>
          </w:tcPr>
          <w:p w:rsidR="00D54C58" w:rsidRPr="00B0523B" w:rsidRDefault="00D54C58" w:rsidP="005E4EC8">
            <w:pPr>
              <w:pStyle w:val="a3"/>
              <w:jc w:val="both"/>
            </w:pPr>
          </w:p>
        </w:tc>
        <w:tc>
          <w:tcPr>
            <w:tcW w:w="850" w:type="dxa"/>
            <w:vMerge/>
          </w:tcPr>
          <w:p w:rsidR="00D54C58" w:rsidRPr="00B0523B" w:rsidRDefault="00D54C58" w:rsidP="005E4EC8">
            <w:pPr>
              <w:pStyle w:val="a3"/>
              <w:jc w:val="both"/>
            </w:pPr>
          </w:p>
        </w:tc>
        <w:tc>
          <w:tcPr>
            <w:tcW w:w="1276" w:type="dxa"/>
            <w:vAlign w:val="center"/>
          </w:tcPr>
          <w:p w:rsidR="00D54C58" w:rsidRPr="00B0523B" w:rsidRDefault="00D54C58" w:rsidP="005E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 w:rsidRPr="00B052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 г</w:t>
            </w:r>
            <w:r w:rsidRPr="00B052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D54C58" w:rsidRPr="00B0523B" w:rsidRDefault="00D54C58" w:rsidP="005E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 w:rsidRPr="00B052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9г</w:t>
            </w:r>
            <w:r w:rsidRPr="00B052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D54C58" w:rsidRPr="00B0523B" w:rsidRDefault="00D54C58" w:rsidP="005E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2020 г</w:t>
            </w:r>
          </w:p>
        </w:tc>
        <w:tc>
          <w:tcPr>
            <w:tcW w:w="992" w:type="dxa"/>
            <w:vAlign w:val="center"/>
          </w:tcPr>
          <w:p w:rsidR="00D54C58" w:rsidRPr="00B0523B" w:rsidRDefault="00D54C58" w:rsidP="005E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2021 г</w:t>
            </w:r>
          </w:p>
        </w:tc>
        <w:tc>
          <w:tcPr>
            <w:tcW w:w="958" w:type="dxa"/>
            <w:vAlign w:val="center"/>
          </w:tcPr>
          <w:p w:rsidR="00D54C58" w:rsidRPr="00B0523B" w:rsidRDefault="00D54C58" w:rsidP="005E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2022 г </w:t>
            </w:r>
          </w:p>
        </w:tc>
      </w:tr>
      <w:tr w:rsidR="00EF4D7D" w:rsidRPr="00B0523B" w:rsidTr="00F06B8C">
        <w:trPr>
          <w:trHeight w:val="801"/>
        </w:trPr>
        <w:tc>
          <w:tcPr>
            <w:tcW w:w="3369" w:type="dxa"/>
          </w:tcPr>
          <w:p w:rsidR="00EF4D7D" w:rsidRPr="00B0523B" w:rsidRDefault="00EF4D7D" w:rsidP="005E4EC8">
            <w:pPr>
              <w:pStyle w:val="a3"/>
            </w:pPr>
            <w:r w:rsidRPr="00B0523B">
              <w:t>Итого расходы по бюджетной программе</w:t>
            </w:r>
          </w:p>
        </w:tc>
        <w:tc>
          <w:tcPr>
            <w:tcW w:w="850" w:type="dxa"/>
          </w:tcPr>
          <w:p w:rsidR="00EF4D7D" w:rsidRPr="00B0523B" w:rsidRDefault="00EF4D7D" w:rsidP="005E4EC8">
            <w:pPr>
              <w:pStyle w:val="a3"/>
              <w:jc w:val="both"/>
            </w:pPr>
            <w:r w:rsidRPr="00B0523B">
              <w:t>тыс. тенге</w:t>
            </w:r>
          </w:p>
        </w:tc>
        <w:tc>
          <w:tcPr>
            <w:tcW w:w="1276" w:type="dxa"/>
            <w:vAlign w:val="center"/>
          </w:tcPr>
          <w:p w:rsidR="00EF4D7D" w:rsidRPr="00B0523B" w:rsidRDefault="00EF4D7D" w:rsidP="00D54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52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F4D7D" w:rsidRPr="00B0523B" w:rsidRDefault="00EF4D7D" w:rsidP="005E4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52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10765</w:t>
            </w:r>
          </w:p>
        </w:tc>
        <w:tc>
          <w:tcPr>
            <w:tcW w:w="992" w:type="dxa"/>
          </w:tcPr>
          <w:p w:rsidR="00EF4D7D" w:rsidRDefault="00EF4D7D" w:rsidP="005E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4D7D" w:rsidRPr="00CA0122" w:rsidRDefault="00EF4D7D" w:rsidP="005E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225</w:t>
            </w:r>
          </w:p>
        </w:tc>
        <w:tc>
          <w:tcPr>
            <w:tcW w:w="992" w:type="dxa"/>
          </w:tcPr>
          <w:p w:rsidR="00EF4D7D" w:rsidRDefault="00EF4D7D" w:rsidP="005E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4D7D" w:rsidRPr="00CA0122" w:rsidRDefault="00EF4D7D" w:rsidP="005E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  <w:r w:rsidRPr="00CA0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58" w:type="dxa"/>
          </w:tcPr>
          <w:p w:rsidR="00EF4D7D" w:rsidRDefault="00EF4D7D" w:rsidP="005E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4D7D" w:rsidRPr="00CA0122" w:rsidRDefault="00EF4D7D" w:rsidP="005E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12523</w:t>
            </w:r>
          </w:p>
        </w:tc>
      </w:tr>
    </w:tbl>
    <w:p w:rsidR="00B74A02" w:rsidRPr="00E43C93" w:rsidRDefault="00B74A02" w:rsidP="003A3DE8">
      <w:pPr>
        <w:pStyle w:val="a3"/>
        <w:spacing w:before="0" w:beforeAutospacing="0" w:after="0" w:afterAutospacing="0"/>
        <w:rPr>
          <w:lang w:val="kk-KZ"/>
        </w:rPr>
      </w:pPr>
    </w:p>
    <w:p w:rsidR="00D54C58" w:rsidRDefault="00D54C58" w:rsidP="003A3DE8">
      <w:pPr>
        <w:pStyle w:val="a3"/>
        <w:spacing w:before="0" w:beforeAutospacing="0" w:after="0" w:afterAutospacing="0"/>
        <w:rPr>
          <w:b/>
          <w:sz w:val="28"/>
          <w:lang w:val="kk-KZ"/>
        </w:rPr>
      </w:pPr>
    </w:p>
    <w:p w:rsidR="00D54C58" w:rsidRDefault="00D54C58" w:rsidP="003A3DE8">
      <w:pPr>
        <w:pStyle w:val="a3"/>
        <w:spacing w:before="0" w:beforeAutospacing="0" w:after="0" w:afterAutospacing="0"/>
        <w:rPr>
          <w:b/>
          <w:sz w:val="28"/>
          <w:lang w:val="kk-KZ"/>
        </w:rPr>
      </w:pPr>
    </w:p>
    <w:p w:rsidR="00B74A02" w:rsidRDefault="00B74A02" w:rsidP="003A3DE8">
      <w:pPr>
        <w:pStyle w:val="a3"/>
        <w:spacing w:before="0" w:beforeAutospacing="0" w:after="0" w:afterAutospacing="0"/>
        <w:rPr>
          <w:b/>
          <w:sz w:val="28"/>
          <w:lang w:val="kk-KZ"/>
        </w:rPr>
      </w:pPr>
      <w:r w:rsidRPr="00B74A02">
        <w:rPr>
          <w:b/>
          <w:sz w:val="28"/>
          <w:lang w:val="kk-KZ"/>
        </w:rPr>
        <w:t>Руководитель ГУ «Отдел сельского</w:t>
      </w:r>
    </w:p>
    <w:p w:rsidR="00B74A02" w:rsidRDefault="00B74A02" w:rsidP="003A3DE8">
      <w:pPr>
        <w:pStyle w:val="a3"/>
        <w:spacing w:before="0" w:beforeAutospacing="0" w:after="0" w:afterAutospacing="0"/>
        <w:rPr>
          <w:b/>
          <w:sz w:val="28"/>
          <w:lang w:val="kk-KZ"/>
        </w:rPr>
      </w:pPr>
      <w:r w:rsidRPr="00B74A02">
        <w:rPr>
          <w:b/>
          <w:sz w:val="28"/>
          <w:lang w:val="kk-KZ"/>
        </w:rPr>
        <w:t>хозяйства города Капшагай»</w:t>
      </w:r>
      <w:r w:rsidR="009C31C6">
        <w:rPr>
          <w:b/>
          <w:sz w:val="28"/>
          <w:lang w:val="kk-KZ"/>
        </w:rPr>
        <w:t xml:space="preserve">                                      </w:t>
      </w:r>
      <w:r w:rsidRPr="00B74A02">
        <w:rPr>
          <w:b/>
          <w:sz w:val="28"/>
          <w:lang w:val="kk-KZ"/>
        </w:rPr>
        <w:t xml:space="preserve"> Г.Абылкасымова</w:t>
      </w:r>
    </w:p>
    <w:p w:rsidR="00B74A02" w:rsidRDefault="00B74A02" w:rsidP="003A3DE8">
      <w:pPr>
        <w:pStyle w:val="a3"/>
        <w:spacing w:before="0" w:beforeAutospacing="0" w:after="0" w:afterAutospacing="0"/>
        <w:rPr>
          <w:b/>
          <w:sz w:val="28"/>
          <w:lang w:val="kk-KZ"/>
        </w:rPr>
      </w:pPr>
    </w:p>
    <w:p w:rsidR="00B74A02" w:rsidRDefault="00B74A02" w:rsidP="003A3DE8">
      <w:pPr>
        <w:pStyle w:val="a3"/>
        <w:spacing w:before="0" w:beforeAutospacing="0" w:after="0" w:afterAutospacing="0"/>
        <w:rPr>
          <w:b/>
          <w:sz w:val="28"/>
          <w:lang w:val="kk-KZ"/>
        </w:rPr>
      </w:pPr>
    </w:p>
    <w:p w:rsidR="00B74A02" w:rsidRDefault="00B74A02" w:rsidP="003A3DE8">
      <w:pPr>
        <w:pStyle w:val="a3"/>
        <w:spacing w:before="0" w:beforeAutospacing="0" w:after="0" w:afterAutospacing="0"/>
        <w:rPr>
          <w:b/>
          <w:sz w:val="28"/>
          <w:lang w:val="kk-KZ"/>
        </w:rPr>
      </w:pPr>
    </w:p>
    <w:p w:rsidR="00B74A02" w:rsidRDefault="00B74A02" w:rsidP="003A3DE8">
      <w:pPr>
        <w:pStyle w:val="a3"/>
        <w:spacing w:before="0" w:beforeAutospacing="0" w:after="0" w:afterAutospacing="0"/>
        <w:rPr>
          <w:b/>
          <w:sz w:val="28"/>
          <w:lang w:val="kk-KZ"/>
        </w:rPr>
      </w:pPr>
    </w:p>
    <w:p w:rsidR="00B74A02" w:rsidRDefault="00B74A02" w:rsidP="003A3DE8">
      <w:pPr>
        <w:pStyle w:val="a3"/>
        <w:spacing w:before="0" w:beforeAutospacing="0" w:after="0" w:afterAutospacing="0"/>
        <w:rPr>
          <w:b/>
          <w:sz w:val="28"/>
          <w:lang w:val="kk-KZ"/>
        </w:rPr>
      </w:pPr>
    </w:p>
    <w:p w:rsidR="00B74A02" w:rsidRDefault="00B74A02" w:rsidP="003A3DE8">
      <w:pPr>
        <w:pStyle w:val="a3"/>
        <w:spacing w:before="0" w:beforeAutospacing="0" w:after="0" w:afterAutospacing="0"/>
        <w:rPr>
          <w:b/>
          <w:sz w:val="28"/>
          <w:lang w:val="kk-KZ"/>
        </w:rPr>
      </w:pPr>
    </w:p>
    <w:p w:rsidR="00B74A02" w:rsidRDefault="00B74A02" w:rsidP="003A3DE8">
      <w:pPr>
        <w:pStyle w:val="a3"/>
        <w:spacing w:before="0" w:beforeAutospacing="0" w:after="0" w:afterAutospacing="0"/>
        <w:rPr>
          <w:i/>
          <w:lang w:val="kk-KZ"/>
        </w:rPr>
      </w:pPr>
      <w:r>
        <w:rPr>
          <w:i/>
          <w:lang w:val="kk-KZ"/>
        </w:rPr>
        <w:t xml:space="preserve">Исп: А.Жораш </w:t>
      </w:r>
    </w:p>
    <w:p w:rsidR="00B74A02" w:rsidRPr="00B74A02" w:rsidRDefault="00B74A02" w:rsidP="003A3DE8">
      <w:pPr>
        <w:pStyle w:val="a3"/>
        <w:spacing w:before="0" w:beforeAutospacing="0" w:after="0" w:afterAutospacing="0"/>
        <w:rPr>
          <w:i/>
          <w:lang w:val="kk-KZ"/>
        </w:rPr>
      </w:pPr>
      <w:r>
        <w:rPr>
          <w:i/>
          <w:lang w:val="kk-KZ"/>
        </w:rPr>
        <w:t>87277241388</w:t>
      </w:r>
    </w:p>
    <w:sectPr w:rsidR="00B74A02" w:rsidRPr="00B74A02" w:rsidSect="00B0523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4C34"/>
    <w:rsid w:val="00007859"/>
    <w:rsid w:val="00062897"/>
    <w:rsid w:val="00063F83"/>
    <w:rsid w:val="000D6EE7"/>
    <w:rsid w:val="000F5E0C"/>
    <w:rsid w:val="00142BAB"/>
    <w:rsid w:val="001F48A2"/>
    <w:rsid w:val="002241F0"/>
    <w:rsid w:val="00227F8A"/>
    <w:rsid w:val="002429D0"/>
    <w:rsid w:val="00295E99"/>
    <w:rsid w:val="00333002"/>
    <w:rsid w:val="00377397"/>
    <w:rsid w:val="003A3DE8"/>
    <w:rsid w:val="0040528B"/>
    <w:rsid w:val="00541044"/>
    <w:rsid w:val="005B6C65"/>
    <w:rsid w:val="006465C1"/>
    <w:rsid w:val="00774489"/>
    <w:rsid w:val="00787C02"/>
    <w:rsid w:val="00791E81"/>
    <w:rsid w:val="007D44CD"/>
    <w:rsid w:val="008A3986"/>
    <w:rsid w:val="008E4C34"/>
    <w:rsid w:val="00914244"/>
    <w:rsid w:val="00932CF7"/>
    <w:rsid w:val="009541B6"/>
    <w:rsid w:val="009C31C6"/>
    <w:rsid w:val="009D64A7"/>
    <w:rsid w:val="00AC0C64"/>
    <w:rsid w:val="00B0523B"/>
    <w:rsid w:val="00B74A02"/>
    <w:rsid w:val="00BC3733"/>
    <w:rsid w:val="00C435B8"/>
    <w:rsid w:val="00C67127"/>
    <w:rsid w:val="00C71CC1"/>
    <w:rsid w:val="00CA0122"/>
    <w:rsid w:val="00CD1511"/>
    <w:rsid w:val="00D4058A"/>
    <w:rsid w:val="00D54C58"/>
    <w:rsid w:val="00D679C5"/>
    <w:rsid w:val="00DA4255"/>
    <w:rsid w:val="00DD4B92"/>
    <w:rsid w:val="00E43C93"/>
    <w:rsid w:val="00EF4D7D"/>
    <w:rsid w:val="00F03CD6"/>
    <w:rsid w:val="00F31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E7"/>
  </w:style>
  <w:style w:type="paragraph" w:styleId="3">
    <w:name w:val="heading 3"/>
    <w:basedOn w:val="a"/>
    <w:link w:val="30"/>
    <w:uiPriority w:val="9"/>
    <w:qFormat/>
    <w:rsid w:val="00C6712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71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C671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C671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7127"/>
    <w:rPr>
      <w:color w:val="0000FF"/>
      <w:u w:val="single"/>
    </w:rPr>
  </w:style>
  <w:style w:type="paragraph" w:styleId="a5">
    <w:name w:val="No Spacing"/>
    <w:uiPriority w:val="1"/>
    <w:qFormat/>
    <w:rsid w:val="00F03CD6"/>
    <w:rPr>
      <w:rFonts w:ascii="Calibri" w:eastAsia="PMingLiU" w:hAnsi="Calibri" w:cs="Times New Roman"/>
      <w:lang w:eastAsia="ru-RU"/>
    </w:rPr>
  </w:style>
  <w:style w:type="character" w:styleId="a6">
    <w:name w:val="Strong"/>
    <w:basedOn w:val="a0"/>
    <w:uiPriority w:val="22"/>
    <w:qFormat/>
    <w:rsid w:val="00F03CD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052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712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71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C671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C671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7127"/>
    <w:rPr>
      <w:color w:val="0000FF"/>
      <w:u w:val="single"/>
    </w:rPr>
  </w:style>
  <w:style w:type="paragraph" w:styleId="a5">
    <w:name w:val="No Spacing"/>
    <w:uiPriority w:val="1"/>
    <w:qFormat/>
    <w:rsid w:val="00F03CD6"/>
    <w:rPr>
      <w:rFonts w:ascii="Calibri" w:eastAsia="PMingLiU" w:hAnsi="Calibri" w:cs="Times New Roman"/>
      <w:lang w:eastAsia="ru-RU"/>
    </w:rPr>
  </w:style>
  <w:style w:type="character" w:styleId="a6">
    <w:name w:val="Strong"/>
    <w:basedOn w:val="a0"/>
    <w:uiPriority w:val="22"/>
    <w:qFormat/>
    <w:rsid w:val="00F03CD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052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сельхоз</cp:lastModifiedBy>
  <cp:revision>2</cp:revision>
  <cp:lastPrinted>2019-05-16T09:32:00Z</cp:lastPrinted>
  <dcterms:created xsi:type="dcterms:W3CDTF">2019-05-15T07:24:00Z</dcterms:created>
  <dcterms:modified xsi:type="dcterms:W3CDTF">2019-11-02T06:01:00Z</dcterms:modified>
</cp:coreProperties>
</file>