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25" w:rsidRPr="00180E25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  <w:r w:rsidR="00D150F9">
        <w:rPr>
          <w:rFonts w:ascii="Times New Roman" w:hAnsi="Times New Roman" w:cs="Times New Roman"/>
          <w:sz w:val="28"/>
          <w:szCs w:val="28"/>
          <w:lang w:val="kk-KZ"/>
        </w:rPr>
        <w:t xml:space="preserve">мәдениет және тәлдерді дамыту </w:t>
      </w:r>
      <w:r w:rsidR="00422C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0378" w:rsidRDefault="00180E25" w:rsidP="00180E25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80E25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F60378" w:rsidRPr="00F60378" w:rsidRDefault="00F60378" w:rsidP="00180E25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4B7613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B7613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жылғы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604B" w:rsidRPr="00D150F9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4B761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қаңтар</w:t>
      </w:r>
      <w:r w:rsidR="00BA3C20"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22C96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5D34F2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5D34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455</w:t>
      </w:r>
      <w:r w:rsidR="005D34F2" w:rsidRPr="005D34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1051</w:t>
      </w:r>
      <w:r w:rsidR="005D34F2" w:rsidRPr="00B554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«Панфилов ауданының  </w:t>
      </w:r>
      <w:r w:rsidR="005D34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мәдениет және тілдерді дамыту </w:t>
      </w:r>
      <w:r w:rsidR="005D34F2" w:rsidRPr="00B554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 бөлімі» мемлекеттік мекемесі</w:t>
      </w:r>
      <w:r w:rsidR="005D34F2" w:rsidRPr="00180E25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D03DE9">
        <w:rPr>
          <w:rFonts w:ascii="Times New Roman" w:hAnsi="Times New Roman" w:cs="Times New Roman"/>
          <w:b/>
          <w:color w:val="000000"/>
          <w:sz w:val="28"/>
          <w:lang w:val="kk-KZ"/>
        </w:rPr>
        <w:t>бюджеттiк бағдарлама әкiмшiсiнiң коды және атауы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941B06"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201</w:t>
      </w:r>
      <w:r w:rsidR="004B761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9</w:t>
      </w:r>
      <w:r w:rsidR="005C00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4B761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45297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D15953" w:rsidRDefault="00BA3C20" w:rsidP="00D15953">
      <w:pPr>
        <w:rPr>
          <w:rFonts w:ascii="Times New Roman" w:hAnsi="Times New Roman" w:cs="Times New Roman"/>
          <w:b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коды және атауы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34F2" w:rsidRPr="005D34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00</w:t>
      </w:r>
      <w:r w:rsidR="002F5D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7</w:t>
      </w:r>
      <w:r w:rsidR="005D34F2" w:rsidRPr="005D34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«</w:t>
      </w:r>
      <w:r w:rsidR="000F2A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Мемлекетт</w:t>
      </w:r>
      <w:r w:rsidR="00D03D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ік тілді және Қазақстан халық</w:t>
      </w:r>
      <w:r w:rsidR="000F2A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ының басқа да тілдерін дамыту</w:t>
      </w:r>
      <w:r w:rsidR="005D34F2" w:rsidRPr="005D34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» </w:t>
      </w:r>
      <w:r w:rsidR="005D34F2" w:rsidRPr="005D34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басшысы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512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D34F2" w:rsidRPr="00D03DE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Кушербаева Толқын Ерболқызы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 негізі</w:t>
      </w:r>
      <w:r w:rsidR="00941B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кодексі, «Панфилов ауданының 201</w:t>
      </w:r>
      <w:r w:rsidR="004B761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9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5C008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4B761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жылдарға арналған бюджеті туралы» Панфилов аудандық мәслихатының 201</w:t>
      </w:r>
      <w:r w:rsidR="004B761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2</w:t>
      </w:r>
      <w:r w:rsidR="004B761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желтоқсандағы</w:t>
      </w:r>
      <w:r w:rsidR="005C008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6-</w:t>
      </w:r>
      <w:r w:rsidR="004B761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47</w:t>
      </w:r>
      <w:r w:rsidR="005C008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4B761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291</w:t>
      </w:r>
      <w:r w:rsidR="007E1465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шешімі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176D2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6D2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</w:t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F5D89" w:rsidRDefault="009828CD" w:rsidP="00D1595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ағымдағы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мақсаты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3DE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Қазақстанда тұратын барлық этностардың тілдерін сақтай отырып, ұлт бірлігін нығайтудың аса маңызды фаакторы ретінде мемлекеттік тілдің кең ауқымды қолданысын қамтамасыз ету.</w:t>
      </w:r>
    </w:p>
    <w:p w:rsidR="00D15953" w:rsidRPr="002F5D89" w:rsidRDefault="007D1C98" w:rsidP="00D159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412CB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бағдарламаны</w:t>
      </w:r>
      <w:r w:rsidR="00A43463" w:rsidRPr="00A4346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100 % орындауға қол жеткізу</w:t>
      </w:r>
      <w:r w:rsidR="00961DB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</w:t>
      </w:r>
      <w:r w:rsidR="00BA3C20" w:rsidRPr="002F5D89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2F5D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A3C20" w:rsidRPr="002F5D8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3DE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Шығыстар </w:t>
      </w:r>
      <w:r w:rsidR="00D03DE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</w:t>
      </w:r>
      <w:r w:rsidR="002F5D89" w:rsidRPr="002F5D8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емлекетт</w:t>
      </w:r>
      <w:r w:rsidR="00D03DE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ік тілді және Қазақстан халық</w:t>
      </w:r>
      <w:r w:rsidR="002F5D89" w:rsidRPr="002F5D8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ының басқа да тілдерін дамыту</w:t>
      </w:r>
      <w:r w:rsidR="00D03DE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ға байланысты іс-шараларға жұмсалады.</w:t>
      </w:r>
    </w:p>
    <w:p w:rsidR="002C443A" w:rsidRDefault="002C443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Default="00BA3C2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95F87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276CC8">
        <w:trPr>
          <w:trHeight w:val="555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276CC8" w:rsidRPr="00C95F87" w:rsidTr="00276CC8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F5D89" w:rsidRDefault="002F5D89" w:rsidP="002C4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Мемлекеттік тілді және Қазақстан халықтарының басқа да тілдерін дамыту</w:t>
            </w:r>
            <w:r w:rsidR="002C443A" w:rsidRPr="002F5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76CC8" w:rsidRPr="00D23364" w:rsidRDefault="002F5D89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1035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76CC8" w:rsidRPr="00D23364" w:rsidRDefault="002F5D89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1071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364" w:rsidRPr="00D23364" w:rsidRDefault="00D23364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23364" w:rsidRPr="00D23364" w:rsidRDefault="00D23364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23364" w:rsidRPr="00D23364" w:rsidRDefault="00D23364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76CC8" w:rsidRPr="00D23364" w:rsidRDefault="00D03DE9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1163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366F38" w:rsidRDefault="00D03DE9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41F30" w:rsidRDefault="00241F30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276CC8" w:rsidRPr="00C95F87" w:rsidTr="00276CC8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76CC8" w:rsidRPr="00D23364" w:rsidRDefault="002F5D89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1035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A61" w:rsidRPr="00D23364" w:rsidRDefault="00725A61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76CC8" w:rsidRPr="00D23364" w:rsidRDefault="002F5D89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1071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364" w:rsidRPr="00D23364" w:rsidRDefault="00D23364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76CC8" w:rsidRPr="00D23364" w:rsidRDefault="00D03DE9" w:rsidP="00276C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1163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76CC8" w:rsidRDefault="00D03DE9" w:rsidP="00276CC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241F30" w:rsidRDefault="00241F30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276CC8" w:rsidRDefault="00276C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3C2120" w:rsidRPr="00C95F87" w:rsidTr="00CA2FE5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95F87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CA2FE5">
        <w:trPr>
          <w:trHeight w:val="555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D03DE9" w:rsidRPr="00C95F87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3DE9" w:rsidRPr="00D03DE9" w:rsidRDefault="00D03DE9" w:rsidP="00D03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М</w:t>
            </w:r>
            <w:r w:rsidRPr="002F5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емлекетт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ік тілді және Қазақстан халық</w:t>
            </w:r>
            <w:r w:rsidRPr="002F5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ының басқа да тілдерін дамыту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kk-KZ"/>
              </w:rPr>
              <w:t>ға байланысты өткізілетін іс-шаралар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3DE9" w:rsidRPr="005F4646" w:rsidRDefault="00D03D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саны</w:t>
            </w: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DE9" w:rsidRPr="00D23364" w:rsidRDefault="00D03DE9" w:rsidP="00D03D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color w:val="000000" w:themeColor="text1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color w:val="000000" w:themeColor="text1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D03DE9">
            <w:pPr>
              <w:jc w:val="center"/>
              <w:rPr>
                <w:color w:val="000000" w:themeColor="text1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3DE9" w:rsidRPr="00D23364" w:rsidRDefault="00D03DE9" w:rsidP="00A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A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A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A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03DE9" w:rsidRPr="00D23364" w:rsidRDefault="00D03DE9" w:rsidP="00A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  <w:r w:rsidRPr="00D23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216C" w:rsidRDefault="000F21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F216C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760EE"/>
    <w:rsid w:val="000A2B24"/>
    <w:rsid w:val="000B25C1"/>
    <w:rsid w:val="000C34F4"/>
    <w:rsid w:val="000F216C"/>
    <w:rsid w:val="000F2A4B"/>
    <w:rsid w:val="00123198"/>
    <w:rsid w:val="00145297"/>
    <w:rsid w:val="00147188"/>
    <w:rsid w:val="0015122E"/>
    <w:rsid w:val="00176D2D"/>
    <w:rsid w:val="00180E25"/>
    <w:rsid w:val="001965B7"/>
    <w:rsid w:val="001A1415"/>
    <w:rsid w:val="001A2705"/>
    <w:rsid w:val="001B3DD9"/>
    <w:rsid w:val="001B65DC"/>
    <w:rsid w:val="001B6ABE"/>
    <w:rsid w:val="001D5B1C"/>
    <w:rsid w:val="001E604B"/>
    <w:rsid w:val="001F56FD"/>
    <w:rsid w:val="002143BB"/>
    <w:rsid w:val="00241F30"/>
    <w:rsid w:val="0025095D"/>
    <w:rsid w:val="00276CC8"/>
    <w:rsid w:val="002A4DDA"/>
    <w:rsid w:val="002C443A"/>
    <w:rsid w:val="002F5D89"/>
    <w:rsid w:val="0030322F"/>
    <w:rsid w:val="00331ABC"/>
    <w:rsid w:val="00366F38"/>
    <w:rsid w:val="00383711"/>
    <w:rsid w:val="003B2415"/>
    <w:rsid w:val="003C2120"/>
    <w:rsid w:val="00422C96"/>
    <w:rsid w:val="00483C9D"/>
    <w:rsid w:val="004B7613"/>
    <w:rsid w:val="004C398E"/>
    <w:rsid w:val="004D59BE"/>
    <w:rsid w:val="004F0F10"/>
    <w:rsid w:val="0051567E"/>
    <w:rsid w:val="00572EF6"/>
    <w:rsid w:val="005A0F8B"/>
    <w:rsid w:val="005B7420"/>
    <w:rsid w:val="005C0089"/>
    <w:rsid w:val="005D34F2"/>
    <w:rsid w:val="005F4646"/>
    <w:rsid w:val="0060002B"/>
    <w:rsid w:val="00617B6A"/>
    <w:rsid w:val="00680570"/>
    <w:rsid w:val="006B1D90"/>
    <w:rsid w:val="00725A61"/>
    <w:rsid w:val="0077036D"/>
    <w:rsid w:val="007D1C98"/>
    <w:rsid w:val="007E1465"/>
    <w:rsid w:val="007F07EA"/>
    <w:rsid w:val="00811D72"/>
    <w:rsid w:val="008264CB"/>
    <w:rsid w:val="00852CA3"/>
    <w:rsid w:val="00883654"/>
    <w:rsid w:val="008C3EED"/>
    <w:rsid w:val="008E281E"/>
    <w:rsid w:val="008F0EB2"/>
    <w:rsid w:val="00911F8F"/>
    <w:rsid w:val="00912391"/>
    <w:rsid w:val="00941B06"/>
    <w:rsid w:val="0094537F"/>
    <w:rsid w:val="0095194E"/>
    <w:rsid w:val="00956ECE"/>
    <w:rsid w:val="00961DBD"/>
    <w:rsid w:val="009828CD"/>
    <w:rsid w:val="00984BDD"/>
    <w:rsid w:val="009D4F42"/>
    <w:rsid w:val="00A20490"/>
    <w:rsid w:val="00A43463"/>
    <w:rsid w:val="00A507E0"/>
    <w:rsid w:val="00A8287A"/>
    <w:rsid w:val="00A9715C"/>
    <w:rsid w:val="00AB3902"/>
    <w:rsid w:val="00B04F21"/>
    <w:rsid w:val="00B14A80"/>
    <w:rsid w:val="00B60CFB"/>
    <w:rsid w:val="00B85F4A"/>
    <w:rsid w:val="00B94CC5"/>
    <w:rsid w:val="00BA22F1"/>
    <w:rsid w:val="00BA3C20"/>
    <w:rsid w:val="00BF012C"/>
    <w:rsid w:val="00C94D50"/>
    <w:rsid w:val="00C95F87"/>
    <w:rsid w:val="00CA2FE5"/>
    <w:rsid w:val="00CE28CA"/>
    <w:rsid w:val="00CE7E80"/>
    <w:rsid w:val="00D03DE9"/>
    <w:rsid w:val="00D150F9"/>
    <w:rsid w:val="00D15953"/>
    <w:rsid w:val="00D23364"/>
    <w:rsid w:val="00D429E4"/>
    <w:rsid w:val="00D603EC"/>
    <w:rsid w:val="00D60EC9"/>
    <w:rsid w:val="00D676CA"/>
    <w:rsid w:val="00D8492F"/>
    <w:rsid w:val="00D91C6C"/>
    <w:rsid w:val="00DE05FD"/>
    <w:rsid w:val="00E412CB"/>
    <w:rsid w:val="00E5640C"/>
    <w:rsid w:val="00F00173"/>
    <w:rsid w:val="00F00FD0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F56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F56F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F56FD"/>
    <w:pPr>
      <w:jc w:val="center"/>
    </w:pPr>
    <w:rPr>
      <w:sz w:val="18"/>
      <w:szCs w:val="18"/>
    </w:rPr>
  </w:style>
  <w:style w:type="paragraph" w:customStyle="1" w:styleId="DocDefaults">
    <w:name w:val="DocDefaults"/>
    <w:rsid w:val="001F56FD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2019-01-08T05:50:00Z</cp:lastPrinted>
  <dcterms:created xsi:type="dcterms:W3CDTF">2017-02-20T04:07:00Z</dcterms:created>
  <dcterms:modified xsi:type="dcterms:W3CDTF">2019-11-01T08:58:00Z</dcterms:modified>
</cp:coreProperties>
</file>