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9A" w:rsidRPr="00C9799A" w:rsidRDefault="002277B2" w:rsidP="00C6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Ақын Сара</w:t>
      </w:r>
      <w:r w:rsidR="003661FE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ауылдық округінің аппаратының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2019 жылға арналған бюджетінің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3940C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азаматтық бюджеті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9799A" w:rsidRDefault="002277B2" w:rsidP="00C9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«Ескелді ауданы Ақын Сара</w:t>
      </w:r>
      <w:r w:rsidR="00335979" w:rsidRPr="003359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ауылдық округі әкімінің аппараты»</w:t>
      </w:r>
      <w:r w:rsidR="00335979" w:rsidRPr="00335979">
        <w:rPr>
          <w:rFonts w:ascii="Times New Roman" w:hAnsi="Times New Roman" w:cs="Times New Roman"/>
          <w:color w:val="000000"/>
          <w:sz w:val="20"/>
          <w:lang w:val="kk-KZ"/>
        </w:rPr>
        <w:t xml:space="preserve">    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мемлекеттік мекемесінің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2019 жылға барлығы </w:t>
      </w:r>
      <w:r w:rsidR="001776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</w:t>
      </w:r>
      <w:r w:rsidR="00E531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1776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063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ның ішінде:</w:t>
      </w:r>
    </w:p>
    <w:p w:rsidR="00C9799A" w:rsidRDefault="00335979" w:rsidP="003359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 </w:t>
      </w:r>
      <w:r w:rsid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124</w:t>
      </w:r>
      <w:r w:rsidR="00C6005F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</w:t>
      </w:r>
      <w:r w:rsidR="00C9799A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</w:t>
      </w:r>
      <w:r w:rsidR="00694D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11/0</w:t>
      </w:r>
      <w:r w:rsidR="00C9799A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15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</w:t>
      </w:r>
      <w:r w:rsidRPr="0033597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аладағы аудан, аудандық маңызы бар қала,                                                                                                     кент, ауылдық округ әкімдерінің қызметін қамтамасыз ету</w:t>
      </w:r>
      <w:r w:rsidR="00694D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аппараты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ұстап тұруға  </w:t>
      </w:r>
      <w:r w:rsidR="001776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1776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063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еңбек ақы аудырамдар есебіне </w:t>
      </w:r>
      <w:r w:rsidR="001D0A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1776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5 581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ағымдағы шығындарына </w:t>
      </w:r>
      <w:r w:rsidR="001D0A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E531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1776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482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;</w:t>
      </w:r>
    </w:p>
    <w:p w:rsidR="00C9799A" w:rsidRDefault="00335979" w:rsidP="00C979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12</w:t>
      </w:r>
      <w:r w:rsidR="002277B2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4</w:t>
      </w:r>
      <w:r w:rsidR="00C9799A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</w:t>
      </w:r>
      <w:r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22</w:t>
      </w:r>
      <w:r w:rsidR="00C9799A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000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C9799A"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бағдарламасына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94D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аппаратқа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материалдық 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техникалық 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базасын 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нығайтуға 250,0 мың теңге.</w:t>
      </w:r>
    </w:p>
    <w:p w:rsidR="00C83C72" w:rsidRDefault="00C83C72" w:rsidP="00C83C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76A7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12400401</w:t>
      </w:r>
      <w:r w:rsidR="00694D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1/015</w:t>
      </w:r>
      <w:r w:rsidR="00627B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83C72">
        <w:rPr>
          <w:rFonts w:ascii="Times New Roman" w:hAnsi="Times New Roman" w:cs="Times New Roman"/>
          <w:sz w:val="28"/>
          <w:szCs w:val="28"/>
          <w:lang w:val="kk-KZ"/>
        </w:rPr>
        <w:t>«Мектепке дейінгі тәрбиелеу және оқыту</w:t>
      </w:r>
      <w:r w:rsidR="00627B03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C83C72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тәрбиелеу және оқыту ұйымдарында медициналық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3C72">
        <w:rPr>
          <w:rFonts w:ascii="Times New Roman" w:hAnsi="Times New Roman" w:cs="Times New Roman"/>
          <w:sz w:val="28"/>
          <w:szCs w:val="28"/>
          <w:lang w:val="kk-KZ"/>
        </w:rPr>
        <w:t>қызмет  көрсетуді ұйымдастыру»</w:t>
      </w:r>
      <w:r w:rsidR="00627B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7B03" w:rsidRPr="00627B03">
        <w:rPr>
          <w:rFonts w:ascii="Times New Roman" w:hAnsi="Times New Roman" w:cs="Times New Roman"/>
          <w:sz w:val="28"/>
          <w:szCs w:val="28"/>
          <w:lang w:val="kk-KZ"/>
        </w:rPr>
        <w:t xml:space="preserve">балабақша </w:t>
      </w:r>
      <w:r w:rsidR="00627B03" w:rsidRPr="00627B03">
        <w:rPr>
          <w:rFonts w:ascii="Times New Roman" w:hAnsi="Times New Roman" w:cs="Times New Roman"/>
          <w:color w:val="000000"/>
          <w:sz w:val="28"/>
          <w:szCs w:val="28"/>
          <w:lang w:val="kk-KZ"/>
        </w:rPr>
        <w:t>аппаратын ұстауға арналған шығыстарды жүргізу,</w:t>
      </w:r>
      <w:r w:rsidR="00627B03" w:rsidRPr="00627B03">
        <w:rPr>
          <w:rFonts w:ascii="Times New Roman" w:hAnsi="Times New Roman" w:cs="Times New Roman"/>
          <w:sz w:val="28"/>
          <w:szCs w:val="28"/>
          <w:lang w:val="kk-KZ"/>
        </w:rPr>
        <w:t xml:space="preserve">  байланыс қызметтеріне акы төлеу, негізгі құралдарды, жабдықтарды ағымдағы жөндеу, тауарларды шығыс және жинақтау материалдарын сатып алу, өзге де қөрсетілетін қызметтер мен жұмыстарды сатып алу</w:t>
      </w:r>
      <w:r w:rsidR="00627B03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17766A">
        <w:rPr>
          <w:rFonts w:ascii="Times New Roman" w:hAnsi="Times New Roman" w:cs="Times New Roman"/>
          <w:sz w:val="28"/>
          <w:szCs w:val="28"/>
          <w:lang w:val="kk-KZ"/>
        </w:rPr>
        <w:t xml:space="preserve"> 31 494</w:t>
      </w:r>
      <w:r w:rsidR="00627B03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</w:p>
    <w:p w:rsidR="009923B9" w:rsidRPr="009923B9" w:rsidRDefault="00627B03" w:rsidP="009923B9">
      <w:pP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76A78">
        <w:rPr>
          <w:rFonts w:ascii="Times New Roman" w:hAnsi="Times New Roman" w:cs="Times New Roman"/>
          <w:b/>
          <w:sz w:val="28"/>
          <w:szCs w:val="28"/>
          <w:lang w:val="kk-KZ"/>
        </w:rPr>
        <w:t>124008015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23B9"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 w:rsidR="009923B9" w:rsidRPr="009923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Елді мекендердегі көшелерді жарықтандыру» </w:t>
      </w:r>
      <w:r w:rsidR="009923B9" w:rsidRPr="009923B9">
        <w:rPr>
          <w:rFonts w:ascii="Times New Roman" w:hAnsi="Times New Roman" w:cs="Times New Roman"/>
          <w:sz w:val="28"/>
          <w:szCs w:val="28"/>
          <w:lang w:val="kk-KZ"/>
        </w:rPr>
        <w:t>Ескелді ауданы Ақын Сара ауылдық округінің елді мекендердегі көшелерді жарықтандыруға 941,0 мың теңге.</w:t>
      </w:r>
    </w:p>
    <w:p w:rsidR="009923B9" w:rsidRDefault="009923B9" w:rsidP="009923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76A78">
        <w:rPr>
          <w:rFonts w:ascii="Times New Roman" w:hAnsi="Times New Roman" w:cs="Times New Roman"/>
          <w:b/>
          <w:sz w:val="28"/>
          <w:szCs w:val="28"/>
          <w:lang w:val="kk-KZ"/>
        </w:rPr>
        <w:t>124009000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923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Елді мекендердің санитариясын қамтамасыз ету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>» Ақын Сара ау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>ылық округінің елді мекендерін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санитарлық тазалығы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240,0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876A78" w:rsidRDefault="00876A78" w:rsidP="009923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277B2" w:rsidRPr="00876A78" w:rsidRDefault="009923B9" w:rsidP="00876A7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76A78">
        <w:rPr>
          <w:rFonts w:ascii="Times New Roman" w:hAnsi="Times New Roman" w:cs="Times New Roman"/>
          <w:b/>
          <w:sz w:val="28"/>
          <w:szCs w:val="28"/>
          <w:lang w:val="kk-KZ"/>
        </w:rPr>
        <w:t>124011015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«Елді мекендерді абаттандыру және </w:t>
      </w:r>
      <w:r w:rsidRPr="00876A78">
        <w:rPr>
          <w:rFonts w:ascii="Times New Roman" w:hAnsi="Times New Roman" w:cs="Times New Roman"/>
          <w:sz w:val="28"/>
          <w:szCs w:val="28"/>
          <w:lang w:val="kk-KZ"/>
        </w:rPr>
        <w:t xml:space="preserve">көгалдандыру»    </w:t>
      </w:r>
      <w:r w:rsidR="00876A78" w:rsidRPr="00876A78">
        <w:rPr>
          <w:rFonts w:ascii="Times New Roman" w:hAnsi="Times New Roman" w:cs="Times New Roman"/>
          <w:sz w:val="28"/>
          <w:szCs w:val="28"/>
          <w:lang w:val="kk-KZ"/>
        </w:rPr>
        <w:t xml:space="preserve">Ақын Сара ауылдық округінің 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76A78" w:rsidRPr="00876A78">
        <w:rPr>
          <w:rFonts w:ascii="Times New Roman" w:hAnsi="Times New Roman" w:cs="Times New Roman"/>
          <w:sz w:val="28"/>
          <w:szCs w:val="28"/>
          <w:lang w:val="kk-KZ"/>
        </w:rPr>
        <w:t>лді мек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>ендер</w:t>
      </w:r>
      <w:r w:rsidR="00876A78" w:rsidRPr="00876A78">
        <w:rPr>
          <w:rFonts w:ascii="Times New Roman" w:hAnsi="Times New Roman" w:cs="Times New Roman"/>
          <w:sz w:val="28"/>
          <w:szCs w:val="28"/>
          <w:lang w:val="kk-KZ"/>
        </w:rPr>
        <w:t>ін абаттандыру мен көгалдандыру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 xml:space="preserve">ға  618,0 </w:t>
      </w:r>
      <w:r w:rsidR="00876A78" w:rsidRPr="009923B9"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</w:p>
    <w:p w:rsidR="00C9799A" w:rsidRPr="00C9799A" w:rsidRDefault="00C9799A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Сонымен қатар, </w:t>
      </w:r>
      <w:r w:rsidR="00335979" w:rsidRPr="00876A7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12</w:t>
      </w:r>
      <w:r w:rsidR="002277B2" w:rsidRPr="00876A7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335979" w:rsidRPr="00876A7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040000</w:t>
      </w:r>
      <w:r w:rsidR="00B469BD" w:rsidRPr="00B469BD">
        <w:rPr>
          <w:lang w:val="kk-KZ"/>
        </w:rPr>
        <w:t xml:space="preserve"> </w:t>
      </w:r>
      <w:r w:rsidR="00CD79C0" w:rsidRPr="00CD79C0">
        <w:rPr>
          <w:rFonts w:ascii="Times New Roman" w:hAnsi="Times New Roman" w:cs="Times New Roman"/>
          <w:sz w:val="28"/>
          <w:szCs w:val="28"/>
          <w:lang w:val="kk-KZ"/>
        </w:rPr>
        <w:t>«Өңірлерді дамыту» бағдарламасы аясында өңірлерді экономикалық дамытуға көмек көрсету бойынша шараларды   іске асыру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бағдарлама</w:t>
      </w:r>
      <w:r w:rsidR="00B469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B469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барлығы </w:t>
      </w:r>
      <w:r w:rsidR="002277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3457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</w:t>
      </w:r>
      <w:r w:rsidR="00A338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277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Тамбала </w:t>
      </w:r>
      <w:r w:rsidR="00A33837">
        <w:rPr>
          <w:rFonts w:ascii="Times New Roman" w:hAnsi="Times New Roman"/>
          <w:sz w:val="28"/>
          <w:szCs w:val="28"/>
          <w:lang w:val="kk-KZ"/>
        </w:rPr>
        <w:t xml:space="preserve"> ауылында</w:t>
      </w:r>
      <w:r w:rsidR="002277B2">
        <w:rPr>
          <w:rFonts w:ascii="Times New Roman" w:hAnsi="Times New Roman"/>
          <w:sz w:val="28"/>
          <w:szCs w:val="28"/>
          <w:lang w:val="kk-KZ"/>
        </w:rPr>
        <w:t>, Рыскулов көшесіне қиыршық тас төсеу</w:t>
      </w:r>
      <w:r w:rsidR="003661F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3837" w:rsidRPr="00A338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338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қарастырылған.</w:t>
      </w:r>
    </w:p>
    <w:sectPr w:rsidR="00C9799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17766A"/>
    <w:rsid w:val="001D0AC2"/>
    <w:rsid w:val="002277B2"/>
    <w:rsid w:val="002942AE"/>
    <w:rsid w:val="002E60B8"/>
    <w:rsid w:val="00315C71"/>
    <w:rsid w:val="00335979"/>
    <w:rsid w:val="003661FE"/>
    <w:rsid w:val="00627B03"/>
    <w:rsid w:val="00694DF3"/>
    <w:rsid w:val="007160DA"/>
    <w:rsid w:val="0074406F"/>
    <w:rsid w:val="00766B85"/>
    <w:rsid w:val="007D2F0B"/>
    <w:rsid w:val="00876A78"/>
    <w:rsid w:val="009923B9"/>
    <w:rsid w:val="009B70D9"/>
    <w:rsid w:val="00A33837"/>
    <w:rsid w:val="00B469BD"/>
    <w:rsid w:val="00C6005F"/>
    <w:rsid w:val="00C83C72"/>
    <w:rsid w:val="00C91D93"/>
    <w:rsid w:val="00C9799A"/>
    <w:rsid w:val="00CB1D17"/>
    <w:rsid w:val="00CD79C0"/>
    <w:rsid w:val="00E53173"/>
    <w:rsid w:val="00E82241"/>
    <w:rsid w:val="00E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home-pc2</cp:lastModifiedBy>
  <cp:revision>13</cp:revision>
  <dcterms:created xsi:type="dcterms:W3CDTF">2019-10-24T12:15:00Z</dcterms:created>
  <dcterms:modified xsi:type="dcterms:W3CDTF">2019-10-28T10:39:00Z</dcterms:modified>
</cp:coreProperties>
</file>