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15" w:rsidRPr="00824FE4" w:rsidRDefault="00E3245F" w:rsidP="00915121">
      <w:pPr>
        <w:widowControl w:val="0"/>
        <w:autoSpaceDE w:val="0"/>
        <w:autoSpaceDN w:val="0"/>
        <w:adjustRightInd w:val="0"/>
        <w:spacing w:before="240" w:after="120" w:line="240" w:lineRule="auto"/>
        <w:ind w:left="5954"/>
        <w:rPr>
          <w:rFonts w:ascii="Times New Roman" w:hAnsi="Times New Roman" w:cs="Times New Roman"/>
          <w:b/>
          <w:bCs/>
          <w:color w:val="00008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ЖОБА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15121" w:rsidRPr="00824FE4" w:rsidRDefault="00471415" w:rsidP="00915121">
      <w:pPr>
        <w:pStyle w:val="a3"/>
        <w:jc w:val="center"/>
        <w:rPr>
          <w:b/>
          <w:lang w:val="kk-KZ"/>
        </w:rPr>
      </w:pPr>
      <w:r w:rsidRPr="00824FE4">
        <w:rPr>
          <w:b/>
          <w:bCs/>
          <w:lang w:val="kk-KZ"/>
        </w:rPr>
        <w:t>БЮДЖЕТТІК БАҒДАРЛАМА</w:t>
      </w:r>
      <w:r w:rsidRPr="00824FE4">
        <w:rPr>
          <w:b/>
          <w:bCs/>
          <w:lang w:val="kk-KZ"/>
        </w:rPr>
        <w:br/>
      </w:r>
      <w:r w:rsidR="00915121" w:rsidRPr="00824FE4">
        <w:rPr>
          <w:b/>
          <w:lang w:val="kk-KZ"/>
        </w:rPr>
        <w:t>4593511</w:t>
      </w:r>
      <w:r w:rsidR="00915121" w:rsidRPr="00824FE4">
        <w:rPr>
          <w:lang w:val="kk-KZ"/>
        </w:rPr>
        <w:t xml:space="preserve"> «Шымкент қаласының экономика және қаржы бөлімі»</w:t>
      </w:r>
    </w:p>
    <w:p w:rsidR="00471415" w:rsidRPr="00824FE4" w:rsidRDefault="00915121" w:rsidP="00915121">
      <w:pPr>
        <w:pStyle w:val="a3"/>
        <w:jc w:val="center"/>
        <w:rPr>
          <w:b/>
          <w:bCs/>
          <w:lang w:val="kk-KZ"/>
        </w:rPr>
      </w:pPr>
      <w:r w:rsidRPr="00824FE4">
        <w:rPr>
          <w:b/>
          <w:bCs/>
          <w:lang w:val="kk-KZ"/>
        </w:rPr>
        <w:t>201</w:t>
      </w:r>
      <w:r w:rsidR="00C46F9E" w:rsidRPr="00613130">
        <w:rPr>
          <w:b/>
          <w:bCs/>
          <w:lang w:val="kk-KZ"/>
        </w:rPr>
        <w:t>7</w:t>
      </w:r>
      <w:r w:rsidRPr="00824FE4">
        <w:rPr>
          <w:b/>
          <w:bCs/>
          <w:lang w:val="kk-KZ"/>
        </w:rPr>
        <w:t>-201</w:t>
      </w:r>
      <w:r w:rsidR="00C46F9E" w:rsidRPr="00613130">
        <w:rPr>
          <w:b/>
          <w:bCs/>
          <w:lang w:val="kk-KZ"/>
        </w:rPr>
        <w:t>9</w:t>
      </w:r>
      <w:r w:rsidRPr="00824FE4">
        <w:rPr>
          <w:b/>
          <w:bCs/>
          <w:lang w:val="kk-KZ"/>
        </w:rPr>
        <w:t xml:space="preserve"> </w:t>
      </w:r>
      <w:r w:rsidR="00471415" w:rsidRPr="00824FE4">
        <w:rPr>
          <w:b/>
          <w:bCs/>
          <w:lang w:val="kk-KZ"/>
        </w:rPr>
        <w:t xml:space="preserve"> жылдарға арналған</w:t>
      </w:r>
    </w:p>
    <w:p w:rsidR="00915121" w:rsidRPr="00824FE4" w:rsidRDefault="00915121" w:rsidP="00915121">
      <w:pPr>
        <w:pStyle w:val="a3"/>
        <w:jc w:val="center"/>
        <w:rPr>
          <w:b/>
          <w:bCs/>
          <w:lang w:val="kk-KZ"/>
        </w:rPr>
      </w:pPr>
    </w:p>
    <w:p w:rsidR="005E6723" w:rsidRPr="00824FE4" w:rsidRDefault="00471415" w:rsidP="005E672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коды және атауы</w:t>
      </w:r>
      <w:r w:rsidR="005E6723" w:rsidRPr="00824FE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15121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6723" w:rsidRPr="00824FE4">
        <w:rPr>
          <w:rFonts w:ascii="Times New Roman" w:hAnsi="Times New Roman" w:cs="Times New Roman"/>
          <w:sz w:val="24"/>
          <w:szCs w:val="24"/>
          <w:lang w:val="kk-KZ"/>
        </w:rPr>
        <w:t>459001 «Ауданның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қызметтер»</w:t>
      </w:r>
    </w:p>
    <w:p w:rsidR="005E6723" w:rsidRPr="00824FE4" w:rsidRDefault="00471415" w:rsidP="005E67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басшысы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6723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Мулкеманов Рақымберді Жанысбекұлы </w:t>
      </w:r>
    </w:p>
    <w:p w:rsidR="005E6723" w:rsidRPr="00326537" w:rsidRDefault="00471415" w:rsidP="00326537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lang w:val="kk-KZ"/>
        </w:rPr>
      </w:pPr>
      <w:r w:rsidRPr="00326537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нормативтік құқықтық негізі</w:t>
      </w:r>
      <w:r w:rsidR="005E6723" w:rsidRPr="00326537">
        <w:rPr>
          <w:rFonts w:ascii="Times New Roman" w:hAnsi="Times New Roman" w:cs="Times New Roman"/>
          <w:sz w:val="24"/>
          <w:szCs w:val="24"/>
          <w:lang w:val="kk-KZ"/>
        </w:rPr>
        <w:t>; 2008 жылғы 4 желтоқсандағы Бюджет кодексі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 xml:space="preserve">нің 3,6,7,8,9,10,11,12,13,15,16,17,18,19,20,22,23,24,27,28,30,31,36,37,38, 39,40,41тараулары. </w:t>
      </w:r>
      <w:r w:rsidR="004715F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>Салық және бюджетке төленетін басқа да міндетті төлемдер туралы (Салық кодексі)</w:t>
      </w:r>
      <w:r w:rsidR="004715F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2008 жылғы 10 желтоқсандағы №99- IV Кодексі. </w:t>
      </w:r>
      <w:r w:rsidR="004715F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мемлекеттік жоспарлау жүйесі туралы</w:t>
      </w:r>
      <w:r w:rsidR="004715F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Президентінің 2009 жылғы 18 маусымдағы №827 Жарлығы.  «Қазақстан Республикасындағы мемлекеттік жоспарлау жүйесінің одан әрі жұмыс істеуінің кейбір мәселелері туралы»  2010 жылғы 4 наурыздағы №931 Жарлығы. </w:t>
      </w:r>
      <w:r w:rsidR="004715F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мемлекеттік бюджеті және Ұлттық Банкінің сметасы (бюджеті) есебінен қамтылған Қазақстан Республикасы органдары қызметкерлеріне еңбекақы төлеудің біріңғай жүйесі туралы</w:t>
      </w:r>
      <w:r w:rsidR="004715F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Президентінің  2004 жылғы 17 қаңтардағы №1284 Жарлығы. Қазақстан Республикасының Қаржы  министрінің 2014 жылғы 4 желтоқсандағы №540 </w:t>
      </w:r>
      <w:r w:rsidR="00326537" w:rsidRPr="0032653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>Бюджеттің атқарылуын және оған кассалық қызмет көрсету ережесін бекіту туралы</w:t>
      </w:r>
      <w:r w:rsidR="00326537" w:rsidRPr="0032653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 xml:space="preserve"> бұйрығы</w:t>
      </w:r>
      <w:r w:rsidR="00326537" w:rsidRPr="0032653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26537" w:rsidRPr="0032653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Үкіметінің 20</w:t>
      </w:r>
      <w:r w:rsidR="00326537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326537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желтоқсандағы №1</w:t>
      </w:r>
      <w:r w:rsidR="00326537">
        <w:rPr>
          <w:rFonts w:ascii="Times New Roman" w:hAnsi="Times New Roman" w:cs="Times New Roman"/>
          <w:sz w:val="24"/>
          <w:szCs w:val="24"/>
          <w:lang w:val="kk-KZ"/>
        </w:rPr>
        <w:t>193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 xml:space="preserve"> Қаулысы. </w:t>
      </w:r>
      <w:r w:rsidR="0032653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>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тұлғалар тізбесін бекіту туралы</w:t>
      </w:r>
      <w:r w:rsidR="0032653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22AC3" w:rsidRPr="00326537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Үкіметінің 1999 жылғы 30 желтоқсандағы №2021 Қаулысы</w:t>
      </w:r>
      <w:r w:rsidR="005E6723" w:rsidRPr="00326537">
        <w:rPr>
          <w:rFonts w:ascii="Times New Roman" w:hAnsi="Times New Roman" w:cs="Times New Roman"/>
          <w:sz w:val="24"/>
          <w:szCs w:val="24"/>
          <w:lang w:val="kk-KZ"/>
        </w:rPr>
        <w:t xml:space="preserve">, Қазақстан Республикасының «Қазақстан Республикасындағы жергілікті мемлекеттік басқару және өзін-өзі </w:t>
      </w:r>
      <w:r w:rsidR="005E6723" w:rsidRPr="00C9678D">
        <w:rPr>
          <w:rFonts w:ascii="Times New Roman" w:hAnsi="Times New Roman" w:cs="Times New Roman"/>
          <w:sz w:val="24"/>
          <w:szCs w:val="24"/>
          <w:lang w:val="kk-KZ"/>
        </w:rPr>
        <w:t>басқару туралы» 2001 жылғы 23 қаңтардағы №148, «</w:t>
      </w:r>
      <w:r w:rsidR="005E6723" w:rsidRPr="00C9678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Мемлекеттік мүлік туралы» </w:t>
      </w:r>
      <w:r w:rsidR="005E6723" w:rsidRPr="00C9678D">
        <w:rPr>
          <w:rFonts w:ascii="Times New Roman" w:hAnsi="Times New Roman" w:cs="Times New Roman"/>
          <w:sz w:val="24"/>
          <w:szCs w:val="24"/>
          <w:lang w:val="kk-KZ"/>
        </w:rPr>
        <w:t>2011 жылғы 1 наурыздағы №413 және «</w:t>
      </w:r>
      <w:r w:rsidR="005E6723" w:rsidRPr="00C9678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Әкімшілік рәсімдер туралы» </w:t>
      </w:r>
      <w:r w:rsidR="005E6723" w:rsidRPr="00C9678D">
        <w:rPr>
          <w:rFonts w:ascii="Times New Roman" w:hAnsi="Times New Roman" w:cs="Times New Roman"/>
          <w:sz w:val="24"/>
          <w:szCs w:val="24"/>
          <w:lang w:val="kk-KZ"/>
        </w:rPr>
        <w:t>2000 жылғы 27 қарашадағы №107 Заңдарына, Шымкент қаласы әкімдігінің «Мемлекеттік мекеменің ережесін бекіту туралы» 2012 жылғы 24 қаңтардағы №51 қаулысы</w:t>
      </w:r>
      <w:r w:rsidR="001E4FF6" w:rsidRPr="00C9678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471415" w:rsidRPr="00824FE4" w:rsidRDefault="00471415" w:rsidP="005E67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түрі:</w:t>
      </w:r>
    </w:p>
    <w:p w:rsidR="00471415" w:rsidRPr="00824FE4" w:rsidRDefault="00FB1B37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жергілікті бюджеттің құрамына кіретін бюджеттік бағдарлама</w:t>
      </w:r>
    </w:p>
    <w:p w:rsidR="00471415" w:rsidRPr="00824FE4" w:rsidRDefault="00D918C8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471415"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басқару деңгейіне қарай</w:t>
      </w:r>
    </w:p>
    <w:p w:rsidR="00FB1B37" w:rsidRPr="00824FE4" w:rsidRDefault="00FB1B37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мемлекеттік функцияны іске асыру, жалпы сипаттағы </w:t>
      </w:r>
      <w:r w:rsidR="00D918C8"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ө</w:t>
      </w: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згеде мемлекеттік қызметтер</w:t>
      </w:r>
    </w:p>
    <w:p w:rsidR="00471415" w:rsidRPr="00824FE4" w:rsidRDefault="00D918C8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471415"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мазмұнына қарай</w:t>
      </w:r>
    </w:p>
    <w:p w:rsidR="00D918C8" w:rsidRPr="00824FE4" w:rsidRDefault="00D918C8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бюджеттік бағдарлама</w:t>
      </w:r>
    </w:p>
    <w:p w:rsidR="00471415" w:rsidRPr="00824FE4" w:rsidRDefault="00D918C8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471415" w:rsidRPr="00824FE4">
        <w:rPr>
          <w:rFonts w:ascii="Times New Roman" w:hAnsi="Times New Roman" w:cs="Times New Roman"/>
          <w:b/>
          <w:sz w:val="24"/>
          <w:szCs w:val="24"/>
          <w:lang w:val="kk-KZ"/>
        </w:rPr>
        <w:t>іске асыру түріне қарай</w:t>
      </w:r>
    </w:p>
    <w:p w:rsidR="005D13F4" w:rsidRPr="00824FE4" w:rsidRDefault="005D13F4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ағымдағы бюджеттік бағдарлама</w:t>
      </w:r>
    </w:p>
    <w:p w:rsidR="00471415" w:rsidRPr="00824FE4" w:rsidRDefault="005D13F4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471415" w:rsidRPr="00824FE4">
        <w:rPr>
          <w:rFonts w:ascii="Times New Roman" w:hAnsi="Times New Roman" w:cs="Times New Roman"/>
          <w:b/>
          <w:sz w:val="24"/>
          <w:szCs w:val="24"/>
          <w:lang w:val="kk-KZ"/>
        </w:rPr>
        <w:t>ағымдағы/даму</w:t>
      </w:r>
    </w:p>
    <w:p w:rsidR="005D13F4" w:rsidRPr="00CC0DCC" w:rsidRDefault="00471415" w:rsidP="006B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мақсаты</w:t>
      </w:r>
      <w:r w:rsidR="005D13F4" w:rsidRPr="00824F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6B0FBA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Шымкент қаласының әлеуметтік-экономикалық дамуының  болжамын және Шымкент қаласының даму бағдарламасын қалыптастыру және әзірлеу. Қала бюджетінің жобасын келесі үш жылдық мерзімге сапалы әзірлеу және </w:t>
      </w:r>
      <w:r w:rsidR="006B0FBA" w:rsidRPr="00824FE4">
        <w:rPr>
          <w:rFonts w:ascii="Times New Roman" w:hAnsi="Times New Roman" w:cs="Times New Roman"/>
          <w:sz w:val="24"/>
          <w:szCs w:val="24"/>
          <w:lang w:val="kk-KZ"/>
        </w:rPr>
        <w:lastRenderedPageBreak/>
        <w:t>бюджеттің тиімді атқарылуын  қамтамасыз ету. Коммуналдық меншіктегі нысандарды балансұстанушылармен  тиімді пайдалану.</w:t>
      </w:r>
      <w:r w:rsidR="00CC0D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0DCC" w:rsidRPr="00A03409">
        <w:rPr>
          <w:rFonts w:ascii="Times New Roman" w:hAnsi="Times New Roman" w:cs="Times New Roman"/>
          <w:sz w:val="24"/>
          <w:szCs w:val="24"/>
          <w:lang w:val="kk-KZ"/>
        </w:rPr>
        <w:t>Мемлекеттік әкімшілік қызметкерлердің еңбекақы деңгейін</w:t>
      </w:r>
      <w:r w:rsidR="00F362AA" w:rsidRPr="00A03409">
        <w:rPr>
          <w:rFonts w:ascii="Times New Roman" w:hAnsi="Times New Roman" w:cs="Times New Roman"/>
          <w:sz w:val="24"/>
          <w:szCs w:val="24"/>
          <w:lang w:val="kk-KZ"/>
        </w:rPr>
        <w:t xml:space="preserve"> 30 пайызға арттыру, сонымен қатар, азаматтық қызметшілерге еңбекақы төлеу жүйесінің жаңа модуліне көшу</w:t>
      </w:r>
      <w:r w:rsidR="00F362A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D13F4" w:rsidRPr="00CC0D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C5809" w:rsidRPr="00A03409" w:rsidRDefault="00471415" w:rsidP="00DC5809">
      <w:pPr>
        <w:pStyle w:val="a3"/>
        <w:jc w:val="both"/>
        <w:rPr>
          <w:color w:val="C00000"/>
          <w:lang w:val="kk-KZ"/>
        </w:rPr>
      </w:pPr>
      <w:r w:rsidRPr="00824FE4">
        <w:rPr>
          <w:b/>
          <w:lang w:val="kk-KZ"/>
        </w:rPr>
        <w:t>Бюджеттiк бағдарламаның міндеті (түпкілікті нәтиже)</w:t>
      </w:r>
      <w:r w:rsidR="006B0FBA" w:rsidRPr="00824FE4">
        <w:rPr>
          <w:b/>
          <w:lang w:val="kk-KZ"/>
        </w:rPr>
        <w:t xml:space="preserve">: </w:t>
      </w:r>
      <w:r w:rsidR="00DC5809" w:rsidRPr="00824FE4">
        <w:rPr>
          <w:lang w:val="kk-KZ"/>
        </w:rPr>
        <w:t>Шымкент қаласының әлеуметтік-экономикалық дамуының болжамын бес жылдық кезеңге  уақытылы және сапалы әзірленуін қамтамасыз ету (</w:t>
      </w:r>
      <w:r w:rsidR="00DC5809" w:rsidRPr="00824FE4">
        <w:rPr>
          <w:b/>
          <w:lang w:val="kk-KZ"/>
        </w:rPr>
        <w:t>жоба</w:t>
      </w:r>
      <w:r w:rsidR="00DC5809" w:rsidRPr="00824FE4">
        <w:rPr>
          <w:lang w:val="kk-KZ"/>
        </w:rPr>
        <w:t>), Шымкент қаласының даму бағдарламасына мониторинг жүргізу, қала бюджетінің жобасын және бюджеттік параметрлерін алдыңғы  үш жылдық кезеңге  әзірлеу (</w:t>
      </w:r>
      <w:r w:rsidR="00DC5809" w:rsidRPr="00824FE4">
        <w:rPr>
          <w:b/>
          <w:lang w:val="kk-KZ"/>
        </w:rPr>
        <w:t>жоба</w:t>
      </w:r>
      <w:r w:rsidR="00DC5809" w:rsidRPr="00824FE4">
        <w:rPr>
          <w:lang w:val="kk-KZ"/>
        </w:rPr>
        <w:t>), қала бюджетінің орындалуы туралы жылдық есебін ұсыну, Шымкент қаласының экономика және қаржы бөлімі қызметкерлерінің кәсіби деңгейін</w:t>
      </w:r>
      <w:r w:rsidR="00C46F9E">
        <w:rPr>
          <w:lang w:val="kk-KZ"/>
        </w:rPr>
        <w:t xml:space="preserve"> көтеру (</w:t>
      </w:r>
      <w:r w:rsidR="00DC5809" w:rsidRPr="00824FE4">
        <w:rPr>
          <w:lang w:val="kk-KZ"/>
        </w:rPr>
        <w:t xml:space="preserve"> 2017 жылы – 13 қызметкер, 2018 жылы </w:t>
      </w:r>
      <w:r w:rsidR="00822144" w:rsidRPr="00824FE4">
        <w:rPr>
          <w:lang w:val="kk-KZ"/>
        </w:rPr>
        <w:t>–</w:t>
      </w:r>
      <w:r w:rsidR="00DC5809" w:rsidRPr="00824FE4">
        <w:rPr>
          <w:lang w:val="kk-KZ"/>
        </w:rPr>
        <w:t xml:space="preserve"> </w:t>
      </w:r>
      <w:r w:rsidR="00EB769D" w:rsidRPr="00824FE4">
        <w:rPr>
          <w:lang w:val="kk-KZ"/>
        </w:rPr>
        <w:t>5</w:t>
      </w:r>
      <w:r w:rsidR="00822144" w:rsidRPr="00824FE4">
        <w:rPr>
          <w:lang w:val="kk-KZ"/>
        </w:rPr>
        <w:t xml:space="preserve"> қызметкер</w:t>
      </w:r>
      <w:r w:rsidR="00C46F9E">
        <w:rPr>
          <w:lang w:val="kk-KZ"/>
        </w:rPr>
        <w:t>, 2019жылы – 5 қызметкер</w:t>
      </w:r>
      <w:r w:rsidR="00822144" w:rsidRPr="00824FE4">
        <w:rPr>
          <w:lang w:val="kk-KZ"/>
        </w:rPr>
        <w:t>), коммуналдық мүлікті, оның ішінде мемлекеттік кәсіпорындардың және мемлекет қатысатын заңды тұлғалардың басқару тиімділігінің мониторингі (201</w:t>
      </w:r>
      <w:r w:rsidR="00C46F9E">
        <w:rPr>
          <w:lang w:val="kk-KZ"/>
        </w:rPr>
        <w:t>7</w:t>
      </w:r>
      <w:r w:rsidR="00822144" w:rsidRPr="00824FE4">
        <w:rPr>
          <w:lang w:val="kk-KZ"/>
        </w:rPr>
        <w:t xml:space="preserve"> жылы </w:t>
      </w:r>
      <w:r w:rsidR="00C46F9E">
        <w:rPr>
          <w:lang w:val="kk-KZ"/>
        </w:rPr>
        <w:t>11</w:t>
      </w:r>
      <w:r w:rsidR="00822144" w:rsidRPr="00824FE4">
        <w:rPr>
          <w:lang w:val="kk-KZ"/>
        </w:rPr>
        <w:t xml:space="preserve"> рет, 201</w:t>
      </w:r>
      <w:r w:rsidR="00C46F9E">
        <w:rPr>
          <w:lang w:val="kk-KZ"/>
        </w:rPr>
        <w:t>8</w:t>
      </w:r>
      <w:r w:rsidR="00822144" w:rsidRPr="00824FE4">
        <w:rPr>
          <w:lang w:val="kk-KZ"/>
        </w:rPr>
        <w:t xml:space="preserve"> жылы 1</w:t>
      </w:r>
      <w:r w:rsidR="00C46F9E">
        <w:rPr>
          <w:lang w:val="kk-KZ"/>
        </w:rPr>
        <w:t>5</w:t>
      </w:r>
      <w:r w:rsidR="00822144" w:rsidRPr="00824FE4">
        <w:rPr>
          <w:lang w:val="kk-KZ"/>
        </w:rPr>
        <w:t xml:space="preserve"> рет, 201</w:t>
      </w:r>
      <w:r w:rsidR="00C46F9E">
        <w:rPr>
          <w:lang w:val="kk-KZ"/>
        </w:rPr>
        <w:t>9</w:t>
      </w:r>
      <w:r w:rsidR="00822144" w:rsidRPr="00824FE4">
        <w:rPr>
          <w:lang w:val="kk-KZ"/>
        </w:rPr>
        <w:t xml:space="preserve"> жылы </w:t>
      </w:r>
      <w:r w:rsidR="000B48F9" w:rsidRPr="00824FE4">
        <w:rPr>
          <w:lang w:val="kk-KZ"/>
        </w:rPr>
        <w:t xml:space="preserve"> 1</w:t>
      </w:r>
      <w:r w:rsidR="00AE02ED" w:rsidRPr="00824FE4">
        <w:rPr>
          <w:lang w:val="kk-KZ"/>
        </w:rPr>
        <w:t>5</w:t>
      </w:r>
      <w:r w:rsidR="000B48F9" w:rsidRPr="00824FE4">
        <w:rPr>
          <w:lang w:val="kk-KZ"/>
        </w:rPr>
        <w:t xml:space="preserve"> рет)</w:t>
      </w:r>
      <w:r w:rsidR="005512F3" w:rsidRPr="00824FE4">
        <w:rPr>
          <w:lang w:val="kk-KZ"/>
        </w:rPr>
        <w:t>.</w:t>
      </w:r>
      <w:r w:rsidR="00822144" w:rsidRPr="00824FE4">
        <w:rPr>
          <w:color w:val="C00000"/>
          <w:lang w:val="kk-KZ"/>
        </w:rPr>
        <w:t xml:space="preserve"> </w:t>
      </w:r>
      <w:r w:rsidR="00F362AA" w:rsidRPr="00A03409">
        <w:rPr>
          <w:color w:val="000000" w:themeColor="text1"/>
          <w:lang w:val="kk-KZ"/>
        </w:rPr>
        <w:t xml:space="preserve">Еңбекақыны ұлғайту арқылы </w:t>
      </w:r>
      <w:r w:rsidR="008A7AB9" w:rsidRPr="00A03409">
        <w:rPr>
          <w:color w:val="000000" w:themeColor="text1"/>
          <w:lang w:val="kk-KZ"/>
        </w:rPr>
        <w:t>қызметшілердің әл-ауқатының деңгейін көтеру.</w:t>
      </w:r>
      <w:r w:rsidR="00DC5809" w:rsidRPr="00A03409">
        <w:rPr>
          <w:color w:val="C00000"/>
          <w:lang w:val="kk-KZ"/>
        </w:rPr>
        <w:t xml:space="preserve"> </w:t>
      </w:r>
    </w:p>
    <w:p w:rsidR="00F6202B" w:rsidRPr="00A03409" w:rsidRDefault="00471415" w:rsidP="00F62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сипаттамасы (негіздемесі)</w:t>
      </w:r>
      <w:r w:rsidR="006B0FBA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6202B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="00F6202B" w:rsidRPr="00F6202B">
        <w:rPr>
          <w:rFonts w:ascii="Times New Roman" w:hAnsi="Times New Roman" w:cs="Times New Roman"/>
          <w:sz w:val="24"/>
          <w:szCs w:val="24"/>
          <w:lang w:val="kk-KZ"/>
        </w:rPr>
        <w:t>кономика саласында мемлекеттік саясатты жүзеге асыру, бюджеттік жоспарлауды және оның орындалуын жүзеге асыру, коммуналдық мүліктің пайдалануын және сақталуын бақылауды қамтамасыз ету.</w:t>
      </w:r>
      <w:r w:rsidR="008A7A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7AB9" w:rsidRPr="00A03409">
        <w:rPr>
          <w:rFonts w:ascii="Times New Roman" w:hAnsi="Times New Roman" w:cs="Times New Roman"/>
          <w:sz w:val="24"/>
          <w:szCs w:val="24"/>
          <w:lang w:val="kk-KZ"/>
        </w:rPr>
        <w:t>Халыққа мемлекеттік қызмет көрсету сапасының деңгейін көтеру.</w:t>
      </w:r>
    </w:p>
    <w:p w:rsidR="00471415" w:rsidRPr="00F6202B" w:rsidRDefault="00471415" w:rsidP="00F62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6202B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471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234"/>
        <w:gridCol w:w="1187"/>
        <w:gridCol w:w="1161"/>
        <w:gridCol w:w="1264"/>
        <w:gridCol w:w="1234"/>
      </w:tblGrid>
      <w:tr w:rsidR="00471415" w:rsidRPr="00824FE4" w:rsidTr="00AE02ED">
        <w:trPr>
          <w:trHeight w:val="55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415" w:rsidRPr="008A7AB9" w:rsidRDefault="00471415" w:rsidP="007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бағдарлама бойынша шығыстар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A7AB9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A7AB9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7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жыл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жыл жос</w:t>
            </w: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</w:p>
        </w:tc>
        <w:tc>
          <w:tcPr>
            <w:tcW w:w="3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</w:p>
        </w:tc>
      </w:tr>
      <w:tr w:rsidR="00471415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415" w:rsidRPr="00824FE4" w:rsidRDefault="00471415" w:rsidP="007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942FA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942FA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942FA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942FA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942FA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471415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415" w:rsidRPr="00824FE4" w:rsidRDefault="00C942FA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459 001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46F9E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100215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46F9E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91742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BD73AA" w:rsidRDefault="00BD73AA" w:rsidP="00552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78340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46F9E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80021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46F9E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81819</w:t>
            </w:r>
          </w:p>
        </w:tc>
      </w:tr>
      <w:tr w:rsidR="00C46F9E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F9E" w:rsidRPr="00824FE4" w:rsidRDefault="00C46F9E" w:rsidP="007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бюджеттік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шығыстар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824FE4" w:rsidRDefault="00C46F9E" w:rsidP="00C94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824FE4" w:rsidRDefault="00C46F9E" w:rsidP="00E1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100215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824FE4" w:rsidRDefault="00C46F9E" w:rsidP="00E1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91742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BD73AA" w:rsidRDefault="00BD73AA" w:rsidP="00E1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78340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824FE4" w:rsidRDefault="00C46F9E" w:rsidP="00E1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80021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824FE4" w:rsidRDefault="00C46F9E" w:rsidP="00E1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81819</w:t>
            </w:r>
          </w:p>
        </w:tc>
      </w:tr>
    </w:tbl>
    <w:p w:rsidR="00471415" w:rsidRPr="00824FE4" w:rsidRDefault="00992E40" w:rsidP="00AE02E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="00471415" w:rsidRPr="00824FE4">
        <w:rPr>
          <w:rFonts w:ascii="Times New Roman" w:hAnsi="Times New Roman" w:cs="Times New Roman"/>
          <w:b/>
          <w:sz w:val="24"/>
          <w:szCs w:val="24"/>
        </w:rPr>
        <w:t>юджеттік</w:t>
      </w:r>
      <w:proofErr w:type="spellEnd"/>
      <w:r w:rsidR="00471415" w:rsidRPr="00824F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1415" w:rsidRPr="00824FE4">
        <w:rPr>
          <w:rFonts w:ascii="Times New Roman" w:hAnsi="Times New Roman" w:cs="Times New Roman"/>
          <w:b/>
          <w:sz w:val="24"/>
          <w:szCs w:val="24"/>
        </w:rPr>
        <w:t>кіші</w:t>
      </w:r>
      <w:proofErr w:type="spellEnd"/>
      <w:r w:rsidR="00471415" w:rsidRPr="00824F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1415" w:rsidRPr="00824FE4">
        <w:rPr>
          <w:rFonts w:ascii="Times New Roman" w:hAnsi="Times New Roman" w:cs="Times New Roman"/>
          <w:b/>
          <w:sz w:val="24"/>
          <w:szCs w:val="24"/>
        </w:rPr>
        <w:t>бағдарламаның</w:t>
      </w:r>
      <w:proofErr w:type="spellEnd"/>
      <w:r w:rsidR="00471415" w:rsidRPr="00824FE4">
        <w:rPr>
          <w:rFonts w:ascii="Times New Roman" w:hAnsi="Times New Roman" w:cs="Times New Roman"/>
          <w:b/>
          <w:sz w:val="24"/>
          <w:szCs w:val="24"/>
        </w:rPr>
        <w:t xml:space="preserve"> коды мен </w:t>
      </w:r>
      <w:proofErr w:type="spellStart"/>
      <w:r w:rsidR="00471415" w:rsidRPr="00824FE4"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="00471415" w:rsidRPr="00824FE4">
        <w:rPr>
          <w:rFonts w:ascii="Times New Roman" w:hAnsi="Times New Roman" w:cs="Times New Roman"/>
          <w:b/>
          <w:sz w:val="24"/>
          <w:szCs w:val="24"/>
        </w:rPr>
        <w:t>:</w:t>
      </w:r>
      <w:r w:rsidR="00471415" w:rsidRPr="00824FE4">
        <w:rPr>
          <w:rFonts w:ascii="Times New Roman" w:hAnsi="Times New Roman" w:cs="Times New Roman"/>
          <w:sz w:val="24"/>
          <w:szCs w:val="24"/>
        </w:rPr>
        <w:t xml:space="preserve"> </w:t>
      </w:r>
      <w:r w:rsidR="002108ED" w:rsidRPr="00824FE4">
        <w:rPr>
          <w:rFonts w:ascii="Times New Roman" w:hAnsi="Times New Roman" w:cs="Times New Roman"/>
          <w:sz w:val="24"/>
          <w:szCs w:val="24"/>
          <w:lang w:val="kk-KZ"/>
        </w:rPr>
        <w:t>459 001 015 Жергілікті бюджет қаражаты есебінен</w:t>
      </w:r>
    </w:p>
    <w:p w:rsidR="00C25EE7" w:rsidRPr="00824FE4" w:rsidRDefault="00471415" w:rsidP="00AE0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Бюджеттік кіші бағдарламаның түрі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25EE7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3350F" w:rsidRPr="00824FE4" w:rsidRDefault="00471415" w:rsidP="00AE0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мазмұнына байланысты</w:t>
      </w:r>
      <w:r w:rsidR="00A3350F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функцияны іске асыру, жалпы сипаттағы өзгеде мемлекеттік қызметтер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ағымдағы/даму</w:t>
      </w:r>
      <w:r w:rsidR="00E555FA" w:rsidRPr="00824FE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A3350F" w:rsidRPr="00824F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3350F" w:rsidRPr="00824FE4">
        <w:rPr>
          <w:rFonts w:ascii="Times New Roman" w:hAnsi="Times New Roman" w:cs="Times New Roman"/>
          <w:sz w:val="24"/>
          <w:szCs w:val="24"/>
          <w:lang w:val="kk-KZ"/>
        </w:rPr>
        <w:t>ағымдағы</w:t>
      </w:r>
    </w:p>
    <w:p w:rsidR="00E555FA" w:rsidRPr="00824FE4" w:rsidRDefault="00471415" w:rsidP="00E55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Бюджеттік кіші бағдарламаның сипаттамасы (негіздемесі)</w:t>
      </w:r>
      <w:r w:rsidR="00E555FA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61D69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қызметкерлердің біліктілігін арттыру, байланыс қызметтеріне ақы төлеу, қорларды сатып алу, жабдықтарды ағымдағы жөндеу, қызметтер мен жұмыстарды сатып алуа, «Парус» бағдарламасының қызметін сатып алу. </w:t>
      </w:r>
    </w:p>
    <w:tbl>
      <w:tblPr>
        <w:tblW w:w="9729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0"/>
        <w:gridCol w:w="1134"/>
        <w:gridCol w:w="1264"/>
        <w:gridCol w:w="1189"/>
        <w:gridCol w:w="1264"/>
        <w:gridCol w:w="1234"/>
        <w:gridCol w:w="1234"/>
      </w:tblGrid>
      <w:tr w:rsidR="00471415" w:rsidRPr="00824FE4" w:rsidTr="00AE02ED">
        <w:trPr>
          <w:trHeight w:val="555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3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</w:p>
        </w:tc>
      </w:tr>
      <w:tr w:rsidR="00471415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2108ED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2108ED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2108ED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2108ED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2108ED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471415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415" w:rsidRPr="00824FE4" w:rsidRDefault="00E555FA" w:rsidP="007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қаласының әлеуметтік-экономикалық дамуының болжамын бес жылдық кезеңге  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уақытылы және сапалы әзірленуін қамтамасыз ету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Жоба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1415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415" w:rsidRPr="00824FE4" w:rsidRDefault="00E555FA" w:rsidP="00E555FA">
            <w:pPr>
              <w:pStyle w:val="a3"/>
              <w:jc w:val="both"/>
              <w:rPr>
                <w:lang w:val="kk-KZ"/>
              </w:rPr>
            </w:pPr>
            <w:r w:rsidRPr="00824FE4">
              <w:rPr>
                <w:lang w:val="kk-KZ"/>
              </w:rPr>
              <w:lastRenderedPageBreak/>
              <w:t>Шымкент қаласының даму бағдарламасына мониторинг жүргізу.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555FA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5FA" w:rsidRPr="00824FE4" w:rsidRDefault="00E555FA" w:rsidP="00E555FA">
            <w:pPr>
              <w:pStyle w:val="a3"/>
              <w:rPr>
                <w:lang w:val="kk-KZ"/>
              </w:rPr>
            </w:pPr>
            <w:r w:rsidRPr="00824FE4">
              <w:rPr>
                <w:lang w:val="kk-KZ"/>
              </w:rPr>
              <w:t>Қала бюджетінің жобасын және бюджеттік параметрлерін алдыңғы  үш жылдық кезеңге  әзірлеу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555FA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5FA" w:rsidRPr="00824FE4" w:rsidRDefault="00E555FA" w:rsidP="00E555FA">
            <w:pPr>
              <w:pStyle w:val="a3"/>
              <w:rPr>
                <w:lang w:val="kk-KZ"/>
              </w:rPr>
            </w:pPr>
            <w:r w:rsidRPr="00824FE4">
              <w:rPr>
                <w:lang w:val="kk-KZ"/>
              </w:rPr>
              <w:t>Қала бюджетінің орындалуы туралы жылдық есебін ұсыну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555FA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5FA" w:rsidRPr="00824FE4" w:rsidRDefault="00E555FA" w:rsidP="00E555FA">
            <w:pPr>
              <w:pStyle w:val="a3"/>
              <w:rPr>
                <w:lang w:val="kk-KZ"/>
              </w:rPr>
            </w:pPr>
            <w:r w:rsidRPr="00824FE4">
              <w:rPr>
                <w:lang w:val="kk-KZ"/>
              </w:rPr>
              <w:t>Шымкент қаласының экономика және қаржы бөлімі қызметкерлерінің кәсіби деңгейін көтеру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 саны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C46F9E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C46F9E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C46F9E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C46F9E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55FA" w:rsidRPr="00824FE4" w:rsidTr="00AE02ED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55FA" w:rsidRPr="00824FE4" w:rsidRDefault="00E555FA" w:rsidP="00E555FA">
            <w:pPr>
              <w:pStyle w:val="a3"/>
              <w:rPr>
                <w:lang w:val="kk-KZ"/>
              </w:rPr>
            </w:pPr>
            <w:r w:rsidRPr="00824FE4">
              <w:rPr>
                <w:lang w:val="kk-KZ"/>
              </w:rPr>
              <w:t>Коммуналдық мүлікті, оның ішінде мемлекеттік кәсіпорындардың және мемлекет қатысатын заңды тұлғалардың басқару тиімділігінің мониторингі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E555FA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C46F9E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C46F9E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C46F9E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C46F9E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5FA" w:rsidRPr="00824FE4" w:rsidRDefault="00AE02ED" w:rsidP="00E5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:rsidR="00471415" w:rsidRPr="00824FE4" w:rsidRDefault="00471415" w:rsidP="00471415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0"/>
        <w:gridCol w:w="1134"/>
        <w:gridCol w:w="1177"/>
        <w:gridCol w:w="1375"/>
        <w:gridCol w:w="1264"/>
        <w:gridCol w:w="1234"/>
        <w:gridCol w:w="1234"/>
      </w:tblGrid>
      <w:tr w:rsidR="00471415" w:rsidRPr="00824FE4" w:rsidTr="00A47D80">
        <w:trPr>
          <w:trHeight w:val="555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Бюджеттік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іші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шығыстар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3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</w:p>
        </w:tc>
      </w:tr>
      <w:tr w:rsidR="00471415" w:rsidRPr="00824FE4" w:rsidTr="00A47D80">
        <w:tblPrEx>
          <w:tblCellSpacing w:w="-8" w:type="nil"/>
        </w:tblPrEx>
        <w:trPr>
          <w:tblCellSpacing w:w="-8" w:type="nil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471415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2108ED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2108ED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2108ED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2108ED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</w:t>
            </w:r>
            <w:r w:rsidR="00AE02ED"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2108ED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471415" w:rsidRPr="00824FE4" w:rsidTr="00A47D80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415" w:rsidRPr="00824FE4" w:rsidRDefault="002108ED" w:rsidP="00A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459 001 015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415" w:rsidRPr="00824FE4" w:rsidRDefault="00471415" w:rsidP="007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46F9E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99435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46F9E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77611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BD73AA" w:rsidRDefault="00BD73AA" w:rsidP="00552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78340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46F9E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80021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1415" w:rsidRPr="00824FE4" w:rsidRDefault="00C46F9E" w:rsidP="00210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81819</w:t>
            </w:r>
          </w:p>
        </w:tc>
      </w:tr>
      <w:tr w:rsidR="00C46F9E" w:rsidRPr="00824FE4" w:rsidTr="00A47D80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F9E" w:rsidRPr="00824FE4" w:rsidRDefault="00C46F9E" w:rsidP="007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бюджеттік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іші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шығыстар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F9E" w:rsidRPr="00824FE4" w:rsidRDefault="00C46F9E" w:rsidP="0076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824FE4" w:rsidRDefault="00C46F9E" w:rsidP="00E1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99435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824FE4" w:rsidRDefault="00C46F9E" w:rsidP="00E1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77611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BD73AA" w:rsidRDefault="00BD73AA" w:rsidP="00E1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78340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824FE4" w:rsidRDefault="00C46F9E" w:rsidP="00E1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80021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F9E" w:rsidRPr="00824FE4" w:rsidRDefault="00C46F9E" w:rsidP="00E1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81819</w:t>
            </w:r>
          </w:p>
        </w:tc>
      </w:tr>
    </w:tbl>
    <w:p w:rsidR="002E4A49" w:rsidRPr="00824FE4" w:rsidRDefault="002E4A49" w:rsidP="002E4A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Бюджеттік кіші бағдарламаның коды мен атауы: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459 001 011 </w:t>
      </w:r>
      <w:r w:rsidR="00D673AB" w:rsidRPr="00824FE4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>еспубликалық бюджеттен берілетін трансферттер есебінен</w:t>
      </w:r>
    </w:p>
    <w:p w:rsidR="002E4A49" w:rsidRPr="00824FE4" w:rsidRDefault="002E4A49" w:rsidP="002E4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Бюджеттік кіші бағдарламаның түрі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2E4A49" w:rsidRPr="00824FE4" w:rsidRDefault="002E4A49" w:rsidP="002E4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мазмұнына байланысты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функцияны іске асыру, жалпы сипаттағы өзгеде мемлекеттік қызметтер</w:t>
      </w:r>
    </w:p>
    <w:p w:rsidR="002E4A49" w:rsidRPr="00824FE4" w:rsidRDefault="002E4A49" w:rsidP="002E4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ағымдағы/даму: 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>ағымдағы</w:t>
      </w:r>
    </w:p>
    <w:p w:rsidR="002E4A49" w:rsidRPr="00824FE4" w:rsidRDefault="002E4A49" w:rsidP="002E4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Бюджеттік кіші бағдарламаның сипаттамасы (негіздемесі)</w:t>
      </w:r>
      <w:r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A7AB9" w:rsidRPr="00A03409">
        <w:rPr>
          <w:rFonts w:ascii="Times New Roman" w:hAnsi="Times New Roman" w:cs="Times New Roman"/>
          <w:sz w:val="24"/>
          <w:szCs w:val="24"/>
          <w:lang w:val="kk-KZ"/>
        </w:rPr>
        <w:t>Мемлекеттік әкімшілік қызметкерлердің еңбекақы деңгейін 30 пайызға арттыру, сонымен қатар, азаматтық қызметшілерге еңбекақы төлеу жүйесінің жаңа модуліне көшу.</w:t>
      </w:r>
    </w:p>
    <w:tbl>
      <w:tblPr>
        <w:tblW w:w="9729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0"/>
        <w:gridCol w:w="1134"/>
        <w:gridCol w:w="1264"/>
        <w:gridCol w:w="1189"/>
        <w:gridCol w:w="1264"/>
        <w:gridCol w:w="1234"/>
        <w:gridCol w:w="1234"/>
      </w:tblGrid>
      <w:tr w:rsidR="002E4A49" w:rsidRPr="00824FE4" w:rsidTr="001F32B9">
        <w:trPr>
          <w:trHeight w:val="555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нәтиже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3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</w:p>
        </w:tc>
      </w:tr>
      <w:tr w:rsidR="002E4A49" w:rsidRPr="00824FE4" w:rsidTr="001F32B9">
        <w:tblPrEx>
          <w:tblCellSpacing w:w="-8" w:type="nil"/>
        </w:tblPrEx>
        <w:trPr>
          <w:tblCellSpacing w:w="-8" w:type="nil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126B95" w:rsidRPr="00824FE4" w:rsidTr="001F32B9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B95" w:rsidRPr="00824FE4" w:rsidRDefault="00126B95" w:rsidP="00126B9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824FE4">
              <w:rPr>
                <w:lang w:val="kk-KZ"/>
              </w:rPr>
              <w:t xml:space="preserve">өлімнің </w:t>
            </w:r>
            <w:r>
              <w:rPr>
                <w:lang w:val="kk-KZ"/>
              </w:rPr>
              <w:t>мемлекеттік қызметкерлер</w:t>
            </w:r>
            <w:r w:rsidRPr="00824FE4">
              <w:rPr>
                <w:lang w:val="kk-KZ"/>
              </w:rPr>
              <w:t xml:space="preserve"> штаттық бірліктерін ұстау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B95" w:rsidRPr="00824FE4" w:rsidRDefault="00126B95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B95" w:rsidRPr="00824FE4" w:rsidRDefault="00126B95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B95" w:rsidRPr="00824FE4" w:rsidRDefault="00C46F9E" w:rsidP="006E5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B95" w:rsidRPr="00824FE4" w:rsidRDefault="00126B95" w:rsidP="008A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A1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B95" w:rsidRPr="00824FE4" w:rsidRDefault="008A1038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B95" w:rsidRPr="00824FE4" w:rsidRDefault="008A1038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2E4A49" w:rsidRPr="00824FE4" w:rsidTr="001F32B9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A49" w:rsidRPr="00824FE4" w:rsidRDefault="00126B95" w:rsidP="00126B9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D673AB" w:rsidRPr="00824FE4">
              <w:rPr>
                <w:lang w:val="kk-KZ"/>
              </w:rPr>
              <w:t>өлім</w:t>
            </w:r>
            <w:r w:rsidR="004B4549" w:rsidRPr="00824FE4">
              <w:rPr>
                <w:lang w:val="kk-KZ"/>
              </w:rPr>
              <w:t>нің техникалық персоналдарының штаттық бірліктерін ұстау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D673AB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C46F9E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6E584D" w:rsidP="006E5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4B45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4B45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4B45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</w:tbl>
    <w:p w:rsidR="002E4A49" w:rsidRPr="00824FE4" w:rsidRDefault="002E4A49" w:rsidP="002E4A4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0"/>
        <w:gridCol w:w="1134"/>
        <w:gridCol w:w="1177"/>
        <w:gridCol w:w="1375"/>
        <w:gridCol w:w="1264"/>
        <w:gridCol w:w="1234"/>
        <w:gridCol w:w="1234"/>
      </w:tblGrid>
      <w:tr w:rsidR="002E4A49" w:rsidRPr="00824FE4" w:rsidTr="001F32B9">
        <w:trPr>
          <w:trHeight w:val="555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Бюджеттік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іші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шығыстар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3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Жоспарлы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</w:p>
        </w:tc>
      </w:tr>
      <w:tr w:rsidR="002E4A49" w:rsidRPr="00824FE4" w:rsidTr="001F32B9">
        <w:tblPrEx>
          <w:tblCellSpacing w:w="-8" w:type="nil"/>
        </w:tblPrEx>
        <w:trPr>
          <w:tblCellSpacing w:w="-8" w:type="nil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C46F9E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  <w:r w:rsidR="002E4A49"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2E4A49" w:rsidP="00C4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  <w:r w:rsidR="00C46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E4A49" w:rsidRPr="00824FE4" w:rsidTr="001F32B9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A49" w:rsidRPr="00824FE4" w:rsidRDefault="002E4A49" w:rsidP="006E5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459 001 01</w:t>
            </w:r>
            <w:r w:rsidR="006E584D" w:rsidRPr="00824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C46F9E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C46F9E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14131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C46F9E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4B45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4B45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2E4A49" w:rsidRPr="00824FE4" w:rsidTr="001F32B9">
        <w:tblPrEx>
          <w:tblCellSpacing w:w="-8" w:type="nil"/>
        </w:tblPrEx>
        <w:trPr>
          <w:tblCellSpacing w:w="-8" w:type="nil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бюджеттік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іші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шығыстар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A49" w:rsidRPr="00824FE4" w:rsidRDefault="002E4A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C46F9E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C46F9E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14131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C46F9E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4B45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A49" w:rsidRPr="00824FE4" w:rsidRDefault="004B4549" w:rsidP="001F3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2E4A49" w:rsidRPr="00824FE4" w:rsidRDefault="002E4A49" w:rsidP="002E4A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A49" w:rsidRPr="00824FE4" w:rsidRDefault="002E4A49" w:rsidP="002E4A49">
      <w:pPr>
        <w:rPr>
          <w:rFonts w:ascii="Times New Roman" w:hAnsi="Times New Roman" w:cs="Times New Roman"/>
          <w:sz w:val="24"/>
          <w:szCs w:val="24"/>
        </w:rPr>
      </w:pPr>
    </w:p>
    <w:p w:rsidR="002E4A49" w:rsidRPr="00824FE4" w:rsidRDefault="002E4A4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E4A49" w:rsidRPr="00824FE4" w:rsidSect="00AE02ED">
      <w:pgSz w:w="11906" w:h="16838"/>
      <w:pgMar w:top="1134" w:right="991" w:bottom="1134" w:left="1418" w:header="567" w:footer="85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0355"/>
    <w:multiLevelType w:val="hybridMultilevel"/>
    <w:tmpl w:val="961E864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1415"/>
    <w:rsid w:val="000765C6"/>
    <w:rsid w:val="000B33B7"/>
    <w:rsid w:val="000B48F9"/>
    <w:rsid w:val="00126B95"/>
    <w:rsid w:val="00150908"/>
    <w:rsid w:val="001E4FF6"/>
    <w:rsid w:val="002108ED"/>
    <w:rsid w:val="002130C8"/>
    <w:rsid w:val="00222AC3"/>
    <w:rsid w:val="002A12E0"/>
    <w:rsid w:val="002B6B9F"/>
    <w:rsid w:val="002C2CB0"/>
    <w:rsid w:val="002E4A49"/>
    <w:rsid w:val="00326537"/>
    <w:rsid w:val="00367152"/>
    <w:rsid w:val="00396E25"/>
    <w:rsid w:val="00471415"/>
    <w:rsid w:val="004715F2"/>
    <w:rsid w:val="004B4549"/>
    <w:rsid w:val="004B745B"/>
    <w:rsid w:val="004C4150"/>
    <w:rsid w:val="005512F3"/>
    <w:rsid w:val="005521CD"/>
    <w:rsid w:val="00561D69"/>
    <w:rsid w:val="00571D3E"/>
    <w:rsid w:val="005C3EF4"/>
    <w:rsid w:val="005D13F4"/>
    <w:rsid w:val="005E6723"/>
    <w:rsid w:val="00613130"/>
    <w:rsid w:val="00657422"/>
    <w:rsid w:val="006662A4"/>
    <w:rsid w:val="006B0FBA"/>
    <w:rsid w:val="006E584D"/>
    <w:rsid w:val="00732230"/>
    <w:rsid w:val="00764F7D"/>
    <w:rsid w:val="00822144"/>
    <w:rsid w:val="00824FE4"/>
    <w:rsid w:val="00851629"/>
    <w:rsid w:val="00873F12"/>
    <w:rsid w:val="008837EA"/>
    <w:rsid w:val="008A1038"/>
    <w:rsid w:val="008A7AB9"/>
    <w:rsid w:val="00915121"/>
    <w:rsid w:val="00927C2F"/>
    <w:rsid w:val="00992E40"/>
    <w:rsid w:val="00A03409"/>
    <w:rsid w:val="00A3350F"/>
    <w:rsid w:val="00A40AE7"/>
    <w:rsid w:val="00A47D80"/>
    <w:rsid w:val="00A673B5"/>
    <w:rsid w:val="00AE02ED"/>
    <w:rsid w:val="00AE6130"/>
    <w:rsid w:val="00B07B16"/>
    <w:rsid w:val="00B51125"/>
    <w:rsid w:val="00BD73AA"/>
    <w:rsid w:val="00C25EE7"/>
    <w:rsid w:val="00C46F9E"/>
    <w:rsid w:val="00C663DB"/>
    <w:rsid w:val="00C942FA"/>
    <w:rsid w:val="00C9678D"/>
    <w:rsid w:val="00CC0DCC"/>
    <w:rsid w:val="00D673AB"/>
    <w:rsid w:val="00D918C8"/>
    <w:rsid w:val="00D91919"/>
    <w:rsid w:val="00DC5809"/>
    <w:rsid w:val="00DE1A42"/>
    <w:rsid w:val="00E02F7F"/>
    <w:rsid w:val="00E3245F"/>
    <w:rsid w:val="00E36D7D"/>
    <w:rsid w:val="00E42D68"/>
    <w:rsid w:val="00E555FA"/>
    <w:rsid w:val="00EB769D"/>
    <w:rsid w:val="00F362AA"/>
    <w:rsid w:val="00F54420"/>
    <w:rsid w:val="00F618E0"/>
    <w:rsid w:val="00F6202B"/>
    <w:rsid w:val="00F7001A"/>
    <w:rsid w:val="00FB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Kenjibek</dc:creator>
  <cp:lastModifiedBy>User</cp:lastModifiedBy>
  <cp:revision>71</cp:revision>
  <cp:lastPrinted>2016-05-11T03:48:00Z</cp:lastPrinted>
  <dcterms:created xsi:type="dcterms:W3CDTF">2015-12-28T03:39:00Z</dcterms:created>
  <dcterms:modified xsi:type="dcterms:W3CDTF">2016-06-17T08:12:00Z</dcterms:modified>
</cp:coreProperties>
</file>