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8E" w:rsidRPr="00633E3D" w:rsidRDefault="00B6488E" w:rsidP="00B6488E">
      <w:pPr>
        <w:pStyle w:val="a7"/>
        <w:spacing w:after="0" w:line="285" w:lineRule="atLeast"/>
        <w:jc w:val="right"/>
        <w:rPr>
          <w:color w:val="000000"/>
          <w:lang w:val="kk-KZ"/>
        </w:rPr>
      </w:pPr>
      <w:bookmarkStart w:id="0" w:name="z43"/>
      <w:bookmarkEnd w:id="0"/>
      <w:r w:rsidRPr="00633E3D">
        <w:rPr>
          <w:color w:val="000000"/>
          <w:lang w:val="kk-KZ"/>
        </w:rPr>
        <w:t>Бюджеттік бағдарламаларды     </w:t>
      </w:r>
      <w:r w:rsidRPr="00633E3D">
        <w:rPr>
          <w:color w:val="000000"/>
          <w:lang w:val="kk-KZ"/>
        </w:rPr>
        <w:br/>
        <w:t>(кіші бағдарламаларды) әзірлеу   </w:t>
      </w:r>
      <w:r w:rsidRPr="00633E3D">
        <w:rPr>
          <w:color w:val="000000"/>
          <w:lang w:val="kk-KZ"/>
        </w:rPr>
        <w:br/>
        <w:t>және бекіту (қайта бекіту) қағидалары</w:t>
      </w:r>
      <w:r w:rsidRPr="00633E3D">
        <w:rPr>
          <w:color w:val="000000"/>
          <w:lang w:val="kk-KZ"/>
        </w:rPr>
        <w:br/>
        <w:t>және олардың мазмұнына қойылатын </w:t>
      </w:r>
      <w:r w:rsidRPr="00633E3D">
        <w:rPr>
          <w:color w:val="000000"/>
          <w:lang w:val="kk-KZ"/>
        </w:rPr>
        <w:br/>
        <w:t>талаптардың 2-қосымшасы    </w:t>
      </w:r>
    </w:p>
    <w:p w:rsidR="00B6488E" w:rsidRPr="00B6488E" w:rsidRDefault="00B6488E" w:rsidP="00B6488E">
      <w:pPr>
        <w:pStyle w:val="a7"/>
        <w:spacing w:after="0" w:line="285" w:lineRule="atLeast"/>
        <w:jc w:val="right"/>
        <w:rPr>
          <w:color w:val="000000"/>
          <w:lang w:val="kk-KZ"/>
        </w:rPr>
      </w:pPr>
      <w:r w:rsidRPr="00633E3D">
        <w:rPr>
          <w:color w:val="000000"/>
          <w:lang w:val="kk-KZ"/>
        </w:rPr>
        <w:t>нысан</w:t>
      </w:r>
    </w:p>
    <w:p w:rsidR="0051538F" w:rsidRPr="00631998" w:rsidRDefault="0051538F" w:rsidP="00B6488E">
      <w:pPr>
        <w:pStyle w:val="a7"/>
        <w:spacing w:after="0" w:line="285" w:lineRule="atLeast"/>
        <w:jc w:val="right"/>
        <w:rPr>
          <w:lang w:val="kk-KZ"/>
        </w:rPr>
      </w:pPr>
      <w:r w:rsidRPr="0051538F">
        <w:rPr>
          <w:lang w:val="kk-KZ"/>
        </w:rPr>
        <w:t>«Көксу ауданының тұрғын үй- коммуналдық</w:t>
      </w:r>
    </w:p>
    <w:p w:rsidR="0051538F" w:rsidRPr="00631998" w:rsidRDefault="0051538F" w:rsidP="00B6488E">
      <w:pPr>
        <w:pStyle w:val="a7"/>
        <w:spacing w:after="0" w:line="285" w:lineRule="atLeast"/>
        <w:jc w:val="right"/>
        <w:rPr>
          <w:lang w:val="kk-KZ"/>
        </w:rPr>
      </w:pPr>
      <w:r w:rsidRPr="0051538F">
        <w:rPr>
          <w:lang w:val="kk-KZ"/>
        </w:rPr>
        <w:t xml:space="preserve"> шаруашылығы және тұрғын үй </w:t>
      </w:r>
    </w:p>
    <w:p w:rsidR="00B6488E" w:rsidRPr="00B6488E" w:rsidRDefault="0051538F" w:rsidP="00B6488E">
      <w:pPr>
        <w:pStyle w:val="a7"/>
        <w:spacing w:after="0" w:line="285" w:lineRule="atLeast"/>
        <w:jc w:val="right"/>
        <w:rPr>
          <w:rFonts w:eastAsia="monospace"/>
          <w:color w:val="000000"/>
          <w:lang w:val="kk-KZ"/>
        </w:rPr>
      </w:pPr>
      <w:r w:rsidRPr="0051538F">
        <w:rPr>
          <w:lang w:val="kk-KZ"/>
        </w:rPr>
        <w:t>инспекциясы бөлімі</w:t>
      </w:r>
      <w:r w:rsidR="00B6488E" w:rsidRPr="00B6488E">
        <w:rPr>
          <w:color w:val="000000"/>
          <w:lang w:val="kk-KZ"/>
        </w:rPr>
        <w:t>»</w:t>
      </w:r>
      <w:r w:rsidR="00B6488E" w:rsidRPr="00B6488E">
        <w:rPr>
          <w:color w:val="000000"/>
          <w:lang w:val="kk-KZ"/>
        </w:rPr>
        <w:br/>
        <w:t xml:space="preserve"> мемлекеттік мекемесі басшысы  </w:t>
      </w:r>
    </w:p>
    <w:p w:rsidR="00B6488E" w:rsidRPr="00B6488E" w:rsidRDefault="00B6488E" w:rsidP="00B6488E">
      <w:pPr>
        <w:pStyle w:val="a7"/>
        <w:spacing w:after="0" w:line="285" w:lineRule="atLeast"/>
        <w:jc w:val="right"/>
        <w:rPr>
          <w:rFonts w:eastAsia="monospace"/>
          <w:b/>
          <w:color w:val="000000"/>
          <w:lang w:val="kk-KZ"/>
        </w:rPr>
      </w:pPr>
      <w:r w:rsidRPr="00B6488E">
        <w:rPr>
          <w:color w:val="000000"/>
          <w:lang w:val="kk-KZ"/>
        </w:rPr>
        <w:t xml:space="preserve">бұйрығымен </w:t>
      </w:r>
    </w:p>
    <w:p w:rsidR="00B6488E" w:rsidRPr="00B6488E" w:rsidRDefault="00B6488E" w:rsidP="00B6488E">
      <w:pPr>
        <w:pStyle w:val="a7"/>
        <w:spacing w:after="0" w:line="285" w:lineRule="atLeast"/>
        <w:jc w:val="right"/>
        <w:rPr>
          <w:rFonts w:eastAsia="monospace"/>
          <w:color w:val="000000"/>
          <w:lang w:val="kk-KZ"/>
        </w:rPr>
      </w:pPr>
      <w:r w:rsidRPr="00B6488E">
        <w:rPr>
          <w:b/>
          <w:color w:val="000000"/>
          <w:lang w:val="kk-KZ"/>
        </w:rPr>
        <w:t>Бекітілді </w:t>
      </w:r>
    </w:p>
    <w:p w:rsidR="00D95E95" w:rsidRPr="00B6488E" w:rsidRDefault="00D95E95" w:rsidP="00B6488E">
      <w:pPr>
        <w:spacing w:after="0" w:line="240" w:lineRule="auto"/>
        <w:jc w:val="right"/>
        <w:rPr>
          <w:rFonts w:ascii="Times New Roman" w:hAnsi="Times New Roman" w:cs="Times New Roman"/>
          <w:color w:val="000000"/>
          <w:sz w:val="24"/>
          <w:szCs w:val="24"/>
          <w:lang w:val="kk-KZ"/>
        </w:rPr>
      </w:pPr>
      <w:r w:rsidRPr="00B6488E">
        <w:rPr>
          <w:rFonts w:ascii="Times New Roman" w:hAnsi="Times New Roman" w:cs="Times New Roman"/>
          <w:color w:val="000000"/>
          <w:sz w:val="24"/>
          <w:szCs w:val="24"/>
          <w:lang w:val="kk-KZ"/>
        </w:rPr>
        <w:t xml:space="preserve">         ____________</w:t>
      </w:r>
      <w:r w:rsidR="00323402">
        <w:rPr>
          <w:rFonts w:ascii="Times New Roman" w:hAnsi="Times New Roman" w:cs="Times New Roman"/>
          <w:color w:val="000000"/>
          <w:sz w:val="24"/>
          <w:szCs w:val="24"/>
          <w:lang w:val="kk-KZ"/>
        </w:rPr>
        <w:t>Кокатаев А.И.</w:t>
      </w:r>
      <w:r w:rsidRPr="00B6488E">
        <w:rPr>
          <w:rFonts w:ascii="Times New Roman" w:hAnsi="Times New Roman" w:cs="Times New Roman"/>
          <w:color w:val="000000"/>
          <w:sz w:val="24"/>
          <w:szCs w:val="24"/>
          <w:lang w:val="kk-KZ"/>
        </w:rPr>
        <w:t>     </w:t>
      </w:r>
      <w:r w:rsidRPr="00B6488E">
        <w:rPr>
          <w:rFonts w:ascii="Times New Roman" w:hAnsi="Times New Roman" w:cs="Times New Roman"/>
          <w:color w:val="000000"/>
          <w:sz w:val="24"/>
          <w:szCs w:val="24"/>
          <w:lang w:val="kk-KZ"/>
        </w:rPr>
        <w:br/>
        <w:t>20__ ж. «__» ________ №____</w:t>
      </w:r>
    </w:p>
    <w:p w:rsidR="008E073C" w:rsidRPr="00701DBC" w:rsidRDefault="008E073C" w:rsidP="008E073C">
      <w:pPr>
        <w:spacing w:after="0" w:line="240" w:lineRule="auto"/>
        <w:ind w:firstLine="709"/>
        <w:jc w:val="right"/>
        <w:rPr>
          <w:rFonts w:ascii="Times New Roman" w:eastAsia="Times New Roman" w:hAnsi="Times New Roman" w:cs="Times New Roman"/>
          <w:sz w:val="24"/>
          <w:szCs w:val="24"/>
          <w:lang w:val="kk-KZ"/>
        </w:rPr>
      </w:pPr>
    </w:p>
    <w:p w:rsidR="008E073C" w:rsidRPr="00630E83" w:rsidRDefault="008E073C" w:rsidP="003E3045">
      <w:pPr>
        <w:spacing w:after="0" w:line="240" w:lineRule="auto"/>
        <w:ind w:firstLine="709"/>
        <w:jc w:val="center"/>
        <w:rPr>
          <w:rFonts w:ascii="Times New Roman" w:eastAsia="Times New Roman" w:hAnsi="Times New Roman" w:cs="Times New Roman"/>
          <w:b/>
          <w:bCs/>
          <w:sz w:val="24"/>
          <w:szCs w:val="24"/>
          <w:lang w:val="kk-KZ"/>
        </w:rPr>
      </w:pPr>
      <w:r w:rsidRPr="00701DBC">
        <w:rPr>
          <w:rFonts w:ascii="Times New Roman" w:eastAsia="Times New Roman" w:hAnsi="Times New Roman" w:cs="Times New Roman"/>
          <w:b/>
          <w:bCs/>
          <w:sz w:val="24"/>
          <w:szCs w:val="24"/>
          <w:lang w:val="kk-KZ"/>
        </w:rPr>
        <w:t>Бюджеттiк бағдарламалар әкiмшiсiнiң</w:t>
      </w:r>
      <w:r w:rsidRPr="00701DBC">
        <w:rPr>
          <w:rFonts w:ascii="Times New Roman" w:eastAsia="Times New Roman" w:hAnsi="Times New Roman" w:cs="Times New Roman"/>
          <w:sz w:val="24"/>
          <w:szCs w:val="24"/>
          <w:lang w:val="kk-KZ"/>
        </w:rPr>
        <w:br/>
      </w:r>
      <w:r w:rsidRPr="00701DBC">
        <w:rPr>
          <w:rFonts w:ascii="Times New Roman" w:eastAsia="Times New Roman" w:hAnsi="Times New Roman" w:cs="Times New Roman"/>
          <w:b/>
          <w:bCs/>
          <w:sz w:val="24"/>
          <w:szCs w:val="24"/>
          <w:lang w:val="kk-KZ"/>
        </w:rPr>
        <w:t>БЮДЖЕТТIК БАҒДАРЛАМАСЫ</w:t>
      </w:r>
    </w:p>
    <w:p w:rsidR="00631998" w:rsidRPr="00631998" w:rsidRDefault="00631998" w:rsidP="00631998">
      <w:pPr>
        <w:jc w:val="center"/>
        <w:rPr>
          <w:rFonts w:ascii="Times New Roman" w:eastAsia="Times New Roman" w:hAnsi="Times New Roman" w:cs="Times New Roman"/>
          <w:sz w:val="24"/>
          <w:szCs w:val="24"/>
          <w:lang w:val="kk-KZ"/>
        </w:rPr>
      </w:pPr>
      <w:r>
        <w:rPr>
          <w:rFonts w:ascii="Times New Roman" w:hAnsi="Times New Roman" w:cs="Times New Roman"/>
          <w:b/>
          <w:color w:val="000000"/>
          <w:lang w:val="kk-KZ"/>
        </w:rPr>
        <w:t>2020-2022</w:t>
      </w:r>
      <w:r w:rsidRPr="005339F8">
        <w:rPr>
          <w:rFonts w:ascii="Times New Roman" w:hAnsi="Times New Roman" w:cs="Times New Roman"/>
          <w:b/>
          <w:color w:val="000000"/>
          <w:lang w:val="kk-KZ"/>
        </w:rPr>
        <w:t xml:space="preserve"> жылдарға арналған</w:t>
      </w:r>
    </w:p>
    <w:p w:rsidR="00B6488E" w:rsidRPr="0035112F" w:rsidRDefault="00B6488E" w:rsidP="003E3045">
      <w:pPr>
        <w:spacing w:after="0" w:line="240" w:lineRule="auto"/>
        <w:rPr>
          <w:rFonts w:ascii="Times New Roman" w:eastAsia="Times New Roman" w:hAnsi="Times New Roman" w:cs="Times New Roman"/>
          <w:sz w:val="24"/>
          <w:szCs w:val="24"/>
          <w:u w:val="single"/>
          <w:lang w:val="kk-KZ"/>
        </w:rPr>
      </w:pPr>
      <w:r>
        <w:rPr>
          <w:rFonts w:ascii="Times New Roman" w:eastAsia="Times New Roman" w:hAnsi="Times New Roman" w:cs="Times New Roman"/>
          <w:sz w:val="24"/>
          <w:szCs w:val="24"/>
          <w:lang w:val="kk-KZ"/>
        </w:rPr>
        <w:t>Б</w:t>
      </w:r>
      <w:r w:rsidR="008E073C" w:rsidRPr="00701DBC">
        <w:rPr>
          <w:rFonts w:ascii="Times New Roman" w:eastAsia="Times New Roman" w:hAnsi="Times New Roman" w:cs="Times New Roman"/>
          <w:sz w:val="24"/>
          <w:szCs w:val="24"/>
          <w:lang w:val="kk-KZ"/>
        </w:rPr>
        <w:t>юджеттiк бағдарлама әкiмшiсiнiң коды және атауы</w:t>
      </w:r>
      <w:r w:rsidR="003E3045" w:rsidRPr="00323402">
        <w:rPr>
          <w:rFonts w:ascii="Times New Roman" w:eastAsia="Times New Roman" w:hAnsi="Times New Roman" w:cs="Times New Roman"/>
          <w:sz w:val="24"/>
          <w:szCs w:val="24"/>
          <w:lang w:val="kk-KZ"/>
        </w:rPr>
        <w:t>:</w:t>
      </w:r>
      <w:r w:rsidR="00323402" w:rsidRPr="00323402">
        <w:rPr>
          <w:rFonts w:ascii="Times New Roman" w:hAnsi="Times New Roman" w:cs="Times New Roman"/>
          <w:sz w:val="24"/>
          <w:szCs w:val="24"/>
          <w:u w:val="single"/>
          <w:lang w:val="kk-KZ"/>
        </w:rPr>
        <w:t xml:space="preserve"> 487  «Көксу ауданының тұрғын үй- коммуналдық шаруашылығы және тұрғын үй инспекциясы бөлімі» </w:t>
      </w:r>
      <w:r w:rsidR="008E073C" w:rsidRPr="00323402">
        <w:rPr>
          <w:rFonts w:ascii="Times New Roman" w:eastAsia="Times New Roman" w:hAnsi="Times New Roman" w:cs="Times New Roman"/>
          <w:sz w:val="24"/>
          <w:szCs w:val="24"/>
          <w:u w:val="single"/>
          <w:lang w:val="kk-KZ"/>
        </w:rPr>
        <w:t>ММ-сі</w:t>
      </w:r>
    </w:p>
    <w:p w:rsidR="008E073C" w:rsidRPr="0035112F" w:rsidRDefault="00B6488E" w:rsidP="003E3045">
      <w:pPr>
        <w:spacing w:after="0" w:line="240" w:lineRule="auto"/>
        <w:rPr>
          <w:rFonts w:ascii="Times New Roman" w:eastAsia="Times New Roman" w:hAnsi="Times New Roman" w:cs="Times New Roman"/>
          <w:sz w:val="24"/>
          <w:szCs w:val="24"/>
          <w:lang w:val="kk-KZ"/>
        </w:rPr>
      </w:pPr>
      <w:r w:rsidRPr="0035112F">
        <w:rPr>
          <w:rFonts w:ascii="Times New Roman" w:eastAsia="Times New Roman" w:hAnsi="Times New Roman" w:cs="Times New Roman"/>
          <w:sz w:val="24"/>
          <w:szCs w:val="24"/>
          <w:lang w:val="kk-KZ"/>
        </w:rPr>
        <w:t>201</w:t>
      </w:r>
      <w:r w:rsidR="00633E3D" w:rsidRPr="0035112F">
        <w:rPr>
          <w:rFonts w:ascii="Times New Roman" w:eastAsia="Times New Roman" w:hAnsi="Times New Roman" w:cs="Times New Roman"/>
          <w:sz w:val="24"/>
          <w:szCs w:val="24"/>
          <w:lang w:val="kk-KZ"/>
        </w:rPr>
        <w:t>6</w:t>
      </w:r>
      <w:r w:rsidRPr="0035112F">
        <w:rPr>
          <w:rFonts w:ascii="Times New Roman" w:eastAsia="Times New Roman" w:hAnsi="Times New Roman" w:cs="Times New Roman"/>
          <w:sz w:val="24"/>
          <w:szCs w:val="24"/>
          <w:lang w:val="kk-KZ"/>
        </w:rPr>
        <w:t>-201</w:t>
      </w:r>
      <w:r w:rsidR="00633E3D" w:rsidRPr="0035112F">
        <w:rPr>
          <w:rFonts w:ascii="Times New Roman" w:eastAsia="Times New Roman" w:hAnsi="Times New Roman" w:cs="Times New Roman"/>
          <w:sz w:val="24"/>
          <w:szCs w:val="24"/>
          <w:lang w:val="kk-KZ"/>
        </w:rPr>
        <w:t>8</w:t>
      </w:r>
      <w:r w:rsidRPr="0035112F">
        <w:rPr>
          <w:rFonts w:ascii="Times New Roman" w:eastAsia="Times New Roman" w:hAnsi="Times New Roman" w:cs="Times New Roman"/>
          <w:sz w:val="24"/>
          <w:szCs w:val="24"/>
          <w:lang w:val="kk-KZ"/>
        </w:rPr>
        <w:t xml:space="preserve"> жылдарға арналған  Жоба</w:t>
      </w:r>
    </w:p>
    <w:p w:rsidR="008E073C" w:rsidRPr="0035112F" w:rsidRDefault="00B6488E" w:rsidP="00630E83">
      <w:pPr>
        <w:spacing w:after="0"/>
        <w:jc w:val="both"/>
        <w:rPr>
          <w:rFonts w:ascii="Times New Roman" w:eastAsia="Times New Roman" w:hAnsi="Times New Roman" w:cs="Times New Roman"/>
          <w:bCs/>
          <w:sz w:val="24"/>
          <w:szCs w:val="24"/>
          <w:u w:val="single"/>
          <w:lang w:val="kk-KZ"/>
        </w:rPr>
      </w:pPr>
      <w:r w:rsidRPr="0035112F">
        <w:rPr>
          <w:rFonts w:ascii="Times New Roman" w:hAnsi="Times New Roman" w:cs="Times New Roman"/>
          <w:sz w:val="24"/>
          <w:szCs w:val="24"/>
          <w:lang w:val="kk-KZ"/>
        </w:rPr>
        <w:t>Б</w:t>
      </w:r>
      <w:r w:rsidR="008E073C" w:rsidRPr="0035112F">
        <w:rPr>
          <w:rFonts w:ascii="Times New Roman" w:hAnsi="Times New Roman" w:cs="Times New Roman"/>
          <w:sz w:val="24"/>
          <w:szCs w:val="24"/>
          <w:lang w:val="kk-KZ"/>
        </w:rPr>
        <w:t>юджеттiк бағдарламаның коды және атауы</w:t>
      </w:r>
      <w:r w:rsidR="003E3045" w:rsidRPr="0035112F">
        <w:rPr>
          <w:rFonts w:ascii="Times New Roman" w:hAnsi="Times New Roman" w:cs="Times New Roman"/>
          <w:sz w:val="24"/>
          <w:szCs w:val="24"/>
          <w:lang w:val="kk-KZ"/>
        </w:rPr>
        <w:t>:</w:t>
      </w:r>
      <w:r w:rsidR="00630E83">
        <w:rPr>
          <w:rFonts w:ascii="Times New Roman" w:eastAsia="Times New Roman" w:hAnsi="Times New Roman" w:cs="Times New Roman"/>
          <w:bCs/>
          <w:sz w:val="24"/>
          <w:szCs w:val="24"/>
          <w:u w:val="single"/>
          <w:lang w:val="kk-KZ"/>
        </w:rPr>
        <w:t>0</w:t>
      </w:r>
      <w:r w:rsidR="00630E83" w:rsidRPr="00630E83">
        <w:rPr>
          <w:rFonts w:ascii="Times New Roman" w:eastAsia="Times New Roman" w:hAnsi="Times New Roman" w:cs="Times New Roman"/>
          <w:bCs/>
          <w:sz w:val="24"/>
          <w:szCs w:val="24"/>
          <w:u w:val="single"/>
          <w:lang w:val="kk-KZ"/>
        </w:rPr>
        <w:t>30</w:t>
      </w:r>
      <w:r w:rsidR="008E073C" w:rsidRPr="0035112F">
        <w:rPr>
          <w:rFonts w:ascii="Times New Roman" w:eastAsia="Times New Roman" w:hAnsi="Times New Roman" w:cs="Times New Roman"/>
          <w:bCs/>
          <w:sz w:val="24"/>
          <w:szCs w:val="24"/>
          <w:u w:val="single"/>
          <w:lang w:val="kk-KZ"/>
        </w:rPr>
        <w:t>–</w:t>
      </w:r>
      <w:r w:rsidR="00630E83" w:rsidRPr="00BA639B">
        <w:rPr>
          <w:rFonts w:ascii="Times New Roman" w:eastAsia="Times New Roman" w:hAnsi="Times New Roman" w:cs="Times New Roman"/>
          <w:color w:val="000000"/>
          <w:sz w:val="24"/>
          <w:szCs w:val="24"/>
          <w:u w:val="single"/>
          <w:lang w:val="kk-KZ"/>
        </w:rPr>
        <w:t>Елді мекендерді абаттандыру және көгалдандыру</w:t>
      </w:r>
    </w:p>
    <w:p w:rsidR="008E073C" w:rsidRPr="0035112F" w:rsidRDefault="00B6488E" w:rsidP="003E3045">
      <w:pPr>
        <w:spacing w:after="0" w:line="240" w:lineRule="auto"/>
        <w:rPr>
          <w:rFonts w:ascii="Times New Roman" w:eastAsia="Times New Roman" w:hAnsi="Times New Roman" w:cs="Times New Roman"/>
          <w:sz w:val="24"/>
          <w:szCs w:val="24"/>
          <w:u w:val="single"/>
          <w:lang w:val="kk-KZ"/>
        </w:rPr>
      </w:pPr>
      <w:r w:rsidRPr="0035112F">
        <w:rPr>
          <w:rFonts w:ascii="Times New Roman" w:eastAsia="Times New Roman" w:hAnsi="Times New Roman" w:cs="Times New Roman"/>
          <w:sz w:val="24"/>
          <w:szCs w:val="24"/>
          <w:lang w:val="kk-KZ"/>
        </w:rPr>
        <w:t>Б</w:t>
      </w:r>
      <w:r w:rsidR="008E073C" w:rsidRPr="0035112F">
        <w:rPr>
          <w:rFonts w:ascii="Times New Roman" w:eastAsia="Times New Roman" w:hAnsi="Times New Roman" w:cs="Times New Roman"/>
          <w:sz w:val="24"/>
          <w:szCs w:val="24"/>
          <w:lang w:val="kk-KZ"/>
        </w:rPr>
        <w:t xml:space="preserve">юджеттiк бағдарламаның </w:t>
      </w:r>
      <w:r w:rsidRPr="0035112F">
        <w:rPr>
          <w:rFonts w:ascii="monospace" w:hAnsi="monospace" w:cs="monospace"/>
          <w:color w:val="000000"/>
          <w:lang w:val="kk-KZ"/>
        </w:rPr>
        <w:t>әкімшісінің</w:t>
      </w:r>
      <w:r w:rsidR="008E073C" w:rsidRPr="0035112F">
        <w:rPr>
          <w:rFonts w:ascii="Times New Roman" w:eastAsia="Times New Roman" w:hAnsi="Times New Roman" w:cs="Times New Roman"/>
          <w:sz w:val="24"/>
          <w:szCs w:val="24"/>
          <w:lang w:val="kk-KZ"/>
        </w:rPr>
        <w:t>басшысы</w:t>
      </w:r>
      <w:r w:rsidR="003E3045" w:rsidRPr="0035112F">
        <w:rPr>
          <w:rFonts w:ascii="Times New Roman" w:eastAsia="Times New Roman" w:hAnsi="Times New Roman" w:cs="Times New Roman"/>
          <w:sz w:val="24"/>
          <w:szCs w:val="24"/>
          <w:lang w:val="kk-KZ"/>
        </w:rPr>
        <w:t>:</w:t>
      </w:r>
      <w:r w:rsidR="00323402">
        <w:rPr>
          <w:rFonts w:ascii="Times New Roman" w:eastAsia="Times New Roman" w:hAnsi="Times New Roman" w:cs="Times New Roman"/>
          <w:sz w:val="24"/>
          <w:szCs w:val="24"/>
          <w:u w:val="single"/>
          <w:lang w:val="kk-KZ"/>
        </w:rPr>
        <w:t>Кокатаев Айдос Исембекұлы</w:t>
      </w:r>
    </w:p>
    <w:p w:rsidR="003E3045" w:rsidRPr="00323402" w:rsidRDefault="00B6488E" w:rsidP="003E3045">
      <w:pPr>
        <w:spacing w:after="0" w:line="240" w:lineRule="auto"/>
        <w:jc w:val="both"/>
        <w:rPr>
          <w:rFonts w:ascii="Times New Roman" w:eastAsia="Times New Roman" w:hAnsi="Times New Roman" w:cs="Times New Roman"/>
          <w:sz w:val="24"/>
          <w:szCs w:val="24"/>
          <w:u w:val="single"/>
          <w:lang w:val="kk-KZ"/>
        </w:rPr>
      </w:pPr>
      <w:r w:rsidRPr="0035112F">
        <w:rPr>
          <w:rFonts w:ascii="monospace" w:hAnsi="monospace" w:cs="monospace"/>
          <w:bCs/>
          <w:color w:val="000000"/>
          <w:lang w:val="kk-KZ"/>
        </w:rPr>
        <w:t>Бюджеттiк бағдарламаның нормативтік құқықтық негізі</w:t>
      </w:r>
      <w:r w:rsidR="003E3045" w:rsidRPr="0035112F">
        <w:rPr>
          <w:rFonts w:ascii="monospace" w:hAnsi="monospace" w:cs="monospace"/>
          <w:b/>
          <w:bCs/>
          <w:color w:val="000000"/>
          <w:lang w:val="kk-KZ"/>
        </w:rPr>
        <w:t>:</w:t>
      </w:r>
      <w:r w:rsidR="00323402" w:rsidRPr="00323402">
        <w:rPr>
          <w:sz w:val="24"/>
          <w:szCs w:val="24"/>
          <w:lang w:val="kk-KZ"/>
        </w:rPr>
        <w:t xml:space="preserve"> </w:t>
      </w:r>
      <w:r w:rsidR="00465ECD" w:rsidRPr="00916059">
        <w:rPr>
          <w:rFonts w:ascii="Times New Roman" w:hAnsi="Times New Roman" w:cs="Times New Roman"/>
          <w:sz w:val="24"/>
          <w:szCs w:val="24"/>
          <w:u w:val="single"/>
          <w:lang w:val="kk-KZ"/>
        </w:rPr>
        <w:t>ҚР «Қазақстан Республикасындағы жергілікті мемлекеттік басқару және өзін өзі басқару туралы» Заңының 31-бабы  1-тармағының 20-тармақшасына, сәйкес және 01 тамыздығы 2013 жылғы «Кейбір мемлекеттік мекемелерді бөлу және қосу арқылы қайта құру туралы» Коксу ауданы әкімді</w:t>
      </w:r>
      <w:r w:rsidR="00465ECD">
        <w:rPr>
          <w:rFonts w:ascii="Times New Roman" w:hAnsi="Times New Roman" w:cs="Times New Roman"/>
          <w:sz w:val="24"/>
          <w:szCs w:val="24"/>
          <w:u w:val="single"/>
          <w:lang w:val="kk-KZ"/>
        </w:rPr>
        <w:t>гінің №212 Қаулысы. 2013 жылғы 06 қыркүйектегі</w:t>
      </w:r>
      <w:r w:rsidR="00465ECD" w:rsidRPr="00916059">
        <w:rPr>
          <w:rFonts w:ascii="Times New Roman" w:hAnsi="Times New Roman" w:cs="Times New Roman"/>
          <w:sz w:val="24"/>
          <w:szCs w:val="24"/>
          <w:u w:val="single"/>
          <w:lang w:val="kk-KZ"/>
        </w:rPr>
        <w:t xml:space="preserve"> № 29</w:t>
      </w:r>
      <w:r w:rsidR="00465ECD">
        <w:rPr>
          <w:rFonts w:ascii="Times New Roman" w:hAnsi="Times New Roman" w:cs="Times New Roman"/>
          <w:sz w:val="24"/>
          <w:szCs w:val="24"/>
          <w:u w:val="single"/>
          <w:lang w:val="kk-KZ"/>
        </w:rPr>
        <w:t>3</w:t>
      </w:r>
      <w:r w:rsidR="00465ECD" w:rsidRPr="00916059">
        <w:rPr>
          <w:rFonts w:ascii="Times New Roman" w:hAnsi="Times New Roman" w:cs="Times New Roman"/>
          <w:sz w:val="24"/>
          <w:szCs w:val="24"/>
          <w:u w:val="single"/>
          <w:lang w:val="kk-KZ"/>
        </w:rPr>
        <w:t xml:space="preserve">-1907-18-ММ аділет басқармасында тіркелген </w:t>
      </w:r>
      <w:r w:rsidR="00465ECD" w:rsidRPr="003F4787">
        <w:rPr>
          <w:rFonts w:ascii="Times New Roman" w:hAnsi="Times New Roman" w:cs="Times New Roman"/>
          <w:sz w:val="24"/>
          <w:szCs w:val="24"/>
          <w:u w:val="single"/>
          <w:lang w:val="kk-KZ"/>
        </w:rPr>
        <w:t>Көксу ауданының тұрғын үй- коммуналдық шаруашылығы және тұрғын үй инспекциясы бөлімі</w:t>
      </w:r>
      <w:r w:rsidR="00465ECD" w:rsidRPr="00916059">
        <w:rPr>
          <w:rFonts w:ascii="Times New Roman" w:hAnsi="Times New Roman" w:cs="Times New Roman"/>
          <w:sz w:val="24"/>
          <w:szCs w:val="24"/>
          <w:u w:val="single"/>
          <w:lang w:val="kk-KZ"/>
        </w:rPr>
        <w:t xml:space="preserve"> туралы Ережесі.</w:t>
      </w:r>
      <w:r w:rsidR="00465ECD" w:rsidRPr="00323402">
        <w:rPr>
          <w:rFonts w:ascii="Times New Roman" w:hAnsi="Times New Roman" w:cs="Times New Roman"/>
          <w:sz w:val="24"/>
          <w:szCs w:val="24"/>
          <w:u w:val="single"/>
          <w:lang w:val="kk-KZ"/>
        </w:rPr>
        <w:t xml:space="preserve"> </w:t>
      </w:r>
      <w:r w:rsidR="00323402" w:rsidRPr="00323402">
        <w:rPr>
          <w:rFonts w:ascii="Times New Roman" w:hAnsi="Times New Roman" w:cs="Times New Roman"/>
          <w:sz w:val="24"/>
          <w:szCs w:val="24"/>
          <w:u w:val="single"/>
          <w:lang w:val="kk-KZ"/>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Жарлығы және Қазақстан Республикасы Президентінің 2011жылғы 28 қаңтардағы «Болашақтың іргесін бірге қалаймыз» атты Жолдауы, </w:t>
      </w:r>
      <w:r w:rsidR="00323402" w:rsidRPr="00631998">
        <w:rPr>
          <w:rFonts w:ascii="Times New Roman" w:hAnsi="Times New Roman" w:cs="Times New Roman"/>
          <w:sz w:val="24"/>
          <w:szCs w:val="24"/>
          <w:u w:val="single"/>
          <w:lang w:val="kk-KZ"/>
        </w:rPr>
        <w:t>Қазақстан Республикасы Үкіметінің 2014 жылғы 28 маусымдағы № 728 қаулысы. Өңірлерді дамытудың 2020 жылға дейінгі бағдарламасы</w:t>
      </w:r>
      <w:r w:rsidR="00323402" w:rsidRPr="00323402">
        <w:rPr>
          <w:rFonts w:ascii="Times New Roman" w:hAnsi="Times New Roman" w:cs="Times New Roman"/>
          <w:sz w:val="24"/>
          <w:szCs w:val="24"/>
          <w:u w:val="single"/>
          <w:lang w:val="kk-KZ"/>
        </w:rPr>
        <w:t>. Қазақстан Республикасы Үкіметінің 30.04.2011 жылғы №473 қаулысымен бекітілген 2011 – 2020 жылдарға арналған «Қазақстан Республикасының тұрғын-коммуналдық шаруашылығын дамыту бағдарламасы»</w:t>
      </w:r>
    </w:p>
    <w:p w:rsidR="00B6488E" w:rsidRPr="0035112F" w:rsidRDefault="00B6488E" w:rsidP="003E3045">
      <w:pPr>
        <w:pStyle w:val="a3"/>
        <w:spacing w:before="0" w:beforeAutospacing="0" w:after="0" w:afterAutospacing="0"/>
        <w:rPr>
          <w:rFonts w:ascii="monospace" w:hAnsi="monospace" w:cs="monospace"/>
          <w:b/>
          <w:i/>
          <w:color w:val="000000"/>
          <w:lang w:val="kk-KZ"/>
        </w:rPr>
      </w:pPr>
      <w:r w:rsidRPr="0035112F">
        <w:rPr>
          <w:rFonts w:ascii="monospace" w:hAnsi="monospace" w:cs="monospace"/>
          <w:color w:val="000000"/>
          <w:lang w:val="kk-KZ"/>
        </w:rPr>
        <w:t>Бюджеттiк бағдарламаның түрі</w:t>
      </w:r>
      <w:r w:rsidRPr="0035112F">
        <w:rPr>
          <w:rFonts w:ascii="monospace" w:hAnsi="monospace" w:cs="monospace"/>
          <w:b/>
          <w:i/>
          <w:color w:val="000000"/>
          <w:lang w:val="kk-KZ"/>
        </w:rPr>
        <w:t>:</w:t>
      </w:r>
      <w:r w:rsidRPr="0035112F">
        <w:rPr>
          <w:rFonts w:ascii="monospace" w:hAnsi="monospace" w:cs="monospace"/>
          <w:b/>
          <w:i/>
          <w:color w:val="000000"/>
          <w:lang w:val="kk-KZ"/>
        </w:rPr>
        <w:br/>
      </w:r>
      <w:r w:rsidRPr="0035112F">
        <w:rPr>
          <w:rFonts w:ascii="monospace" w:hAnsi="monospace" w:cs="monospace"/>
          <w:color w:val="000000"/>
          <w:lang w:val="kk-KZ"/>
        </w:rPr>
        <w:t>мемлекеттік басқару деңгейіне қарай</w:t>
      </w:r>
      <w:r w:rsidR="003E3045" w:rsidRPr="0035112F">
        <w:rPr>
          <w:rFonts w:ascii="monospace" w:hAnsi="monospace" w:cs="monospace"/>
          <w:color w:val="000000"/>
          <w:lang w:val="kk-KZ"/>
        </w:rPr>
        <w:t>:</w:t>
      </w:r>
      <w:r w:rsidR="003E3045" w:rsidRPr="0035112F">
        <w:rPr>
          <w:u w:val="single"/>
          <w:lang w:val="kk-KZ"/>
        </w:rPr>
        <w:t>жергілікті бюджет</w:t>
      </w:r>
    </w:p>
    <w:p w:rsidR="00630E83" w:rsidRPr="00630E83" w:rsidRDefault="00B6488E" w:rsidP="003E3045">
      <w:pPr>
        <w:pStyle w:val="a3"/>
        <w:spacing w:before="0" w:beforeAutospacing="0" w:after="0" w:afterAutospacing="0"/>
        <w:rPr>
          <w:rFonts w:ascii="monospace" w:hAnsi="monospace" w:cs="monospace"/>
          <w:color w:val="000000"/>
          <w:u w:val="single"/>
          <w:lang w:val="en-US"/>
        </w:rPr>
      </w:pPr>
      <w:r w:rsidRPr="0035112F">
        <w:rPr>
          <w:rFonts w:ascii="monospace" w:hAnsi="monospace" w:cs="monospace"/>
          <w:color w:val="000000"/>
          <w:lang w:val="kk-KZ"/>
        </w:rPr>
        <w:t>мазмұнына қарай</w:t>
      </w:r>
      <w:r w:rsidR="003E3045" w:rsidRPr="0035112F">
        <w:rPr>
          <w:rFonts w:ascii="monospace" w:hAnsi="monospace" w:cs="monospace"/>
          <w:color w:val="000000"/>
          <w:lang w:val="kk-KZ"/>
        </w:rPr>
        <w:t>:</w:t>
      </w:r>
      <w:r w:rsidR="00822496" w:rsidRPr="00631998">
        <w:rPr>
          <w:lang w:val="kk-KZ"/>
        </w:rPr>
        <w:t xml:space="preserve"> </w:t>
      </w:r>
      <w:r w:rsidR="00630E83" w:rsidRPr="00916059">
        <w:rPr>
          <w:u w:val="single"/>
          <w:lang w:val="kk-KZ"/>
        </w:rPr>
        <w:t>мемлекеттік функцияларды, өкілеттіктерді жүзеге асыру  және олардан шығатын мемлекеттік қызметтерді  көрсету</w:t>
      </w:r>
      <w:r w:rsidR="00630E83" w:rsidRPr="00916059">
        <w:rPr>
          <w:lang w:val="kk-KZ"/>
        </w:rPr>
        <w:t>;</w:t>
      </w:r>
      <w:r w:rsidRPr="0035112F">
        <w:rPr>
          <w:rFonts w:ascii="monospace" w:hAnsi="monospace" w:cs="monospace"/>
          <w:color w:val="000000"/>
          <w:lang w:val="kk-KZ"/>
        </w:rPr>
        <w:br/>
        <w:t>іске асыру түріне қарай</w:t>
      </w:r>
      <w:r w:rsidR="003E3045" w:rsidRPr="0035112F">
        <w:rPr>
          <w:rFonts w:ascii="monospace" w:hAnsi="monospace" w:cs="monospace"/>
          <w:color w:val="000000"/>
          <w:lang w:val="kk-KZ"/>
        </w:rPr>
        <w:t>:</w:t>
      </w:r>
      <w:r w:rsidR="00822496" w:rsidRPr="00822496">
        <w:rPr>
          <w:lang w:val="kk-KZ"/>
        </w:rPr>
        <w:t xml:space="preserve"> </w:t>
      </w:r>
      <w:r w:rsidR="00822496" w:rsidRPr="00822496">
        <w:rPr>
          <w:u w:val="single"/>
          <w:lang w:val="kk-KZ"/>
        </w:rPr>
        <w:t>бір әкімші іске асыратын дара бюджеттік</w:t>
      </w:r>
      <w:r w:rsidRPr="0035112F">
        <w:rPr>
          <w:rFonts w:ascii="monospace" w:hAnsi="monospace" w:cs="monospace"/>
          <w:b/>
          <w:bCs/>
          <w:color w:val="000000"/>
          <w:lang w:val="kk-KZ"/>
        </w:rPr>
        <w:br/>
      </w:r>
      <w:r w:rsidRPr="0035112F">
        <w:rPr>
          <w:rFonts w:ascii="monospace" w:hAnsi="monospace" w:cs="monospace"/>
          <w:bCs/>
          <w:color w:val="000000"/>
          <w:lang w:val="kk-KZ"/>
        </w:rPr>
        <w:t>ағымдағы/даму</w:t>
      </w:r>
      <w:r w:rsidR="0035112F">
        <w:rPr>
          <w:rFonts w:ascii="monospace" w:hAnsi="monospace" w:cs="monospace"/>
          <w:bCs/>
          <w:color w:val="000000"/>
          <w:u w:val="single"/>
          <w:lang w:val="kk-KZ"/>
        </w:rPr>
        <w:t>: а</w:t>
      </w:r>
      <w:r w:rsidRPr="0035112F">
        <w:rPr>
          <w:rFonts w:ascii="monospace" w:hAnsi="monospace" w:cs="monospace"/>
          <w:bCs/>
          <w:color w:val="000000"/>
          <w:u w:val="single"/>
          <w:lang w:val="kk-KZ"/>
        </w:rPr>
        <w:t>ғымдағы бюджеттік бағдарламалар</w:t>
      </w:r>
      <w:r w:rsidRPr="0035112F">
        <w:rPr>
          <w:rFonts w:ascii="monospace" w:hAnsi="monospace" w:cs="monospace"/>
          <w:color w:val="000000"/>
          <w:u w:val="single"/>
          <w:lang w:val="kk-KZ"/>
        </w:rPr>
        <w:br/>
      </w:r>
      <w:r w:rsidRPr="0035112F">
        <w:rPr>
          <w:rFonts w:ascii="monospace" w:hAnsi="monospace" w:cs="monospace"/>
          <w:color w:val="000000"/>
          <w:lang w:val="kk-KZ"/>
        </w:rPr>
        <w:t>Бюджеттiк бағдарламаның мақсаты</w:t>
      </w:r>
      <w:r w:rsidR="003E3045" w:rsidRPr="0035112F">
        <w:rPr>
          <w:rFonts w:ascii="monospace" w:hAnsi="monospace" w:cs="monospace"/>
          <w:color w:val="000000"/>
          <w:lang w:val="kk-KZ"/>
        </w:rPr>
        <w:t>:</w:t>
      </w:r>
      <w:r w:rsidR="00323402" w:rsidRPr="00323402">
        <w:rPr>
          <w:lang w:val="kk-KZ"/>
        </w:rPr>
        <w:t xml:space="preserve"> </w:t>
      </w:r>
      <w:r w:rsidR="00630E83" w:rsidRPr="00630E83">
        <w:rPr>
          <w:color w:val="000000"/>
          <w:u w:val="single"/>
          <w:lang w:val="kk-KZ"/>
        </w:rPr>
        <w:t>Аудан аумағында елдімекендерді абаттандыру, көгалдандыру, көріктендіру</w:t>
      </w:r>
      <w:r w:rsidR="00630E83" w:rsidRPr="00630E83">
        <w:rPr>
          <w:rFonts w:ascii="monospace" w:hAnsi="monospace" w:cs="monospace"/>
          <w:color w:val="000000"/>
          <w:u w:val="single"/>
          <w:lang w:val="kk-KZ"/>
        </w:rPr>
        <w:t xml:space="preserve"> </w:t>
      </w:r>
    </w:p>
    <w:p w:rsidR="00630E83" w:rsidRDefault="00B6488E" w:rsidP="00630E83">
      <w:pPr>
        <w:pStyle w:val="a3"/>
        <w:spacing w:before="0" w:beforeAutospacing="0" w:after="0" w:afterAutospacing="0"/>
        <w:rPr>
          <w:rFonts w:ascii="monospace" w:hAnsi="monospace" w:cs="monospace"/>
          <w:color w:val="000000"/>
          <w:lang w:val="en-US"/>
        </w:rPr>
      </w:pPr>
      <w:r w:rsidRPr="0035112F">
        <w:rPr>
          <w:rFonts w:ascii="monospace" w:hAnsi="monospace" w:cs="monospace"/>
          <w:color w:val="000000"/>
          <w:lang w:val="kk-KZ"/>
        </w:rPr>
        <w:t>Бюджеттiк бағдарламаның міндеті (түпкілікті нәтиже)</w:t>
      </w:r>
      <w:r w:rsidR="003E3045" w:rsidRPr="0035112F">
        <w:rPr>
          <w:b/>
          <w:lang w:val="kk-KZ"/>
        </w:rPr>
        <w:t>:</w:t>
      </w:r>
      <w:r w:rsidR="00323402" w:rsidRPr="00323402">
        <w:rPr>
          <w:lang w:val="kk-KZ"/>
        </w:rPr>
        <w:t xml:space="preserve"> </w:t>
      </w:r>
      <w:r w:rsidR="00630E83" w:rsidRPr="00630E83">
        <w:rPr>
          <w:u w:val="single"/>
          <w:lang w:val="kk-KZ"/>
        </w:rPr>
        <w:t>Елді мекендерде тұрғындарға қолайлы жағдай туғызу</w:t>
      </w:r>
    </w:p>
    <w:p w:rsidR="0035112F" w:rsidRDefault="00630E83" w:rsidP="008E073C">
      <w:pPr>
        <w:pStyle w:val="a3"/>
        <w:spacing w:before="0" w:beforeAutospacing="0" w:after="0" w:afterAutospacing="0"/>
        <w:rPr>
          <w:lang w:val="kk-KZ"/>
        </w:rPr>
      </w:pPr>
      <w:r w:rsidRPr="0035112F">
        <w:rPr>
          <w:rFonts w:ascii="monospace" w:hAnsi="monospace" w:cs="monospace"/>
          <w:color w:val="000000"/>
          <w:lang w:val="kk-KZ"/>
        </w:rPr>
        <w:t xml:space="preserve"> </w:t>
      </w:r>
      <w:r w:rsidR="00B6488E" w:rsidRPr="0035112F">
        <w:rPr>
          <w:rFonts w:ascii="monospace" w:hAnsi="monospace" w:cs="monospace"/>
          <w:color w:val="000000"/>
          <w:lang w:val="kk-KZ"/>
        </w:rPr>
        <w:t>Бюджеттiк бағдарламаның сипаттамасы (негіздемесі)</w:t>
      </w:r>
      <w:r w:rsidR="003E3045" w:rsidRPr="0035112F">
        <w:rPr>
          <w:rFonts w:ascii="monospace" w:hAnsi="monospace" w:cs="monospace"/>
          <w:b/>
          <w:color w:val="000000"/>
          <w:lang w:val="kk-KZ"/>
        </w:rPr>
        <w:t xml:space="preserve">: </w:t>
      </w:r>
      <w:r w:rsidR="00371DB2" w:rsidRPr="00371DB2">
        <w:rPr>
          <w:color w:val="000000"/>
          <w:u w:val="single"/>
          <w:lang w:val="kk-KZ"/>
        </w:rPr>
        <w:t>Өзге де қызметтер мен жұмыстар</w:t>
      </w:r>
    </w:p>
    <w:p w:rsidR="0035112F" w:rsidRDefault="0035112F" w:rsidP="008E073C">
      <w:pPr>
        <w:pStyle w:val="a3"/>
        <w:spacing w:before="0" w:beforeAutospacing="0" w:after="0" w:afterAutospacing="0"/>
        <w:rPr>
          <w:b/>
          <w:bCs/>
          <w:lang w:val="kk-KZ"/>
        </w:rPr>
      </w:pPr>
    </w:p>
    <w:p w:rsidR="00323402" w:rsidRDefault="00323402" w:rsidP="008E073C">
      <w:pPr>
        <w:pStyle w:val="a3"/>
        <w:spacing w:before="0" w:beforeAutospacing="0" w:after="0" w:afterAutospacing="0"/>
        <w:rPr>
          <w:b/>
          <w:bCs/>
          <w:lang w:val="kk-KZ"/>
        </w:rPr>
      </w:pPr>
    </w:p>
    <w:p w:rsidR="00323402" w:rsidRDefault="00323402" w:rsidP="008E073C">
      <w:pPr>
        <w:pStyle w:val="a3"/>
        <w:spacing w:before="0" w:beforeAutospacing="0" w:after="0" w:afterAutospacing="0"/>
        <w:rPr>
          <w:b/>
          <w:bCs/>
          <w:lang w:val="kk-KZ"/>
        </w:rPr>
      </w:pPr>
    </w:p>
    <w:p w:rsidR="007A3347" w:rsidRDefault="007A3347" w:rsidP="008E073C">
      <w:pPr>
        <w:pStyle w:val="a3"/>
        <w:spacing w:before="0" w:beforeAutospacing="0" w:after="0" w:afterAutospacing="0"/>
        <w:rPr>
          <w:b/>
          <w:bCs/>
          <w:lang w:val="kk-KZ"/>
        </w:rPr>
      </w:pPr>
    </w:p>
    <w:p w:rsidR="00323402" w:rsidRDefault="00323402" w:rsidP="008E073C">
      <w:pPr>
        <w:pStyle w:val="a3"/>
        <w:spacing w:before="0" w:beforeAutospacing="0" w:after="0" w:afterAutospacing="0"/>
        <w:rPr>
          <w:b/>
          <w:bCs/>
          <w:lang w:val="kk-KZ"/>
        </w:rPr>
      </w:pPr>
    </w:p>
    <w:p w:rsidR="0035112F" w:rsidRPr="007A3347" w:rsidRDefault="00B6488E" w:rsidP="008E073C">
      <w:pPr>
        <w:pStyle w:val="a3"/>
        <w:spacing w:before="0" w:beforeAutospacing="0" w:after="0" w:afterAutospacing="0"/>
        <w:rPr>
          <w:rFonts w:ascii="monospace" w:hAnsi="monospace" w:cs="monospace"/>
          <w:color w:val="000000"/>
          <w:sz w:val="20"/>
          <w:szCs w:val="20"/>
          <w:lang w:val="kk-KZ"/>
        </w:rPr>
      </w:pPr>
      <w:r w:rsidRPr="007A3347">
        <w:rPr>
          <w:b/>
          <w:bCs/>
          <w:sz w:val="20"/>
          <w:szCs w:val="20"/>
          <w:lang w:val="kk-KZ"/>
        </w:rPr>
        <w:t>Бюджеттік бағдарлама бойынша шығыстар, барлығы</w:t>
      </w:r>
    </w:p>
    <w:tbl>
      <w:tblPr>
        <w:tblW w:w="9214" w:type="dxa"/>
        <w:tblInd w:w="75" w:type="dxa"/>
        <w:tblLayout w:type="fixed"/>
        <w:tblCellMar>
          <w:top w:w="45" w:type="dxa"/>
          <w:left w:w="75" w:type="dxa"/>
          <w:bottom w:w="45" w:type="dxa"/>
          <w:right w:w="75" w:type="dxa"/>
        </w:tblCellMar>
        <w:tblLook w:val="0000"/>
      </w:tblPr>
      <w:tblGrid>
        <w:gridCol w:w="2917"/>
        <w:gridCol w:w="1223"/>
        <w:gridCol w:w="963"/>
        <w:gridCol w:w="1134"/>
        <w:gridCol w:w="992"/>
        <w:gridCol w:w="969"/>
        <w:gridCol w:w="1016"/>
      </w:tblGrid>
      <w:tr w:rsidR="0035112F" w:rsidRPr="007A3347" w:rsidTr="0035112F">
        <w:trPr>
          <w:trHeight w:val="686"/>
        </w:trPr>
        <w:tc>
          <w:tcPr>
            <w:tcW w:w="2917" w:type="dxa"/>
            <w:vMerge w:val="restart"/>
            <w:tcBorders>
              <w:top w:val="double" w:sz="4" w:space="0" w:color="000000"/>
              <w:left w:val="double" w:sz="4" w:space="0" w:color="000000"/>
              <w:bottom w:val="single" w:sz="1" w:space="0" w:color="C0C0C0"/>
            </w:tcBorders>
            <w:shd w:val="clear" w:color="auto" w:fill="auto"/>
            <w:vAlign w:val="center"/>
          </w:tcPr>
          <w:p w:rsidR="00501571" w:rsidRPr="00F646EB" w:rsidRDefault="00501571" w:rsidP="001754B2">
            <w:pPr>
              <w:pStyle w:val="a9"/>
              <w:spacing w:line="285" w:lineRule="atLeast"/>
              <w:jc w:val="center"/>
              <w:rPr>
                <w:rFonts w:ascii="monospace" w:hAnsi="monospace" w:cs="monospace"/>
                <w:color w:val="000000"/>
                <w:sz w:val="20"/>
                <w:szCs w:val="20"/>
                <w:lang w:val="kk-KZ"/>
              </w:rPr>
            </w:pPr>
          </w:p>
          <w:p w:rsidR="00501571" w:rsidRPr="007A3347" w:rsidRDefault="0035112F" w:rsidP="00F646EB">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Бюджеттік</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бағдарлама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бойынша</w:t>
            </w:r>
            <w:proofErr w:type="spellEnd"/>
            <w:r w:rsidR="00822496" w:rsidRPr="007A3347">
              <w:rPr>
                <w:rFonts w:ascii="monospace" w:hAnsi="monospace" w:cs="monospace"/>
                <w:color w:val="000000"/>
                <w:sz w:val="20"/>
                <w:szCs w:val="20"/>
                <w:lang w:val="en-US"/>
              </w:rPr>
              <w:t xml:space="preserve"> </w:t>
            </w:r>
            <w:proofErr w:type="spellStart"/>
            <w:r w:rsidRPr="007A3347">
              <w:rPr>
                <w:rFonts w:ascii="monospace" w:hAnsi="monospace" w:cs="monospace"/>
                <w:color w:val="000000"/>
                <w:sz w:val="20"/>
                <w:szCs w:val="20"/>
              </w:rPr>
              <w:t>шығыстар</w:t>
            </w:r>
            <w:proofErr w:type="spellEnd"/>
          </w:p>
        </w:tc>
        <w:tc>
          <w:tcPr>
            <w:tcW w:w="1223" w:type="dxa"/>
            <w:vMerge w:val="restart"/>
            <w:tcBorders>
              <w:top w:val="double" w:sz="4" w:space="0" w:color="000000"/>
              <w:left w:val="double" w:sz="4" w:space="0" w:color="000000"/>
              <w:bottom w:val="single" w:sz="1" w:space="0" w:color="C0C0C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2977"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35112F" w:rsidRPr="007A3347" w:rsidTr="00F646EB">
        <w:trPr>
          <w:trHeight w:val="209"/>
        </w:trPr>
        <w:tc>
          <w:tcPr>
            <w:tcW w:w="2917" w:type="dxa"/>
            <w:vMerge/>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223" w:type="dxa"/>
            <w:vMerge/>
            <w:tcBorders>
              <w:top w:val="single" w:sz="1" w:space="0" w:color="C0C0C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631998">
            <w:pPr>
              <w:pStyle w:val="a9"/>
              <w:snapToGrid w:val="0"/>
              <w:jc w:val="center"/>
              <w:rPr>
                <w:b/>
                <w:sz w:val="20"/>
                <w:szCs w:val="20"/>
                <w:lang w:val="en-US"/>
              </w:rPr>
            </w:pPr>
            <w:r w:rsidRPr="007A3347">
              <w:rPr>
                <w:b/>
                <w:sz w:val="20"/>
                <w:szCs w:val="20"/>
              </w:rPr>
              <w:t>201</w:t>
            </w:r>
            <w:r w:rsidR="00631998">
              <w:rPr>
                <w:b/>
                <w:sz w:val="20"/>
                <w:szCs w:val="20"/>
                <w:lang w:val="en-US"/>
              </w:rPr>
              <w:t>8</w:t>
            </w: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631998">
            <w:pPr>
              <w:pStyle w:val="a9"/>
              <w:snapToGrid w:val="0"/>
              <w:jc w:val="center"/>
              <w:rPr>
                <w:b/>
                <w:sz w:val="20"/>
                <w:szCs w:val="20"/>
                <w:lang w:val="en-US"/>
              </w:rPr>
            </w:pPr>
            <w:r w:rsidRPr="007A3347">
              <w:rPr>
                <w:b/>
                <w:sz w:val="20"/>
                <w:szCs w:val="20"/>
              </w:rPr>
              <w:t>201</w:t>
            </w:r>
            <w:r w:rsidR="00631998">
              <w:rPr>
                <w:b/>
                <w:sz w:val="20"/>
                <w:szCs w:val="20"/>
                <w:lang w:val="en-US"/>
              </w:rPr>
              <w:t>9</w:t>
            </w: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631998">
            <w:pPr>
              <w:pStyle w:val="a9"/>
              <w:snapToGrid w:val="0"/>
              <w:jc w:val="center"/>
              <w:rPr>
                <w:b/>
                <w:sz w:val="20"/>
                <w:szCs w:val="20"/>
                <w:lang w:val="en-US"/>
              </w:rPr>
            </w:pPr>
            <w:r w:rsidRPr="007A3347">
              <w:rPr>
                <w:b/>
                <w:sz w:val="20"/>
                <w:szCs w:val="20"/>
              </w:rPr>
              <w:t>20</w:t>
            </w:r>
            <w:proofErr w:type="spellStart"/>
            <w:r w:rsidR="00631998">
              <w:rPr>
                <w:b/>
                <w:sz w:val="20"/>
                <w:szCs w:val="20"/>
                <w:lang w:val="en-US"/>
              </w:rPr>
              <w:t>20</w:t>
            </w:r>
            <w:proofErr w:type="spellEnd"/>
          </w:p>
        </w:tc>
        <w:tc>
          <w:tcPr>
            <w:tcW w:w="969" w:type="dxa"/>
            <w:tcBorders>
              <w:top w:val="double" w:sz="4" w:space="0" w:color="000000"/>
              <w:left w:val="double" w:sz="4" w:space="0" w:color="000000"/>
              <w:bottom w:val="double" w:sz="4" w:space="0" w:color="000000"/>
            </w:tcBorders>
            <w:shd w:val="clear" w:color="auto" w:fill="auto"/>
            <w:vAlign w:val="center"/>
          </w:tcPr>
          <w:p w:rsidR="0035112F" w:rsidRPr="00631998" w:rsidRDefault="0035112F" w:rsidP="00323402">
            <w:pPr>
              <w:pStyle w:val="a9"/>
              <w:snapToGrid w:val="0"/>
              <w:jc w:val="center"/>
              <w:rPr>
                <w:b/>
                <w:sz w:val="20"/>
                <w:szCs w:val="20"/>
                <w:lang w:val="en-US"/>
              </w:rPr>
            </w:pPr>
            <w:r w:rsidRPr="007A3347">
              <w:rPr>
                <w:b/>
                <w:sz w:val="20"/>
                <w:szCs w:val="20"/>
              </w:rPr>
              <w:t>20</w:t>
            </w:r>
            <w:r w:rsidR="00631998">
              <w:rPr>
                <w:b/>
                <w:sz w:val="20"/>
                <w:szCs w:val="20"/>
                <w:lang w:val="en-US"/>
              </w:rPr>
              <w:t>21</w:t>
            </w: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D11F3E" w:rsidRDefault="0035112F" w:rsidP="00F646EB">
            <w:pPr>
              <w:pStyle w:val="a9"/>
              <w:snapToGrid w:val="0"/>
              <w:jc w:val="center"/>
              <w:rPr>
                <w:sz w:val="20"/>
                <w:szCs w:val="20"/>
                <w:lang w:val="en-US"/>
              </w:rPr>
            </w:pPr>
            <w:r w:rsidRPr="007A3347">
              <w:rPr>
                <w:b/>
                <w:sz w:val="20"/>
                <w:szCs w:val="20"/>
              </w:rPr>
              <w:t>20</w:t>
            </w:r>
            <w:r w:rsidR="00631998">
              <w:rPr>
                <w:b/>
                <w:sz w:val="20"/>
                <w:szCs w:val="20"/>
                <w:lang w:val="en-US"/>
              </w:rPr>
              <w:t>2</w:t>
            </w:r>
          </w:p>
        </w:tc>
      </w:tr>
      <w:tr w:rsidR="0035112F" w:rsidRPr="007A3347" w:rsidTr="00F646EB">
        <w:trPr>
          <w:trHeight w:val="35"/>
        </w:trPr>
        <w:tc>
          <w:tcPr>
            <w:tcW w:w="2917"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122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spacing w:line="285" w:lineRule="atLeast"/>
              <w:jc w:val="center"/>
              <w:rPr>
                <w:sz w:val="20"/>
                <w:szCs w:val="20"/>
              </w:rPr>
            </w:pPr>
          </w:p>
        </w:tc>
        <w:tc>
          <w:tcPr>
            <w:tcW w:w="963"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lang w:val="en-US"/>
              </w:rPr>
            </w:pPr>
          </w:p>
        </w:tc>
        <w:tc>
          <w:tcPr>
            <w:tcW w:w="1134"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92"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napToGrid w:val="0"/>
              <w:rPr>
                <w:sz w:val="20"/>
                <w:szCs w:val="20"/>
              </w:rPr>
            </w:pP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35112F" w:rsidRPr="007A3347" w:rsidRDefault="0035112F" w:rsidP="001754B2">
            <w:pPr>
              <w:pStyle w:val="a9"/>
              <w:snapToGrid w:val="0"/>
              <w:rPr>
                <w:sz w:val="20"/>
                <w:szCs w:val="20"/>
              </w:rPr>
            </w:pPr>
          </w:p>
        </w:tc>
      </w:tr>
      <w:tr w:rsidR="00D11F3E" w:rsidRPr="007A3347" w:rsidTr="00501571">
        <w:trPr>
          <w:trHeight w:val="693"/>
        </w:trPr>
        <w:tc>
          <w:tcPr>
            <w:tcW w:w="2917" w:type="dxa"/>
            <w:tcBorders>
              <w:top w:val="double" w:sz="4" w:space="0" w:color="000000"/>
              <w:left w:val="double" w:sz="4" w:space="0" w:color="000000"/>
              <w:bottom w:val="double" w:sz="4" w:space="0" w:color="000000"/>
            </w:tcBorders>
            <w:shd w:val="clear" w:color="auto" w:fill="auto"/>
            <w:vAlign w:val="center"/>
          </w:tcPr>
          <w:p w:rsidR="00D11F3E" w:rsidRPr="00631998" w:rsidRDefault="00371DB2" w:rsidP="00371DB2">
            <w:pPr>
              <w:spacing w:after="0"/>
              <w:jc w:val="both"/>
              <w:rPr>
                <w:i/>
                <w:sz w:val="20"/>
                <w:szCs w:val="20"/>
              </w:rPr>
            </w:pPr>
            <w:r w:rsidRPr="00371DB2">
              <w:rPr>
                <w:rFonts w:ascii="Times New Roman" w:eastAsia="Times New Roman" w:hAnsi="Times New Roman" w:cs="Times New Roman"/>
                <w:color w:val="000000"/>
                <w:sz w:val="20"/>
                <w:szCs w:val="20"/>
                <w:lang w:val="kk-KZ"/>
              </w:rPr>
              <w:t>Елді мекендерді абаттандыру және көгалдандыру</w:t>
            </w:r>
          </w:p>
        </w:tc>
        <w:tc>
          <w:tcPr>
            <w:tcW w:w="1223"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sz w:val="20"/>
                <w:szCs w:val="20"/>
                <w:lang w:val="kk-KZ"/>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D11F3E" w:rsidRPr="00631998" w:rsidRDefault="00371DB2" w:rsidP="001754B2">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234 292</w:t>
            </w:r>
          </w:p>
        </w:tc>
        <w:tc>
          <w:tcPr>
            <w:tcW w:w="1134" w:type="dxa"/>
            <w:tcBorders>
              <w:top w:val="double" w:sz="4" w:space="0" w:color="000000"/>
              <w:left w:val="double" w:sz="4" w:space="0" w:color="000000"/>
              <w:bottom w:val="double" w:sz="4" w:space="0" w:color="000000"/>
            </w:tcBorders>
            <w:shd w:val="clear" w:color="auto" w:fill="auto"/>
            <w:vAlign w:val="center"/>
          </w:tcPr>
          <w:p w:rsidR="00D11F3E" w:rsidRPr="00631998" w:rsidRDefault="00371DB2" w:rsidP="001754B2">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613 287</w:t>
            </w:r>
          </w:p>
        </w:tc>
        <w:tc>
          <w:tcPr>
            <w:tcW w:w="992" w:type="dxa"/>
            <w:tcBorders>
              <w:top w:val="double" w:sz="4" w:space="0" w:color="000000"/>
              <w:left w:val="double" w:sz="4" w:space="0" w:color="000000"/>
              <w:bottom w:val="double" w:sz="4" w:space="0" w:color="000000"/>
            </w:tcBorders>
            <w:shd w:val="clear" w:color="auto" w:fill="auto"/>
            <w:vAlign w:val="center"/>
          </w:tcPr>
          <w:p w:rsidR="00D11F3E" w:rsidRPr="00631998" w:rsidRDefault="00371DB2" w:rsidP="00EC6479">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640 885</w:t>
            </w:r>
          </w:p>
        </w:tc>
        <w:tc>
          <w:tcPr>
            <w:tcW w:w="969" w:type="dxa"/>
            <w:tcBorders>
              <w:top w:val="double" w:sz="4" w:space="0" w:color="000000"/>
              <w:left w:val="double" w:sz="4" w:space="0" w:color="000000"/>
              <w:bottom w:val="double" w:sz="4" w:space="0" w:color="000000"/>
            </w:tcBorders>
            <w:shd w:val="clear" w:color="auto" w:fill="auto"/>
            <w:vAlign w:val="center"/>
          </w:tcPr>
          <w:p w:rsidR="00D11F3E" w:rsidRPr="00631998" w:rsidRDefault="00371DB2" w:rsidP="00EC6479">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669 725</w:t>
            </w: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D11F3E" w:rsidRPr="00631998" w:rsidRDefault="00371DB2" w:rsidP="00EC6479">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699 862</w:t>
            </w:r>
          </w:p>
        </w:tc>
      </w:tr>
      <w:tr w:rsidR="00631998" w:rsidRPr="007A3347" w:rsidTr="0035112F">
        <w:tc>
          <w:tcPr>
            <w:tcW w:w="2917" w:type="dxa"/>
            <w:tcBorders>
              <w:top w:val="double" w:sz="4" w:space="0" w:color="000000"/>
              <w:left w:val="double" w:sz="4" w:space="0" w:color="000000"/>
              <w:bottom w:val="double" w:sz="4" w:space="0" w:color="000000"/>
            </w:tcBorders>
            <w:shd w:val="clear" w:color="auto" w:fill="auto"/>
            <w:vAlign w:val="center"/>
          </w:tcPr>
          <w:p w:rsidR="00631998" w:rsidRPr="007A3347" w:rsidRDefault="00631998" w:rsidP="00371DB2">
            <w:pPr>
              <w:pStyle w:val="a9"/>
              <w:spacing w:line="285" w:lineRule="atLeast"/>
              <w:rPr>
                <w:rFonts w:ascii="monospace" w:hAnsi="monospace" w:cs="monospace"/>
                <w:color w:val="000000"/>
                <w:sz w:val="20"/>
                <w:szCs w:val="20"/>
              </w:rPr>
            </w:pPr>
            <w:r w:rsidRPr="007A3347">
              <w:rPr>
                <w:sz w:val="20"/>
                <w:szCs w:val="20"/>
                <w:lang w:val="kk-KZ"/>
              </w:rPr>
              <w:t>«Алматы облысы Көксу ауданы</w:t>
            </w:r>
            <w:r w:rsidR="00371DB2">
              <w:rPr>
                <w:sz w:val="20"/>
                <w:szCs w:val="20"/>
                <w:lang w:val="kk-KZ"/>
              </w:rPr>
              <w:t xml:space="preserve"> </w:t>
            </w:r>
            <w:r w:rsidRPr="007A3347">
              <w:rPr>
                <w:sz w:val="20"/>
                <w:szCs w:val="20"/>
                <w:lang w:val="kk-KZ"/>
              </w:rPr>
              <w:t xml:space="preserve">Балпық би ауылындағы </w:t>
            </w:r>
            <w:r w:rsidR="00371DB2">
              <w:rPr>
                <w:sz w:val="20"/>
                <w:szCs w:val="20"/>
                <w:lang w:val="kk-KZ"/>
              </w:rPr>
              <w:t>Алматы- Өскемен тас жолының бойындағы аумақты абаттандыру</w:t>
            </w:r>
            <w:r w:rsidRPr="007A3347">
              <w:rPr>
                <w:sz w:val="20"/>
                <w:szCs w:val="20"/>
                <w:lang w:val="kk-KZ"/>
              </w:rPr>
              <w:t>» жұмыстары</w:t>
            </w:r>
          </w:p>
        </w:tc>
        <w:tc>
          <w:tcPr>
            <w:tcW w:w="1223" w:type="dxa"/>
            <w:tcBorders>
              <w:top w:val="double" w:sz="4" w:space="0" w:color="000000"/>
              <w:left w:val="double" w:sz="4" w:space="0" w:color="000000"/>
              <w:bottom w:val="double" w:sz="4" w:space="0" w:color="000000"/>
            </w:tcBorders>
            <w:shd w:val="clear" w:color="auto" w:fill="auto"/>
            <w:vAlign w:val="center"/>
          </w:tcPr>
          <w:p w:rsidR="00631998" w:rsidRPr="007A3347" w:rsidRDefault="00631998" w:rsidP="001754B2">
            <w:pPr>
              <w:pStyle w:val="a9"/>
              <w:spacing w:line="285" w:lineRule="atLeast"/>
              <w:jc w:val="center"/>
              <w:rPr>
                <w:sz w:val="20"/>
                <w:szCs w:val="20"/>
                <w:lang w:val="kk-KZ"/>
              </w:rPr>
            </w:pPr>
            <w:r w:rsidRPr="007A3347">
              <w:rPr>
                <w:rFonts w:ascii="monospace" w:hAnsi="monospace" w:cs="monospace"/>
                <w:color w:val="000000"/>
                <w:sz w:val="20"/>
                <w:szCs w:val="20"/>
              </w:rPr>
              <w:t>мың теңге</w:t>
            </w:r>
          </w:p>
        </w:tc>
        <w:tc>
          <w:tcPr>
            <w:tcW w:w="963" w:type="dxa"/>
            <w:tcBorders>
              <w:top w:val="double" w:sz="4" w:space="0" w:color="000000"/>
              <w:left w:val="double" w:sz="4" w:space="0" w:color="000000"/>
              <w:bottom w:val="double" w:sz="4" w:space="0" w:color="000000"/>
            </w:tcBorders>
            <w:shd w:val="clear" w:color="auto" w:fill="auto"/>
            <w:vAlign w:val="center"/>
          </w:tcPr>
          <w:p w:rsidR="00631998" w:rsidRPr="00680261" w:rsidRDefault="00680261" w:rsidP="001754B2">
            <w:pPr>
              <w:jc w:val="center"/>
              <w:rPr>
                <w:rFonts w:ascii="Calibri" w:eastAsia="Times New Roman" w:hAnsi="Calibri" w:cs="Times New Roman"/>
                <w:sz w:val="20"/>
                <w:szCs w:val="20"/>
                <w:lang w:val="kk-KZ"/>
              </w:rPr>
            </w:pPr>
            <w:r>
              <w:rPr>
                <w:rFonts w:ascii="Calibri" w:eastAsia="Times New Roman" w:hAnsi="Calibri" w:cs="Times New Roman"/>
                <w:sz w:val="20"/>
                <w:szCs w:val="20"/>
                <w:lang w:val="kk-KZ"/>
              </w:rPr>
              <w:t xml:space="preserve">234 292 </w:t>
            </w:r>
          </w:p>
        </w:tc>
        <w:tc>
          <w:tcPr>
            <w:tcW w:w="1134" w:type="dxa"/>
            <w:tcBorders>
              <w:top w:val="double" w:sz="4" w:space="0" w:color="000000"/>
              <w:left w:val="double" w:sz="4" w:space="0" w:color="000000"/>
              <w:bottom w:val="double" w:sz="4" w:space="0" w:color="000000"/>
            </w:tcBorders>
            <w:shd w:val="clear" w:color="auto" w:fill="auto"/>
            <w:vAlign w:val="center"/>
          </w:tcPr>
          <w:p w:rsidR="00631998" w:rsidRPr="00680261" w:rsidRDefault="00680261" w:rsidP="008D53B6">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493 287</w:t>
            </w:r>
          </w:p>
        </w:tc>
        <w:tc>
          <w:tcPr>
            <w:tcW w:w="992"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jc w:val="center"/>
              <w:rPr>
                <w:rFonts w:ascii="Times New Roman" w:eastAsia="Times New Roman" w:hAnsi="Times New Roman" w:cs="Times New Roman"/>
                <w:sz w:val="20"/>
                <w:szCs w:val="20"/>
                <w:lang w:val="en-US"/>
              </w:rPr>
            </w:pPr>
          </w:p>
        </w:tc>
        <w:tc>
          <w:tcPr>
            <w:tcW w:w="969"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jc w:val="center"/>
              <w:rPr>
                <w:rFonts w:ascii="Times New Roman" w:eastAsia="Times New Roman" w:hAnsi="Times New Roman" w:cs="Times New Roman"/>
                <w:sz w:val="20"/>
                <w:szCs w:val="20"/>
                <w:lang w:val="en-US"/>
              </w:rPr>
            </w:pP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1998" w:rsidRPr="00631998" w:rsidRDefault="00631998" w:rsidP="008D53B6">
            <w:pPr>
              <w:jc w:val="center"/>
              <w:rPr>
                <w:rFonts w:ascii="Times New Roman" w:eastAsia="Times New Roman" w:hAnsi="Times New Roman" w:cs="Times New Roman"/>
                <w:sz w:val="20"/>
                <w:szCs w:val="20"/>
                <w:lang w:val="en-US"/>
              </w:rPr>
            </w:pPr>
          </w:p>
        </w:tc>
      </w:tr>
      <w:tr w:rsidR="00371DB2" w:rsidRPr="007A3347" w:rsidTr="0035112F">
        <w:tc>
          <w:tcPr>
            <w:tcW w:w="2917" w:type="dxa"/>
            <w:tcBorders>
              <w:top w:val="double" w:sz="4" w:space="0" w:color="000000"/>
              <w:left w:val="double" w:sz="4" w:space="0" w:color="000000"/>
              <w:bottom w:val="double" w:sz="4" w:space="0" w:color="000000"/>
            </w:tcBorders>
            <w:shd w:val="clear" w:color="auto" w:fill="auto"/>
            <w:vAlign w:val="center"/>
          </w:tcPr>
          <w:p w:rsidR="00371DB2" w:rsidRPr="007A3347" w:rsidRDefault="00680261" w:rsidP="00371DB2">
            <w:pPr>
              <w:pStyle w:val="a9"/>
              <w:spacing w:line="285" w:lineRule="atLeast"/>
              <w:rPr>
                <w:sz w:val="20"/>
                <w:szCs w:val="20"/>
                <w:lang w:val="kk-KZ"/>
              </w:rPr>
            </w:pPr>
            <w:r w:rsidRPr="00680261">
              <w:rPr>
                <w:sz w:val="20"/>
                <w:szCs w:val="20"/>
                <w:lang w:val="kk-KZ"/>
              </w:rPr>
              <w:t>"Алматы облысы Көксу ауданы Балпық би ауылындағы көпқабатты үйлердің аула аумақтарын абаттандыру"</w:t>
            </w:r>
          </w:p>
        </w:tc>
        <w:tc>
          <w:tcPr>
            <w:tcW w:w="1223" w:type="dxa"/>
            <w:tcBorders>
              <w:top w:val="double" w:sz="4" w:space="0" w:color="000000"/>
              <w:left w:val="double" w:sz="4" w:space="0" w:color="000000"/>
              <w:bottom w:val="double" w:sz="4" w:space="0" w:color="000000"/>
            </w:tcBorders>
            <w:shd w:val="clear" w:color="auto" w:fill="auto"/>
            <w:vAlign w:val="center"/>
          </w:tcPr>
          <w:p w:rsidR="00371DB2" w:rsidRPr="007A3347" w:rsidRDefault="00680261"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963" w:type="dxa"/>
            <w:tcBorders>
              <w:top w:val="double" w:sz="4" w:space="0" w:color="000000"/>
              <w:left w:val="double" w:sz="4" w:space="0" w:color="000000"/>
              <w:bottom w:val="double" w:sz="4" w:space="0" w:color="000000"/>
            </w:tcBorders>
            <w:shd w:val="clear" w:color="auto" w:fill="auto"/>
            <w:vAlign w:val="center"/>
          </w:tcPr>
          <w:p w:rsidR="00371DB2" w:rsidRPr="00680261" w:rsidRDefault="00371DB2" w:rsidP="001754B2">
            <w:pPr>
              <w:jc w:val="center"/>
              <w:rPr>
                <w:rFonts w:ascii="Calibri" w:eastAsia="Times New Roman" w:hAnsi="Calibri" w:cs="Times New Roman"/>
                <w:sz w:val="20"/>
                <w:szCs w:val="20"/>
              </w:rPr>
            </w:pPr>
          </w:p>
        </w:tc>
        <w:tc>
          <w:tcPr>
            <w:tcW w:w="1134" w:type="dxa"/>
            <w:tcBorders>
              <w:top w:val="double" w:sz="4" w:space="0" w:color="000000"/>
              <w:left w:val="double" w:sz="4" w:space="0" w:color="000000"/>
              <w:bottom w:val="double" w:sz="4" w:space="0" w:color="000000"/>
            </w:tcBorders>
            <w:shd w:val="clear" w:color="auto" w:fill="auto"/>
            <w:vAlign w:val="center"/>
          </w:tcPr>
          <w:p w:rsidR="00371DB2" w:rsidRPr="00680261" w:rsidRDefault="00680261" w:rsidP="008D53B6">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120 000</w:t>
            </w:r>
          </w:p>
        </w:tc>
        <w:tc>
          <w:tcPr>
            <w:tcW w:w="992" w:type="dxa"/>
            <w:tcBorders>
              <w:top w:val="double" w:sz="4" w:space="0" w:color="000000"/>
              <w:left w:val="double" w:sz="4" w:space="0" w:color="000000"/>
              <w:bottom w:val="double" w:sz="4" w:space="0" w:color="000000"/>
            </w:tcBorders>
            <w:shd w:val="clear" w:color="auto" w:fill="auto"/>
            <w:vAlign w:val="center"/>
          </w:tcPr>
          <w:p w:rsidR="00371DB2" w:rsidRPr="00680261" w:rsidRDefault="00371DB2" w:rsidP="008D53B6">
            <w:pPr>
              <w:jc w:val="center"/>
              <w:rPr>
                <w:rFonts w:ascii="Times New Roman" w:hAnsi="Times New Roman" w:cs="Times New Roman"/>
                <w:sz w:val="20"/>
                <w:szCs w:val="20"/>
              </w:rPr>
            </w:pPr>
          </w:p>
        </w:tc>
        <w:tc>
          <w:tcPr>
            <w:tcW w:w="969" w:type="dxa"/>
            <w:tcBorders>
              <w:top w:val="double" w:sz="4" w:space="0" w:color="000000"/>
              <w:left w:val="double" w:sz="4" w:space="0" w:color="000000"/>
              <w:bottom w:val="double" w:sz="4" w:space="0" w:color="000000"/>
            </w:tcBorders>
            <w:shd w:val="clear" w:color="auto" w:fill="auto"/>
            <w:vAlign w:val="center"/>
          </w:tcPr>
          <w:p w:rsidR="00371DB2" w:rsidRPr="00680261" w:rsidRDefault="00371DB2" w:rsidP="008D53B6">
            <w:pPr>
              <w:jc w:val="center"/>
              <w:rPr>
                <w:rFonts w:ascii="Times New Roman" w:hAnsi="Times New Roman" w:cs="Times New Roman"/>
                <w:sz w:val="20"/>
                <w:szCs w:val="20"/>
              </w:rPr>
            </w:pP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DB2" w:rsidRPr="00680261" w:rsidRDefault="00371DB2" w:rsidP="008D53B6">
            <w:pPr>
              <w:jc w:val="center"/>
              <w:rPr>
                <w:rFonts w:ascii="Times New Roman" w:hAnsi="Times New Roman" w:cs="Times New Roman"/>
                <w:sz w:val="20"/>
                <w:szCs w:val="20"/>
              </w:rPr>
            </w:pPr>
          </w:p>
        </w:tc>
      </w:tr>
    </w:tbl>
    <w:p w:rsidR="00415D5B" w:rsidRPr="00680261" w:rsidRDefault="00415D5B" w:rsidP="00415D5B">
      <w:pPr>
        <w:pStyle w:val="a7"/>
        <w:spacing w:after="0"/>
        <w:rPr>
          <w:rFonts w:ascii="monospace" w:hAnsi="monospace" w:cs="monospace"/>
          <w:color w:val="000000"/>
          <w:sz w:val="20"/>
          <w:szCs w:val="20"/>
        </w:rPr>
      </w:pPr>
    </w:p>
    <w:p w:rsidR="00323402" w:rsidRPr="007A3347" w:rsidRDefault="00415D5B" w:rsidP="00BC3FC6">
      <w:pPr>
        <w:pStyle w:val="a7"/>
        <w:spacing w:after="0"/>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коды мен атауы</w:t>
      </w:r>
      <w:r w:rsidRPr="007A3347">
        <w:rPr>
          <w:rFonts w:ascii="monospace" w:hAnsi="monospace" w:cs="monospace"/>
          <w:b/>
          <w:i/>
          <w:color w:val="000000"/>
          <w:sz w:val="20"/>
          <w:szCs w:val="20"/>
          <w:lang w:val="kk-KZ"/>
        </w:rPr>
        <w:t xml:space="preserve">: </w:t>
      </w:r>
      <w:r w:rsidR="00BC3FC6" w:rsidRPr="007A3347">
        <w:rPr>
          <w:rFonts w:ascii="monospace" w:hAnsi="monospace" w:cs="monospace"/>
          <w:i/>
          <w:color w:val="000000"/>
          <w:sz w:val="20"/>
          <w:szCs w:val="20"/>
          <w:u w:val="single"/>
          <w:lang w:val="kk-KZ"/>
        </w:rPr>
        <w:t>015 Жергілікті бюджет қаражат есебінен</w:t>
      </w:r>
    </w:p>
    <w:p w:rsidR="00415D5B" w:rsidRPr="007A3347" w:rsidRDefault="00415D5B" w:rsidP="00BC3FC6">
      <w:pPr>
        <w:pStyle w:val="a7"/>
        <w:spacing w:after="0"/>
        <w:rPr>
          <w:rFonts w:ascii="monospace" w:hAnsi="monospace" w:cs="monospace"/>
          <w:i/>
          <w:color w:val="000000"/>
          <w:sz w:val="20"/>
          <w:szCs w:val="20"/>
          <w:u w:val="single"/>
          <w:lang w:val="kk-KZ"/>
        </w:rPr>
      </w:pPr>
      <w:r w:rsidRPr="007A3347">
        <w:rPr>
          <w:rFonts w:ascii="monospace" w:hAnsi="monospace" w:cs="monospace"/>
          <w:color w:val="000000"/>
          <w:sz w:val="20"/>
          <w:szCs w:val="20"/>
          <w:lang w:val="kk-KZ"/>
        </w:rPr>
        <w:t>Бюджеттік кіші бағдарламаның түрі:</w:t>
      </w:r>
      <w:r w:rsidR="00BC3FC6" w:rsidRPr="007A3347">
        <w:rPr>
          <w:rFonts w:ascii="monospace" w:hAnsi="monospace" w:cs="monospace"/>
          <w:i/>
          <w:color w:val="000000"/>
          <w:sz w:val="20"/>
          <w:szCs w:val="20"/>
          <w:u w:val="single"/>
          <w:lang w:val="kk-KZ"/>
        </w:rPr>
        <w:t>Жергілікті</w:t>
      </w:r>
    </w:p>
    <w:p w:rsidR="00415D5B" w:rsidRPr="007A3347" w:rsidRDefault="00BC3FC6" w:rsidP="00415D5B">
      <w:pPr>
        <w:pStyle w:val="a3"/>
        <w:spacing w:before="0" w:beforeAutospacing="0" w:after="0" w:afterAutospacing="0"/>
        <w:rPr>
          <w:rFonts w:ascii="monospace" w:hAnsi="monospace" w:cs="monospace"/>
          <w:i/>
          <w:color w:val="000000"/>
          <w:sz w:val="20"/>
          <w:szCs w:val="20"/>
          <w:lang w:val="kk-KZ"/>
        </w:rPr>
      </w:pPr>
      <w:r w:rsidRPr="007A3347">
        <w:rPr>
          <w:rFonts w:ascii="monospace" w:hAnsi="monospace" w:cs="monospace"/>
          <w:color w:val="000000"/>
          <w:sz w:val="20"/>
          <w:szCs w:val="20"/>
          <w:lang w:val="kk-KZ"/>
        </w:rPr>
        <w:t>М</w:t>
      </w:r>
      <w:r w:rsidR="00415D5B" w:rsidRPr="007A3347">
        <w:rPr>
          <w:rFonts w:ascii="monospace" w:hAnsi="monospace" w:cs="monospace"/>
          <w:color w:val="000000"/>
          <w:sz w:val="20"/>
          <w:szCs w:val="20"/>
          <w:lang w:val="kk-KZ"/>
        </w:rPr>
        <w:t xml:space="preserve">азмұнына байланысты: </w:t>
      </w:r>
      <w:r w:rsidR="00F646EB" w:rsidRPr="00916059">
        <w:rPr>
          <w:i/>
          <w:color w:val="000000"/>
          <w:u w:val="single"/>
          <w:lang w:val="kk-KZ"/>
        </w:rPr>
        <w:t>мемлекеттік функцияларды, өкілеттіктерді жүзеге асыру және олардың туындайтын мемлекеттік қызметтерді көрсету</w:t>
      </w:r>
    </w:p>
    <w:p w:rsidR="00501571" w:rsidRPr="007A3347" w:rsidRDefault="00BC3FC6" w:rsidP="00415D5B">
      <w:pPr>
        <w:pStyle w:val="a7"/>
        <w:spacing w:after="0" w:line="285" w:lineRule="atLeast"/>
        <w:rPr>
          <w:rFonts w:ascii="monospace" w:hAnsi="monospace" w:cs="monospace"/>
          <w:color w:val="000000"/>
          <w:sz w:val="20"/>
          <w:szCs w:val="20"/>
          <w:lang w:val="kk-KZ"/>
        </w:rPr>
      </w:pPr>
      <w:r w:rsidRPr="007A3347">
        <w:rPr>
          <w:rFonts w:ascii="monospace" w:hAnsi="monospace" w:cs="monospace"/>
          <w:color w:val="000000"/>
          <w:sz w:val="20"/>
          <w:szCs w:val="20"/>
          <w:lang w:val="kk-KZ"/>
        </w:rPr>
        <w:t>А</w:t>
      </w:r>
      <w:r w:rsidR="00415D5B" w:rsidRPr="007A3347">
        <w:rPr>
          <w:rFonts w:ascii="monospace" w:hAnsi="monospace" w:cs="monospace"/>
          <w:color w:val="000000"/>
          <w:sz w:val="20"/>
          <w:szCs w:val="20"/>
          <w:lang w:val="kk-KZ"/>
        </w:rPr>
        <w:t xml:space="preserve">ғымдағы/даму </w:t>
      </w:r>
      <w:r w:rsidR="00415D5B" w:rsidRPr="007A3347">
        <w:rPr>
          <w:rFonts w:ascii="monospace" w:hAnsi="monospace" w:cs="monospace"/>
          <w:bCs/>
          <w:i/>
          <w:color w:val="000000"/>
          <w:sz w:val="20"/>
          <w:szCs w:val="20"/>
          <w:u w:val="single"/>
          <w:lang w:val="kk-KZ"/>
        </w:rPr>
        <w:t>Ағымдағы бюджеттік бағдарламалар</w:t>
      </w:r>
      <w:r w:rsidR="00415D5B" w:rsidRPr="007A3347">
        <w:rPr>
          <w:rFonts w:ascii="monospace" w:hAnsi="monospace" w:cs="monospace"/>
          <w:color w:val="000000"/>
          <w:sz w:val="20"/>
          <w:szCs w:val="20"/>
          <w:lang w:val="kk-KZ"/>
        </w:rPr>
        <w:br/>
        <w:t xml:space="preserve">Бюджеттік кіші бағдарламаның сипаттамасы (негіздемесі) </w:t>
      </w:r>
      <w:r w:rsidR="00E03186" w:rsidRPr="007A3347">
        <w:rPr>
          <w:sz w:val="20"/>
          <w:szCs w:val="20"/>
          <w:u w:val="single"/>
          <w:lang w:val="kk-KZ"/>
        </w:rPr>
        <w:t>Ғимараттар мен құрылыстар салу</w:t>
      </w:r>
    </w:p>
    <w:tbl>
      <w:tblPr>
        <w:tblW w:w="10153" w:type="dxa"/>
        <w:tblInd w:w="75" w:type="dxa"/>
        <w:tblLayout w:type="fixed"/>
        <w:tblCellMar>
          <w:top w:w="45" w:type="dxa"/>
          <w:left w:w="75" w:type="dxa"/>
          <w:bottom w:w="45" w:type="dxa"/>
          <w:right w:w="75" w:type="dxa"/>
        </w:tblCellMar>
        <w:tblLook w:val="0000"/>
      </w:tblPr>
      <w:tblGrid>
        <w:gridCol w:w="2912"/>
        <w:gridCol w:w="1341"/>
        <w:gridCol w:w="1101"/>
        <w:gridCol w:w="1167"/>
        <w:gridCol w:w="1072"/>
        <w:gridCol w:w="966"/>
        <w:gridCol w:w="797"/>
        <w:gridCol w:w="797"/>
      </w:tblGrid>
      <w:tr w:rsidR="0035112F" w:rsidRPr="007A3347" w:rsidTr="00D11F3E">
        <w:trPr>
          <w:gridAfter w:val="1"/>
          <w:wAfter w:w="797" w:type="dxa"/>
          <w:trHeight w:val="686"/>
        </w:trPr>
        <w:tc>
          <w:tcPr>
            <w:tcW w:w="2912" w:type="dxa"/>
            <w:vMerge w:val="restart"/>
            <w:tcBorders>
              <w:top w:val="double" w:sz="4" w:space="0" w:color="000000"/>
              <w:left w:val="double" w:sz="4" w:space="0" w:color="000000"/>
              <w:bottom w:val="single" w:sz="1" w:space="0" w:color="C0C0C0"/>
            </w:tcBorders>
            <w:shd w:val="clear" w:color="auto" w:fill="auto"/>
            <w:vAlign w:val="center"/>
          </w:tcPr>
          <w:p w:rsidR="0035112F" w:rsidRDefault="0035112F" w:rsidP="001754B2">
            <w:pPr>
              <w:pStyle w:val="a9"/>
              <w:spacing w:line="285" w:lineRule="atLeast"/>
              <w:jc w:val="center"/>
              <w:rPr>
                <w:rFonts w:ascii="monospace" w:hAnsi="monospace" w:cs="monospace"/>
                <w:color w:val="000000"/>
                <w:sz w:val="20"/>
                <w:szCs w:val="20"/>
                <w:lang w:val="kk-KZ"/>
              </w:rPr>
            </w:pPr>
            <w:proofErr w:type="spellStart"/>
            <w:r w:rsidRPr="007A3347">
              <w:rPr>
                <w:rFonts w:ascii="monospace" w:hAnsi="monospace" w:cs="monospace"/>
                <w:color w:val="000000"/>
                <w:sz w:val="20"/>
                <w:szCs w:val="20"/>
              </w:rPr>
              <w:t>Тікелей</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нәтиже</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көрсеткіштері</w:t>
            </w:r>
            <w:proofErr w:type="spellEnd"/>
          </w:p>
          <w:p w:rsidR="00F646EB" w:rsidRPr="00F646EB" w:rsidRDefault="00F646EB" w:rsidP="001754B2">
            <w:pPr>
              <w:pStyle w:val="a9"/>
              <w:spacing w:line="285" w:lineRule="atLeast"/>
              <w:jc w:val="center"/>
              <w:rPr>
                <w:rFonts w:ascii="monospace" w:hAnsi="monospace" w:cs="monospace"/>
                <w:color w:val="000000"/>
                <w:sz w:val="20"/>
                <w:szCs w:val="20"/>
                <w:lang w:val="kk-KZ"/>
              </w:rPr>
            </w:pPr>
          </w:p>
        </w:tc>
        <w:tc>
          <w:tcPr>
            <w:tcW w:w="1341" w:type="dxa"/>
            <w:vMerge w:val="restart"/>
            <w:tcBorders>
              <w:top w:val="double" w:sz="4" w:space="0" w:color="000000"/>
              <w:left w:val="double" w:sz="4" w:space="0" w:color="000000"/>
              <w:bottom w:val="single" w:sz="1" w:space="0" w:color="C0C0C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00822496"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1101"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00822496"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67" w:type="dxa"/>
            <w:tcBorders>
              <w:top w:val="double" w:sz="4" w:space="0" w:color="000000"/>
              <w:left w:val="double" w:sz="4" w:space="0" w:color="000000"/>
              <w:bottom w:val="double" w:sz="4" w:space="0" w:color="000000"/>
            </w:tcBorders>
            <w:shd w:val="clear" w:color="auto" w:fill="auto"/>
            <w:vAlign w:val="center"/>
          </w:tcPr>
          <w:p w:rsidR="0035112F" w:rsidRPr="007A3347" w:rsidRDefault="0035112F"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00191BFA"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2835" w:type="dxa"/>
            <w:gridSpan w:val="3"/>
            <w:tcBorders>
              <w:top w:val="double" w:sz="4" w:space="0" w:color="000000"/>
              <w:left w:val="double" w:sz="4" w:space="0" w:color="000000"/>
              <w:bottom w:val="single" w:sz="1" w:space="0" w:color="C0C0C0"/>
              <w:right w:val="double" w:sz="4" w:space="0" w:color="000000"/>
            </w:tcBorders>
            <w:shd w:val="clear" w:color="auto" w:fill="auto"/>
            <w:vAlign w:val="center"/>
          </w:tcPr>
          <w:p w:rsidR="0035112F" w:rsidRPr="007A3347" w:rsidRDefault="0035112F" w:rsidP="001754B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00822496"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631998" w:rsidRPr="007A3347" w:rsidTr="00D11F3E">
        <w:trPr>
          <w:gridAfter w:val="1"/>
          <w:wAfter w:w="797" w:type="dxa"/>
        </w:trPr>
        <w:tc>
          <w:tcPr>
            <w:tcW w:w="2912" w:type="dxa"/>
            <w:vMerge/>
            <w:tcBorders>
              <w:top w:val="single" w:sz="1" w:space="0" w:color="C0C0C0"/>
              <w:left w:val="double" w:sz="4" w:space="0" w:color="000000"/>
              <w:bottom w:val="single" w:sz="1" w:space="0" w:color="C0C0C0"/>
            </w:tcBorders>
            <w:shd w:val="clear" w:color="auto" w:fill="auto"/>
            <w:vAlign w:val="center"/>
          </w:tcPr>
          <w:p w:rsidR="00631998" w:rsidRPr="007A3347" w:rsidRDefault="00631998" w:rsidP="001754B2">
            <w:pPr>
              <w:pStyle w:val="a9"/>
              <w:snapToGrid w:val="0"/>
              <w:rPr>
                <w:sz w:val="20"/>
                <w:szCs w:val="20"/>
              </w:rPr>
            </w:pPr>
          </w:p>
        </w:tc>
        <w:tc>
          <w:tcPr>
            <w:tcW w:w="1341" w:type="dxa"/>
            <w:vMerge/>
            <w:tcBorders>
              <w:top w:val="single" w:sz="1" w:space="0" w:color="C0C0C0"/>
              <w:left w:val="double" w:sz="4" w:space="0" w:color="000000"/>
              <w:bottom w:val="double" w:sz="4" w:space="0" w:color="000000"/>
            </w:tcBorders>
            <w:shd w:val="clear" w:color="auto" w:fill="auto"/>
            <w:vAlign w:val="center"/>
          </w:tcPr>
          <w:p w:rsidR="00631998" w:rsidRPr="007A3347" w:rsidRDefault="00631998" w:rsidP="001754B2">
            <w:pPr>
              <w:pStyle w:val="a9"/>
              <w:snapToGrid w:val="0"/>
              <w:rPr>
                <w:sz w:val="20"/>
                <w:szCs w:val="20"/>
              </w:rPr>
            </w:pPr>
          </w:p>
        </w:tc>
        <w:tc>
          <w:tcPr>
            <w:tcW w:w="1101"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201</w:t>
            </w:r>
            <w:r>
              <w:rPr>
                <w:b/>
                <w:sz w:val="20"/>
                <w:szCs w:val="20"/>
                <w:lang w:val="en-US"/>
              </w:rPr>
              <w:t>8</w:t>
            </w:r>
          </w:p>
        </w:tc>
        <w:tc>
          <w:tcPr>
            <w:tcW w:w="1167"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201</w:t>
            </w:r>
            <w:r>
              <w:rPr>
                <w:b/>
                <w:sz w:val="20"/>
                <w:szCs w:val="20"/>
                <w:lang w:val="en-US"/>
              </w:rPr>
              <w:t>9</w:t>
            </w:r>
          </w:p>
        </w:tc>
        <w:tc>
          <w:tcPr>
            <w:tcW w:w="1072"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w:t>
            </w:r>
            <w:proofErr w:type="spellStart"/>
            <w:r>
              <w:rPr>
                <w:b/>
                <w:sz w:val="20"/>
                <w:szCs w:val="20"/>
                <w:lang w:val="en-US"/>
              </w:rPr>
              <w:t>20</w:t>
            </w:r>
            <w:proofErr w:type="spellEnd"/>
          </w:p>
        </w:tc>
        <w:tc>
          <w:tcPr>
            <w:tcW w:w="966"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w:t>
            </w:r>
            <w:r>
              <w:rPr>
                <w:b/>
                <w:sz w:val="20"/>
                <w:szCs w:val="20"/>
                <w:lang w:val="en-US"/>
              </w:rPr>
              <w:t>21</w:t>
            </w:r>
          </w:p>
        </w:tc>
        <w:tc>
          <w:tcPr>
            <w:tcW w:w="797"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1998" w:rsidRPr="00D11F3E" w:rsidRDefault="00631998" w:rsidP="008D53B6">
            <w:pPr>
              <w:pStyle w:val="a9"/>
              <w:snapToGrid w:val="0"/>
              <w:jc w:val="center"/>
              <w:rPr>
                <w:sz w:val="20"/>
                <w:szCs w:val="20"/>
                <w:lang w:val="en-US"/>
              </w:rPr>
            </w:pPr>
            <w:r w:rsidRPr="007A3347">
              <w:rPr>
                <w:b/>
                <w:sz w:val="20"/>
                <w:szCs w:val="20"/>
              </w:rPr>
              <w:t>20</w:t>
            </w:r>
            <w:r>
              <w:rPr>
                <w:b/>
                <w:sz w:val="20"/>
                <w:szCs w:val="20"/>
                <w:lang w:val="en-US"/>
              </w:rPr>
              <w:t>22</w:t>
            </w:r>
          </w:p>
        </w:tc>
      </w:tr>
      <w:tr w:rsidR="00D11F3E" w:rsidRPr="007A3347" w:rsidTr="00D11F3E">
        <w:trPr>
          <w:gridAfter w:val="1"/>
          <w:wAfter w:w="797" w:type="dxa"/>
          <w:trHeight w:val="686"/>
        </w:trPr>
        <w:tc>
          <w:tcPr>
            <w:tcW w:w="2912"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rFonts w:ascii="monospace" w:hAnsi="monospace" w:cs="monospace"/>
                <w:color w:val="000000"/>
                <w:sz w:val="20"/>
                <w:szCs w:val="20"/>
              </w:rPr>
            </w:pPr>
          </w:p>
          <w:p w:rsidR="00D11F3E" w:rsidRPr="00F646EB" w:rsidRDefault="00D11F3E" w:rsidP="00F646EB">
            <w:pPr>
              <w:pStyle w:val="a9"/>
              <w:spacing w:line="285" w:lineRule="atLeast"/>
              <w:jc w:val="center"/>
              <w:rPr>
                <w:rFonts w:ascii="monospace" w:hAnsi="monospace" w:cs="monospace"/>
                <w:color w:val="000000"/>
                <w:sz w:val="20"/>
                <w:szCs w:val="20"/>
                <w:lang w:val="kk-KZ"/>
              </w:rPr>
            </w:pPr>
            <w:proofErr w:type="spellStart"/>
            <w:r w:rsidRPr="007A3347">
              <w:rPr>
                <w:rFonts w:ascii="monospace" w:hAnsi="monospace" w:cs="monospace"/>
                <w:color w:val="000000"/>
                <w:sz w:val="20"/>
                <w:szCs w:val="20"/>
              </w:rPr>
              <w:t>Бюджеттік</w:t>
            </w:r>
            <w:proofErr w:type="spellEnd"/>
            <w:r w:rsidRPr="007A3347">
              <w:rPr>
                <w:rFonts w:ascii="monospace" w:hAnsi="monospace" w:cs="monospace"/>
                <w:color w:val="000000"/>
                <w:sz w:val="20"/>
                <w:szCs w:val="20"/>
                <w:lang w:val="kk-KZ"/>
              </w:rPr>
              <w:t xml:space="preserve"> </w:t>
            </w:r>
            <w:proofErr w:type="spellStart"/>
            <w:proofErr w:type="gramStart"/>
            <w:r w:rsidRPr="007A3347">
              <w:rPr>
                <w:rFonts w:ascii="monospace" w:hAnsi="monospace" w:cs="monospace"/>
                <w:color w:val="000000"/>
                <w:sz w:val="20"/>
                <w:szCs w:val="20"/>
              </w:rPr>
              <w:t>к</w:t>
            </w:r>
            <w:proofErr w:type="gramEnd"/>
            <w:r w:rsidRPr="007A3347">
              <w:rPr>
                <w:rFonts w:ascii="monospace" w:hAnsi="monospace" w:cs="monospace"/>
                <w:color w:val="000000"/>
                <w:sz w:val="20"/>
                <w:szCs w:val="20"/>
              </w:rPr>
              <w:t>іші</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бағдарламабойынша</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шығыстар</w:t>
            </w:r>
            <w:proofErr w:type="spellEnd"/>
          </w:p>
        </w:tc>
        <w:tc>
          <w:tcPr>
            <w:tcW w:w="1341" w:type="dxa"/>
            <w:vMerge w:val="restart"/>
            <w:tcBorders>
              <w:top w:val="double" w:sz="4" w:space="0" w:color="000000"/>
              <w:left w:val="double" w:sz="4" w:space="0" w:color="000000"/>
            </w:tcBorders>
            <w:shd w:val="clear" w:color="auto" w:fill="auto"/>
            <w:vAlign w:val="center"/>
          </w:tcPr>
          <w:p w:rsidR="00D11F3E" w:rsidRPr="007A3347" w:rsidRDefault="00D11F3E"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Өлшем</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бірлігі</w:t>
            </w:r>
            <w:proofErr w:type="spellEnd"/>
          </w:p>
        </w:tc>
        <w:tc>
          <w:tcPr>
            <w:tcW w:w="1101"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Есепті</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жыл</w:t>
            </w:r>
            <w:proofErr w:type="spellEnd"/>
          </w:p>
        </w:tc>
        <w:tc>
          <w:tcPr>
            <w:tcW w:w="1167" w:type="dxa"/>
            <w:tcBorders>
              <w:top w:val="double" w:sz="4" w:space="0" w:color="000000"/>
              <w:left w:val="double" w:sz="4" w:space="0" w:color="000000"/>
              <w:bottom w:val="double" w:sz="4" w:space="0" w:color="000000"/>
            </w:tcBorders>
            <w:shd w:val="clear" w:color="auto" w:fill="auto"/>
            <w:vAlign w:val="center"/>
          </w:tcPr>
          <w:p w:rsidR="00D11F3E" w:rsidRPr="007A3347" w:rsidRDefault="00D11F3E" w:rsidP="001754B2">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Ағымдағыжыл</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жоспары</w:t>
            </w:r>
            <w:proofErr w:type="spellEnd"/>
          </w:p>
        </w:tc>
        <w:tc>
          <w:tcPr>
            <w:tcW w:w="2835" w:type="dxa"/>
            <w:gridSpan w:val="3"/>
            <w:tcBorders>
              <w:top w:val="single" w:sz="1" w:space="0" w:color="C0C0C0"/>
              <w:left w:val="double" w:sz="4" w:space="0" w:color="000000"/>
              <w:bottom w:val="single" w:sz="1" w:space="0" w:color="C0C0C0"/>
              <w:right w:val="double" w:sz="4" w:space="0" w:color="000000"/>
            </w:tcBorders>
            <w:shd w:val="clear" w:color="auto" w:fill="auto"/>
            <w:vAlign w:val="center"/>
          </w:tcPr>
          <w:p w:rsidR="00D11F3E" w:rsidRPr="007A3347" w:rsidRDefault="00D11F3E" w:rsidP="001754B2">
            <w:pPr>
              <w:pStyle w:val="a9"/>
              <w:spacing w:line="285" w:lineRule="atLeast"/>
              <w:jc w:val="center"/>
              <w:rPr>
                <w:sz w:val="20"/>
                <w:szCs w:val="20"/>
              </w:rPr>
            </w:pPr>
            <w:proofErr w:type="spellStart"/>
            <w:r w:rsidRPr="007A3347">
              <w:rPr>
                <w:rFonts w:ascii="monospace" w:hAnsi="monospace" w:cs="monospace"/>
                <w:color w:val="000000"/>
                <w:sz w:val="20"/>
                <w:szCs w:val="20"/>
              </w:rPr>
              <w:t>Жоспарлы</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кезең</w:t>
            </w:r>
            <w:proofErr w:type="spellEnd"/>
          </w:p>
        </w:tc>
      </w:tr>
      <w:tr w:rsidR="00631998" w:rsidRPr="007A3347" w:rsidTr="00D11F3E">
        <w:trPr>
          <w:gridAfter w:val="1"/>
          <w:wAfter w:w="797" w:type="dxa"/>
        </w:trPr>
        <w:tc>
          <w:tcPr>
            <w:tcW w:w="2912" w:type="dxa"/>
            <w:tcBorders>
              <w:top w:val="double" w:sz="4" w:space="0" w:color="000000"/>
              <w:left w:val="double" w:sz="4" w:space="0" w:color="000000"/>
            </w:tcBorders>
            <w:shd w:val="clear" w:color="auto" w:fill="auto"/>
            <w:vAlign w:val="center"/>
          </w:tcPr>
          <w:p w:rsidR="00631998" w:rsidRPr="007A3347" w:rsidRDefault="00631998" w:rsidP="00F646EB">
            <w:pPr>
              <w:pStyle w:val="a7"/>
              <w:spacing w:after="0" w:line="285" w:lineRule="atLeast"/>
              <w:rPr>
                <w:sz w:val="20"/>
                <w:szCs w:val="20"/>
              </w:rPr>
            </w:pPr>
            <w:r w:rsidRPr="007A3347">
              <w:rPr>
                <w:sz w:val="20"/>
                <w:szCs w:val="20"/>
                <w:lang w:val="kk-KZ"/>
              </w:rPr>
              <w:t>Жылу жүйелерін қайта жаңғырту және салу</w:t>
            </w:r>
            <w:bookmarkStart w:id="1" w:name="_GoBack"/>
            <w:bookmarkEnd w:id="1"/>
          </w:p>
        </w:tc>
        <w:tc>
          <w:tcPr>
            <w:tcW w:w="1341" w:type="dxa"/>
            <w:vMerge/>
            <w:tcBorders>
              <w:left w:val="double" w:sz="4" w:space="0" w:color="000000"/>
            </w:tcBorders>
            <w:shd w:val="clear" w:color="auto" w:fill="auto"/>
            <w:vAlign w:val="center"/>
          </w:tcPr>
          <w:p w:rsidR="00631998" w:rsidRPr="007A3347" w:rsidRDefault="00631998" w:rsidP="001754B2">
            <w:pPr>
              <w:pStyle w:val="a9"/>
              <w:snapToGrid w:val="0"/>
              <w:rPr>
                <w:sz w:val="20"/>
                <w:szCs w:val="20"/>
              </w:rPr>
            </w:pPr>
          </w:p>
        </w:tc>
        <w:tc>
          <w:tcPr>
            <w:tcW w:w="1101"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201</w:t>
            </w:r>
            <w:r>
              <w:rPr>
                <w:b/>
                <w:sz w:val="20"/>
                <w:szCs w:val="20"/>
                <w:lang w:val="en-US"/>
              </w:rPr>
              <w:t>8</w:t>
            </w:r>
          </w:p>
        </w:tc>
        <w:tc>
          <w:tcPr>
            <w:tcW w:w="1167"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201</w:t>
            </w:r>
            <w:r>
              <w:rPr>
                <w:b/>
                <w:sz w:val="20"/>
                <w:szCs w:val="20"/>
                <w:lang w:val="en-US"/>
              </w:rPr>
              <w:t>9</w:t>
            </w:r>
          </w:p>
        </w:tc>
        <w:tc>
          <w:tcPr>
            <w:tcW w:w="1072"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w:t>
            </w:r>
            <w:proofErr w:type="spellStart"/>
            <w:r>
              <w:rPr>
                <w:b/>
                <w:sz w:val="20"/>
                <w:szCs w:val="20"/>
                <w:lang w:val="en-US"/>
              </w:rPr>
              <w:t>20</w:t>
            </w:r>
            <w:proofErr w:type="spellEnd"/>
          </w:p>
        </w:tc>
        <w:tc>
          <w:tcPr>
            <w:tcW w:w="966" w:type="dxa"/>
            <w:tcBorders>
              <w:top w:val="double" w:sz="4" w:space="0" w:color="000000"/>
              <w:left w:val="double" w:sz="4" w:space="0" w:color="000000"/>
              <w:bottom w:val="double" w:sz="4" w:space="0" w:color="000000"/>
            </w:tcBorders>
            <w:shd w:val="clear" w:color="auto" w:fill="auto"/>
            <w:vAlign w:val="center"/>
          </w:tcPr>
          <w:p w:rsidR="00631998" w:rsidRPr="00631998" w:rsidRDefault="00631998" w:rsidP="008D53B6">
            <w:pPr>
              <w:pStyle w:val="a9"/>
              <w:snapToGrid w:val="0"/>
              <w:jc w:val="center"/>
              <w:rPr>
                <w:b/>
                <w:sz w:val="20"/>
                <w:szCs w:val="20"/>
                <w:lang w:val="en-US"/>
              </w:rPr>
            </w:pPr>
            <w:r w:rsidRPr="007A3347">
              <w:rPr>
                <w:b/>
                <w:sz w:val="20"/>
                <w:szCs w:val="20"/>
              </w:rPr>
              <w:t>20</w:t>
            </w:r>
            <w:r>
              <w:rPr>
                <w:b/>
                <w:sz w:val="20"/>
                <w:szCs w:val="20"/>
                <w:lang w:val="en-US"/>
              </w:rPr>
              <w:t>21</w:t>
            </w:r>
          </w:p>
        </w:tc>
        <w:tc>
          <w:tcPr>
            <w:tcW w:w="797"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1998" w:rsidRPr="00D11F3E" w:rsidRDefault="00631998" w:rsidP="008D53B6">
            <w:pPr>
              <w:pStyle w:val="a9"/>
              <w:snapToGrid w:val="0"/>
              <w:jc w:val="center"/>
              <w:rPr>
                <w:sz w:val="20"/>
                <w:szCs w:val="20"/>
                <w:lang w:val="en-US"/>
              </w:rPr>
            </w:pPr>
            <w:r w:rsidRPr="007A3347">
              <w:rPr>
                <w:b/>
                <w:sz w:val="20"/>
                <w:szCs w:val="20"/>
              </w:rPr>
              <w:t>20</w:t>
            </w:r>
            <w:r>
              <w:rPr>
                <w:b/>
                <w:sz w:val="20"/>
                <w:szCs w:val="20"/>
                <w:lang w:val="en-US"/>
              </w:rPr>
              <w:t>22</w:t>
            </w:r>
          </w:p>
        </w:tc>
      </w:tr>
      <w:tr w:rsidR="00680261" w:rsidRPr="007A3347" w:rsidTr="005D398B">
        <w:trPr>
          <w:trHeight w:val="236"/>
        </w:trPr>
        <w:tc>
          <w:tcPr>
            <w:tcW w:w="2912" w:type="dxa"/>
            <w:tcBorders>
              <w:top w:val="double" w:sz="4" w:space="0" w:color="000000"/>
              <w:left w:val="double" w:sz="4" w:space="0" w:color="000000"/>
              <w:bottom w:val="double" w:sz="4" w:space="0" w:color="000000"/>
            </w:tcBorders>
            <w:shd w:val="clear" w:color="auto" w:fill="auto"/>
            <w:vAlign w:val="center"/>
          </w:tcPr>
          <w:p w:rsidR="00680261" w:rsidRPr="007A3347" w:rsidRDefault="00680261" w:rsidP="00382BFC">
            <w:pPr>
              <w:pStyle w:val="a9"/>
              <w:spacing w:line="285" w:lineRule="atLeast"/>
              <w:rPr>
                <w:rFonts w:ascii="monospace" w:hAnsi="monospace" w:cs="monospace"/>
                <w:color w:val="000000"/>
                <w:sz w:val="20"/>
                <w:szCs w:val="20"/>
              </w:rPr>
            </w:pPr>
            <w:r w:rsidRPr="007A3347">
              <w:rPr>
                <w:sz w:val="20"/>
                <w:szCs w:val="20"/>
                <w:lang w:val="kk-KZ"/>
              </w:rPr>
              <w:t>«Алматы облысы Көксу ауданы</w:t>
            </w:r>
            <w:r>
              <w:rPr>
                <w:sz w:val="20"/>
                <w:szCs w:val="20"/>
                <w:lang w:val="kk-KZ"/>
              </w:rPr>
              <w:t xml:space="preserve"> </w:t>
            </w:r>
            <w:r w:rsidRPr="007A3347">
              <w:rPr>
                <w:sz w:val="20"/>
                <w:szCs w:val="20"/>
                <w:lang w:val="kk-KZ"/>
              </w:rPr>
              <w:t xml:space="preserve">Балпық би ауылындағы </w:t>
            </w:r>
            <w:r>
              <w:rPr>
                <w:sz w:val="20"/>
                <w:szCs w:val="20"/>
                <w:lang w:val="kk-KZ"/>
              </w:rPr>
              <w:t>Алматы- Өскемен тас жолының бойындағы аумақты абаттандыру</w:t>
            </w:r>
            <w:r w:rsidRPr="007A3347">
              <w:rPr>
                <w:sz w:val="20"/>
                <w:szCs w:val="20"/>
                <w:lang w:val="kk-KZ"/>
              </w:rPr>
              <w:t>» жұмыстары</w:t>
            </w:r>
          </w:p>
        </w:tc>
        <w:tc>
          <w:tcPr>
            <w:tcW w:w="1341" w:type="dxa"/>
            <w:tcBorders>
              <w:top w:val="double" w:sz="4" w:space="0" w:color="000000"/>
              <w:left w:val="double" w:sz="4" w:space="0" w:color="000000"/>
              <w:bottom w:val="single" w:sz="12" w:space="0" w:color="auto"/>
            </w:tcBorders>
            <w:shd w:val="clear" w:color="auto" w:fill="auto"/>
            <w:vAlign w:val="center"/>
          </w:tcPr>
          <w:p w:rsidR="00680261" w:rsidRPr="007A3347" w:rsidRDefault="00680261" w:rsidP="00382BFC">
            <w:pPr>
              <w:pStyle w:val="a9"/>
              <w:spacing w:line="285" w:lineRule="atLeast"/>
              <w:jc w:val="center"/>
              <w:rPr>
                <w:sz w:val="20"/>
                <w:szCs w:val="20"/>
                <w:lang w:val="kk-KZ"/>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1101"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Calibri" w:eastAsia="Times New Roman" w:hAnsi="Calibri" w:cs="Times New Roman"/>
                <w:sz w:val="20"/>
                <w:szCs w:val="20"/>
                <w:lang w:val="kk-KZ"/>
              </w:rPr>
            </w:pPr>
            <w:r>
              <w:rPr>
                <w:rFonts w:ascii="Calibri" w:eastAsia="Times New Roman" w:hAnsi="Calibri" w:cs="Times New Roman"/>
                <w:sz w:val="20"/>
                <w:szCs w:val="20"/>
                <w:lang w:val="kk-KZ"/>
              </w:rPr>
              <w:t xml:space="preserve">234 292 </w:t>
            </w:r>
          </w:p>
        </w:tc>
        <w:tc>
          <w:tcPr>
            <w:tcW w:w="1167"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493 287</w:t>
            </w:r>
          </w:p>
        </w:tc>
        <w:tc>
          <w:tcPr>
            <w:tcW w:w="1072" w:type="dxa"/>
            <w:tcBorders>
              <w:top w:val="double" w:sz="4" w:space="0" w:color="000000"/>
              <w:left w:val="double" w:sz="4" w:space="0" w:color="000000"/>
              <w:bottom w:val="single" w:sz="12" w:space="0" w:color="auto"/>
            </w:tcBorders>
            <w:shd w:val="clear" w:color="auto" w:fill="auto"/>
            <w:vAlign w:val="center"/>
          </w:tcPr>
          <w:p w:rsidR="00680261" w:rsidRPr="00631998" w:rsidRDefault="00680261" w:rsidP="00382BFC">
            <w:pPr>
              <w:jc w:val="center"/>
              <w:rPr>
                <w:rFonts w:ascii="Times New Roman" w:eastAsia="Times New Roman" w:hAnsi="Times New Roman" w:cs="Times New Roman"/>
                <w:sz w:val="20"/>
                <w:szCs w:val="20"/>
                <w:lang w:val="en-US"/>
              </w:rPr>
            </w:pPr>
          </w:p>
        </w:tc>
        <w:tc>
          <w:tcPr>
            <w:tcW w:w="966" w:type="dxa"/>
            <w:tcBorders>
              <w:top w:val="double" w:sz="4" w:space="0" w:color="000000"/>
              <w:left w:val="double" w:sz="4" w:space="0" w:color="000000"/>
              <w:bottom w:val="single" w:sz="12" w:space="0" w:color="auto"/>
            </w:tcBorders>
            <w:shd w:val="clear" w:color="auto" w:fill="auto"/>
            <w:vAlign w:val="center"/>
          </w:tcPr>
          <w:p w:rsidR="00680261" w:rsidRPr="00631998" w:rsidRDefault="00680261" w:rsidP="00382BFC">
            <w:pPr>
              <w:jc w:val="center"/>
              <w:rPr>
                <w:rFonts w:ascii="Times New Roman" w:eastAsia="Times New Roman" w:hAnsi="Times New Roman" w:cs="Times New Roman"/>
                <w:sz w:val="20"/>
                <w:szCs w:val="20"/>
                <w:lang w:val="en-US"/>
              </w:rPr>
            </w:pPr>
          </w:p>
        </w:tc>
        <w:tc>
          <w:tcPr>
            <w:tcW w:w="797" w:type="dxa"/>
            <w:tcBorders>
              <w:top w:val="double" w:sz="4" w:space="0" w:color="000000"/>
              <w:left w:val="double" w:sz="4" w:space="0" w:color="000000"/>
              <w:bottom w:val="single" w:sz="12" w:space="0" w:color="auto"/>
              <w:right w:val="double" w:sz="4" w:space="0" w:color="000000"/>
            </w:tcBorders>
            <w:shd w:val="clear" w:color="auto" w:fill="auto"/>
            <w:vAlign w:val="center"/>
          </w:tcPr>
          <w:p w:rsidR="00680261" w:rsidRPr="00631998" w:rsidRDefault="00680261" w:rsidP="00382BFC">
            <w:pPr>
              <w:jc w:val="center"/>
              <w:rPr>
                <w:rFonts w:ascii="Times New Roman" w:eastAsia="Times New Roman" w:hAnsi="Times New Roman" w:cs="Times New Roman"/>
                <w:sz w:val="20"/>
                <w:szCs w:val="20"/>
                <w:lang w:val="en-US"/>
              </w:rPr>
            </w:pPr>
          </w:p>
        </w:tc>
        <w:tc>
          <w:tcPr>
            <w:tcW w:w="797" w:type="dxa"/>
            <w:vAlign w:val="center"/>
          </w:tcPr>
          <w:p w:rsidR="00680261" w:rsidRPr="007A3347" w:rsidRDefault="00680261" w:rsidP="00EC6479">
            <w:pPr>
              <w:jc w:val="center"/>
              <w:rPr>
                <w:rFonts w:ascii="Times New Roman" w:eastAsia="Times New Roman" w:hAnsi="Times New Roman" w:cs="Times New Roman"/>
                <w:sz w:val="20"/>
                <w:szCs w:val="20"/>
                <w:lang w:val="en-US"/>
              </w:rPr>
            </w:pPr>
          </w:p>
        </w:tc>
      </w:tr>
      <w:tr w:rsidR="00680261" w:rsidRPr="007A3347" w:rsidTr="005D398B">
        <w:trPr>
          <w:trHeight w:val="236"/>
        </w:trPr>
        <w:tc>
          <w:tcPr>
            <w:tcW w:w="2912" w:type="dxa"/>
            <w:tcBorders>
              <w:top w:val="double" w:sz="4" w:space="0" w:color="000000"/>
              <w:left w:val="double" w:sz="4" w:space="0" w:color="000000"/>
              <w:bottom w:val="double" w:sz="4" w:space="0" w:color="000000"/>
            </w:tcBorders>
            <w:shd w:val="clear" w:color="auto" w:fill="auto"/>
            <w:vAlign w:val="center"/>
          </w:tcPr>
          <w:p w:rsidR="00680261" w:rsidRPr="007A3347" w:rsidRDefault="00680261" w:rsidP="00382BFC">
            <w:pPr>
              <w:pStyle w:val="a9"/>
              <w:spacing w:line="285" w:lineRule="atLeast"/>
              <w:rPr>
                <w:sz w:val="20"/>
                <w:szCs w:val="20"/>
                <w:lang w:val="kk-KZ"/>
              </w:rPr>
            </w:pPr>
            <w:r w:rsidRPr="00680261">
              <w:rPr>
                <w:sz w:val="20"/>
                <w:szCs w:val="20"/>
                <w:lang w:val="kk-KZ"/>
              </w:rPr>
              <w:t>"Алматы облысы Көксу ауданы Балпық би ауылындағы көпқабатты үйлердің аула аумақтарын абаттандыру"</w:t>
            </w:r>
          </w:p>
        </w:tc>
        <w:tc>
          <w:tcPr>
            <w:tcW w:w="1341" w:type="dxa"/>
            <w:tcBorders>
              <w:top w:val="double" w:sz="4" w:space="0" w:color="000000"/>
              <w:left w:val="double" w:sz="4" w:space="0" w:color="000000"/>
              <w:bottom w:val="single" w:sz="12" w:space="0" w:color="auto"/>
            </w:tcBorders>
            <w:shd w:val="clear" w:color="auto" w:fill="auto"/>
            <w:vAlign w:val="center"/>
          </w:tcPr>
          <w:p w:rsidR="00680261" w:rsidRPr="007A3347" w:rsidRDefault="00680261" w:rsidP="00382BFC">
            <w:pPr>
              <w:pStyle w:val="a9"/>
              <w:spacing w:line="285" w:lineRule="atLeast"/>
              <w:jc w:val="center"/>
              <w:rPr>
                <w:rFonts w:ascii="monospace" w:hAnsi="monospace" w:cs="monospace"/>
                <w:color w:val="000000"/>
                <w:sz w:val="20"/>
                <w:szCs w:val="20"/>
              </w:rPr>
            </w:pPr>
            <w:proofErr w:type="spellStart"/>
            <w:r w:rsidRPr="007A3347">
              <w:rPr>
                <w:rFonts w:ascii="monospace" w:hAnsi="monospace" w:cs="monospace"/>
                <w:color w:val="000000"/>
                <w:sz w:val="20"/>
                <w:szCs w:val="20"/>
              </w:rPr>
              <w:t>мың</w:t>
            </w:r>
            <w:proofErr w:type="spellEnd"/>
            <w:r w:rsidRPr="007A3347">
              <w:rPr>
                <w:rFonts w:ascii="monospace" w:hAnsi="monospace" w:cs="monospace"/>
                <w:color w:val="000000"/>
                <w:sz w:val="20"/>
                <w:szCs w:val="20"/>
              </w:rPr>
              <w:t xml:space="preserve"> </w:t>
            </w:r>
            <w:proofErr w:type="spellStart"/>
            <w:r w:rsidRPr="007A3347">
              <w:rPr>
                <w:rFonts w:ascii="monospace" w:hAnsi="monospace" w:cs="monospace"/>
                <w:color w:val="000000"/>
                <w:sz w:val="20"/>
                <w:szCs w:val="20"/>
              </w:rPr>
              <w:t>теңге</w:t>
            </w:r>
            <w:proofErr w:type="spellEnd"/>
          </w:p>
        </w:tc>
        <w:tc>
          <w:tcPr>
            <w:tcW w:w="1101"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Calibri" w:eastAsia="Times New Roman" w:hAnsi="Calibri" w:cs="Times New Roman"/>
                <w:sz w:val="20"/>
                <w:szCs w:val="20"/>
              </w:rPr>
            </w:pPr>
          </w:p>
        </w:tc>
        <w:tc>
          <w:tcPr>
            <w:tcW w:w="1167"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120 000</w:t>
            </w:r>
          </w:p>
        </w:tc>
        <w:tc>
          <w:tcPr>
            <w:tcW w:w="1072"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Times New Roman" w:hAnsi="Times New Roman" w:cs="Times New Roman"/>
                <w:sz w:val="20"/>
                <w:szCs w:val="20"/>
              </w:rPr>
            </w:pPr>
          </w:p>
        </w:tc>
        <w:tc>
          <w:tcPr>
            <w:tcW w:w="966" w:type="dxa"/>
            <w:tcBorders>
              <w:top w:val="double" w:sz="4" w:space="0" w:color="000000"/>
              <w:left w:val="double" w:sz="4" w:space="0" w:color="000000"/>
              <w:bottom w:val="single" w:sz="12" w:space="0" w:color="auto"/>
            </w:tcBorders>
            <w:shd w:val="clear" w:color="auto" w:fill="auto"/>
            <w:vAlign w:val="center"/>
          </w:tcPr>
          <w:p w:rsidR="00680261" w:rsidRPr="00680261" w:rsidRDefault="00680261" w:rsidP="00382BFC">
            <w:pPr>
              <w:jc w:val="center"/>
              <w:rPr>
                <w:rFonts w:ascii="Times New Roman" w:hAnsi="Times New Roman" w:cs="Times New Roman"/>
                <w:sz w:val="20"/>
                <w:szCs w:val="20"/>
              </w:rPr>
            </w:pPr>
          </w:p>
        </w:tc>
        <w:tc>
          <w:tcPr>
            <w:tcW w:w="797" w:type="dxa"/>
            <w:tcBorders>
              <w:top w:val="double" w:sz="4" w:space="0" w:color="000000"/>
              <w:left w:val="double" w:sz="4" w:space="0" w:color="000000"/>
              <w:bottom w:val="single" w:sz="12" w:space="0" w:color="auto"/>
              <w:right w:val="double" w:sz="4" w:space="0" w:color="000000"/>
            </w:tcBorders>
            <w:shd w:val="clear" w:color="auto" w:fill="auto"/>
            <w:vAlign w:val="center"/>
          </w:tcPr>
          <w:p w:rsidR="00680261" w:rsidRPr="00680261" w:rsidRDefault="00680261" w:rsidP="00382BFC">
            <w:pPr>
              <w:jc w:val="center"/>
              <w:rPr>
                <w:rFonts w:ascii="Times New Roman" w:hAnsi="Times New Roman" w:cs="Times New Roman"/>
                <w:sz w:val="20"/>
                <w:szCs w:val="20"/>
              </w:rPr>
            </w:pPr>
          </w:p>
        </w:tc>
        <w:tc>
          <w:tcPr>
            <w:tcW w:w="797" w:type="dxa"/>
            <w:vAlign w:val="center"/>
          </w:tcPr>
          <w:p w:rsidR="00680261" w:rsidRPr="007A3347" w:rsidRDefault="00680261" w:rsidP="00EC6479">
            <w:pPr>
              <w:jc w:val="center"/>
              <w:rPr>
                <w:rFonts w:ascii="Times New Roman" w:eastAsia="Times New Roman" w:hAnsi="Times New Roman" w:cs="Times New Roman"/>
                <w:sz w:val="20"/>
                <w:szCs w:val="20"/>
                <w:lang w:val="en-US"/>
              </w:rPr>
            </w:pPr>
          </w:p>
        </w:tc>
      </w:tr>
      <w:tr w:rsidR="00F646EB" w:rsidRPr="007A3347" w:rsidTr="005D398B">
        <w:trPr>
          <w:trHeight w:val="236"/>
        </w:trPr>
        <w:tc>
          <w:tcPr>
            <w:tcW w:w="2912" w:type="dxa"/>
            <w:tcBorders>
              <w:top w:val="double" w:sz="4" w:space="0" w:color="000000"/>
              <w:left w:val="double" w:sz="4" w:space="0" w:color="000000"/>
              <w:bottom w:val="double" w:sz="4" w:space="0" w:color="000000"/>
            </w:tcBorders>
            <w:shd w:val="clear" w:color="auto" w:fill="auto"/>
            <w:vAlign w:val="center"/>
          </w:tcPr>
          <w:p w:rsidR="00F646EB" w:rsidRPr="007A3347" w:rsidRDefault="00F646EB" w:rsidP="001754B2">
            <w:pPr>
              <w:pStyle w:val="a9"/>
              <w:spacing w:line="285" w:lineRule="atLeast"/>
              <w:rPr>
                <w:rFonts w:ascii="monospace" w:hAnsi="monospace" w:cs="monospace"/>
                <w:color w:val="000000"/>
                <w:sz w:val="20"/>
                <w:szCs w:val="20"/>
              </w:rPr>
            </w:pPr>
            <w:proofErr w:type="spellStart"/>
            <w:r w:rsidRPr="007A3347">
              <w:rPr>
                <w:rFonts w:ascii="monospace" w:hAnsi="monospace" w:cs="monospace"/>
                <w:color w:val="000000"/>
                <w:sz w:val="20"/>
                <w:szCs w:val="20"/>
              </w:rPr>
              <w:t>Жалпы</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бюджеттік</w:t>
            </w:r>
            <w:proofErr w:type="spellEnd"/>
            <w:r w:rsidRPr="007A3347">
              <w:rPr>
                <w:rFonts w:ascii="monospace" w:hAnsi="monospace" w:cs="monospace"/>
                <w:color w:val="000000"/>
                <w:sz w:val="20"/>
                <w:szCs w:val="20"/>
                <w:lang w:val="kk-KZ"/>
              </w:rPr>
              <w:t xml:space="preserve"> </w:t>
            </w:r>
            <w:proofErr w:type="spellStart"/>
            <w:proofErr w:type="gramStart"/>
            <w:r w:rsidRPr="007A3347">
              <w:rPr>
                <w:rFonts w:ascii="monospace" w:hAnsi="monospace" w:cs="monospace"/>
                <w:color w:val="000000"/>
                <w:sz w:val="20"/>
                <w:szCs w:val="20"/>
              </w:rPr>
              <w:t>к</w:t>
            </w:r>
            <w:proofErr w:type="gramEnd"/>
            <w:r w:rsidRPr="007A3347">
              <w:rPr>
                <w:rFonts w:ascii="monospace" w:hAnsi="monospace" w:cs="monospace"/>
                <w:color w:val="000000"/>
                <w:sz w:val="20"/>
                <w:szCs w:val="20"/>
              </w:rPr>
              <w:t>іші</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бағдарлама</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бойынша</w:t>
            </w:r>
            <w:proofErr w:type="spellEnd"/>
            <w:r w:rsidRPr="007A3347">
              <w:rPr>
                <w:rFonts w:ascii="monospace" w:hAnsi="monospace" w:cs="monospace"/>
                <w:color w:val="000000"/>
                <w:sz w:val="20"/>
                <w:szCs w:val="20"/>
                <w:lang w:val="kk-KZ"/>
              </w:rPr>
              <w:t xml:space="preserve"> </w:t>
            </w:r>
            <w:proofErr w:type="spellStart"/>
            <w:r w:rsidRPr="007A3347">
              <w:rPr>
                <w:rFonts w:ascii="monospace" w:hAnsi="monospace" w:cs="monospace"/>
                <w:color w:val="000000"/>
                <w:sz w:val="20"/>
                <w:szCs w:val="20"/>
              </w:rPr>
              <w:t>шығыстар</w:t>
            </w:r>
            <w:proofErr w:type="spellEnd"/>
          </w:p>
        </w:tc>
        <w:tc>
          <w:tcPr>
            <w:tcW w:w="1341" w:type="dxa"/>
            <w:tcBorders>
              <w:top w:val="double" w:sz="4" w:space="0" w:color="000000"/>
              <w:left w:val="double" w:sz="4" w:space="0" w:color="000000"/>
              <w:bottom w:val="single" w:sz="12" w:space="0" w:color="auto"/>
            </w:tcBorders>
            <w:shd w:val="clear" w:color="auto" w:fill="auto"/>
            <w:vAlign w:val="center"/>
          </w:tcPr>
          <w:p w:rsidR="00F646EB" w:rsidRPr="007A3347" w:rsidRDefault="00F646EB" w:rsidP="001754B2">
            <w:pPr>
              <w:pStyle w:val="a9"/>
              <w:spacing w:line="285" w:lineRule="atLeast"/>
              <w:jc w:val="center"/>
              <w:rPr>
                <w:sz w:val="20"/>
                <w:szCs w:val="20"/>
                <w:lang w:val="kk-KZ"/>
              </w:rPr>
            </w:pPr>
            <w:r w:rsidRPr="007A3347">
              <w:rPr>
                <w:rFonts w:ascii="monospace" w:hAnsi="monospace" w:cs="monospace"/>
                <w:color w:val="000000"/>
                <w:sz w:val="20"/>
                <w:szCs w:val="20"/>
              </w:rPr>
              <w:t>мың теңге</w:t>
            </w:r>
          </w:p>
        </w:tc>
        <w:tc>
          <w:tcPr>
            <w:tcW w:w="1101" w:type="dxa"/>
            <w:tcBorders>
              <w:top w:val="double" w:sz="4" w:space="0" w:color="000000"/>
              <w:left w:val="double" w:sz="4" w:space="0" w:color="000000"/>
              <w:bottom w:val="single" w:sz="12" w:space="0" w:color="auto"/>
            </w:tcBorders>
            <w:shd w:val="clear" w:color="auto" w:fill="auto"/>
            <w:vAlign w:val="center"/>
          </w:tcPr>
          <w:p w:rsidR="00F646EB" w:rsidRPr="00631998" w:rsidRDefault="00F646EB" w:rsidP="00382BFC">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234 292</w:t>
            </w:r>
          </w:p>
        </w:tc>
        <w:tc>
          <w:tcPr>
            <w:tcW w:w="1167" w:type="dxa"/>
            <w:tcBorders>
              <w:top w:val="double" w:sz="4" w:space="0" w:color="000000"/>
              <w:left w:val="double" w:sz="4" w:space="0" w:color="000000"/>
              <w:bottom w:val="single" w:sz="12" w:space="0" w:color="auto"/>
            </w:tcBorders>
            <w:shd w:val="clear" w:color="auto" w:fill="auto"/>
            <w:vAlign w:val="center"/>
          </w:tcPr>
          <w:p w:rsidR="00F646EB" w:rsidRPr="00631998" w:rsidRDefault="00F646EB" w:rsidP="00382BFC">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613 287</w:t>
            </w:r>
          </w:p>
        </w:tc>
        <w:tc>
          <w:tcPr>
            <w:tcW w:w="1072" w:type="dxa"/>
            <w:tcBorders>
              <w:top w:val="double" w:sz="4" w:space="0" w:color="000000"/>
              <w:left w:val="double" w:sz="4" w:space="0" w:color="000000"/>
              <w:bottom w:val="single" w:sz="12" w:space="0" w:color="auto"/>
            </w:tcBorders>
            <w:shd w:val="clear" w:color="auto" w:fill="auto"/>
            <w:vAlign w:val="center"/>
          </w:tcPr>
          <w:p w:rsidR="00F646EB" w:rsidRPr="00631998" w:rsidRDefault="00F646EB" w:rsidP="00382BFC">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640 885</w:t>
            </w:r>
          </w:p>
        </w:tc>
        <w:tc>
          <w:tcPr>
            <w:tcW w:w="966" w:type="dxa"/>
            <w:tcBorders>
              <w:top w:val="double" w:sz="4" w:space="0" w:color="000000"/>
              <w:left w:val="double" w:sz="4" w:space="0" w:color="000000"/>
              <w:bottom w:val="single" w:sz="12" w:space="0" w:color="auto"/>
            </w:tcBorders>
            <w:shd w:val="clear" w:color="auto" w:fill="auto"/>
            <w:vAlign w:val="center"/>
          </w:tcPr>
          <w:p w:rsidR="00F646EB" w:rsidRPr="00631998" w:rsidRDefault="00F646EB" w:rsidP="00382BFC">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669 725</w:t>
            </w:r>
          </w:p>
        </w:tc>
        <w:tc>
          <w:tcPr>
            <w:tcW w:w="797" w:type="dxa"/>
            <w:tcBorders>
              <w:top w:val="double" w:sz="4" w:space="0" w:color="000000"/>
              <w:left w:val="double" w:sz="4" w:space="0" w:color="000000"/>
              <w:bottom w:val="single" w:sz="12" w:space="0" w:color="auto"/>
              <w:right w:val="double" w:sz="4" w:space="0" w:color="000000"/>
            </w:tcBorders>
            <w:shd w:val="clear" w:color="auto" w:fill="auto"/>
            <w:vAlign w:val="center"/>
          </w:tcPr>
          <w:p w:rsidR="00F646EB" w:rsidRPr="00631998" w:rsidRDefault="00F646EB" w:rsidP="00F646EB">
            <w:pPr>
              <w:jc w:val="center"/>
              <w:rPr>
                <w:rFonts w:ascii="Times New Roman" w:eastAsia="Times New Roman" w:hAnsi="Times New Roman" w:cs="Times New Roman"/>
                <w:sz w:val="20"/>
                <w:szCs w:val="20"/>
                <w:lang w:val="en-US"/>
              </w:rPr>
            </w:pPr>
            <w:r>
              <w:rPr>
                <w:rFonts w:ascii="Times New Roman" w:hAnsi="Times New Roman" w:cs="Times New Roman"/>
                <w:sz w:val="20"/>
                <w:szCs w:val="20"/>
                <w:lang w:val="en-US"/>
              </w:rPr>
              <w:t>699862</w:t>
            </w:r>
          </w:p>
        </w:tc>
        <w:tc>
          <w:tcPr>
            <w:tcW w:w="797" w:type="dxa"/>
            <w:vAlign w:val="center"/>
          </w:tcPr>
          <w:p w:rsidR="00F646EB" w:rsidRPr="007A3347" w:rsidRDefault="00F646EB" w:rsidP="00EC6479">
            <w:pPr>
              <w:pStyle w:val="a9"/>
              <w:snapToGrid w:val="0"/>
              <w:jc w:val="center"/>
              <w:rPr>
                <w:sz w:val="20"/>
                <w:szCs w:val="20"/>
                <w:lang w:val="kk-KZ"/>
              </w:rPr>
            </w:pPr>
          </w:p>
        </w:tc>
      </w:tr>
    </w:tbl>
    <w:p w:rsidR="00501571" w:rsidRPr="007A3347" w:rsidRDefault="00501571" w:rsidP="0035112F">
      <w:pPr>
        <w:pStyle w:val="a7"/>
        <w:spacing w:after="0" w:line="285" w:lineRule="atLeast"/>
        <w:rPr>
          <w:rFonts w:ascii="monospace" w:hAnsi="monospace" w:cs="monospace"/>
          <w:color w:val="000000"/>
          <w:sz w:val="20"/>
          <w:szCs w:val="20"/>
        </w:rPr>
      </w:pPr>
    </w:p>
    <w:p w:rsidR="00501571" w:rsidRPr="007A3347" w:rsidRDefault="0035112F" w:rsidP="0035112F">
      <w:pPr>
        <w:pStyle w:val="a7"/>
        <w:spacing w:after="0" w:line="285" w:lineRule="atLeast"/>
        <w:rPr>
          <w:rFonts w:ascii="monospace" w:hAnsi="monospace" w:cs="monospace"/>
          <w:color w:val="000000"/>
          <w:sz w:val="20"/>
          <w:szCs w:val="20"/>
        </w:rPr>
      </w:pPr>
      <w:proofErr w:type="spellStart"/>
      <w:r w:rsidRPr="007A3347">
        <w:rPr>
          <w:rFonts w:ascii="monospace" w:hAnsi="monospace" w:cs="monospace"/>
          <w:color w:val="000000"/>
          <w:sz w:val="20"/>
          <w:szCs w:val="20"/>
        </w:rPr>
        <w:t>Ескерту</w:t>
      </w:r>
      <w:proofErr w:type="spellEnd"/>
      <w:r w:rsidRPr="007A3347">
        <w:rPr>
          <w:rFonts w:ascii="monospace" w:hAnsi="monospace" w:cs="monospace"/>
          <w:color w:val="000000"/>
          <w:sz w:val="20"/>
          <w:szCs w:val="20"/>
        </w:rPr>
        <w:t>:</w:t>
      </w:r>
    </w:p>
    <w:p w:rsidR="00C63B36" w:rsidRPr="007A3347" w:rsidRDefault="0035112F" w:rsidP="00822496">
      <w:pPr>
        <w:pStyle w:val="a7"/>
        <w:spacing w:after="0" w:line="285" w:lineRule="atLeast"/>
        <w:rPr>
          <w:sz w:val="20"/>
          <w:szCs w:val="20"/>
          <w:lang w:val="kk-KZ"/>
        </w:rPr>
      </w:pPr>
      <w:r w:rsidRPr="007A3347">
        <w:rPr>
          <w:rFonts w:ascii="monospace" w:hAnsi="monospace" w:cs="monospace"/>
          <w:color w:val="000000"/>
          <w:sz w:val="20"/>
          <w:szCs w:val="20"/>
        </w:rPr>
        <w:t>* осы жолжоғарытұ</w:t>
      </w:r>
      <w:proofErr w:type="gramStart"/>
      <w:r w:rsidRPr="007A3347">
        <w:rPr>
          <w:rFonts w:ascii="monospace" w:hAnsi="monospace" w:cs="monospace"/>
          <w:color w:val="000000"/>
          <w:sz w:val="20"/>
          <w:szCs w:val="20"/>
        </w:rPr>
        <w:t>р</w:t>
      </w:r>
      <w:proofErr w:type="gramEnd"/>
      <w:r w:rsidRPr="007A3347">
        <w:rPr>
          <w:rFonts w:ascii="monospace" w:hAnsi="monospace" w:cs="monospace"/>
          <w:color w:val="000000"/>
          <w:sz w:val="20"/>
          <w:szCs w:val="20"/>
        </w:rPr>
        <w:t>ғанбюджеттенбөлінетіннысаналытрансферттересебіненіс-шаралардыіскеасыруғабағытталғанбюджеттікбағдарламаларбойыншатолтырылады</w:t>
      </w:r>
    </w:p>
    <w:sectPr w:rsidR="00C63B36" w:rsidRPr="007A3347" w:rsidSect="00C63B36">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2254"/>
    <w:rsid w:val="000268BE"/>
    <w:rsid w:val="00191BFA"/>
    <w:rsid w:val="00192D5B"/>
    <w:rsid w:val="001A0769"/>
    <w:rsid w:val="00267872"/>
    <w:rsid w:val="00274056"/>
    <w:rsid w:val="002A17B4"/>
    <w:rsid w:val="002B25C7"/>
    <w:rsid w:val="002F1208"/>
    <w:rsid w:val="00323402"/>
    <w:rsid w:val="0035112F"/>
    <w:rsid w:val="00371DB2"/>
    <w:rsid w:val="00377754"/>
    <w:rsid w:val="003A0518"/>
    <w:rsid w:val="003C5E1D"/>
    <w:rsid w:val="003E3045"/>
    <w:rsid w:val="00401F66"/>
    <w:rsid w:val="00415D5B"/>
    <w:rsid w:val="00425E47"/>
    <w:rsid w:val="00465ECD"/>
    <w:rsid w:val="004B76B9"/>
    <w:rsid w:val="00501571"/>
    <w:rsid w:val="00501D24"/>
    <w:rsid w:val="0051538F"/>
    <w:rsid w:val="005C2B91"/>
    <w:rsid w:val="005D4CD0"/>
    <w:rsid w:val="00613D2E"/>
    <w:rsid w:val="00630E83"/>
    <w:rsid w:val="00631998"/>
    <w:rsid w:val="00633E3D"/>
    <w:rsid w:val="00652E81"/>
    <w:rsid w:val="00680261"/>
    <w:rsid w:val="006A1CD5"/>
    <w:rsid w:val="006A1F7E"/>
    <w:rsid w:val="006A22B4"/>
    <w:rsid w:val="006F7994"/>
    <w:rsid w:val="00700C1C"/>
    <w:rsid w:val="007A3347"/>
    <w:rsid w:val="00802254"/>
    <w:rsid w:val="00822496"/>
    <w:rsid w:val="00875851"/>
    <w:rsid w:val="008E073C"/>
    <w:rsid w:val="00937DDA"/>
    <w:rsid w:val="00980A9F"/>
    <w:rsid w:val="00A34829"/>
    <w:rsid w:val="00A46826"/>
    <w:rsid w:val="00AA7C11"/>
    <w:rsid w:val="00AF2006"/>
    <w:rsid w:val="00B05FD9"/>
    <w:rsid w:val="00B117A0"/>
    <w:rsid w:val="00B34680"/>
    <w:rsid w:val="00B6488E"/>
    <w:rsid w:val="00BB14D2"/>
    <w:rsid w:val="00BC3FC6"/>
    <w:rsid w:val="00BE6ADF"/>
    <w:rsid w:val="00BF72ED"/>
    <w:rsid w:val="00C63B36"/>
    <w:rsid w:val="00CD50A2"/>
    <w:rsid w:val="00CF19AB"/>
    <w:rsid w:val="00D11F3E"/>
    <w:rsid w:val="00D57B8D"/>
    <w:rsid w:val="00D634BA"/>
    <w:rsid w:val="00D95E95"/>
    <w:rsid w:val="00E03186"/>
    <w:rsid w:val="00E8733D"/>
    <w:rsid w:val="00EE3C70"/>
    <w:rsid w:val="00F05EE2"/>
    <w:rsid w:val="00F51AA7"/>
    <w:rsid w:val="00F646EB"/>
    <w:rsid w:val="00FC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 Знак4,Обычный (Web)1,Обычный (веб) Знак1"/>
    <w:basedOn w:val="a"/>
    <w:link w:val="a4"/>
    <w:unhideWhenUsed/>
    <w:rsid w:val="00802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 Знак4 Знак"/>
    <w:link w:val="a3"/>
    <w:locked/>
    <w:rsid w:val="0080225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63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4BA"/>
    <w:rPr>
      <w:rFonts w:ascii="Tahoma" w:hAnsi="Tahoma" w:cs="Tahoma"/>
      <w:sz w:val="16"/>
      <w:szCs w:val="16"/>
    </w:rPr>
  </w:style>
  <w:style w:type="paragraph" w:styleId="a7">
    <w:name w:val="Body Text"/>
    <w:basedOn w:val="a"/>
    <w:link w:val="a8"/>
    <w:rsid w:val="00875851"/>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875851"/>
    <w:rPr>
      <w:rFonts w:ascii="Times New Roman" w:eastAsia="Times New Roman" w:hAnsi="Times New Roman" w:cs="Times New Roman"/>
      <w:sz w:val="24"/>
      <w:szCs w:val="24"/>
      <w:lang w:eastAsia="zh-CN"/>
    </w:rPr>
  </w:style>
  <w:style w:type="paragraph" w:customStyle="1" w:styleId="a9">
    <w:name w:val="Содержимое таблицы"/>
    <w:basedOn w:val="a"/>
    <w:rsid w:val="0035112F"/>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Goha</cp:lastModifiedBy>
  <cp:revision>44</cp:revision>
  <cp:lastPrinted>2014-06-13T11:01:00Z</cp:lastPrinted>
  <dcterms:created xsi:type="dcterms:W3CDTF">2014-03-17T09:32:00Z</dcterms:created>
  <dcterms:modified xsi:type="dcterms:W3CDTF">2019-08-09T12:33:00Z</dcterms:modified>
</cp:coreProperties>
</file>