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52" w:rsidRDefault="00436452" w:rsidP="00436452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Утвержденаприказом </w:t>
      </w:r>
    </w:p>
    <w:p w:rsidR="00436452" w:rsidRPr="00C95EF7" w:rsidRDefault="00436452" w:rsidP="00C1447B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руководителя отдела </w:t>
      </w:r>
      <w:r w:rsidR="00C95EF7" w:rsidRPr="00C95EF7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C95EF7">
        <w:rPr>
          <w:rFonts w:ascii="Times New Roman" w:hAnsi="Times New Roman" w:cs="Times New Roman"/>
          <w:sz w:val="28"/>
          <w:szCs w:val="28"/>
          <w:lang w:val="ru-RU"/>
        </w:rPr>
        <w:t>инансов</w:t>
      </w:r>
    </w:p>
    <w:p w:rsidR="00436452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Панфиловского района</w:t>
      </w:r>
      <w:r w:rsidRPr="004364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447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от </w:t>
      </w:r>
      <w:r w:rsidR="00C95EF7">
        <w:rPr>
          <w:rFonts w:ascii="Times New Roman" w:hAnsi="Times New Roman" w:cs="Times New Roman"/>
          <w:color w:val="FF0000"/>
          <w:sz w:val="28"/>
          <w:szCs w:val="28"/>
          <w:lang w:val="ru-RU"/>
        </w:rPr>
        <w:t>04</w:t>
      </w:r>
      <w:r w:rsidR="00E339FD">
        <w:rPr>
          <w:rFonts w:ascii="Times New Roman" w:hAnsi="Times New Roman" w:cs="Times New Roman"/>
          <w:color w:val="FF0000"/>
          <w:sz w:val="28"/>
          <w:szCs w:val="28"/>
          <w:lang w:val="ru-RU"/>
        </w:rPr>
        <w:t>января</w:t>
      </w:r>
      <w:r w:rsidRPr="00C1447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201</w:t>
      </w:r>
      <w:r w:rsidR="00E339FD">
        <w:rPr>
          <w:rFonts w:ascii="Times New Roman" w:hAnsi="Times New Roman" w:cs="Times New Roman"/>
          <w:color w:val="FF0000"/>
          <w:sz w:val="28"/>
          <w:szCs w:val="28"/>
          <w:lang w:val="ru-RU"/>
        </w:rPr>
        <w:t>9</w:t>
      </w:r>
      <w:r w:rsidRPr="00C1447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года № </w:t>
      </w:r>
      <w:r w:rsidR="00C95EF7">
        <w:rPr>
          <w:rFonts w:ascii="Times New Roman" w:hAnsi="Times New Roman" w:cs="Times New Roman"/>
          <w:color w:val="FF0000"/>
          <w:sz w:val="28"/>
          <w:szCs w:val="28"/>
          <w:lang w:val="ru-RU"/>
        </w:rPr>
        <w:t>01</w:t>
      </w:r>
      <w:r w:rsidRPr="00C1447B">
        <w:rPr>
          <w:rFonts w:ascii="Times New Roman" w:hAnsi="Times New Roman" w:cs="Times New Roman"/>
          <w:color w:val="FF0000"/>
          <w:sz w:val="28"/>
          <w:szCs w:val="28"/>
          <w:lang w:val="ru-RU"/>
        </w:rPr>
        <w:br/>
      </w:r>
    </w:p>
    <w:p w:rsidR="00436452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B789B" w:rsidRDefault="007A3AD4" w:rsidP="00C52FE9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БЮДЖЕТНАЯ ПРОГРАММА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="0066145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4521013 </w:t>
      </w:r>
      <w:bookmarkStart w:id="0" w:name="_GoBack"/>
      <w:bookmarkEnd w:id="0"/>
      <w:r w:rsidR="001B789B" w:rsidRPr="001B78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Государственное учреждение «Отдел </w:t>
      </w:r>
      <w:r w:rsidR="00C95EF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финансов</w:t>
      </w:r>
      <w:r w:rsidR="001B789B" w:rsidRPr="001B78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Панфиловского района»</w:t>
      </w:r>
      <w:r w:rsidRPr="001B789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1B789B">
        <w:rPr>
          <w:rFonts w:ascii="Times New Roman" w:hAnsi="Times New Roman" w:cs="Times New Roman"/>
          <w:b/>
          <w:color w:val="000000"/>
          <w:lang w:val="ru-RU"/>
        </w:rPr>
        <w:t>код и наименование администратора бюджетной программы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6452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="001B789B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на 201</w:t>
      </w:r>
      <w:r w:rsidR="00E339F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9</w:t>
      </w:r>
      <w:r w:rsidR="001B789B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-20</w:t>
      </w:r>
      <w:r w:rsidR="00436452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2</w:t>
      </w:r>
      <w:r w:rsidR="00E339F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1</w:t>
      </w:r>
      <w:r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годы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15089" w:rsidRDefault="007A3AD4" w:rsidP="00C52F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Код и н</w:t>
      </w:r>
      <w:r w:rsidR="00C95EF7"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аименование бюджетной программы:</w:t>
      </w:r>
    </w:p>
    <w:p w:rsidR="00C52FE9" w:rsidRDefault="001B789B" w:rsidP="0041508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95EF7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00</w:t>
      </w:r>
      <w:r w:rsidR="00E33197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3</w:t>
      </w:r>
      <w:r w:rsidRPr="00C95EF7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«</w:t>
      </w:r>
      <w:r w:rsidR="00415089" w:rsidRPr="00415089">
        <w:rPr>
          <w:rFonts w:ascii="Times New Roman" w:hAnsi="Times New Roman" w:cs="Times New Roman"/>
          <w:sz w:val="28"/>
          <w:szCs w:val="28"/>
          <w:u w:val="single"/>
          <w:lang w:val="ru-RU"/>
        </w:rPr>
        <w:t>Проведение оценки имущества в целях налогообложения</w:t>
      </w:r>
      <w:r w:rsidRPr="00C95EF7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»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Руководитель бюджетной </w:t>
      </w:r>
      <w:proofErr w:type="spellStart"/>
      <w:r w:rsidR="007A3AD4"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  <w:proofErr w:type="gramStart"/>
      <w:r w:rsidR="00C95EF7"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="00C95EF7" w:rsidRPr="00C95EF7"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  <w:t>М</w:t>
      </w:r>
      <w:proofErr w:type="gramEnd"/>
      <w:r w:rsidR="00C95EF7" w:rsidRPr="00C95EF7"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  <w:t>усахметоваГаухарАхылбековна</w:t>
      </w:r>
      <w:proofErr w:type="spellEnd"/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Нормативная прав</w:t>
      </w:r>
      <w:r w:rsidR="00C95EF7"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овая основа бюджетной программы:</w:t>
      </w: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№ 95-IV, решение Панфиловского районного маслихата </w:t>
      </w:r>
      <w:r w:rsidR="00363E40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№ 6-</w:t>
      </w:r>
      <w:r w:rsidR="00E339F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47</w:t>
      </w:r>
      <w:r w:rsidR="00363E4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-</w:t>
      </w:r>
      <w:r w:rsidR="00E339F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291</w:t>
      </w:r>
      <w:r w:rsidR="0094327A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от 2</w:t>
      </w:r>
      <w:r w:rsidR="00E339F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7</w:t>
      </w:r>
      <w:r w:rsidR="0094327A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декабря </w:t>
      </w:r>
      <w:r w:rsidR="0094327A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201</w:t>
      </w:r>
      <w:r w:rsidR="00E339F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8</w:t>
      </w:r>
      <w:r w:rsidR="0094327A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года </w:t>
      </w: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«О бюджете Панфиловского района на 201</w:t>
      </w:r>
      <w:r w:rsidR="00E339F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9</w:t>
      </w: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-20</w:t>
      </w:r>
      <w:r w:rsidR="0094327A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</w:t>
      </w:r>
      <w:r w:rsidR="00E339F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1</w:t>
      </w: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годы»</w:t>
      </w:r>
      <w:r w:rsidR="00415089">
        <w:rPr>
          <w:lang w:val="ru-RU"/>
        </w:rPr>
        <w:t xml:space="preserve">, </w:t>
      </w:r>
      <w:r w:rsidR="00415089" w:rsidRPr="00415089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Закон Республики Казахстан от 30 ноября 2000 года "Об оценочной деятельности в Республике Казахстан", Кодекс Республики Казахстан от 10 декабря 2008 года "О налогах и других обязательных платежа</w:t>
      </w:r>
      <w:r w:rsidR="00415089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х в бюджет" (Налоговый кодекс)</w:t>
      </w:r>
      <w:r w:rsidR="00415089" w:rsidRPr="00415089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»</w:t>
      </w:r>
      <w:r w:rsidR="007A3AD4" w:rsidRPr="00EE697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p w:rsidR="00EE697F" w:rsidRPr="00C52FE9" w:rsidRDefault="007A3AD4" w:rsidP="00C52F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Вид бюджетной программы:</w:t>
      </w:r>
    </w:p>
    <w:p w:rsidR="00EE697F" w:rsidRDefault="00EE697F" w:rsidP="00C52FE9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районные (городские)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уровня государственного управления</w:t>
      </w:r>
    </w:p>
    <w:p w:rsidR="00EE697F" w:rsidRDefault="00EE697F" w:rsidP="00C52FE9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EE697F" w:rsidRDefault="00EE697F" w:rsidP="00C52FE9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EE697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EE697F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содержания</w:t>
      </w:r>
    </w:p>
    <w:p w:rsidR="00EE697F" w:rsidRDefault="00EE697F" w:rsidP="00C52FE9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65BE8" w:rsidRDefault="00EE697F" w:rsidP="00C52FE9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индивидуальная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способа реализации</w:t>
      </w:r>
    </w:p>
    <w:p w:rsidR="00065BE8" w:rsidRDefault="00065BE8" w:rsidP="00C52FE9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65BE8" w:rsidRDefault="00065BE8" w:rsidP="00C52FE9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065BE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текущая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065BE8">
        <w:rPr>
          <w:rFonts w:ascii="Times New Roman" w:hAnsi="Times New Roman" w:cs="Times New Roman"/>
          <w:color w:val="000000"/>
          <w:lang w:val="ru-RU"/>
        </w:rPr>
        <w:t>текущая/развитие</w:t>
      </w:r>
    </w:p>
    <w:p w:rsidR="00F728DC" w:rsidRPr="00C52FE9" w:rsidRDefault="007A3AD4" w:rsidP="00C52F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 бюджетной программы:</w:t>
      </w:r>
    </w:p>
    <w:p w:rsidR="00CE16E4" w:rsidRDefault="00BF5E6A" w:rsidP="00CE16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E6A">
        <w:rPr>
          <w:rFonts w:ascii="Times New Roman" w:hAnsi="Times New Roman" w:cs="Times New Roman"/>
          <w:sz w:val="28"/>
          <w:szCs w:val="28"/>
          <w:lang w:val="ru-RU"/>
        </w:rPr>
        <w:t>Обеспечение проведения оценки имущества, не используемого в предпринимательской деятельности в целях налогообложения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A3AD4" w:rsidRPr="000E516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7A3AD4"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Конечные результаты бюджетной программы</w:t>
      </w:r>
      <w:proofErr w:type="gramStart"/>
      <w:r w:rsidR="007A3AD4"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="00CE16E4" w:rsidRPr="00CE16E4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CE16E4" w:rsidRPr="00CE16E4">
        <w:rPr>
          <w:rFonts w:ascii="Times New Roman" w:hAnsi="Times New Roman" w:cs="Times New Roman"/>
          <w:sz w:val="28"/>
          <w:szCs w:val="28"/>
          <w:lang w:val="ru-RU"/>
        </w:rPr>
        <w:t xml:space="preserve">пределение стоимости объектов налогообложения физических лиц </w:t>
      </w:r>
      <w:proofErr w:type="spellStart"/>
      <w:r w:rsidR="00CE16E4" w:rsidRPr="00CE16E4">
        <w:rPr>
          <w:rFonts w:ascii="Times New Roman" w:hAnsi="Times New Roman" w:cs="Times New Roman"/>
          <w:sz w:val="28"/>
          <w:szCs w:val="28"/>
          <w:lang w:val="ru-RU"/>
        </w:rPr>
        <w:t>городаЖаркент</w:t>
      </w:r>
      <w:proofErr w:type="spellEnd"/>
      <w:r w:rsidR="00CE16E4" w:rsidRPr="00CE16E4">
        <w:rPr>
          <w:rFonts w:ascii="Times New Roman" w:hAnsi="Times New Roman" w:cs="Times New Roman"/>
          <w:sz w:val="28"/>
          <w:szCs w:val="28"/>
          <w:lang w:val="ru-RU"/>
        </w:rPr>
        <w:t xml:space="preserve"> и сел района для исчисления налога на имущество </w:t>
      </w:r>
    </w:p>
    <w:p w:rsidR="00F728DC" w:rsidRDefault="007A3AD4" w:rsidP="00CE16E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Описание (обоснование) бюджетной программы</w:t>
      </w:r>
      <w:r w:rsidR="00E90E8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BF5E6A" w:rsidRPr="00BF5E6A">
        <w:rPr>
          <w:rFonts w:ascii="Times New Roman" w:hAnsi="Times New Roman" w:cs="Times New Roman"/>
          <w:sz w:val="28"/>
          <w:szCs w:val="28"/>
          <w:lang w:val="ru-RU"/>
        </w:rPr>
        <w:t>Организация работы по проведению оценки имущества в целях налогообложения</w:t>
      </w:r>
    </w:p>
    <w:p w:rsidR="00750312" w:rsidRPr="001B789B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7"/>
        <w:gridCol w:w="1945"/>
        <w:gridCol w:w="1345"/>
        <w:gridCol w:w="1200"/>
        <w:gridCol w:w="992"/>
        <w:gridCol w:w="709"/>
        <w:gridCol w:w="723"/>
      </w:tblGrid>
      <w:tr w:rsidR="009C6737" w:rsidRPr="001B789B" w:rsidTr="00E90E82">
        <w:trPr>
          <w:trHeight w:val="555"/>
        </w:trPr>
        <w:tc>
          <w:tcPr>
            <w:tcW w:w="33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Расходыпобюджетнойпрограмме</w:t>
            </w:r>
            <w:proofErr w:type="spellEnd"/>
          </w:p>
        </w:tc>
        <w:tc>
          <w:tcPr>
            <w:tcW w:w="194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Единицаизмерения</w:t>
            </w:r>
            <w:proofErr w:type="spellEnd"/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Отчетныйгод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Плантекущегогода</w:t>
            </w:r>
            <w:proofErr w:type="spellEnd"/>
          </w:p>
        </w:tc>
        <w:tc>
          <w:tcPr>
            <w:tcW w:w="242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Плановыйпериод</w:t>
            </w:r>
            <w:proofErr w:type="spellEnd"/>
          </w:p>
        </w:tc>
      </w:tr>
      <w:tr w:rsidR="00E339FD" w:rsidRPr="001B789B" w:rsidTr="00E90E82">
        <w:trPr>
          <w:trHeight w:val="555"/>
        </w:trPr>
        <w:tc>
          <w:tcPr>
            <w:tcW w:w="3307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268C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A17E1A" w:rsidRPr="001B789B" w:rsidTr="00E90E82">
        <w:trPr>
          <w:trHeight w:val="30"/>
        </w:trPr>
        <w:tc>
          <w:tcPr>
            <w:tcW w:w="3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816C0" w:rsidRDefault="00C627F9" w:rsidP="00F728DC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27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оценки имущества в целях налогообложения</w:t>
            </w:r>
          </w:p>
        </w:tc>
        <w:tc>
          <w:tcPr>
            <w:tcW w:w="1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тысячтенге</w:t>
            </w:r>
            <w:proofErr w:type="spellEnd"/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8F27B2" w:rsidRDefault="007C03EA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1468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8F27B2" w:rsidRDefault="003A09AB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1541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8F27B2" w:rsidRDefault="00E90E82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1595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366F38" w:rsidRDefault="00E90E82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1651</w:t>
            </w:r>
          </w:p>
        </w:tc>
        <w:tc>
          <w:tcPr>
            <w:tcW w:w="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41F30" w:rsidRDefault="00E90E82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1709</w:t>
            </w:r>
          </w:p>
        </w:tc>
      </w:tr>
      <w:tr w:rsidR="00E90E82" w:rsidRPr="001B789B" w:rsidTr="00E90E82">
        <w:trPr>
          <w:trHeight w:val="30"/>
        </w:trPr>
        <w:tc>
          <w:tcPr>
            <w:tcW w:w="3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82" w:rsidRPr="001B789B" w:rsidRDefault="00E90E82" w:rsidP="00A17E1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Итого расходы по бюджетной </w:t>
            </w:r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82" w:rsidRPr="001B789B" w:rsidRDefault="00E90E82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тысячтенге</w:t>
            </w:r>
            <w:proofErr w:type="spellEnd"/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82" w:rsidRPr="008F27B2" w:rsidRDefault="00E90E82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1468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82" w:rsidRPr="008F27B2" w:rsidRDefault="00E90E82" w:rsidP="007C0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1541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82" w:rsidRPr="008F27B2" w:rsidRDefault="00E90E82" w:rsidP="00060B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1595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82" w:rsidRPr="00366F38" w:rsidRDefault="00E90E82" w:rsidP="00060B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1651</w:t>
            </w:r>
          </w:p>
        </w:tc>
        <w:tc>
          <w:tcPr>
            <w:tcW w:w="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82" w:rsidRPr="00241F30" w:rsidRDefault="00E90E82" w:rsidP="00060B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1709</w:t>
            </w:r>
          </w:p>
        </w:tc>
      </w:tr>
    </w:tbl>
    <w:p w:rsidR="00750312" w:rsidRDefault="00750312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1"/>
        <w:gridCol w:w="1993"/>
        <w:gridCol w:w="1383"/>
        <w:gridCol w:w="1933"/>
        <w:gridCol w:w="629"/>
        <w:gridCol w:w="594"/>
        <w:gridCol w:w="568"/>
      </w:tblGrid>
      <w:tr w:rsidR="00A17E1A" w:rsidRPr="001B789B" w:rsidTr="00BF6F59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Показателипрямогорезультата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Плантекущегогода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Плановыйпериод</w:t>
            </w:r>
            <w:proofErr w:type="spellEnd"/>
          </w:p>
        </w:tc>
      </w:tr>
      <w:tr w:rsidR="00E339FD" w:rsidRPr="001B789B" w:rsidTr="009C1ECC">
        <w:trPr>
          <w:trHeight w:val="399"/>
        </w:trPr>
        <w:tc>
          <w:tcPr>
            <w:tcW w:w="2884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268C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A17E1A" w:rsidRPr="001B789B" w:rsidTr="00BF6F59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366F38" w:rsidRDefault="005935F6" w:rsidP="00BF6F5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5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Определение стоимости объектов налогообложения физических лиц города Жаркент и сел района для исчисления налога на имущество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5F4646" w:rsidRDefault="003A09AB" w:rsidP="00ED42A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A635E" w:rsidRDefault="003A09AB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A635E" w:rsidRDefault="003A09AB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A635E" w:rsidRDefault="003A09AB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A635E" w:rsidRDefault="003A09AB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C95F87" w:rsidRDefault="00A17E1A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55564"/>
    <w:rsid w:val="00060643"/>
    <w:rsid w:val="00062A6F"/>
    <w:rsid w:val="00065BE8"/>
    <w:rsid w:val="00067712"/>
    <w:rsid w:val="000816C0"/>
    <w:rsid w:val="000A1110"/>
    <w:rsid w:val="000A20E3"/>
    <w:rsid w:val="000E5164"/>
    <w:rsid w:val="000F7829"/>
    <w:rsid w:val="0011521D"/>
    <w:rsid w:val="00143A77"/>
    <w:rsid w:val="001516D6"/>
    <w:rsid w:val="0015522D"/>
    <w:rsid w:val="00186407"/>
    <w:rsid w:val="001B789B"/>
    <w:rsid w:val="001E3BE9"/>
    <w:rsid w:val="00223B4D"/>
    <w:rsid w:val="0024717C"/>
    <w:rsid w:val="0028551B"/>
    <w:rsid w:val="00291CF9"/>
    <w:rsid w:val="002941D5"/>
    <w:rsid w:val="002E1F9C"/>
    <w:rsid w:val="00363E40"/>
    <w:rsid w:val="0036490F"/>
    <w:rsid w:val="00382734"/>
    <w:rsid w:val="0038434D"/>
    <w:rsid w:val="003A09AB"/>
    <w:rsid w:val="003A644F"/>
    <w:rsid w:val="003C2CA4"/>
    <w:rsid w:val="00401165"/>
    <w:rsid w:val="00415089"/>
    <w:rsid w:val="00416C28"/>
    <w:rsid w:val="00434208"/>
    <w:rsid w:val="00436452"/>
    <w:rsid w:val="00443CEA"/>
    <w:rsid w:val="004514DD"/>
    <w:rsid w:val="00477036"/>
    <w:rsid w:val="004816BA"/>
    <w:rsid w:val="004E26BD"/>
    <w:rsid w:val="00515553"/>
    <w:rsid w:val="005712AC"/>
    <w:rsid w:val="005777E9"/>
    <w:rsid w:val="005935F6"/>
    <w:rsid w:val="005D5660"/>
    <w:rsid w:val="00627D0B"/>
    <w:rsid w:val="0066145A"/>
    <w:rsid w:val="00665BF4"/>
    <w:rsid w:val="006A184E"/>
    <w:rsid w:val="0070585B"/>
    <w:rsid w:val="00706A96"/>
    <w:rsid w:val="00711E68"/>
    <w:rsid w:val="0074197E"/>
    <w:rsid w:val="00750312"/>
    <w:rsid w:val="00764032"/>
    <w:rsid w:val="00766600"/>
    <w:rsid w:val="00777563"/>
    <w:rsid w:val="0079007B"/>
    <w:rsid w:val="007A3AD4"/>
    <w:rsid w:val="007C03EA"/>
    <w:rsid w:val="008006E3"/>
    <w:rsid w:val="00811946"/>
    <w:rsid w:val="00853786"/>
    <w:rsid w:val="008837F6"/>
    <w:rsid w:val="008C791E"/>
    <w:rsid w:val="00926507"/>
    <w:rsid w:val="009268CB"/>
    <w:rsid w:val="0094327A"/>
    <w:rsid w:val="00965BE9"/>
    <w:rsid w:val="009C36FD"/>
    <w:rsid w:val="009C6737"/>
    <w:rsid w:val="00A17E1A"/>
    <w:rsid w:val="00A84631"/>
    <w:rsid w:val="00AA30B9"/>
    <w:rsid w:val="00AF6657"/>
    <w:rsid w:val="00B27E08"/>
    <w:rsid w:val="00B31A58"/>
    <w:rsid w:val="00B44841"/>
    <w:rsid w:val="00BA3AA8"/>
    <w:rsid w:val="00BB17F3"/>
    <w:rsid w:val="00BD322F"/>
    <w:rsid w:val="00BE75A6"/>
    <w:rsid w:val="00BF5E6A"/>
    <w:rsid w:val="00C1447B"/>
    <w:rsid w:val="00C52FE9"/>
    <w:rsid w:val="00C627F9"/>
    <w:rsid w:val="00C90DFD"/>
    <w:rsid w:val="00C95EF7"/>
    <w:rsid w:val="00CA64AD"/>
    <w:rsid w:val="00CE16E4"/>
    <w:rsid w:val="00CF2764"/>
    <w:rsid w:val="00D00EF5"/>
    <w:rsid w:val="00D06776"/>
    <w:rsid w:val="00D11A57"/>
    <w:rsid w:val="00D11F81"/>
    <w:rsid w:val="00D678AB"/>
    <w:rsid w:val="00D7099D"/>
    <w:rsid w:val="00E22E90"/>
    <w:rsid w:val="00E2361B"/>
    <w:rsid w:val="00E33197"/>
    <w:rsid w:val="00E339FD"/>
    <w:rsid w:val="00E52846"/>
    <w:rsid w:val="00E90E82"/>
    <w:rsid w:val="00ED42AD"/>
    <w:rsid w:val="00EE697F"/>
    <w:rsid w:val="00F30295"/>
    <w:rsid w:val="00F728DC"/>
    <w:rsid w:val="00F8696C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F2764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F2764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F2764"/>
    <w:pPr>
      <w:jc w:val="center"/>
    </w:pPr>
    <w:rPr>
      <w:sz w:val="18"/>
      <w:szCs w:val="18"/>
    </w:rPr>
  </w:style>
  <w:style w:type="paragraph" w:customStyle="1" w:styleId="DocDefaults">
    <w:name w:val="DocDefaults"/>
    <w:rsid w:val="00CF2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Gulmira</cp:lastModifiedBy>
  <cp:revision>15</cp:revision>
  <dcterms:created xsi:type="dcterms:W3CDTF">2019-01-08T04:47:00Z</dcterms:created>
  <dcterms:modified xsi:type="dcterms:W3CDTF">2019-07-29T08:37:00Z</dcterms:modified>
</cp:coreProperties>
</file>