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</w:p>
    <w:p w:rsidR="00436452" w:rsidRPr="001516B0" w:rsidRDefault="00436452" w:rsidP="00C1447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43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руководителя отдел </w:t>
      </w:r>
      <w:r w:rsidR="00F26859" w:rsidRPr="001516B0">
        <w:rPr>
          <w:rFonts w:ascii="Times New Roman" w:hAnsi="Times New Roman" w:cs="Times New Roman"/>
          <w:sz w:val="28"/>
          <w:szCs w:val="28"/>
          <w:lang w:val="ru-RU"/>
        </w:rPr>
        <w:t xml:space="preserve">внутренней политики Панфиловского района </w:t>
      </w:r>
    </w:p>
    <w:p w:rsidR="00436452" w:rsidRPr="001516B0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16B0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AF6145">
        <w:rPr>
          <w:rFonts w:ascii="Times New Roman" w:hAnsi="Times New Roman" w:cs="Times New Roman"/>
          <w:sz w:val="28"/>
          <w:szCs w:val="28"/>
          <w:lang w:val="ru-RU"/>
        </w:rPr>
        <w:t xml:space="preserve">«    »             </w:t>
      </w:r>
      <w:r w:rsidRPr="001516B0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AF614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516B0">
        <w:rPr>
          <w:rFonts w:ascii="Times New Roman" w:hAnsi="Times New Roman" w:cs="Times New Roman"/>
          <w:sz w:val="28"/>
          <w:szCs w:val="28"/>
          <w:lang w:val="ru-RU"/>
        </w:rPr>
        <w:t xml:space="preserve"> года №</w:t>
      </w:r>
      <w:r w:rsidRPr="001516B0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36452" w:rsidRDefault="00436452" w:rsidP="00436452">
      <w:pPr>
        <w:spacing w:after="0"/>
        <w:ind w:left="566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B789B" w:rsidRDefault="007A3AD4" w:rsidP="004514DD">
      <w:pPr>
        <w:spacing w:after="0"/>
        <w:ind w:firstLine="426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БЮДЖЕТНАЯ ПРОГРАММА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="00A56F57" w:rsidRPr="001516B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4561029</w:t>
      </w:r>
      <w:r w:rsidR="001B789B"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Государственное учреждение «Отдел </w:t>
      </w:r>
      <w:r w:rsidR="00A56F5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внутренней политики </w:t>
      </w:r>
      <w:r w:rsidR="001B789B" w:rsidRPr="001B789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Панфиловского района»</w:t>
      </w:r>
      <w:r w:rsidRPr="001B789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1B789B">
        <w:rPr>
          <w:rFonts w:ascii="Times New Roman" w:hAnsi="Times New Roman" w:cs="Times New Roman"/>
          <w:b/>
          <w:color w:val="000000"/>
          <w:lang w:val="ru-RU"/>
        </w:rPr>
        <w:t>код и наименование администратора бюджетной программы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6452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1B789B"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на </w:t>
      </w:r>
      <w:r w:rsidR="0008706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20</w:t>
      </w:r>
      <w:r w:rsidR="00DB16B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20</w:t>
      </w:r>
      <w:r w:rsidR="0008706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-</w:t>
      </w:r>
      <w:r w:rsidR="006E12E8" w:rsidRPr="006E12E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202</w:t>
      </w:r>
      <w:r w:rsidR="00DB16B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</w:t>
      </w:r>
      <w:r w:rsidRPr="0043645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годы</w:t>
      </w:r>
      <w:r w:rsidRPr="007A3AD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35756" w:rsidRDefault="004A18F2" w:rsidP="001B789B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юджетной программы </w:t>
      </w:r>
      <w:r w:rsidR="001B789B" w:rsidRPr="001B789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001 </w:t>
      </w:r>
      <w:r w:rsidR="00C35756" w:rsidRPr="00C35756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Услуги по реализации государственной политики на местном уровне в области исполнения бюджета района (города областного значения) и информации, укрепления государственности и формирования социального оптимизма граждан </w:t>
      </w:r>
    </w:p>
    <w:p w:rsidR="00EE697F" w:rsidRDefault="007A3AD4" w:rsidP="001B789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Руководитель бюджетной программы </w:t>
      </w:r>
      <w:proofErr w:type="spellStart"/>
      <w:r w:rsidR="00A56F57" w:rsidRPr="001516B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Илипов</w:t>
      </w:r>
      <w:proofErr w:type="spellEnd"/>
      <w:r w:rsidR="00A56F57" w:rsidRPr="001516B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Марат </w:t>
      </w:r>
      <w:proofErr w:type="spellStart"/>
      <w:r w:rsidR="00A56F57" w:rsidRPr="001516B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Тайлакович</w:t>
      </w:r>
      <w:proofErr w:type="spellEnd"/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Нормативная правовая основа бюджетной программы </w:t>
      </w:r>
      <w:r w:rsidR="001B789B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1B789B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№ 95-IV</w:t>
      </w:r>
      <w:r w:rsidR="0094327A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1B789B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«О бюджете Панфиловского района на </w:t>
      </w:r>
      <w:r w:rsidR="00087063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</w:t>
      </w:r>
      <w:r w:rsidR="00DB16B0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20-2022</w:t>
      </w:r>
      <w:r w:rsidR="001B789B"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годы»</w:t>
      </w:r>
      <w:r w:rsidRPr="00EE697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 бюджетной программы:</w:t>
      </w: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районные (городские)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уровня государственного управления</w:t>
      </w: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EE697F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EE697F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содержания</w:t>
      </w:r>
    </w:p>
    <w:p w:rsidR="00EE697F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065BE8" w:rsidRDefault="00EE697F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EE697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индивидуальная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EE697F">
        <w:rPr>
          <w:rFonts w:ascii="Times New Roman" w:hAnsi="Times New Roman" w:cs="Times New Roman"/>
          <w:color w:val="000000"/>
          <w:lang w:val="ru-RU"/>
        </w:rPr>
        <w:t>в зависимости от способа реализации</w:t>
      </w:r>
    </w:p>
    <w:p w:rsidR="00065BE8" w:rsidRDefault="00065BE8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065BE8" w:rsidRDefault="00065BE8" w:rsidP="001B789B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065BE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текущая</w:t>
      </w:r>
      <w:r w:rsidR="007A3AD4"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</w:t>
      </w:r>
      <w:r w:rsidR="007A3AD4"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65BE8">
        <w:rPr>
          <w:rFonts w:ascii="Times New Roman" w:hAnsi="Times New Roman" w:cs="Times New Roman"/>
          <w:color w:val="000000"/>
          <w:lang w:val="ru-RU"/>
        </w:rPr>
        <w:t>текущая/развитие</w:t>
      </w:r>
    </w:p>
    <w:p w:rsidR="0094041A" w:rsidRDefault="007A3AD4" w:rsidP="0094041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B789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бюджетной программы:</w:t>
      </w:r>
      <w:r w:rsidR="000E51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E5164" w:rsidRPr="000E516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Обеспечение деятельности </w:t>
      </w:r>
      <w:r w:rsidR="000E5164" w:rsidRPr="001516B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отдела </w:t>
      </w:r>
      <w:proofErr w:type="spellStart"/>
      <w:r w:rsidR="00A56F57" w:rsidRPr="001516B0">
        <w:rPr>
          <w:rFonts w:ascii="Times New Roman" w:hAnsi="Times New Roman" w:cs="Times New Roman"/>
          <w:sz w:val="28"/>
          <w:szCs w:val="28"/>
          <w:u w:val="single"/>
          <w:lang w:val="ru-RU"/>
        </w:rPr>
        <w:t>внутрнеей</w:t>
      </w:r>
      <w:proofErr w:type="spellEnd"/>
      <w:r w:rsidR="00A56F57" w:rsidRPr="001516B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политики  Панфиловского района </w:t>
      </w:r>
      <w:r w:rsidR="00B44841" w:rsidRPr="001516B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1516B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B78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Конечные результаты бюджетной программы: </w:t>
      </w:r>
      <w:r w:rsidR="000A20E3" w:rsidRPr="00D7099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Достижения выполнений программы на 100 %</w:t>
      </w:r>
      <w:r w:rsidRPr="00D7099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80E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Описание </w:t>
      </w:r>
      <w:r w:rsidR="0094041A" w:rsidRPr="00D80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Обеспечение деятельности отдел внутренней политики Панфиловского района  для достижения максимально эффективного выполнения возложенных на него функций, в </w:t>
      </w:r>
      <w:proofErr w:type="spellStart"/>
      <w:r w:rsidR="0094041A" w:rsidRPr="00D80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т.ч</w:t>
      </w:r>
      <w:proofErr w:type="spellEnd"/>
      <w:r w:rsidR="0094041A" w:rsidRPr="00D80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. </w:t>
      </w:r>
      <w:r w:rsidR="006E12E8" w:rsidRPr="00D80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по спецификам эк</w:t>
      </w:r>
      <w:r w:rsidR="00D80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kk-KZ"/>
        </w:rPr>
        <w:t>он</w:t>
      </w:r>
      <w:r w:rsidR="00D80E2E" w:rsidRPr="00D80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омической</w:t>
      </w:r>
      <w:r w:rsidR="006E12E8" w:rsidRPr="00D80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классификации расходов направлены </w:t>
      </w:r>
      <w:r w:rsidR="0094041A" w:rsidRPr="00D80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на содержание и выплату заработной платы со штатной численностью 2 единиц госслужащих,</w:t>
      </w:r>
      <w:r w:rsidR="00D80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 </w:t>
      </w:r>
      <w:r w:rsidR="0094041A" w:rsidRPr="00D80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 xml:space="preserve">на </w:t>
      </w:r>
      <w:r w:rsidR="00C35756" w:rsidRPr="00D80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ru-RU"/>
        </w:rPr>
        <w:t>прочие расходы.</w:t>
      </w:r>
      <w:r w:rsidR="0094041A" w:rsidRPr="00D80E2E">
        <w:rPr>
          <w:rFonts w:ascii="Tahoma" w:hAnsi="Tahoma" w:cs="Tahoma"/>
          <w:color w:val="3E4D5C"/>
          <w:sz w:val="28"/>
          <w:szCs w:val="28"/>
          <w:shd w:val="clear" w:color="auto" w:fill="F9F9F9"/>
          <w:lang w:val="ru-RU"/>
        </w:rPr>
        <w:t xml:space="preserve"> </w:t>
      </w:r>
    </w:p>
    <w:p w:rsidR="00750312" w:rsidRPr="001B789B" w:rsidRDefault="005712A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3AD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9C6737" w:rsidRPr="001B789B" w:rsidTr="009268CB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C35756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Расходы по бюджетной программе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C35756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C35756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Отчетный год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C35756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5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 текущего года</w:t>
            </w:r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7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Плановы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0F6763" w:rsidRPr="001B789B" w:rsidTr="009268CB">
        <w:trPr>
          <w:trHeight w:val="555"/>
        </w:trPr>
        <w:tc>
          <w:tcPr>
            <w:tcW w:w="2884" w:type="dxa"/>
            <w:vMerge/>
          </w:tcPr>
          <w:p w:rsidR="009C6737" w:rsidRPr="001B789B" w:rsidRDefault="009C6737" w:rsidP="009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C6737" w:rsidRPr="001B789B" w:rsidRDefault="009C6737" w:rsidP="009C6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0F6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0F6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0F6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0F6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9268CB" w:rsidRDefault="009C6737" w:rsidP="000F6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0F6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0F6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0F6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1B789B" w:rsidRDefault="009C6737" w:rsidP="000F6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0F6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0F6763" w:rsidRPr="001B789B" w:rsidTr="004E26BD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816C0" w:rsidRDefault="00A17E1A" w:rsidP="00927E93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Содержание отдела </w:t>
            </w:r>
            <w:r w:rsidR="00927E9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внутренней политики Панфиловского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айона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8F27B2" w:rsidRDefault="0033486B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E12E8" w:rsidRDefault="0033486B" w:rsidP="000F6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E12E8" w:rsidRDefault="001C1E15" w:rsidP="000F6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17622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D2683" w:rsidRDefault="002D2683" w:rsidP="001C1E15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1C1E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18680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41F30" w:rsidRDefault="0033486B" w:rsidP="003348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19333</w:t>
            </w:r>
          </w:p>
        </w:tc>
      </w:tr>
      <w:tr w:rsidR="000F6763" w:rsidRPr="001B789B" w:rsidTr="00F15DC8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Итого расходы по бюджетной </w:t>
            </w:r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8F27B2" w:rsidRDefault="0033486B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8F27B2" w:rsidRDefault="0033486B" w:rsidP="00390A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D2683" w:rsidRDefault="001C1E15" w:rsidP="000F6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17622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366F38" w:rsidRDefault="001C1E15" w:rsidP="001C1E1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18680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241F30" w:rsidRDefault="0033486B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19333</w:t>
            </w:r>
          </w:p>
        </w:tc>
      </w:tr>
    </w:tbl>
    <w:p w:rsidR="00750312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A17E1A" w:rsidRPr="001B789B" w:rsidTr="00BF6F59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A17E1A" w:rsidRPr="001B789B" w:rsidTr="00705417">
        <w:trPr>
          <w:trHeight w:val="399"/>
        </w:trPr>
        <w:tc>
          <w:tcPr>
            <w:tcW w:w="2884" w:type="dxa"/>
            <w:vMerge/>
          </w:tcPr>
          <w:p w:rsidR="00A17E1A" w:rsidRPr="001B789B" w:rsidRDefault="00A17E1A" w:rsidP="00BF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17E1A" w:rsidRPr="001B789B" w:rsidRDefault="00A17E1A" w:rsidP="00BF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0F6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="000F6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0F6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0F6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E1A" w:rsidRPr="009268CB" w:rsidRDefault="00A17E1A" w:rsidP="000F6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0F6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0F6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0F6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1B789B" w:rsidRDefault="00A17E1A" w:rsidP="000F6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0F6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A17E1A" w:rsidRPr="001B789B" w:rsidTr="0070541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366F38" w:rsidRDefault="00A17E1A" w:rsidP="00BF6F5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государственных служащих отдела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5F4646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A635E" w:rsidRDefault="0033486B" w:rsidP="003348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A635E" w:rsidRDefault="0033486B" w:rsidP="003348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A635E" w:rsidRDefault="002A4757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A635E" w:rsidRDefault="002A4757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74" w:type="dxa"/>
            <w:tcBorders>
              <w:bottom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C95F87" w:rsidRDefault="0033486B" w:rsidP="0070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17E1A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17E1A" w:rsidRPr="001B789B" w:rsidTr="00705417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BE75A6" w:rsidRDefault="00A17E1A" w:rsidP="00BF6F5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  <w:r w:rsidRPr="00BE7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работников, осуществляющих техническое обслуживание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5F4646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A635E" w:rsidRDefault="0033486B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A635E" w:rsidRDefault="0033486B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A635E" w:rsidRDefault="002A4757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6A635E" w:rsidRDefault="002A4757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874" w:type="dxa"/>
            <w:tcBorders>
              <w:top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C95F87" w:rsidRDefault="0033486B" w:rsidP="0070541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  <w:r w:rsidR="00A17E1A"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bookmarkStart w:id="0" w:name="_GoBack"/>
        <w:bookmarkEnd w:id="0"/>
      </w:tr>
    </w:tbl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1516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4B36" w:rsidRDefault="00AE4B36" w:rsidP="00C35756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12"/>
    <w:rsid w:val="00055564"/>
    <w:rsid w:val="00060643"/>
    <w:rsid w:val="00062A6F"/>
    <w:rsid w:val="00065BE8"/>
    <w:rsid w:val="00067712"/>
    <w:rsid w:val="000816C0"/>
    <w:rsid w:val="00087063"/>
    <w:rsid w:val="000A1110"/>
    <w:rsid w:val="000A20E3"/>
    <w:rsid w:val="000E5164"/>
    <w:rsid w:val="000F6763"/>
    <w:rsid w:val="000F7829"/>
    <w:rsid w:val="0011521D"/>
    <w:rsid w:val="00143A77"/>
    <w:rsid w:val="001516B0"/>
    <w:rsid w:val="001516D6"/>
    <w:rsid w:val="0015522D"/>
    <w:rsid w:val="00186407"/>
    <w:rsid w:val="001B789B"/>
    <w:rsid w:val="001C1E15"/>
    <w:rsid w:val="00223B4D"/>
    <w:rsid w:val="0024717C"/>
    <w:rsid w:val="0028551B"/>
    <w:rsid w:val="00291CF9"/>
    <w:rsid w:val="002934A3"/>
    <w:rsid w:val="002941D5"/>
    <w:rsid w:val="002A4757"/>
    <w:rsid w:val="002D2683"/>
    <w:rsid w:val="002E1F9C"/>
    <w:rsid w:val="0033486B"/>
    <w:rsid w:val="00363E40"/>
    <w:rsid w:val="0036490F"/>
    <w:rsid w:val="0038434D"/>
    <w:rsid w:val="00390AF8"/>
    <w:rsid w:val="003A1355"/>
    <w:rsid w:val="003A644F"/>
    <w:rsid w:val="003C2CA4"/>
    <w:rsid w:val="00401165"/>
    <w:rsid w:val="00416C28"/>
    <w:rsid w:val="00434208"/>
    <w:rsid w:val="00436452"/>
    <w:rsid w:val="00443CEA"/>
    <w:rsid w:val="004514DD"/>
    <w:rsid w:val="00455DF7"/>
    <w:rsid w:val="00477036"/>
    <w:rsid w:val="004816BA"/>
    <w:rsid w:val="004A18F2"/>
    <w:rsid w:val="004E26BD"/>
    <w:rsid w:val="00513F85"/>
    <w:rsid w:val="00515553"/>
    <w:rsid w:val="005368E2"/>
    <w:rsid w:val="00540A8F"/>
    <w:rsid w:val="00542D77"/>
    <w:rsid w:val="005712AC"/>
    <w:rsid w:val="005777E9"/>
    <w:rsid w:val="005D5660"/>
    <w:rsid w:val="00616DD7"/>
    <w:rsid w:val="00627D0B"/>
    <w:rsid w:val="006A184E"/>
    <w:rsid w:val="006E12E8"/>
    <w:rsid w:val="00705417"/>
    <w:rsid w:val="0070585B"/>
    <w:rsid w:val="00706A96"/>
    <w:rsid w:val="00711E68"/>
    <w:rsid w:val="0074197E"/>
    <w:rsid w:val="00750312"/>
    <w:rsid w:val="00764032"/>
    <w:rsid w:val="00766600"/>
    <w:rsid w:val="00777563"/>
    <w:rsid w:val="0079007B"/>
    <w:rsid w:val="007A3AD4"/>
    <w:rsid w:val="007C1D7F"/>
    <w:rsid w:val="007F63F2"/>
    <w:rsid w:val="008006E3"/>
    <w:rsid w:val="00811946"/>
    <w:rsid w:val="00853786"/>
    <w:rsid w:val="008837F6"/>
    <w:rsid w:val="00926507"/>
    <w:rsid w:val="009268CB"/>
    <w:rsid w:val="00927E93"/>
    <w:rsid w:val="0094041A"/>
    <w:rsid w:val="0094327A"/>
    <w:rsid w:val="00965BE9"/>
    <w:rsid w:val="009C36FD"/>
    <w:rsid w:val="009C6737"/>
    <w:rsid w:val="009D7192"/>
    <w:rsid w:val="00A17E1A"/>
    <w:rsid w:val="00A56F57"/>
    <w:rsid w:val="00A84631"/>
    <w:rsid w:val="00AA30B9"/>
    <w:rsid w:val="00AE4B36"/>
    <w:rsid w:val="00AF2CFB"/>
    <w:rsid w:val="00AF6145"/>
    <w:rsid w:val="00AF6657"/>
    <w:rsid w:val="00B27E08"/>
    <w:rsid w:val="00B31A58"/>
    <w:rsid w:val="00B44841"/>
    <w:rsid w:val="00BA3AA8"/>
    <w:rsid w:val="00BB17F3"/>
    <w:rsid w:val="00BD322F"/>
    <w:rsid w:val="00BE75A6"/>
    <w:rsid w:val="00C1447B"/>
    <w:rsid w:val="00C35756"/>
    <w:rsid w:val="00C90DFD"/>
    <w:rsid w:val="00CA64AD"/>
    <w:rsid w:val="00D00EF5"/>
    <w:rsid w:val="00D06776"/>
    <w:rsid w:val="00D11A57"/>
    <w:rsid w:val="00D11F81"/>
    <w:rsid w:val="00D32568"/>
    <w:rsid w:val="00D678AB"/>
    <w:rsid w:val="00D7099D"/>
    <w:rsid w:val="00D80E2E"/>
    <w:rsid w:val="00DB16B0"/>
    <w:rsid w:val="00E2361B"/>
    <w:rsid w:val="00E52846"/>
    <w:rsid w:val="00ED0F9C"/>
    <w:rsid w:val="00EE697F"/>
    <w:rsid w:val="00F26859"/>
    <w:rsid w:val="00F30295"/>
    <w:rsid w:val="00F8696C"/>
    <w:rsid w:val="00FD4795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9FD3"/>
  <w15:docId w15:val="{1FFF0015-E298-4ACE-A29C-2344AAD0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334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AB0-FCC2-4665-87A8-2E1E71DD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777</cp:lastModifiedBy>
  <cp:revision>73</cp:revision>
  <cp:lastPrinted>2018-11-07T03:28:00Z</cp:lastPrinted>
  <dcterms:created xsi:type="dcterms:W3CDTF">2018-01-29T11:47:00Z</dcterms:created>
  <dcterms:modified xsi:type="dcterms:W3CDTF">2019-07-23T10:26:00Z</dcterms:modified>
</cp:coreProperties>
</file>