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C" w:rsidRPr="00896B9D" w:rsidRDefault="00786C4C" w:rsidP="00896B9D">
      <w:pPr>
        <w:shd w:val="clear" w:color="auto" w:fill="FFFFFF"/>
        <w:spacing w:after="0" w:line="280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2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Правилам разработки и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утверждения (</w:t>
      </w:r>
      <w:proofErr w:type="spellStart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переутверждения</w:t>
      </w:r>
      <w:proofErr w:type="spellEnd"/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 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бюджетных программ (подпрограмм)</w:t>
      </w:r>
      <w:r w:rsidRPr="00896B9D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896B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требованиям к их содержанию</w:t>
      </w:r>
    </w:p>
    <w:p w:rsidR="00896B9D" w:rsidRPr="005F747B" w:rsidRDefault="005F747B" w:rsidP="00896B9D">
      <w:pPr>
        <w:pStyle w:val="a3"/>
        <w:contextualSpacing/>
        <w:jc w:val="right"/>
        <w:rPr>
          <w:sz w:val="20"/>
          <w:szCs w:val="20"/>
          <w:lang w:val="kk-KZ"/>
        </w:rPr>
      </w:pPr>
      <w:r>
        <w:rPr>
          <w:sz w:val="20"/>
          <w:szCs w:val="20"/>
        </w:rPr>
        <w:t>Утверждено  решением</w:t>
      </w:r>
      <w:r w:rsidR="00896B9D">
        <w:rPr>
          <w:sz w:val="20"/>
          <w:szCs w:val="20"/>
        </w:rPr>
        <w:t xml:space="preserve">  </w:t>
      </w:r>
      <w:r w:rsidR="00896B9D" w:rsidRPr="00700082">
        <w:rPr>
          <w:sz w:val="20"/>
          <w:szCs w:val="20"/>
        </w:rPr>
        <w:t>№</w:t>
      </w:r>
      <w:r>
        <w:rPr>
          <w:sz w:val="20"/>
          <w:szCs w:val="20"/>
        </w:rPr>
        <w:t>04</w:t>
      </w:r>
    </w:p>
    <w:p w:rsidR="00DD6A4D" w:rsidRDefault="00896B9D" w:rsidP="00896B9D">
      <w:pPr>
        <w:pStyle w:val="a3"/>
        <w:contextualSpacing/>
        <w:jc w:val="right"/>
        <w:rPr>
          <w:sz w:val="20"/>
          <w:szCs w:val="20"/>
        </w:rPr>
      </w:pPr>
      <w:r w:rsidRPr="00700082">
        <w:rPr>
          <w:sz w:val="20"/>
          <w:szCs w:val="20"/>
        </w:rPr>
        <w:t>    </w:t>
      </w:r>
      <w:r>
        <w:rPr>
          <w:sz w:val="20"/>
          <w:szCs w:val="20"/>
        </w:rPr>
        <w:t> </w:t>
      </w:r>
      <w:r w:rsidR="005F747B">
        <w:rPr>
          <w:sz w:val="20"/>
          <w:szCs w:val="20"/>
        </w:rPr>
        <w:t>о</w:t>
      </w:r>
      <w:r>
        <w:rPr>
          <w:sz w:val="20"/>
          <w:szCs w:val="20"/>
        </w:rPr>
        <w:t>т</w:t>
      </w:r>
      <w:r w:rsidR="005F747B">
        <w:rPr>
          <w:sz w:val="20"/>
          <w:szCs w:val="20"/>
        </w:rPr>
        <w:t>23</w:t>
      </w:r>
      <w:r>
        <w:rPr>
          <w:sz w:val="20"/>
          <w:szCs w:val="20"/>
        </w:rPr>
        <w:t>января 201</w:t>
      </w:r>
      <w:r w:rsidR="005F747B">
        <w:rPr>
          <w:sz w:val="20"/>
          <w:szCs w:val="20"/>
        </w:rPr>
        <w:t>9</w:t>
      </w:r>
      <w:r w:rsidRPr="00700082">
        <w:rPr>
          <w:sz w:val="20"/>
          <w:szCs w:val="20"/>
        </w:rPr>
        <w:t xml:space="preserve"> года </w:t>
      </w:r>
      <w:r>
        <w:rPr>
          <w:sz w:val="20"/>
          <w:szCs w:val="20"/>
        </w:rPr>
        <w:br/>
      </w:r>
      <w:proofErr w:type="spellStart"/>
      <w:r w:rsidR="008E7190">
        <w:rPr>
          <w:sz w:val="20"/>
          <w:szCs w:val="20"/>
        </w:rPr>
        <w:t>аким</w:t>
      </w:r>
      <w:proofErr w:type="spellEnd"/>
      <w:r w:rsidR="008E7190">
        <w:rPr>
          <w:sz w:val="20"/>
          <w:szCs w:val="20"/>
        </w:rPr>
        <w:t xml:space="preserve"> ГУ «Аппарат </w:t>
      </w:r>
      <w:proofErr w:type="spellStart"/>
      <w:r w:rsidR="008E7190">
        <w:rPr>
          <w:sz w:val="20"/>
          <w:szCs w:val="20"/>
        </w:rPr>
        <w:t>акима</w:t>
      </w:r>
      <w:proofErr w:type="spellEnd"/>
      <w:r w:rsidR="008E7190">
        <w:rPr>
          <w:sz w:val="20"/>
          <w:szCs w:val="20"/>
        </w:rPr>
        <w:t xml:space="preserve"> </w:t>
      </w:r>
      <w:proofErr w:type="spellStart"/>
      <w:r w:rsidR="001324FE">
        <w:rPr>
          <w:sz w:val="20"/>
          <w:szCs w:val="20"/>
        </w:rPr>
        <w:t>Коксуского</w:t>
      </w:r>
      <w:proofErr w:type="spellEnd"/>
    </w:p>
    <w:p w:rsidR="00896B9D" w:rsidRPr="00DD6A4D" w:rsidRDefault="00DD6A4D" w:rsidP="00896B9D">
      <w:pPr>
        <w:pStyle w:val="a3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округа </w:t>
      </w:r>
      <w:proofErr w:type="spellStart"/>
      <w:r>
        <w:rPr>
          <w:sz w:val="20"/>
          <w:szCs w:val="20"/>
        </w:rPr>
        <w:t>Кербулакского</w:t>
      </w:r>
      <w:proofErr w:type="spellEnd"/>
      <w:r>
        <w:rPr>
          <w:sz w:val="20"/>
          <w:szCs w:val="20"/>
        </w:rPr>
        <w:t xml:space="preserve"> района»</w:t>
      </w:r>
    </w:p>
    <w:p w:rsidR="00896B9D" w:rsidRDefault="001324FE" w:rsidP="00896B9D">
      <w:pPr>
        <w:pStyle w:val="a3"/>
        <w:contextualSpacing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Бактиярова</w:t>
      </w:r>
      <w:proofErr w:type="spellEnd"/>
      <w:r>
        <w:rPr>
          <w:sz w:val="20"/>
          <w:szCs w:val="20"/>
        </w:rPr>
        <w:t xml:space="preserve"> А</w:t>
      </w:r>
      <w:r w:rsidR="00DD6A4D">
        <w:rPr>
          <w:sz w:val="20"/>
          <w:szCs w:val="20"/>
        </w:rPr>
        <w:t>.</w:t>
      </w:r>
    </w:p>
    <w:p w:rsidR="00896B9D" w:rsidRDefault="00896B9D" w:rsidP="00896B9D">
      <w:pPr>
        <w:pStyle w:val="a3"/>
        <w:spacing w:before="0" w:beforeAutospacing="0" w:after="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softHyphen/>
        <w:t xml:space="preserve">                                                                       ______________________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      »___________201</w:t>
      </w:r>
      <w:r w:rsidR="005F747B">
        <w:rPr>
          <w:rFonts w:ascii="Times New Roman" w:hAnsi="Times New Roman" w:cs="Times New Roman"/>
          <w:sz w:val="20"/>
          <w:szCs w:val="20"/>
        </w:rPr>
        <w:t>9</w:t>
      </w:r>
      <w:r w:rsidRPr="00896B9D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786C4C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hAnsi="Times New Roman" w:cs="Times New Roman"/>
          <w:sz w:val="20"/>
          <w:szCs w:val="20"/>
        </w:rPr>
      </w:pPr>
      <w:r w:rsidRPr="00896B9D">
        <w:rPr>
          <w:rFonts w:ascii="Times New Roman" w:hAnsi="Times New Roman" w:cs="Times New Roman"/>
          <w:sz w:val="20"/>
          <w:szCs w:val="20"/>
        </w:rPr>
        <w:t xml:space="preserve">     </w:t>
      </w:r>
    </w:p>
    <w:p w:rsidR="00896B9D" w:rsidRPr="00F42568" w:rsidRDefault="00896B9D" w:rsidP="00896B9D">
      <w:pPr>
        <w:shd w:val="clear" w:color="auto" w:fill="FFFFFF"/>
        <w:spacing w:after="0" w:line="28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</w:p>
    <w:p w:rsidR="00786C4C" w:rsidRPr="00786C4C" w:rsidRDefault="00786C4C" w:rsidP="00896B9D">
      <w:pPr>
        <w:shd w:val="clear" w:color="auto" w:fill="FFFFFF"/>
        <w:spacing w:after="0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786C4C">
        <w:rPr>
          <w:rFonts w:ascii="Times New Roman" w:eastAsia="Times New Roman" w:hAnsi="Times New Roman" w:cs="Times New Roman"/>
          <w:color w:val="1E1E1E"/>
          <w:sz w:val="28"/>
          <w:szCs w:val="28"/>
        </w:rPr>
        <w:t>БЮДЖЕТНАЯ ПРОГРАММА</w:t>
      </w:r>
    </w:p>
    <w:p w:rsidR="001E180D" w:rsidRDefault="00AB4459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124101</w:t>
      </w:r>
      <w:r w:rsidR="001324FE" w:rsidRPr="00132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7</w:t>
      </w:r>
      <w:r w:rsidR="005733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ГУ «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Аппарат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акима</w:t>
      </w:r>
      <w:proofErr w:type="spellEnd"/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</w:t>
      </w:r>
      <w:proofErr w:type="spellStart"/>
      <w:r w:rsidR="001324F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Коксу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с</w:t>
      </w:r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кого</w:t>
      </w:r>
      <w:proofErr w:type="spellEnd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сельского </w:t>
      </w:r>
      <w:proofErr w:type="spellStart"/>
      <w:r w:rsidR="00DD6A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округа</w:t>
      </w:r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Кербулакского</w:t>
      </w:r>
      <w:proofErr w:type="spellEnd"/>
      <w:r w:rsidR="001E180D" w:rsidRPr="001E18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 xml:space="preserve"> района»</w:t>
      </w:r>
    </w:p>
    <w:p w:rsidR="00786C4C" w:rsidRPr="00786C4C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</w:pPr>
    </w:p>
    <w:p w:rsidR="00786C4C" w:rsidRPr="001E180D" w:rsidRDefault="00786C4C" w:rsidP="001E18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на 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201</w:t>
      </w:r>
      <w:r w:rsidR="005F74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9</w:t>
      </w:r>
      <w:r w:rsidR="00AB4459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-202</w:t>
      </w:r>
      <w:r w:rsidR="005F747B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1</w:t>
      </w:r>
      <w:r w:rsidRPr="00786C4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годы</w:t>
      </w:r>
    </w:p>
    <w:p w:rsidR="001E180D" w:rsidRPr="001E180D" w:rsidRDefault="001E180D" w:rsidP="001E180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</w:pPr>
    </w:p>
    <w:p w:rsidR="00261EF0" w:rsidRPr="00261EF0" w:rsidRDefault="001E180D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Код и наименование администратора бюджетной программы </w:t>
      </w:r>
      <w:r w:rsidR="00AB4459">
        <w:rPr>
          <w:rFonts w:ascii="Times New Roman" w:eastAsia="Times New Roman" w:hAnsi="Times New Roman" w:cs="Times New Roman"/>
          <w:color w:val="000000"/>
          <w:spacing w:val="2"/>
        </w:rPr>
        <w:t>124</w:t>
      </w:r>
      <w:r w:rsidRPr="00261EF0">
        <w:rPr>
          <w:rFonts w:ascii="Times New Roman" w:hAnsi="Times New Roman" w:cs="Times New Roman"/>
          <w:lang w:val="kk-KZ"/>
        </w:rPr>
        <w:t xml:space="preserve"> - </w:t>
      </w:r>
      <w:r w:rsidR="00261EF0" w:rsidRPr="00261EF0">
        <w:rPr>
          <w:rFonts w:ascii="Times New Roman" w:eastAsia="Times New Roman" w:hAnsi="Times New Roman" w:cs="Times New Roman"/>
        </w:rPr>
        <w:t xml:space="preserve">Аппарат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района в городе, города районного значения, поселка, села, сельского округа</w:t>
      </w:r>
    </w:p>
    <w:p w:rsidR="00261EF0" w:rsidRPr="00261EF0" w:rsidRDefault="00786C4C" w:rsidP="00261EF0">
      <w:pPr>
        <w:pStyle w:val="a4"/>
        <w:rPr>
          <w:rFonts w:ascii="Times New Roman" w:eastAsia="Times New Roman" w:hAnsi="Times New Roman" w:cs="Times New Roman"/>
        </w:rPr>
      </w:pPr>
      <w:r w:rsidRPr="00261EF0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Код и наименование бюджетной программы</w:t>
      </w:r>
      <w:r w:rsidRPr="00261EF0">
        <w:rPr>
          <w:rFonts w:ascii="Times New Roman" w:eastAsia="Times New Roman" w:hAnsi="Times New Roman" w:cs="Times New Roman"/>
          <w:color w:val="000000"/>
          <w:spacing w:val="2"/>
        </w:rPr>
        <w:t> </w:t>
      </w:r>
      <w:r w:rsidR="001E180D" w:rsidRPr="00261EF0">
        <w:rPr>
          <w:rFonts w:ascii="Times New Roman" w:hAnsi="Times New Roman" w:cs="Times New Roman"/>
        </w:rPr>
        <w:t>001-</w:t>
      </w:r>
      <w:bookmarkStart w:id="0" w:name="OLE_LINK9"/>
      <w:bookmarkStart w:id="1" w:name="OLE_LINK10"/>
      <w:r w:rsidR="00261EF0" w:rsidRPr="00261EF0">
        <w:rPr>
          <w:rFonts w:ascii="Times New Roman" w:eastAsia="Times New Roman" w:hAnsi="Times New Roman" w:cs="Times New Roman"/>
        </w:rPr>
        <w:t xml:space="preserve">Услуги по обеспечению деятельности </w:t>
      </w:r>
      <w:proofErr w:type="spellStart"/>
      <w:r w:rsidR="00261EF0" w:rsidRPr="00261EF0">
        <w:rPr>
          <w:rFonts w:ascii="Times New Roman" w:eastAsia="Times New Roman" w:hAnsi="Times New Roman" w:cs="Times New Roman"/>
        </w:rPr>
        <w:t>акима</w:t>
      </w:r>
      <w:proofErr w:type="spellEnd"/>
      <w:r w:rsidR="00261EF0" w:rsidRPr="00261EF0">
        <w:rPr>
          <w:rFonts w:ascii="Times New Roman" w:eastAsia="Times New Roman" w:hAnsi="Times New Roman" w:cs="Times New Roman"/>
        </w:rPr>
        <w:t xml:space="preserve">  района в городе, города районного значения, поселка, села, сельского округа</w:t>
      </w:r>
    </w:p>
    <w:bookmarkEnd w:id="0"/>
    <w:bookmarkEnd w:id="1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Руководитель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="008E719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>Сейткожаев</w:t>
      </w:r>
      <w:r w:rsidR="00261EF0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u w:val="single"/>
        </w:rPr>
        <w:t xml:space="preserve"> К.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Нормативная правовая основа бюджетной программы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2" w:name="OLE_LINK1"/>
      <w:bookmarkStart w:id="3" w:name="OLE_LINK2"/>
      <w:bookmarkStart w:id="4" w:name="OLE_LINK11"/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Бюджетный кодекс РК от 04.12.2008г. №95-</w:t>
      </w:r>
      <w:r w:rsidR="009A46B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IV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ст.56, п.1, пп.1, Закон Республики Казахстан от 04.12.2015г. №434-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  <w:t>V</w:t>
      </w:r>
      <w:r w:rsidR="0068239A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«О государственных закупках», Приказ Министра Финансов</w:t>
      </w:r>
      <w:r w:rsidR="00182BCF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РК от 04.12.2014г. №540 «Правила исполнения бюджета и его кассового обслуживания».</w:t>
      </w:r>
    </w:p>
    <w:bookmarkEnd w:id="2"/>
    <w:bookmarkEnd w:id="3"/>
    <w:bookmarkEnd w:id="4"/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Вид бюджетной программы:</w:t>
      </w:r>
    </w:p>
    <w:p w:rsidR="00182BCF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уровня государственного управления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Районный</w:t>
      </w:r>
    </w:p>
    <w:p w:rsidR="00182BCF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содержания</w:t>
      </w:r>
      <w:bookmarkStart w:id="5" w:name="OLE_LINK3"/>
      <w:bookmarkStart w:id="6" w:name="OLE_LINK4"/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- </w:t>
      </w:r>
      <w:bookmarkStart w:id="7" w:name="OLE_LINK12"/>
      <w:r w:rsidR="00182BCF" w:rsidRPr="00182BC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Осуществление государственных функций, оказание полномочий и вытекающих из них государственных услуг</w:t>
      </w:r>
      <w:bookmarkEnd w:id="5"/>
      <w:bookmarkEnd w:id="6"/>
      <w:bookmarkEnd w:id="7"/>
    </w:p>
    <w:p w:rsidR="00786C4C" w:rsidRPr="00786C4C" w:rsidRDefault="00786C4C" w:rsidP="00182BCF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в зависимости от способа реализации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bookmarkStart w:id="8" w:name="OLE_LINK13"/>
      <w:bookmarkStart w:id="9" w:name="OLE_LINK14"/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Индивидуальная</w:t>
      </w:r>
      <w:bookmarkEnd w:id="8"/>
      <w:bookmarkEnd w:id="9"/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текущая/развитие</w:t>
      </w:r>
      <w:r w:rsidR="00182BC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 - </w:t>
      </w:r>
      <w:r w:rsidR="00182BCF" w:rsidRPr="00182BCF">
        <w:rPr>
          <w:rFonts w:ascii="Times New Roman" w:eastAsia="Times New Roman" w:hAnsi="Times New Roman" w:cs="Times New Roman"/>
          <w:bCs/>
          <w:color w:val="000000"/>
          <w:spacing w:val="2"/>
          <w:sz w:val="20"/>
          <w:szCs w:val="20"/>
          <w:u w:val="single"/>
          <w:bdr w:val="none" w:sz="0" w:space="0" w:color="auto" w:frame="1"/>
        </w:rPr>
        <w:t>Текущая</w:t>
      </w:r>
    </w:p>
    <w:p w:rsidR="00786C4C" w:rsidRPr="00786C4C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Цель бюджетной программы</w:t>
      </w:r>
      <w:r w:rsidR="0093545F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 xml:space="preserve">: </w:t>
      </w:r>
      <w:bookmarkStart w:id="10" w:name="OLE_LINK5"/>
      <w:bookmarkStart w:id="11" w:name="OLE_LINK6"/>
      <w:bookmarkStart w:id="12" w:name="OLE_LINK15"/>
      <w:r w:rsidR="0093545F" w:rsidRPr="0093545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Оказание качественных услуг по реализации государственных полномочий на местном уровне</w:t>
      </w:r>
    </w:p>
    <w:bookmarkEnd w:id="10"/>
    <w:bookmarkEnd w:id="11"/>
    <w:bookmarkEnd w:id="12"/>
    <w:p w:rsidR="0093545F" w:rsidRPr="00DA19E5" w:rsidRDefault="00786C4C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Конечные результаты бюджетной программы:</w:t>
      </w:r>
      <w:r w:rsidRPr="00786C4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 </w:t>
      </w:r>
      <w:bookmarkStart w:id="13" w:name="OLE_LINK7"/>
      <w:bookmarkStart w:id="14" w:name="OLE_LINK8"/>
      <w:bookmarkStart w:id="15" w:name="OLE_LINK16"/>
      <w:r w:rsidR="00DA19E5">
        <w:rPr>
          <w:rFonts w:ascii="Times New Roman" w:hAnsi="Times New Roman" w:cs="Times New Roman"/>
          <w:sz w:val="20"/>
          <w:szCs w:val="20"/>
          <w:u w:val="single"/>
        </w:rPr>
        <w:t>Целевое и своевременное освоение бюджетных средств</w:t>
      </w:r>
    </w:p>
    <w:bookmarkEnd w:id="13"/>
    <w:bookmarkEnd w:id="14"/>
    <w:bookmarkEnd w:id="15"/>
    <w:p w:rsidR="00557482" w:rsidRDefault="00786C4C" w:rsidP="00557482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/>
          <w:sz w:val="20"/>
          <w:szCs w:val="20"/>
          <w:u w:val="single"/>
        </w:rPr>
      </w:pPr>
      <w:r w:rsidRPr="00786C4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</w:rPr>
        <w:t>Описание (обоснование) бюджетной программы</w:t>
      </w:r>
      <w:r w:rsidR="00557482">
        <w:rPr>
          <w:rFonts w:ascii="Times New Roman" w:hAnsi="Times New Roman"/>
          <w:color w:val="000000"/>
          <w:spacing w:val="2"/>
          <w:sz w:val="20"/>
          <w:szCs w:val="20"/>
        </w:rPr>
        <w:t> </w:t>
      </w:r>
      <w:r w:rsidR="00557482">
        <w:rPr>
          <w:rFonts w:ascii="Times New Roman" w:hAnsi="Times New Roman"/>
          <w:sz w:val="20"/>
          <w:szCs w:val="20"/>
          <w:u w:val="single"/>
        </w:rPr>
        <w:t xml:space="preserve">Обеспечение деятельности аппарата </w:t>
      </w:r>
      <w:proofErr w:type="spellStart"/>
      <w:proofErr w:type="gramStart"/>
      <w:r w:rsidR="00557482">
        <w:rPr>
          <w:rFonts w:ascii="Times New Roman" w:hAnsi="Times New Roman"/>
          <w:sz w:val="20"/>
          <w:szCs w:val="20"/>
          <w:u w:val="single"/>
        </w:rPr>
        <w:t>акима</w:t>
      </w:r>
      <w:proofErr w:type="spellEnd"/>
      <w:r w:rsidR="00557482">
        <w:rPr>
          <w:rFonts w:ascii="Times New Roman" w:hAnsi="Times New Roman"/>
          <w:sz w:val="20"/>
          <w:szCs w:val="20"/>
          <w:u w:val="single"/>
        </w:rPr>
        <w:t xml:space="preserve">  </w:t>
      </w:r>
      <w:proofErr w:type="spellStart"/>
      <w:r w:rsidR="001324FE">
        <w:rPr>
          <w:rFonts w:ascii="Times New Roman" w:hAnsi="Times New Roman"/>
          <w:sz w:val="20"/>
          <w:szCs w:val="20"/>
          <w:u w:val="single"/>
        </w:rPr>
        <w:t>Коксу</w:t>
      </w:r>
      <w:r w:rsidR="00557482">
        <w:rPr>
          <w:rFonts w:ascii="Times New Roman" w:hAnsi="Times New Roman"/>
          <w:sz w:val="20"/>
          <w:szCs w:val="20"/>
          <w:u w:val="single"/>
        </w:rPr>
        <w:t>ского</w:t>
      </w:r>
      <w:proofErr w:type="spellEnd"/>
      <w:proofErr w:type="gramEnd"/>
      <w:r w:rsidR="00557482">
        <w:rPr>
          <w:rFonts w:ascii="Times New Roman" w:hAnsi="Times New Roman"/>
          <w:sz w:val="20"/>
          <w:szCs w:val="20"/>
          <w:u w:val="single"/>
        </w:rPr>
        <w:t xml:space="preserve"> сельского округа</w:t>
      </w:r>
    </w:p>
    <w:p w:rsidR="00786C4C" w:rsidRDefault="00F0403E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  <w:u w:val="single"/>
        </w:rPr>
      </w:pPr>
      <w:bookmarkStart w:id="16" w:name="OLE_LINK17"/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bookmarkEnd w:id="16"/>
    <w:p w:rsidR="005427F1" w:rsidRDefault="005427F1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p w:rsidR="00D92223" w:rsidRPr="00D92223" w:rsidRDefault="00D92223" w:rsidP="001E180D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101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1621"/>
        <w:gridCol w:w="1259"/>
        <w:gridCol w:w="1061"/>
        <w:gridCol w:w="850"/>
        <w:gridCol w:w="992"/>
        <w:gridCol w:w="993"/>
      </w:tblGrid>
      <w:tr w:rsidR="00786C4C" w:rsidRPr="00786C4C" w:rsidTr="005427F1">
        <w:tc>
          <w:tcPr>
            <w:tcW w:w="10140" w:type="dxa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Расходы по бюджетной программе, всего</w:t>
            </w:r>
          </w:p>
        </w:tc>
      </w:tr>
      <w:tr w:rsidR="00F0403E" w:rsidRPr="00786C4C" w:rsidTr="001F3D20">
        <w:trPr>
          <w:trHeight w:val="814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5427F1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5427F1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План текущего </w:t>
            </w:r>
            <w:r w:rsidR="00786C4C"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года</w:t>
            </w:r>
          </w:p>
        </w:tc>
        <w:tc>
          <w:tcPr>
            <w:tcW w:w="283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F0403E" w:rsidRPr="00786C4C" w:rsidTr="001F3D20">
        <w:trPr>
          <w:trHeight w:val="353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5427F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0403E" w:rsidRPr="00786C4C" w:rsidTr="001324FE">
        <w:trPr>
          <w:trHeight w:val="121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261EF0" w:rsidRDefault="00261EF0" w:rsidP="00261EF0">
            <w:pPr>
              <w:pStyle w:val="a4"/>
              <w:rPr>
                <w:rFonts w:ascii="Times New Roman" w:eastAsia="Times New Roman" w:hAnsi="Times New Roman" w:cs="Times New Roman"/>
              </w:rPr>
            </w:pPr>
            <w:bookmarkStart w:id="17" w:name="_Hlk498362053"/>
            <w:bookmarkStart w:id="18" w:name="_GoBack"/>
            <w:r w:rsidRPr="00261EF0">
              <w:rPr>
                <w:rFonts w:ascii="Times New Roman" w:hAnsi="Times New Roman" w:cs="Times New Roman"/>
              </w:rPr>
              <w:lastRenderedPageBreak/>
              <w:t>00</w:t>
            </w:r>
            <w:r w:rsidR="001324FE">
              <w:rPr>
                <w:rFonts w:ascii="Times New Roman" w:hAnsi="Times New Roman" w:cs="Times New Roman"/>
              </w:rPr>
              <w:t>8</w:t>
            </w:r>
            <w:r w:rsidRPr="00261EF0">
              <w:rPr>
                <w:rFonts w:ascii="Times New Roman" w:hAnsi="Times New Roman" w:cs="Times New Roman"/>
              </w:rPr>
              <w:t>-</w:t>
            </w:r>
            <w:r w:rsidR="001324FE">
              <w:rPr>
                <w:rFonts w:ascii="Times New Roman" w:eastAsia="Times New Roman" w:hAnsi="Times New Roman" w:cs="Times New Roman"/>
              </w:rPr>
              <w:t xml:space="preserve">Освещение улиц в </w:t>
            </w:r>
            <w:proofErr w:type="gramStart"/>
            <w:r w:rsidR="001324FE">
              <w:rPr>
                <w:rFonts w:ascii="Times New Roman" w:eastAsia="Times New Roman" w:hAnsi="Times New Roman" w:cs="Times New Roman"/>
              </w:rPr>
              <w:t>населенных  пунктах</w:t>
            </w:r>
            <w:proofErr w:type="gramEnd"/>
            <w:r w:rsidR="001324FE">
              <w:rPr>
                <w:rFonts w:ascii="Times New Roman" w:eastAsia="Times New Roman" w:hAnsi="Times New Roman" w:cs="Times New Roman"/>
              </w:rPr>
              <w:t xml:space="preserve"> </w:t>
            </w:r>
          </w:p>
          <w:bookmarkEnd w:id="18"/>
          <w:p w:rsidR="00786C4C" w:rsidRPr="00786C4C" w:rsidRDefault="00786C4C" w:rsidP="00F0403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786C4C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1324FE" w:rsidP="00B40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481,0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1324FE" w:rsidP="00010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510,0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786C4C" w:rsidRDefault="001324FE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540,0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86C4C" w:rsidRPr="001324FE" w:rsidRDefault="001324FE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573,0</w:t>
            </w:r>
          </w:p>
        </w:tc>
      </w:tr>
      <w:bookmarkEnd w:id="17"/>
      <w:tr w:rsidR="001324FE" w:rsidRPr="00786C4C" w:rsidTr="001324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24FE" w:rsidRPr="00786C4C" w:rsidRDefault="001324FE" w:rsidP="001324F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>Итого расходы по бюджетной программе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324FE" w:rsidRPr="00786C4C" w:rsidRDefault="001324FE" w:rsidP="001324FE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тысяч тенге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24FE" w:rsidRPr="00786C4C" w:rsidRDefault="001324FE" w:rsidP="0013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0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24FE" w:rsidRPr="00AA57AE" w:rsidRDefault="001324FE" w:rsidP="001324FE">
            <w:r w:rsidRPr="00AA57AE">
              <w:t>481,0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24FE" w:rsidRPr="00AA57AE" w:rsidRDefault="001324FE" w:rsidP="001324FE">
            <w:r w:rsidRPr="00AA57AE">
              <w:t>510,0</w:t>
            </w:r>
          </w:p>
        </w:tc>
        <w:tc>
          <w:tcPr>
            <w:tcW w:w="9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24FE" w:rsidRPr="00AA57AE" w:rsidRDefault="001324FE" w:rsidP="001324FE">
            <w:r w:rsidRPr="00AA57AE">
              <w:t>540,0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324FE" w:rsidRDefault="001324FE" w:rsidP="001324FE">
            <w:r w:rsidRPr="00AA57AE">
              <w:t>573,0</w:t>
            </w:r>
          </w:p>
        </w:tc>
      </w:tr>
    </w:tbl>
    <w:p w:rsidR="00294BFE" w:rsidRDefault="00294BFE" w:rsidP="00294BFE">
      <w:pPr>
        <w:shd w:val="clear" w:color="auto" w:fill="FFFFFF"/>
        <w:tabs>
          <w:tab w:val="left" w:pos="0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568" w:rsidRPr="00F42568" w:rsidRDefault="00F42568" w:rsidP="00786C4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/>
        </w:rPr>
      </w:pPr>
    </w:p>
    <w:tbl>
      <w:tblPr>
        <w:tblW w:w="999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1311"/>
        <w:gridCol w:w="1128"/>
        <w:gridCol w:w="1249"/>
        <w:gridCol w:w="610"/>
        <w:gridCol w:w="562"/>
        <w:gridCol w:w="714"/>
      </w:tblGrid>
      <w:tr w:rsidR="00B15A87" w:rsidRPr="00786C4C" w:rsidTr="00294BFE">
        <w:trPr>
          <w:trHeight w:val="952"/>
        </w:trPr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Показатели прямого результата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Отчетный год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 текущего года</w:t>
            </w:r>
          </w:p>
        </w:tc>
        <w:tc>
          <w:tcPr>
            <w:tcW w:w="18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786C4C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786C4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Плановый период</w:t>
            </w:r>
          </w:p>
        </w:tc>
      </w:tr>
      <w:tr w:rsidR="00B15A87" w:rsidRPr="00786C4C" w:rsidTr="00294BFE">
        <w:trPr>
          <w:trHeight w:val="489"/>
        </w:trPr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86C4C" w:rsidRPr="00786C4C" w:rsidRDefault="00786C4C" w:rsidP="0078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F4256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201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010C0B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2020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86C4C" w:rsidRPr="00786C4C" w:rsidRDefault="00AB4459" w:rsidP="00010C0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202</w:t>
            </w:r>
            <w:r w:rsidR="0001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B15A8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B15A87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261EF0" w:rsidRPr="00786C4C" w:rsidTr="00294B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786C4C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государственных служащих отдела обеспечивающих реализацию государственной политики на местном уровне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786C4C" w:rsidRDefault="00261EF0" w:rsidP="003C2240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61EF0" w:rsidRPr="006273D6" w:rsidRDefault="006273D6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05424E" w:rsidRDefault="00786C4C" w:rsidP="00294BF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86C4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407CAA" w:rsidRPr="001324FE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Аким сельского округа                              </w:t>
      </w:r>
      <w:r w:rsidR="008F1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 w:rsidR="001324FE">
        <w:rPr>
          <w:rFonts w:ascii="Times New Roman" w:hAnsi="Times New Roman" w:cs="Times New Roman"/>
          <w:b/>
          <w:sz w:val="24"/>
          <w:szCs w:val="24"/>
          <w:lang w:val="kk-KZ"/>
        </w:rPr>
        <w:t>Бактиярова А.</w:t>
      </w: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1EF0" w:rsidRDefault="00261EF0" w:rsidP="00407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61EF0" w:rsidSect="001E18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C"/>
    <w:rsid w:val="00010C0B"/>
    <w:rsid w:val="0003467E"/>
    <w:rsid w:val="0005424E"/>
    <w:rsid w:val="001324FE"/>
    <w:rsid w:val="00182BCF"/>
    <w:rsid w:val="001E180D"/>
    <w:rsid w:val="001F3D20"/>
    <w:rsid w:val="00261EF0"/>
    <w:rsid w:val="00294BFE"/>
    <w:rsid w:val="002D6317"/>
    <w:rsid w:val="00305C5A"/>
    <w:rsid w:val="003C2240"/>
    <w:rsid w:val="00407CAA"/>
    <w:rsid w:val="005427F1"/>
    <w:rsid w:val="00551E2D"/>
    <w:rsid w:val="00557482"/>
    <w:rsid w:val="005719B2"/>
    <w:rsid w:val="005733F5"/>
    <w:rsid w:val="005F747B"/>
    <w:rsid w:val="006273D6"/>
    <w:rsid w:val="0068239A"/>
    <w:rsid w:val="00682889"/>
    <w:rsid w:val="006B28A9"/>
    <w:rsid w:val="006B4887"/>
    <w:rsid w:val="006F517F"/>
    <w:rsid w:val="0070026C"/>
    <w:rsid w:val="00786C4C"/>
    <w:rsid w:val="007C7C64"/>
    <w:rsid w:val="007E7ACA"/>
    <w:rsid w:val="00896B9D"/>
    <w:rsid w:val="008E7190"/>
    <w:rsid w:val="008F1B87"/>
    <w:rsid w:val="00910236"/>
    <w:rsid w:val="0093545F"/>
    <w:rsid w:val="009A46BA"/>
    <w:rsid w:val="009B2228"/>
    <w:rsid w:val="009B3CF9"/>
    <w:rsid w:val="009E3B02"/>
    <w:rsid w:val="00A84B08"/>
    <w:rsid w:val="00AB4459"/>
    <w:rsid w:val="00B15A87"/>
    <w:rsid w:val="00B4011B"/>
    <w:rsid w:val="00B85E4A"/>
    <w:rsid w:val="00CB67DB"/>
    <w:rsid w:val="00D4436F"/>
    <w:rsid w:val="00D92223"/>
    <w:rsid w:val="00DA19E5"/>
    <w:rsid w:val="00DD6A4D"/>
    <w:rsid w:val="00E13607"/>
    <w:rsid w:val="00E62389"/>
    <w:rsid w:val="00E64589"/>
    <w:rsid w:val="00EB5EB3"/>
    <w:rsid w:val="00EC4F3F"/>
    <w:rsid w:val="00F0403E"/>
    <w:rsid w:val="00F42568"/>
    <w:rsid w:val="00FE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A1C5-FF8C-4D42-92DA-FA92B5A8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6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6C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786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1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 Fin.</dc:creator>
  <cp:lastModifiedBy>Пользователь Windows</cp:lastModifiedBy>
  <cp:revision>2</cp:revision>
  <cp:lastPrinted>2019-02-07T04:12:00Z</cp:lastPrinted>
  <dcterms:created xsi:type="dcterms:W3CDTF">2017-11-13T15:00:00Z</dcterms:created>
  <dcterms:modified xsi:type="dcterms:W3CDTF">2019-05-15T08:38:00Z</dcterms:modified>
</cp:coreProperties>
</file>