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  <w:bookmarkStart w:id="0" w:name="z44"/>
    </w:p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</w:p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</w:p>
    <w:bookmarkEnd w:id="0"/>
    <w:p w:rsidR="00ED7C8E" w:rsidRDefault="00ED7C8E" w:rsidP="00ED7C8E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DF5191">
        <w:rPr>
          <w:b/>
          <w:color w:val="000000" w:themeColor="text1"/>
          <w:sz w:val="18"/>
          <w:szCs w:val="18"/>
          <w:lang w:val="ru-RU"/>
        </w:rPr>
        <w:t>Приложение 2</w:t>
      </w:r>
      <w:r w:rsidRPr="00B45447">
        <w:rPr>
          <w:b/>
          <w:color w:val="000000" w:themeColor="text1"/>
          <w:sz w:val="18"/>
          <w:szCs w:val="18"/>
          <w:lang w:val="ru-RU"/>
        </w:rPr>
        <w:t xml:space="preserve">              </w:t>
      </w:r>
    </w:p>
    <w:p w:rsidR="00ED7C8E" w:rsidRPr="00B45447" w:rsidRDefault="00ED7C8E" w:rsidP="00ED7C8E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B45447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B45447">
        <w:rPr>
          <w:b/>
          <w:color w:val="000000" w:themeColor="text1"/>
          <w:sz w:val="18"/>
          <w:szCs w:val="18"/>
          <w:lang w:val="ru-RU"/>
        </w:rPr>
        <w:t xml:space="preserve"> приказом </w:t>
      </w:r>
    </w:p>
    <w:p w:rsidR="00ED7C8E" w:rsidRDefault="00ED7C8E" w:rsidP="00ED7C8E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Акима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Амангельдинского</w:t>
      </w:r>
      <w:proofErr w:type="spellEnd"/>
      <w:r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ED7C8E" w:rsidRPr="00B45447" w:rsidRDefault="00ED7C8E" w:rsidP="00ED7C8E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>сельского округа</w:t>
      </w:r>
      <w:r w:rsidRPr="00B45447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ED7C8E" w:rsidRPr="00DF5191" w:rsidRDefault="00ED7C8E" w:rsidP="00ED7C8E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B45447">
        <w:rPr>
          <w:b/>
          <w:color w:val="000000" w:themeColor="text1"/>
          <w:sz w:val="18"/>
          <w:szCs w:val="18"/>
          <w:lang w:val="ru-RU"/>
        </w:rPr>
        <w:t>Сарка</w:t>
      </w:r>
      <w:r>
        <w:rPr>
          <w:b/>
          <w:color w:val="000000" w:themeColor="text1"/>
          <w:sz w:val="18"/>
          <w:szCs w:val="18"/>
          <w:lang w:val="ru-RU"/>
        </w:rPr>
        <w:t>нского</w:t>
      </w:r>
      <w:proofErr w:type="spellEnd"/>
      <w:r>
        <w:rPr>
          <w:b/>
          <w:color w:val="000000" w:themeColor="text1"/>
          <w:sz w:val="18"/>
          <w:szCs w:val="18"/>
          <w:lang w:val="ru-RU"/>
        </w:rPr>
        <w:t xml:space="preserve"> района</w:t>
      </w:r>
      <w:r>
        <w:rPr>
          <w:b/>
          <w:color w:val="000000" w:themeColor="text1"/>
          <w:sz w:val="18"/>
          <w:szCs w:val="18"/>
          <w:lang w:val="ru-RU"/>
        </w:rPr>
        <w:br/>
      </w:r>
      <w:r w:rsidRPr="00B45447">
        <w:rPr>
          <w:b/>
          <w:color w:val="000000" w:themeColor="text1"/>
          <w:sz w:val="18"/>
          <w:szCs w:val="18"/>
          <w:lang w:val="ru-RU"/>
        </w:rPr>
        <w:br/>
      </w:r>
    </w:p>
    <w:p w:rsidR="00DF5191" w:rsidRPr="006A5413" w:rsidRDefault="00DF5191" w:rsidP="00DF5191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6A5413">
        <w:rPr>
          <w:b/>
          <w:color w:val="000000" w:themeColor="text1"/>
          <w:sz w:val="20"/>
          <w:szCs w:val="20"/>
          <w:lang w:val="ru-RU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DF5191" w:rsidRPr="006A5413" w:rsidRDefault="0097275C" w:rsidP="00DF5191">
      <w:pPr>
        <w:spacing w:after="0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1231211</w:t>
      </w:r>
      <w:r w:rsidR="00DF5191"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"Сарқан ауданының </w:t>
      </w:r>
      <w:r>
        <w:rPr>
          <w:b/>
          <w:color w:val="000000" w:themeColor="text1"/>
          <w:sz w:val="20"/>
          <w:szCs w:val="20"/>
          <w:u w:val="single"/>
          <w:lang w:val="kk-KZ"/>
        </w:rPr>
        <w:t>Амангелді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 ауылдық округі әкімінің аппараты" мемлекеттік мекемесі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DF5191" w:rsidRPr="006A5413">
        <w:rPr>
          <w:color w:val="000000" w:themeColor="text1"/>
          <w:sz w:val="20"/>
          <w:szCs w:val="20"/>
          <w:lang w:val="kk-KZ"/>
        </w:rPr>
        <w:t>бюджеттiк бағдарлама әкiмшiсiнiң коды және атауы</w:t>
      </w:r>
    </w:p>
    <w:p w:rsidR="00DF5191" w:rsidRPr="006A5413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br/>
        <w:t xml:space="preserve">                                ____</w:t>
      </w:r>
      <w:r w:rsidRPr="00DF5191">
        <w:rPr>
          <w:b/>
          <w:color w:val="000000" w:themeColor="text1"/>
          <w:sz w:val="20"/>
          <w:szCs w:val="20"/>
          <w:lang w:val="kk-KZ"/>
        </w:rPr>
        <w:t>201</w:t>
      </w:r>
      <w:r w:rsidR="00EB67DF">
        <w:rPr>
          <w:b/>
          <w:color w:val="000000" w:themeColor="text1"/>
          <w:sz w:val="20"/>
          <w:szCs w:val="20"/>
          <w:lang w:val="kk-KZ"/>
        </w:rPr>
        <w:t>9-2021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DF5191" w:rsidRPr="006A5413" w:rsidRDefault="00DF5191" w:rsidP="00DF5191">
      <w:pPr>
        <w:spacing w:after="0"/>
        <w:ind w:left="-426"/>
        <w:rPr>
          <w:b/>
          <w:color w:val="000000" w:themeColor="text1"/>
          <w:sz w:val="20"/>
          <w:szCs w:val="20"/>
          <w:lang w:val="kk-KZ"/>
        </w:rPr>
      </w:pPr>
    </w:p>
    <w:p w:rsid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коды және атауы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="00341832">
        <w:rPr>
          <w:color w:val="000000" w:themeColor="text1"/>
          <w:sz w:val="20"/>
          <w:szCs w:val="20"/>
          <w:lang w:val="kk-KZ"/>
        </w:rPr>
        <w:t>01</w:t>
      </w:r>
      <w:r w:rsidR="00F83F74">
        <w:rPr>
          <w:color w:val="000000" w:themeColor="text1"/>
          <w:sz w:val="20"/>
          <w:szCs w:val="20"/>
          <w:lang w:val="kk-KZ"/>
        </w:rPr>
        <w:t>3</w:t>
      </w:r>
      <w:r w:rsidRPr="006A5413">
        <w:rPr>
          <w:color w:val="000000" w:themeColor="text1"/>
          <w:sz w:val="20"/>
          <w:szCs w:val="20"/>
          <w:lang w:val="kk-KZ"/>
        </w:rPr>
        <w:t>_</w:t>
      </w:r>
      <w:r w:rsidR="00F150AB" w:rsidRPr="00F150AB">
        <w:rPr>
          <w:lang w:val="kk-KZ"/>
        </w:rPr>
        <w:t xml:space="preserve"> </w:t>
      </w:r>
      <w:r w:rsidR="00F83F74" w:rsidRPr="00F83F74">
        <w:rPr>
          <w:color w:val="000000" w:themeColor="text1"/>
          <w:sz w:val="20"/>
          <w:szCs w:val="20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234E40" w:rsidRPr="00234E40" w:rsidRDefault="00234E40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</w:t>
      </w:r>
      <w:r w:rsidR="003F4319">
        <w:rPr>
          <w:color w:val="000000" w:themeColor="text1"/>
          <w:sz w:val="20"/>
          <w:szCs w:val="20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басшысы</w:t>
      </w:r>
      <w:r w:rsidR="00DF5191" w:rsidRPr="006A5413">
        <w:rPr>
          <w:color w:val="000000" w:themeColor="text1"/>
          <w:sz w:val="20"/>
          <w:szCs w:val="20"/>
          <w:lang w:val="kk-KZ"/>
        </w:rPr>
        <w:t xml:space="preserve"> __</w:t>
      </w:r>
      <w:r w:rsidR="00DF519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="0097275C">
        <w:rPr>
          <w:color w:val="000000" w:themeColor="text1"/>
          <w:sz w:val="20"/>
          <w:szCs w:val="20"/>
          <w:lang w:val="kk-KZ"/>
        </w:rPr>
        <w:t>Дармишев Еркинузак Оналбекович</w:t>
      </w:r>
      <w:r w:rsidR="00DF5191" w:rsidRPr="006A5413">
        <w:rPr>
          <w:color w:val="000000" w:themeColor="text1"/>
          <w:sz w:val="20"/>
          <w:szCs w:val="20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нормативтік құқықтық негізі</w:t>
      </w:r>
      <w:r w:rsidR="00DF5191" w:rsidRPr="006A5413">
        <w:rPr>
          <w:b/>
          <w:color w:val="000000" w:themeColor="text1"/>
          <w:sz w:val="20"/>
          <w:szCs w:val="20"/>
          <w:lang w:val="kk-KZ"/>
        </w:rPr>
        <w:t>_</w:t>
      </w:r>
      <w:r w:rsidR="00D427D9">
        <w:rPr>
          <w:b/>
          <w:color w:val="000000" w:themeColor="text1"/>
          <w:sz w:val="20"/>
          <w:szCs w:val="20"/>
          <w:lang w:val="kk-KZ"/>
        </w:rPr>
        <w:t xml:space="preserve">  </w:t>
      </w:r>
      <w:r w:rsidR="00EB67DF" w:rsidRPr="00430188">
        <w:rPr>
          <w:b/>
          <w:color w:val="000000" w:themeColor="text1"/>
          <w:sz w:val="18"/>
          <w:szCs w:val="18"/>
          <w:lang w:val="kk-KZ"/>
        </w:rPr>
        <w:t xml:space="preserve">2008 жылғы 4 желтоқсандағы № 95-IV    Қазақстан     Республикасының Бюджет кодексі, </w:t>
      </w:r>
      <w:r w:rsidR="00EB67DF" w:rsidRPr="00684BAC">
        <w:rPr>
          <w:b/>
          <w:color w:val="000000" w:themeColor="text1"/>
          <w:sz w:val="18"/>
          <w:szCs w:val="18"/>
          <w:lang w:val="kk-KZ"/>
        </w:rPr>
        <w:t xml:space="preserve">Қазақстан Республикасы Үкіметінің 2015 жылғы 31 желтоқсандағы «Азаматтық 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№1193 қаулысы, Қазақстан Республикасының «2019-2021 жылдарға арналған республикалық бюджеті туралы» 2018 жылғы 30 қарашадағы № 197-VI Заңы,  </w:t>
      </w:r>
      <w:r w:rsidR="00EB67DF" w:rsidRPr="00430188">
        <w:rPr>
          <w:b/>
          <w:color w:val="000000" w:themeColor="text1"/>
          <w:sz w:val="18"/>
          <w:szCs w:val="18"/>
          <w:lang w:val="kk-KZ"/>
        </w:rPr>
        <w:t>«Сарқан ауданының 201</w:t>
      </w:r>
      <w:r w:rsidR="00EB67DF">
        <w:rPr>
          <w:b/>
          <w:color w:val="000000" w:themeColor="text1"/>
          <w:sz w:val="18"/>
          <w:szCs w:val="18"/>
          <w:lang w:val="kk-KZ"/>
        </w:rPr>
        <w:t>9</w:t>
      </w:r>
      <w:r w:rsidR="00EB67DF" w:rsidRPr="00430188">
        <w:rPr>
          <w:b/>
          <w:color w:val="000000" w:themeColor="text1"/>
          <w:sz w:val="18"/>
          <w:szCs w:val="18"/>
          <w:lang w:val="kk-KZ"/>
        </w:rPr>
        <w:t>-202</w:t>
      </w:r>
      <w:r w:rsidR="00EB67DF">
        <w:rPr>
          <w:b/>
          <w:color w:val="000000" w:themeColor="text1"/>
          <w:sz w:val="18"/>
          <w:szCs w:val="18"/>
          <w:lang w:val="kk-KZ"/>
        </w:rPr>
        <w:t>1</w:t>
      </w:r>
      <w:r w:rsidR="00EB67DF" w:rsidRPr="00430188">
        <w:rPr>
          <w:b/>
          <w:color w:val="000000" w:themeColor="text1"/>
          <w:sz w:val="18"/>
          <w:szCs w:val="18"/>
          <w:lang w:val="kk-KZ"/>
        </w:rPr>
        <w:t xml:space="preserve"> жылдарға арналған бюджеті туралы» Сарқан аудандық мәслихатының</w:t>
      </w:r>
      <w:r w:rsidR="00EB67DF">
        <w:rPr>
          <w:b/>
          <w:color w:val="000000" w:themeColor="text1"/>
          <w:sz w:val="18"/>
          <w:szCs w:val="18"/>
          <w:lang w:val="kk-KZ"/>
        </w:rPr>
        <w:t xml:space="preserve"> 29 желтоқсан №52-215</w:t>
      </w:r>
      <w:r w:rsidR="00EB67DF" w:rsidRPr="00684BAC">
        <w:rPr>
          <w:b/>
          <w:color w:val="000000" w:themeColor="text1"/>
          <w:sz w:val="18"/>
          <w:szCs w:val="18"/>
          <w:lang w:val="kk-KZ"/>
        </w:rPr>
        <w:t xml:space="preserve"> шешімі</w:t>
      </w:r>
      <w:r w:rsidR="00EB67DF"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түрі</w:t>
      </w:r>
      <w:r w:rsidR="00DF5191" w:rsidRPr="006A5413">
        <w:rPr>
          <w:color w:val="000000" w:themeColor="text1"/>
          <w:sz w:val="18"/>
          <w:szCs w:val="18"/>
          <w:u w:val="single"/>
          <w:lang w:val="kk-KZ"/>
        </w:rPr>
        <w:t>: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="00DF5191" w:rsidRPr="006A5413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мемлекеттік басқару деңгейіне қарай</w:t>
      </w:r>
      <w:r w:rsidR="00DF5191">
        <w:rPr>
          <w:b/>
          <w:color w:val="000000" w:themeColor="text1"/>
          <w:sz w:val="18"/>
          <w:szCs w:val="18"/>
          <w:lang w:val="kk-KZ"/>
        </w:rPr>
        <w:t xml:space="preserve"> </w:t>
      </w:r>
      <w:r w:rsidR="00DF5191" w:rsidRPr="00905ABD">
        <w:rPr>
          <w:color w:val="000000" w:themeColor="text1"/>
          <w:sz w:val="18"/>
          <w:szCs w:val="18"/>
          <w:lang w:val="kk-KZ"/>
        </w:rPr>
        <w:t>___</w:t>
      </w:r>
      <w:r w:rsidR="00293988">
        <w:rPr>
          <w:color w:val="000000" w:themeColor="text1"/>
          <w:sz w:val="18"/>
          <w:szCs w:val="18"/>
          <w:lang w:val="kk-KZ"/>
        </w:rPr>
        <w:t>ауылдық</w:t>
      </w:r>
      <w:r w:rsidR="00DF5191" w:rsidRPr="00905ABD">
        <w:rPr>
          <w:color w:val="000000" w:themeColor="text1"/>
          <w:sz w:val="18"/>
          <w:szCs w:val="18"/>
          <w:lang w:val="kk-KZ"/>
        </w:rPr>
        <w:t>__</w:t>
      </w:r>
      <w:r w:rsidR="00DF5191" w:rsidRPr="00905ABD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мазмұнына қарай</w:t>
      </w:r>
      <w:r w:rsidR="00DF5191" w:rsidRPr="00905ABD">
        <w:rPr>
          <w:color w:val="000000" w:themeColor="text1"/>
          <w:sz w:val="18"/>
          <w:szCs w:val="18"/>
          <w:lang w:val="kk-KZ"/>
        </w:rPr>
        <w:t>_</w:t>
      </w:r>
      <w:r w:rsidR="00DF5191" w:rsidRPr="002D64BA">
        <w:rPr>
          <w:lang w:val="kk-KZ"/>
        </w:rPr>
        <w:t xml:space="preserve"> </w:t>
      </w:r>
      <w:r w:rsidR="004D40B9">
        <w:rPr>
          <w:color w:val="000000"/>
          <w:sz w:val="18"/>
          <w:szCs w:val="18"/>
          <w:lang w:val="kk-KZ"/>
        </w:rPr>
        <w:t>0</w:t>
      </w:r>
      <w:r w:rsidR="00F83F74">
        <w:rPr>
          <w:color w:val="000000"/>
          <w:sz w:val="18"/>
          <w:szCs w:val="18"/>
          <w:lang w:val="kk-KZ"/>
        </w:rPr>
        <w:t>13</w:t>
      </w:r>
      <w:r w:rsidR="004D40B9">
        <w:rPr>
          <w:color w:val="000000"/>
          <w:sz w:val="18"/>
          <w:szCs w:val="18"/>
          <w:lang w:val="kk-KZ"/>
        </w:rPr>
        <w:t xml:space="preserve">- </w:t>
      </w:r>
      <w:r w:rsidR="00F83F74" w:rsidRPr="00F83F74">
        <w:rPr>
          <w:color w:val="000000"/>
          <w:sz w:val="18"/>
          <w:szCs w:val="18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0222CE" w:rsidRPr="0099648E" w:rsidRDefault="00DF5191" w:rsidP="003F6F3F">
      <w:pPr>
        <w:rPr>
          <w:color w:val="000000"/>
          <w:sz w:val="20"/>
          <w:szCs w:val="20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іске асыру түріне қарай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>
        <w:rPr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DA3027">
        <w:rPr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Pr="00DA3027">
        <w:rPr>
          <w:b/>
          <w:color w:val="000000" w:themeColor="text1"/>
          <w:sz w:val="18"/>
          <w:szCs w:val="18"/>
          <w:lang w:val="kk-KZ"/>
        </w:rPr>
        <w:br/>
        <w:t>Бюджеттiк бағдарламаның мақсаты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="00ED5D7C"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="00293988" w:rsidRPr="00293988">
        <w:rPr>
          <w:color w:val="000000"/>
          <w:sz w:val="20"/>
          <w:szCs w:val="20"/>
          <w:lang w:val="kk-KZ"/>
        </w:rPr>
        <w:t xml:space="preserve"> </w:t>
      </w:r>
      <w:r w:rsidR="0099648E" w:rsidRPr="0099648E">
        <w:rPr>
          <w:color w:val="000000"/>
          <w:sz w:val="20"/>
          <w:szCs w:val="20"/>
          <w:lang w:val="kk-KZ"/>
        </w:rPr>
        <w:t>ауылдық округтерде автомобиль жолдарының жұмыс істеуін қамтамасыз ету</w:t>
      </w:r>
    </w:p>
    <w:p w:rsidR="00293988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Бюджеттiк бағдарламаның түпкілікті нәтижелері; </w:t>
      </w:r>
      <w:r w:rsidR="0099648E" w:rsidRPr="0099648E">
        <w:rPr>
          <w:color w:val="000000" w:themeColor="text1"/>
          <w:sz w:val="18"/>
          <w:szCs w:val="18"/>
          <w:lang w:val="kk-KZ"/>
        </w:rPr>
        <w:t>ауылдық округтерде автомобиль жолдарының жұмыс істеуін қамтамасыз ету</w:t>
      </w:r>
    </w:p>
    <w:p w:rsidR="00DF5191" w:rsidRPr="003F6F3F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Бюджеттiк бағдарламаның сипаттамасы (негіздемесі</w:t>
      </w:r>
      <w:r w:rsidRPr="00905ABD">
        <w:rPr>
          <w:color w:val="000000" w:themeColor="text1"/>
          <w:sz w:val="18"/>
          <w:szCs w:val="18"/>
          <w:lang w:val="kk-KZ"/>
        </w:rPr>
        <w:t xml:space="preserve">) </w:t>
      </w:r>
      <w:r w:rsidR="0099648E" w:rsidRPr="0099648E">
        <w:rPr>
          <w:color w:val="000000" w:themeColor="text1"/>
          <w:sz w:val="18"/>
          <w:szCs w:val="18"/>
          <w:lang w:val="kk-KZ"/>
        </w:rPr>
        <w:t>ауылдық округтерде автомобиль жолдарының жұмыс істеуін қамтамасыз ету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6"/>
        <w:gridCol w:w="1040"/>
        <w:gridCol w:w="1328"/>
        <w:gridCol w:w="1328"/>
        <w:gridCol w:w="1008"/>
        <w:gridCol w:w="1008"/>
        <w:gridCol w:w="1008"/>
      </w:tblGrid>
      <w:tr w:rsidR="00DF5191" w:rsidRPr="005C0449" w:rsidTr="004F0695">
        <w:trPr>
          <w:trHeight w:val="30"/>
          <w:tblCellSpacing w:w="0" w:type="auto"/>
        </w:trPr>
        <w:tc>
          <w:tcPr>
            <w:tcW w:w="898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B6479" w:rsidRDefault="00DF5191" w:rsidP="0045148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  <w:p w:rsidR="00DF5191" w:rsidRPr="00DB6479" w:rsidRDefault="00DF5191" w:rsidP="00451480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F5191" w:rsidRPr="001F6379" w:rsidTr="004F0695">
        <w:trPr>
          <w:trHeight w:val="555"/>
          <w:tblCellSpacing w:w="0" w:type="auto"/>
        </w:trPr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4F0695" w:rsidRPr="001F6379" w:rsidTr="004F0695">
        <w:trPr>
          <w:trHeight w:val="590"/>
          <w:tblCellSpacing w:w="0" w:type="auto"/>
        </w:trPr>
        <w:tc>
          <w:tcPr>
            <w:tcW w:w="2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0695" w:rsidRPr="001F6379" w:rsidRDefault="004F0695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0695" w:rsidRPr="001F6379" w:rsidRDefault="004F0695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4F0695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5B4858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2019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5B4858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5B4858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4F0695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bookmarkStart w:id="1" w:name="_GoBack"/>
            <w:bookmarkEnd w:id="1"/>
          </w:p>
        </w:tc>
      </w:tr>
      <w:tr w:rsidR="00C219C7" w:rsidRPr="0095696C" w:rsidTr="00667DFF">
        <w:trPr>
          <w:trHeight w:val="2113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C7" w:rsidRPr="00293988" w:rsidRDefault="00C219C7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Аудандық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маңызы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бар</w:t>
            </w:r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қалаларда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ауылдарда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кенттерде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ауылдық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округтерде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автомобиль</w:t>
            </w:r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жолдарының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жұмыс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істеуін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қамтамасыз</w:t>
            </w:r>
            <w:proofErr w:type="spellEnd"/>
            <w:r w:rsidRPr="00F83F7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18"/>
                <w:szCs w:val="18"/>
                <w:lang w:val="ru-RU"/>
              </w:rPr>
              <w:t>ету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C7" w:rsidRPr="00DF5191" w:rsidRDefault="00C219C7" w:rsidP="00023079">
            <w:pPr>
              <w:spacing w:after="20"/>
              <w:ind w:left="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19C7" w:rsidRPr="00DE6736" w:rsidRDefault="00EB67DF" w:rsidP="003822E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  <w:t>502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19C7" w:rsidRPr="00DE6736" w:rsidRDefault="0097275C" w:rsidP="003B38E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  <w:t>502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Default="00C219C7" w:rsidP="003822E0">
            <w:pPr>
              <w:rPr>
                <w:lang w:val="kk-KZ"/>
              </w:rPr>
            </w:pPr>
          </w:p>
          <w:p w:rsidR="00C219C7" w:rsidRDefault="00C219C7" w:rsidP="003822E0">
            <w:pPr>
              <w:rPr>
                <w:lang w:val="kk-KZ"/>
              </w:rPr>
            </w:pPr>
          </w:p>
          <w:p w:rsidR="00C219C7" w:rsidRPr="00DE6736" w:rsidRDefault="004C0573" w:rsidP="003822E0">
            <w:pPr>
              <w:rPr>
                <w:lang w:val="kk-KZ"/>
              </w:rPr>
            </w:pPr>
            <w:r>
              <w:rPr>
                <w:lang w:val="kk-KZ"/>
              </w:rPr>
              <w:t xml:space="preserve">  537             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Default="00C219C7" w:rsidP="003B38E6">
            <w:pPr>
              <w:jc w:val="center"/>
              <w:rPr>
                <w:lang w:val="kk-KZ"/>
              </w:rPr>
            </w:pPr>
          </w:p>
          <w:p w:rsidR="00C219C7" w:rsidRDefault="00C219C7" w:rsidP="003B38E6">
            <w:pPr>
              <w:jc w:val="center"/>
              <w:rPr>
                <w:lang w:val="kk-KZ"/>
              </w:rPr>
            </w:pPr>
          </w:p>
          <w:p w:rsidR="00C219C7" w:rsidRPr="00DE6736" w:rsidRDefault="003B38E6" w:rsidP="003B38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Default="00C219C7" w:rsidP="003822E0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</w:p>
          <w:p w:rsidR="00C219C7" w:rsidRDefault="00C219C7" w:rsidP="003822E0">
            <w:pPr>
              <w:rPr>
                <w:lang w:val="kk-KZ"/>
              </w:rPr>
            </w:pPr>
          </w:p>
          <w:p w:rsidR="00C219C7" w:rsidRPr="00DE6736" w:rsidRDefault="003B38E6" w:rsidP="003822E0">
            <w:pPr>
              <w:rPr>
                <w:lang w:val="kk-KZ"/>
              </w:rPr>
            </w:pPr>
            <w:r>
              <w:rPr>
                <w:lang w:val="kk-KZ"/>
              </w:rPr>
              <w:t xml:space="preserve">  615</w:t>
            </w:r>
          </w:p>
        </w:tc>
      </w:tr>
      <w:tr w:rsidR="00C219C7" w:rsidRPr="00E27739" w:rsidTr="008856DE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C7" w:rsidRPr="001F6379" w:rsidRDefault="00C219C7" w:rsidP="00451480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C7" w:rsidRPr="00DF5191" w:rsidRDefault="00C219C7" w:rsidP="00451480">
            <w:pPr>
              <w:spacing w:after="20"/>
              <w:ind w:left="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Pr="00DE6736" w:rsidRDefault="00EB67DF" w:rsidP="003822E0">
            <w:pPr>
              <w:rPr>
                <w:lang w:val="kk-KZ"/>
              </w:rPr>
            </w:pPr>
            <w:r>
              <w:rPr>
                <w:lang w:val="kk-KZ"/>
              </w:rPr>
              <w:t xml:space="preserve">    502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Pr="00DE6736" w:rsidRDefault="004C0573" w:rsidP="003822E0">
            <w:pPr>
              <w:rPr>
                <w:lang w:val="kk-KZ"/>
              </w:rPr>
            </w:pPr>
            <w:r>
              <w:rPr>
                <w:lang w:val="kk-KZ"/>
              </w:rPr>
              <w:t xml:space="preserve">    502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Pr="00DE6736" w:rsidRDefault="004C0573" w:rsidP="004C05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Pr="00DE6736" w:rsidRDefault="003B38E6" w:rsidP="003B38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Pr="00DE6736" w:rsidRDefault="003B38E6" w:rsidP="003B38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615</w:t>
            </w:r>
          </w:p>
        </w:tc>
      </w:tr>
    </w:tbl>
    <w:p w:rsidR="00023079" w:rsidRDefault="00ED5D7C" w:rsidP="00023079">
      <w:pPr>
        <w:rPr>
          <w:b/>
          <w:color w:val="000000" w:themeColor="text1"/>
          <w:sz w:val="18"/>
          <w:szCs w:val="18"/>
          <w:u w:val="single"/>
          <w:lang w:val="kk-KZ"/>
        </w:rPr>
      </w:pP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Бюджеттiк </w:t>
      </w:r>
      <w:r>
        <w:rPr>
          <w:b/>
          <w:color w:val="000000" w:themeColor="text1"/>
          <w:sz w:val="18"/>
          <w:szCs w:val="18"/>
          <w:u w:val="single"/>
          <w:lang w:val="kk-KZ"/>
        </w:rPr>
        <w:t xml:space="preserve">кіші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бағдарламаның коды </w:t>
      </w:r>
      <w:r w:rsidR="00E479AC">
        <w:rPr>
          <w:b/>
          <w:color w:val="000000" w:themeColor="text1"/>
          <w:sz w:val="18"/>
          <w:szCs w:val="18"/>
          <w:u w:val="single"/>
          <w:lang w:val="kk-KZ"/>
        </w:rPr>
        <w:t>мен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 атауы</w:t>
      </w:r>
      <w:r w:rsidRPr="00B200BB">
        <w:rPr>
          <w:color w:val="000000" w:themeColor="text1"/>
          <w:sz w:val="20"/>
          <w:szCs w:val="20"/>
        </w:rPr>
        <w:t xml:space="preserve"> </w:t>
      </w:r>
      <w:r w:rsidR="00341832">
        <w:rPr>
          <w:color w:val="000000" w:themeColor="text1"/>
          <w:sz w:val="20"/>
          <w:szCs w:val="20"/>
          <w:lang w:val="kk-KZ"/>
        </w:rPr>
        <w:t>01</w:t>
      </w:r>
      <w:r w:rsidR="00F83F74">
        <w:rPr>
          <w:color w:val="000000" w:themeColor="text1"/>
          <w:sz w:val="20"/>
          <w:szCs w:val="20"/>
          <w:lang w:val="kk-KZ"/>
        </w:rPr>
        <w:t>3</w:t>
      </w:r>
      <w:r w:rsidR="00CF2B68">
        <w:rPr>
          <w:color w:val="000000" w:themeColor="text1"/>
          <w:sz w:val="20"/>
          <w:szCs w:val="20"/>
          <w:lang w:val="kk-KZ"/>
        </w:rPr>
        <w:t>-</w:t>
      </w:r>
      <w:r w:rsidR="00F150AB" w:rsidRPr="00F150AB">
        <w:t xml:space="preserve"> </w:t>
      </w:r>
      <w:r w:rsidR="00F83F74" w:rsidRPr="00F83F74">
        <w:rPr>
          <w:b/>
          <w:color w:val="000000" w:themeColor="text1"/>
          <w:sz w:val="18"/>
          <w:szCs w:val="18"/>
          <w:u w:val="single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3B0114" w:rsidRPr="004F783B" w:rsidRDefault="00E479AC" w:rsidP="003B0114">
      <w:pPr>
        <w:rPr>
          <w:b/>
          <w:color w:val="000000" w:themeColor="text1"/>
          <w:sz w:val="20"/>
          <w:szCs w:val="20"/>
          <w:lang w:val="kk-KZ"/>
        </w:rPr>
      </w:pP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t>Бюджеттік кіші бағдарламаның түрі:</w:t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t xml:space="preserve"> </w:t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t>мазмұнына байланысты</w:t>
      </w:r>
      <w:r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83F74" w:rsidRPr="00F83F74">
        <w:rPr>
          <w:color w:val="000000" w:themeColor="text1"/>
          <w:sz w:val="18"/>
          <w:szCs w:val="18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4F783B" w:rsidRPr="004F783B" w:rsidRDefault="00023079" w:rsidP="004F783B">
      <w:pPr>
        <w:rPr>
          <w:b/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4F783B">
        <w:rPr>
          <w:b/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DA3027">
        <w:rPr>
          <w:b/>
          <w:color w:val="000000" w:themeColor="text1"/>
          <w:sz w:val="18"/>
          <w:szCs w:val="18"/>
          <w:lang w:val="kk-KZ"/>
        </w:rPr>
        <w:br/>
      </w:r>
      <w:r w:rsidR="00E479AC" w:rsidRPr="00E479AC">
        <w:rPr>
          <w:b/>
          <w:color w:val="000000" w:themeColor="text1"/>
          <w:sz w:val="18"/>
          <w:szCs w:val="18"/>
          <w:u w:val="single"/>
          <w:lang w:val="kk-KZ"/>
        </w:rPr>
        <w:t>Бюджеттік кіші бағдарламаның сипаттамасы (негіздемесі)</w:t>
      </w:r>
      <w:r w:rsidR="00E479AC"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23079" w:rsidRPr="00023079" w:rsidRDefault="00023079" w:rsidP="00023079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0"/>
        <w:gridCol w:w="1040"/>
        <w:gridCol w:w="1328"/>
        <w:gridCol w:w="1328"/>
        <w:gridCol w:w="1008"/>
        <w:gridCol w:w="1008"/>
        <w:gridCol w:w="1008"/>
      </w:tblGrid>
      <w:tr w:rsidR="00023079" w:rsidRPr="00DF5191" w:rsidTr="00597B71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207226" w:rsidRPr="00DF5191" w:rsidTr="00DA7C18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7226" w:rsidRPr="002C0A89" w:rsidRDefault="00207226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7226" w:rsidRPr="00DF5191" w:rsidRDefault="00207226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226" w:rsidRPr="001F6379" w:rsidRDefault="00207226" w:rsidP="00066179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226" w:rsidRPr="001F6379" w:rsidRDefault="00207226" w:rsidP="00066179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2019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226" w:rsidRPr="001F6379" w:rsidRDefault="00207226" w:rsidP="00066179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226" w:rsidRPr="001F6379" w:rsidRDefault="00207226" w:rsidP="00066179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226" w:rsidRPr="001F6379" w:rsidRDefault="00207226" w:rsidP="00066179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ED5D7C" w:rsidRPr="007F299C" w:rsidTr="004F783B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5D7C" w:rsidRPr="003B0114" w:rsidRDefault="00F83F74" w:rsidP="004F783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83F74">
              <w:rPr>
                <w:color w:val="000000"/>
                <w:sz w:val="20"/>
                <w:szCs w:val="20"/>
                <w:lang w:val="kk-KZ"/>
              </w:rPr>
              <w:t>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83B" w:rsidRPr="00FB5FC2" w:rsidRDefault="004F783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4F783B" w:rsidRPr="00FB5FC2" w:rsidRDefault="004F783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4F783B" w:rsidRPr="00FB5FC2" w:rsidRDefault="004F783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ED5D7C" w:rsidRPr="00160A61" w:rsidRDefault="00ED5D7C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F150AB" w:rsidRDefault="00F150AB" w:rsidP="006C362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FB5FC2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</w:tr>
      <w:tr w:rsidR="00DA7C18" w:rsidRPr="007F299C" w:rsidTr="00DA7C18">
        <w:trPr>
          <w:trHeight w:val="658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0230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30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207226" w:rsidRPr="007F299C" w:rsidTr="004F783B">
        <w:trPr>
          <w:trHeight w:val="492"/>
          <w:tblCellSpacing w:w="0" w:type="auto"/>
        </w:trPr>
        <w:tc>
          <w:tcPr>
            <w:tcW w:w="255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226" w:rsidRPr="00DF5191" w:rsidRDefault="00207226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226" w:rsidRPr="00DF5191" w:rsidRDefault="00207226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226" w:rsidRPr="001F6379" w:rsidRDefault="00207226" w:rsidP="00066179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226" w:rsidRPr="001F6379" w:rsidRDefault="00207226" w:rsidP="00066179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2019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226" w:rsidRPr="001F6379" w:rsidRDefault="00207226" w:rsidP="00066179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226" w:rsidRPr="001F6379" w:rsidRDefault="00207226" w:rsidP="00066179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226" w:rsidRPr="001F6379" w:rsidRDefault="00207226" w:rsidP="00066179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EB67DF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C219C7" w:rsidRPr="007F299C" w:rsidTr="00915D00">
        <w:trPr>
          <w:trHeight w:val="1199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C7" w:rsidRPr="004C7954" w:rsidRDefault="00C219C7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Аудандық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маңызы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бар</w:t>
            </w:r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қалаларда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ауылдарда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кенттерде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ауылдық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округтерде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автомобиль</w:t>
            </w:r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жолдарының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жұмыс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істеуін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қамтамасыз</w:t>
            </w:r>
            <w:proofErr w:type="spellEnd"/>
            <w:r w:rsidRPr="00F83F7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F74">
              <w:rPr>
                <w:b/>
                <w:color w:val="000000" w:themeColor="text1"/>
                <w:sz w:val="20"/>
                <w:szCs w:val="20"/>
                <w:lang w:val="ru-RU"/>
              </w:rPr>
              <w:t>ету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Default="00C219C7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C219C7" w:rsidRDefault="00C219C7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19C7" w:rsidRPr="00DE6736" w:rsidRDefault="00EB67DF" w:rsidP="003822E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  <w:t>502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19C7" w:rsidRPr="00DE6736" w:rsidRDefault="003B38E6" w:rsidP="003822E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  <w:t>502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Default="00C219C7" w:rsidP="003B38E6">
            <w:pPr>
              <w:jc w:val="center"/>
              <w:rPr>
                <w:lang w:val="kk-KZ"/>
              </w:rPr>
            </w:pPr>
          </w:p>
          <w:p w:rsidR="00C219C7" w:rsidRDefault="00C219C7" w:rsidP="003B38E6">
            <w:pPr>
              <w:jc w:val="center"/>
              <w:rPr>
                <w:lang w:val="kk-KZ"/>
              </w:rPr>
            </w:pPr>
          </w:p>
          <w:p w:rsidR="00C219C7" w:rsidRPr="00DE6736" w:rsidRDefault="003B38E6" w:rsidP="003B38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Default="00C219C7" w:rsidP="003B38E6">
            <w:pPr>
              <w:jc w:val="center"/>
              <w:rPr>
                <w:lang w:val="kk-KZ"/>
              </w:rPr>
            </w:pPr>
          </w:p>
          <w:p w:rsidR="00C219C7" w:rsidRDefault="00C219C7" w:rsidP="003B38E6">
            <w:pPr>
              <w:jc w:val="center"/>
              <w:rPr>
                <w:lang w:val="kk-KZ"/>
              </w:rPr>
            </w:pPr>
          </w:p>
          <w:p w:rsidR="00C219C7" w:rsidRPr="00DE6736" w:rsidRDefault="003B38E6" w:rsidP="003B38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Default="00C219C7" w:rsidP="003822E0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</w:p>
          <w:p w:rsidR="00C219C7" w:rsidRDefault="00C219C7" w:rsidP="003822E0">
            <w:pPr>
              <w:rPr>
                <w:lang w:val="kk-KZ"/>
              </w:rPr>
            </w:pPr>
          </w:p>
          <w:p w:rsidR="00C219C7" w:rsidRPr="00DE6736" w:rsidRDefault="003B38E6" w:rsidP="003822E0">
            <w:pPr>
              <w:rPr>
                <w:lang w:val="kk-KZ"/>
              </w:rPr>
            </w:pPr>
            <w:r>
              <w:rPr>
                <w:lang w:val="kk-KZ"/>
              </w:rPr>
              <w:t xml:space="preserve">  615</w:t>
            </w:r>
          </w:p>
        </w:tc>
      </w:tr>
      <w:tr w:rsidR="00C219C7" w:rsidRPr="007F299C" w:rsidTr="005E44A8">
        <w:trPr>
          <w:trHeight w:val="652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9C7" w:rsidRPr="00DA7C18" w:rsidRDefault="00C219C7" w:rsidP="004C7954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Жалпы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бюджеттік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бағдарлама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бойынша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Default="00C219C7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C219C7" w:rsidRDefault="00C219C7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Pr="00DE6736" w:rsidRDefault="00EB67DF" w:rsidP="003822E0">
            <w:pPr>
              <w:rPr>
                <w:lang w:val="kk-KZ"/>
              </w:rPr>
            </w:pPr>
            <w:r>
              <w:rPr>
                <w:lang w:val="kk-KZ"/>
              </w:rPr>
              <w:t xml:space="preserve">   502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Pr="00DE6736" w:rsidRDefault="003B38E6" w:rsidP="003822E0">
            <w:pPr>
              <w:rPr>
                <w:lang w:val="kk-KZ"/>
              </w:rPr>
            </w:pPr>
            <w:r>
              <w:rPr>
                <w:lang w:val="kk-KZ"/>
              </w:rPr>
              <w:t xml:space="preserve">    502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Pr="00DE6736" w:rsidRDefault="003B38E6" w:rsidP="003B38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Pr="00DE6736" w:rsidRDefault="003B38E6" w:rsidP="003B38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9C7" w:rsidRPr="00DE6736" w:rsidRDefault="003B38E6" w:rsidP="003B38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615</w:t>
            </w:r>
          </w:p>
        </w:tc>
      </w:tr>
    </w:tbl>
    <w:p w:rsidR="00615726" w:rsidRDefault="00615726" w:rsidP="00615726">
      <w:pPr>
        <w:rPr>
          <w:color w:val="000000" w:themeColor="text1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DA1FDA" w:rsidRPr="00DA1FDA" w:rsidRDefault="00DA1FDA" w:rsidP="00DA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1F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         </w:t>
      </w:r>
      <w:r w:rsidRPr="00DA1F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proofErr w:type="spellStart"/>
      <w:r w:rsidR="00EB67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Е.Абилбеков</w:t>
      </w:r>
      <w:proofErr w:type="spellEnd"/>
    </w:p>
    <w:p w:rsidR="00DA1FDA" w:rsidRPr="00DA1FDA" w:rsidRDefault="00DA1FDA" w:rsidP="00DA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A1FDA" w:rsidRPr="00DA1FDA" w:rsidRDefault="00DA1FDA" w:rsidP="00DA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1F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 маман                </w:t>
      </w:r>
      <w:r w:rsidRPr="00DA1F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3B38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</w:t>
      </w:r>
      <w:r w:rsidR="003B38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Е.С.Дуйсебай</w:t>
      </w:r>
    </w:p>
    <w:p w:rsidR="00DF5191" w:rsidRPr="003B38E6" w:rsidRDefault="00DF5191" w:rsidP="00DF5191">
      <w:pPr>
        <w:rPr>
          <w:b/>
          <w:color w:val="000000" w:themeColor="text1"/>
          <w:sz w:val="18"/>
          <w:szCs w:val="18"/>
          <w:lang w:val="ru-RU"/>
        </w:rPr>
      </w:pPr>
    </w:p>
    <w:p w:rsidR="006D0C75" w:rsidRPr="003B38E6" w:rsidRDefault="006D0C75">
      <w:pPr>
        <w:rPr>
          <w:lang w:val="ru-RU"/>
        </w:rPr>
      </w:pPr>
    </w:p>
    <w:sectPr w:rsidR="006D0C75" w:rsidRPr="003B38E6" w:rsidSect="009D37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1"/>
    <w:rsid w:val="00012C82"/>
    <w:rsid w:val="000222CE"/>
    <w:rsid w:val="00023079"/>
    <w:rsid w:val="00024558"/>
    <w:rsid w:val="00051E41"/>
    <w:rsid w:val="000744E4"/>
    <w:rsid w:val="000A5F37"/>
    <w:rsid w:val="000E36DC"/>
    <w:rsid w:val="00160A61"/>
    <w:rsid w:val="001C6E8E"/>
    <w:rsid w:val="001D6E35"/>
    <w:rsid w:val="001E3BA5"/>
    <w:rsid w:val="00207226"/>
    <w:rsid w:val="00234E40"/>
    <w:rsid w:val="00293988"/>
    <w:rsid w:val="0031269D"/>
    <w:rsid w:val="0034008F"/>
    <w:rsid w:val="00341832"/>
    <w:rsid w:val="00347590"/>
    <w:rsid w:val="003B0114"/>
    <w:rsid w:val="003B38E6"/>
    <w:rsid w:val="003F4319"/>
    <w:rsid w:val="003F6F3F"/>
    <w:rsid w:val="004C0573"/>
    <w:rsid w:val="004C7954"/>
    <w:rsid w:val="004D40B9"/>
    <w:rsid w:val="004F0695"/>
    <w:rsid w:val="004F783B"/>
    <w:rsid w:val="005C0449"/>
    <w:rsid w:val="0060021A"/>
    <w:rsid w:val="00615726"/>
    <w:rsid w:val="0063112E"/>
    <w:rsid w:val="006A158F"/>
    <w:rsid w:val="006A48D6"/>
    <w:rsid w:val="006C3628"/>
    <w:rsid w:val="006D0C75"/>
    <w:rsid w:val="006E47CE"/>
    <w:rsid w:val="00742260"/>
    <w:rsid w:val="007B3235"/>
    <w:rsid w:val="008867CF"/>
    <w:rsid w:val="00893C52"/>
    <w:rsid w:val="008A284C"/>
    <w:rsid w:val="008C70FE"/>
    <w:rsid w:val="00915D1B"/>
    <w:rsid w:val="0097275C"/>
    <w:rsid w:val="0099648E"/>
    <w:rsid w:val="009D37D4"/>
    <w:rsid w:val="00A64C0F"/>
    <w:rsid w:val="00AB1AB3"/>
    <w:rsid w:val="00AF5848"/>
    <w:rsid w:val="00B050C6"/>
    <w:rsid w:val="00B200BB"/>
    <w:rsid w:val="00B63556"/>
    <w:rsid w:val="00B85ED0"/>
    <w:rsid w:val="00BC784D"/>
    <w:rsid w:val="00C219C7"/>
    <w:rsid w:val="00C60957"/>
    <w:rsid w:val="00C7606C"/>
    <w:rsid w:val="00CE7373"/>
    <w:rsid w:val="00CF2B68"/>
    <w:rsid w:val="00D427D9"/>
    <w:rsid w:val="00DA1FDA"/>
    <w:rsid w:val="00DA7C18"/>
    <w:rsid w:val="00DF5191"/>
    <w:rsid w:val="00E479AC"/>
    <w:rsid w:val="00E7580D"/>
    <w:rsid w:val="00EB67DF"/>
    <w:rsid w:val="00ED5D7C"/>
    <w:rsid w:val="00ED7C8E"/>
    <w:rsid w:val="00F150AB"/>
    <w:rsid w:val="00F55BC3"/>
    <w:rsid w:val="00F83F74"/>
    <w:rsid w:val="00FB5FC2"/>
    <w:rsid w:val="00FD01F6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450B-B571-4229-936C-B223C463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3</cp:revision>
  <dcterms:created xsi:type="dcterms:W3CDTF">2017-08-02T05:58:00Z</dcterms:created>
  <dcterms:modified xsi:type="dcterms:W3CDTF">2019-05-15T02:41:00Z</dcterms:modified>
</cp:coreProperties>
</file>