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9A" w:rsidRPr="0000279A" w:rsidRDefault="0000279A" w:rsidP="00E20CCF">
      <w:pPr>
        <w:spacing w:after="0"/>
        <w:ind w:left="5664"/>
        <w:rPr>
          <w:b/>
          <w:color w:val="000000" w:themeColor="text1"/>
          <w:sz w:val="20"/>
          <w:szCs w:val="20"/>
          <w:u w:val="single"/>
          <w:lang w:val="kk-KZ"/>
        </w:rPr>
      </w:pPr>
      <w:r w:rsidRPr="006A5413">
        <w:rPr>
          <w:b/>
          <w:color w:val="000000" w:themeColor="text1"/>
          <w:sz w:val="20"/>
          <w:szCs w:val="20"/>
          <w:u w:val="single"/>
          <w:lang w:val="kk-KZ"/>
        </w:rPr>
        <w:t>Сарқан</w:t>
      </w:r>
      <w:r w:rsidRPr="003315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279A">
        <w:rPr>
          <w:b/>
          <w:color w:val="000000" w:themeColor="text1"/>
          <w:sz w:val="20"/>
          <w:szCs w:val="20"/>
          <w:u w:val="single"/>
          <w:lang w:val="kk-KZ"/>
        </w:rPr>
        <w:t xml:space="preserve">ауданының </w:t>
      </w:r>
      <w:r w:rsidR="00E20CCF" w:rsidRPr="00E20CCF">
        <w:rPr>
          <w:b/>
          <w:color w:val="000000" w:themeColor="text1"/>
          <w:sz w:val="20"/>
          <w:szCs w:val="20"/>
          <w:u w:val="single"/>
          <w:lang w:val="kk-KZ"/>
        </w:rPr>
        <w:t>Амангелді ауылдық округі әкімінің аппараты" мемлекеттік мекемесі</w:t>
      </w:r>
      <w:r w:rsidR="00E20CCF">
        <w:rPr>
          <w:b/>
          <w:color w:val="000000" w:themeColor="text1"/>
          <w:sz w:val="20"/>
          <w:szCs w:val="20"/>
          <w:u w:val="single"/>
          <w:lang w:val="kk-KZ"/>
        </w:rPr>
        <w:t>нің әкімінің</w:t>
      </w:r>
      <w:r w:rsidRPr="0000279A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</w:p>
    <w:p w:rsidR="0000279A" w:rsidRPr="0000279A" w:rsidRDefault="0000279A" w:rsidP="0000279A">
      <w:pPr>
        <w:spacing w:after="0"/>
        <w:ind w:left="5664"/>
        <w:rPr>
          <w:b/>
          <w:color w:val="000000" w:themeColor="text1"/>
          <w:sz w:val="20"/>
          <w:szCs w:val="20"/>
          <w:u w:val="single"/>
          <w:lang w:val="kk-KZ"/>
        </w:rPr>
      </w:pPr>
      <w:r w:rsidRPr="0000279A">
        <w:rPr>
          <w:b/>
          <w:color w:val="000000" w:themeColor="text1"/>
          <w:sz w:val="20"/>
          <w:szCs w:val="20"/>
          <w:u w:val="single"/>
          <w:lang w:val="kk-KZ"/>
        </w:rPr>
        <w:t>бұйрығымен бекітілді </w:t>
      </w:r>
    </w:p>
    <w:p w:rsidR="0000279A" w:rsidRPr="00331573" w:rsidRDefault="0000279A" w:rsidP="0000279A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0279A">
        <w:rPr>
          <w:b/>
          <w:color w:val="000000" w:themeColor="text1"/>
          <w:sz w:val="20"/>
          <w:szCs w:val="20"/>
          <w:u w:val="single"/>
          <w:lang w:val="kk-KZ"/>
        </w:rPr>
        <w:t>201</w:t>
      </w:r>
      <w:r w:rsidR="003541F0">
        <w:rPr>
          <w:b/>
          <w:color w:val="000000" w:themeColor="text1"/>
          <w:sz w:val="20"/>
          <w:szCs w:val="20"/>
          <w:u w:val="single"/>
          <w:lang w:val="kk-KZ"/>
        </w:rPr>
        <w:t>8</w:t>
      </w:r>
      <w:r w:rsidRPr="0000279A">
        <w:rPr>
          <w:b/>
          <w:color w:val="000000" w:themeColor="text1"/>
          <w:sz w:val="20"/>
          <w:szCs w:val="20"/>
          <w:u w:val="single"/>
          <w:lang w:val="kk-KZ"/>
        </w:rPr>
        <w:t xml:space="preserve"> ж.«2</w:t>
      </w:r>
      <w:r w:rsidR="00430188">
        <w:rPr>
          <w:b/>
          <w:color w:val="000000" w:themeColor="text1"/>
          <w:sz w:val="20"/>
          <w:szCs w:val="20"/>
          <w:u w:val="single"/>
          <w:lang w:val="kk-KZ"/>
        </w:rPr>
        <w:t>9</w:t>
      </w:r>
      <w:r w:rsidRPr="0000279A">
        <w:rPr>
          <w:b/>
          <w:color w:val="000000" w:themeColor="text1"/>
          <w:sz w:val="20"/>
          <w:szCs w:val="20"/>
          <w:u w:val="single"/>
          <w:lang w:val="kk-KZ"/>
        </w:rPr>
        <w:t>» желтоқсан №</w:t>
      </w:r>
      <w:r w:rsidR="00E20CCF">
        <w:rPr>
          <w:b/>
          <w:color w:val="000000" w:themeColor="text1"/>
          <w:sz w:val="20"/>
          <w:szCs w:val="20"/>
          <w:u w:val="single"/>
        </w:rPr>
        <w:t>41</w:t>
      </w:r>
      <w:r w:rsidRPr="0033157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225CD1" w:rsidRPr="0000279A" w:rsidRDefault="00225CD1" w:rsidP="00225CD1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bookmarkStart w:id="0" w:name="_GoBack"/>
      <w:bookmarkEnd w:id="0"/>
      <w:r w:rsidRPr="0000279A">
        <w:rPr>
          <w:b/>
          <w:color w:val="000000" w:themeColor="text1"/>
          <w:sz w:val="18"/>
          <w:szCs w:val="18"/>
          <w:lang w:val="kk-KZ"/>
        </w:rPr>
        <w:t xml:space="preserve"> 2-қосымшасы   </w:t>
      </w:r>
    </w:p>
    <w:p w:rsidR="00225CD1" w:rsidRPr="0000279A" w:rsidRDefault="00225CD1" w:rsidP="00225CD1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225CD1" w:rsidRPr="006A5413" w:rsidRDefault="00225CD1" w:rsidP="00225CD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00279A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225CD1" w:rsidRPr="00225CD1" w:rsidRDefault="00BB36EE" w:rsidP="00225CD1">
      <w:pPr>
        <w:spacing w:after="0"/>
        <w:rPr>
          <w:color w:val="000000" w:themeColor="text1"/>
          <w:sz w:val="18"/>
          <w:szCs w:val="18"/>
          <w:lang w:val="kk-KZ"/>
        </w:rPr>
      </w:pPr>
      <w:r w:rsidRPr="00BB36EE">
        <w:rPr>
          <w:b/>
          <w:color w:val="000000" w:themeColor="text1"/>
          <w:sz w:val="20"/>
          <w:szCs w:val="20"/>
          <w:u w:val="single"/>
          <w:lang w:val="kk-KZ"/>
        </w:rPr>
        <w:t>1231211 "Сарқан ауданының Амангелді ауылдық округі әкімінің аппараты" мемлек</w:t>
      </w:r>
      <w:r>
        <w:rPr>
          <w:b/>
          <w:color w:val="000000" w:themeColor="text1"/>
          <w:sz w:val="20"/>
          <w:szCs w:val="20"/>
          <w:u w:val="single"/>
          <w:lang w:val="kk-KZ"/>
        </w:rPr>
        <w:t xml:space="preserve">еттік мекемесі  </w:t>
      </w:r>
      <w:r w:rsidR="00225CD1" w:rsidRPr="00225CD1">
        <w:rPr>
          <w:color w:val="000000" w:themeColor="text1"/>
          <w:sz w:val="18"/>
          <w:szCs w:val="18"/>
          <w:lang w:val="kk-KZ"/>
        </w:rPr>
        <w:t>бюджеттiк бағдарлама әкiмшiсiнiң коды және атауы</w:t>
      </w:r>
    </w:p>
    <w:p w:rsidR="00225CD1" w:rsidRPr="006A5413" w:rsidRDefault="00225CD1" w:rsidP="00225CD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                     ____</w:t>
      </w:r>
      <w:r w:rsidRPr="00DF5191">
        <w:rPr>
          <w:b/>
          <w:color w:val="000000" w:themeColor="text1"/>
          <w:sz w:val="20"/>
          <w:szCs w:val="20"/>
          <w:lang w:val="kk-KZ"/>
        </w:rPr>
        <w:t>201</w:t>
      </w:r>
      <w:r w:rsidR="00430188">
        <w:rPr>
          <w:b/>
          <w:color w:val="000000" w:themeColor="text1"/>
          <w:sz w:val="20"/>
          <w:szCs w:val="20"/>
          <w:lang w:val="kk-KZ"/>
        </w:rPr>
        <w:t>9</w:t>
      </w:r>
      <w:r w:rsidRPr="00DF5191">
        <w:rPr>
          <w:b/>
          <w:color w:val="000000" w:themeColor="text1"/>
          <w:sz w:val="20"/>
          <w:szCs w:val="20"/>
          <w:lang w:val="kk-KZ"/>
        </w:rPr>
        <w:t>-20</w:t>
      </w:r>
      <w:r w:rsidR="000B6223">
        <w:rPr>
          <w:b/>
          <w:color w:val="000000" w:themeColor="text1"/>
          <w:sz w:val="20"/>
          <w:szCs w:val="20"/>
          <w:lang w:val="kk-KZ"/>
        </w:rPr>
        <w:t>2</w:t>
      </w:r>
      <w:r w:rsidR="00430188">
        <w:rPr>
          <w:b/>
          <w:color w:val="000000" w:themeColor="text1"/>
          <w:sz w:val="20"/>
          <w:szCs w:val="20"/>
          <w:lang w:val="kk-KZ"/>
        </w:rPr>
        <w:t>1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BB36EE" w:rsidRDefault="00225CD1" w:rsidP="00BB36EE">
      <w:pPr>
        <w:spacing w:after="0"/>
        <w:ind w:hanging="426"/>
        <w:rPr>
          <w:b/>
          <w:color w:val="000000" w:themeColor="text1"/>
          <w:sz w:val="18"/>
          <w:szCs w:val="18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коды және атауы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Pr="00430188">
        <w:rPr>
          <w:b/>
          <w:color w:val="000000" w:themeColor="text1"/>
          <w:sz w:val="20"/>
          <w:szCs w:val="20"/>
          <w:lang w:val="kk-KZ"/>
        </w:rPr>
        <w:t>001_</w:t>
      </w:r>
      <w:r w:rsidR="00BB36EE" w:rsidRPr="00BB36EE">
        <w:rPr>
          <w:lang w:val="kk-KZ"/>
        </w:rPr>
        <w:t xml:space="preserve"> </w:t>
      </w:r>
      <w:r w:rsidR="00BB36EE" w:rsidRPr="00BB36EE">
        <w:rPr>
          <w:b/>
          <w:color w:val="000000" w:themeColor="text1"/>
          <w:sz w:val="18"/>
          <w:szCs w:val="18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</w:p>
    <w:p w:rsidR="00BB36EE" w:rsidRDefault="00BB36EE" w:rsidP="00BB36EE">
      <w:pPr>
        <w:spacing w:after="0"/>
        <w:ind w:hanging="426"/>
        <w:rPr>
          <w:b/>
          <w:color w:val="000000" w:themeColor="text1"/>
          <w:sz w:val="18"/>
          <w:szCs w:val="18"/>
          <w:lang w:val="kk-KZ"/>
        </w:rPr>
      </w:pPr>
      <w:r>
        <w:rPr>
          <w:b/>
          <w:color w:val="000000" w:themeColor="text1"/>
          <w:sz w:val="18"/>
          <w:szCs w:val="18"/>
          <w:lang w:val="kk-KZ"/>
        </w:rPr>
        <w:t xml:space="preserve">    </w:t>
      </w:r>
      <w:r w:rsidR="00225CD1"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басшысы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="00225CD1" w:rsidRPr="006A5413">
        <w:rPr>
          <w:color w:val="000000" w:themeColor="text1"/>
          <w:sz w:val="20"/>
          <w:szCs w:val="20"/>
          <w:lang w:val="kk-KZ"/>
        </w:rPr>
        <w:t>__</w:t>
      </w:r>
      <w:r w:rsidR="00225CD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Pr="00BB36EE">
        <w:rPr>
          <w:b/>
          <w:color w:val="000000" w:themeColor="text1"/>
          <w:sz w:val="18"/>
          <w:szCs w:val="18"/>
          <w:lang w:val="kk-KZ"/>
        </w:rPr>
        <w:t>__ Дармишев Еркинузак Оналбекович</w:t>
      </w:r>
    </w:p>
    <w:p w:rsidR="00684BAC" w:rsidRPr="00684BAC" w:rsidRDefault="00BB36EE" w:rsidP="00BB36EE">
      <w:pPr>
        <w:spacing w:after="0"/>
        <w:ind w:hanging="426"/>
        <w:rPr>
          <w:b/>
          <w:color w:val="000000" w:themeColor="text1"/>
          <w:sz w:val="18"/>
          <w:szCs w:val="18"/>
          <w:lang w:val="kk-KZ"/>
        </w:rPr>
      </w:pPr>
      <w:r>
        <w:rPr>
          <w:b/>
          <w:color w:val="000000" w:themeColor="text1"/>
          <w:sz w:val="18"/>
          <w:szCs w:val="18"/>
          <w:lang w:val="kk-KZ"/>
        </w:rPr>
        <w:t xml:space="preserve">    </w:t>
      </w:r>
      <w:r w:rsidR="00225CD1"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нормативтік құқықтық негізі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="00225CD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225CD1" w:rsidRPr="00430188">
        <w:rPr>
          <w:b/>
          <w:color w:val="000000" w:themeColor="text1"/>
          <w:sz w:val="18"/>
          <w:szCs w:val="18"/>
          <w:lang w:val="kk-KZ"/>
        </w:rPr>
        <w:t xml:space="preserve">2008 жылғы 4 желтоқсандағы № 95-IV    Қазақстан    </w:t>
      </w:r>
      <w:r w:rsidR="0000279A" w:rsidRPr="00430188">
        <w:rPr>
          <w:b/>
          <w:color w:val="000000" w:themeColor="text1"/>
          <w:sz w:val="18"/>
          <w:szCs w:val="18"/>
          <w:lang w:val="kk-KZ"/>
        </w:rPr>
        <w:t xml:space="preserve"> Республикасының Бюджет кодексі</w:t>
      </w:r>
      <w:r w:rsidR="00225CD1" w:rsidRPr="00430188">
        <w:rPr>
          <w:b/>
          <w:color w:val="000000" w:themeColor="text1"/>
          <w:sz w:val="18"/>
          <w:szCs w:val="18"/>
          <w:lang w:val="kk-KZ"/>
        </w:rPr>
        <w:t xml:space="preserve">, </w:t>
      </w:r>
      <w:r w:rsidR="00684BAC" w:rsidRPr="00684BAC">
        <w:rPr>
          <w:b/>
          <w:color w:val="000000" w:themeColor="text1"/>
          <w:sz w:val="18"/>
          <w:szCs w:val="18"/>
          <w:lang w:val="kk-KZ"/>
        </w:rPr>
        <w:t xml:space="preserve">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«2019-2021 жылдарға арналған республикалық бюджеті туралы» 2018 жылғы 30 қарашадағы № 197-VI Заңы,  </w:t>
      </w:r>
      <w:r w:rsidR="00684BAC" w:rsidRPr="00430188">
        <w:rPr>
          <w:b/>
          <w:color w:val="000000" w:themeColor="text1"/>
          <w:sz w:val="18"/>
          <w:szCs w:val="18"/>
          <w:lang w:val="kk-KZ"/>
        </w:rPr>
        <w:t>«Сарқан ауданының 201</w:t>
      </w:r>
      <w:r w:rsidR="00684BAC">
        <w:rPr>
          <w:b/>
          <w:color w:val="000000" w:themeColor="text1"/>
          <w:sz w:val="18"/>
          <w:szCs w:val="18"/>
          <w:lang w:val="kk-KZ"/>
        </w:rPr>
        <w:t>9</w:t>
      </w:r>
      <w:r w:rsidR="00684BAC" w:rsidRPr="00430188">
        <w:rPr>
          <w:b/>
          <w:color w:val="000000" w:themeColor="text1"/>
          <w:sz w:val="18"/>
          <w:szCs w:val="18"/>
          <w:lang w:val="kk-KZ"/>
        </w:rPr>
        <w:t>-202</w:t>
      </w:r>
      <w:r w:rsidR="00684BAC">
        <w:rPr>
          <w:b/>
          <w:color w:val="000000" w:themeColor="text1"/>
          <w:sz w:val="18"/>
          <w:szCs w:val="18"/>
          <w:lang w:val="kk-KZ"/>
        </w:rPr>
        <w:t>1</w:t>
      </w:r>
      <w:r w:rsidR="00684BAC" w:rsidRPr="00430188">
        <w:rPr>
          <w:b/>
          <w:color w:val="000000" w:themeColor="text1"/>
          <w:sz w:val="18"/>
          <w:szCs w:val="18"/>
          <w:lang w:val="kk-KZ"/>
        </w:rPr>
        <w:t xml:space="preserve"> жылдарға арналған бюджеті туралы» Сарқан аудандық мәслихатының</w:t>
      </w:r>
      <w:r w:rsidR="00684BAC">
        <w:rPr>
          <w:b/>
          <w:color w:val="000000" w:themeColor="text1"/>
          <w:sz w:val="18"/>
          <w:szCs w:val="18"/>
          <w:lang w:val="kk-KZ"/>
        </w:rPr>
        <w:t xml:space="preserve"> 29 желтоқсан №52-215</w:t>
      </w:r>
      <w:r w:rsidR="00684BAC" w:rsidRPr="00684BAC">
        <w:rPr>
          <w:b/>
          <w:color w:val="000000" w:themeColor="text1"/>
          <w:sz w:val="18"/>
          <w:szCs w:val="18"/>
          <w:lang w:val="kk-KZ"/>
        </w:rPr>
        <w:t xml:space="preserve"> шешімі</w:t>
      </w:r>
    </w:p>
    <w:p w:rsidR="00BB36EE" w:rsidRDefault="00225CD1" w:rsidP="00684BAC">
      <w:pPr>
        <w:rPr>
          <w:b/>
          <w:color w:val="000000" w:themeColor="text1"/>
          <w:sz w:val="18"/>
          <w:szCs w:val="18"/>
          <w:lang w:val="kk-KZ"/>
        </w:rPr>
      </w:pP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түрі</w:t>
      </w:r>
      <w:r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9C4460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6A5413">
        <w:rPr>
          <w:color w:val="000000" w:themeColor="text1"/>
          <w:sz w:val="18"/>
          <w:szCs w:val="18"/>
          <w:lang w:val="kk-KZ"/>
        </w:rPr>
        <w:br/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мемлекеттік басқару деңгейіне қарай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BB36EE">
        <w:rPr>
          <w:b/>
          <w:color w:val="000000" w:themeColor="text1"/>
          <w:sz w:val="18"/>
          <w:szCs w:val="18"/>
          <w:lang w:val="kk-KZ"/>
        </w:rPr>
        <w:t>ауылдық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мазмұнына қарай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905ABD">
        <w:rPr>
          <w:color w:val="000000" w:themeColor="text1"/>
          <w:sz w:val="18"/>
          <w:szCs w:val="18"/>
          <w:lang w:val="kk-KZ"/>
        </w:rPr>
        <w:t>_</w:t>
      </w:r>
      <w:r w:rsidRPr="002D64BA">
        <w:rPr>
          <w:lang w:val="kk-KZ"/>
        </w:rPr>
        <w:t xml:space="preserve"> </w:t>
      </w:r>
      <w:r w:rsidRPr="00430188">
        <w:rPr>
          <w:b/>
          <w:color w:val="000000" w:themeColor="text1"/>
          <w:sz w:val="18"/>
          <w:szCs w:val="18"/>
          <w:lang w:val="kk-KZ"/>
        </w:rPr>
        <w:t>мемлекеттік атқаратын қызметінің функияларын,өкілетілігін және олардан  туындаған   мемлекеттік қызмет атқарулардың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іске асыру түріне қарай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30188">
        <w:rPr>
          <w:b/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ағымдағы/даму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30188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мақсаты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BB36EE" w:rsidRPr="00BB36EE">
        <w:rPr>
          <w:b/>
          <w:color w:val="000000" w:themeColor="text1"/>
          <w:sz w:val="18"/>
          <w:szCs w:val="18"/>
          <w:lang w:val="kk-KZ"/>
        </w:rPr>
        <w:t xml:space="preserve">Аудандық маңызы бар қала, ауыл, кент, ауылдық округ әкімінің қызметін қамтамасыз ету жөніндегі қызметтер </w:t>
      </w:r>
    </w:p>
    <w:p w:rsidR="0039350C" w:rsidRPr="00DC482B" w:rsidRDefault="00225CD1" w:rsidP="00BB36EE">
      <w:pPr>
        <w:rPr>
          <w:color w:val="000000" w:themeColor="text1"/>
          <w:sz w:val="18"/>
          <w:szCs w:val="18"/>
          <w:lang w:val="kk-KZ"/>
        </w:rPr>
      </w:pP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түпкілікті нәтижелері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 ___</w:t>
      </w:r>
      <w:r w:rsidRPr="00E0715A">
        <w:rPr>
          <w:lang w:val="kk-KZ"/>
        </w:rPr>
        <w:t xml:space="preserve"> </w:t>
      </w:r>
      <w:r w:rsidRPr="00430188">
        <w:rPr>
          <w:b/>
          <w:color w:val="000000" w:themeColor="text1"/>
          <w:sz w:val="18"/>
          <w:szCs w:val="18"/>
          <w:lang w:val="kk-KZ"/>
        </w:rPr>
        <w:t xml:space="preserve">бюджеттік қаражаттың мақсаттық бағыттары </w:t>
      </w:r>
      <w:r w:rsidRPr="00430188">
        <w:rPr>
          <w:b/>
          <w:color w:val="000000" w:themeColor="text1"/>
          <w:sz w:val="18"/>
          <w:szCs w:val="18"/>
          <w:lang w:val="kk-KZ"/>
        </w:rPr>
        <w:br/>
      </w:r>
      <w:r w:rsidRPr="00430188">
        <w:rPr>
          <w:b/>
          <w:color w:val="000000" w:themeColor="text1"/>
          <w:sz w:val="20"/>
          <w:szCs w:val="20"/>
          <w:u w:val="single"/>
          <w:lang w:val="kk-KZ"/>
        </w:rPr>
        <w:t>Бюджеттiк бағдарламаның сипаттамасы (негіздемесі)</w:t>
      </w:r>
      <w:r w:rsidR="00430188" w:rsidRPr="009C4460">
        <w:rPr>
          <w:color w:val="000000" w:themeColor="text1"/>
          <w:sz w:val="18"/>
          <w:szCs w:val="18"/>
          <w:u w:val="single"/>
          <w:lang w:val="kk-KZ"/>
        </w:rPr>
        <w:t>:</w:t>
      </w:r>
      <w:r w:rsidRPr="00905ABD">
        <w:rPr>
          <w:color w:val="000000" w:themeColor="text1"/>
          <w:sz w:val="18"/>
          <w:szCs w:val="18"/>
          <w:lang w:val="kk-KZ"/>
        </w:rPr>
        <w:t xml:space="preserve"> __</w:t>
      </w:r>
      <w:r w:rsidR="00DC482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B36EE" w:rsidRPr="00BB36EE">
        <w:rPr>
          <w:b/>
          <w:color w:val="000000" w:themeColor="text1"/>
          <w:sz w:val="18"/>
          <w:szCs w:val="18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1276"/>
        <w:gridCol w:w="833"/>
        <w:gridCol w:w="1008"/>
        <w:gridCol w:w="1008"/>
      </w:tblGrid>
      <w:tr w:rsidR="00225CD1" w:rsidRPr="00E20CCF" w:rsidTr="0039350C">
        <w:trPr>
          <w:trHeight w:val="38"/>
          <w:tblCellSpacing w:w="0" w:type="auto"/>
        </w:trPr>
        <w:tc>
          <w:tcPr>
            <w:tcW w:w="937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DB6479" w:rsidRDefault="00225CD1" w:rsidP="00225CD1">
            <w:pPr>
              <w:rPr>
                <w:sz w:val="20"/>
                <w:szCs w:val="20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</w:tc>
      </w:tr>
      <w:tr w:rsidR="00225CD1" w:rsidRPr="001F6379" w:rsidTr="0039350C">
        <w:trPr>
          <w:trHeight w:val="366"/>
          <w:tblCellSpacing w:w="0" w:type="auto"/>
        </w:trPr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1F6379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0B6223" w:rsidRPr="001F6379" w:rsidTr="0039350C">
        <w:trPr>
          <w:trHeight w:val="474"/>
          <w:tblCellSpacing w:w="0" w:type="auto"/>
        </w:trPr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6223" w:rsidRPr="001F6379" w:rsidRDefault="000B6223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6223" w:rsidRPr="001F6379" w:rsidRDefault="000B6223" w:rsidP="0052628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223" w:rsidRPr="0039350C" w:rsidRDefault="000B6223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 xml:space="preserve"> 2017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223" w:rsidRPr="0039350C" w:rsidRDefault="000B6223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 xml:space="preserve">  2018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223" w:rsidRPr="0039350C" w:rsidRDefault="000B6223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 xml:space="preserve">  2019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223" w:rsidRPr="0039350C" w:rsidRDefault="000B6223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 xml:space="preserve"> 2020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6223" w:rsidRPr="0039350C" w:rsidRDefault="000B6223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2021</w:t>
            </w:r>
          </w:p>
        </w:tc>
      </w:tr>
      <w:tr w:rsidR="00430188" w:rsidRPr="0095696C" w:rsidTr="0039350C">
        <w:trPr>
          <w:trHeight w:val="1109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88" w:rsidRPr="0039350C" w:rsidRDefault="00BB36EE" w:rsidP="0039350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Аудандық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маңызы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бар</w:t>
            </w:r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қ</w:t>
            </w:r>
            <w:proofErr w:type="gram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ала</w:t>
            </w:r>
            <w:proofErr w:type="spellEnd"/>
            <w:proofErr w:type="gram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ауыл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кент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округ</w:t>
            </w:r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әкімінің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қызметін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қамтамасыз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ету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жөніндегі</w:t>
            </w:r>
            <w:proofErr w:type="spellEnd"/>
            <w:r w:rsidRPr="00BB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6EE">
              <w:rPr>
                <w:b/>
                <w:color w:val="000000" w:themeColor="text1"/>
                <w:sz w:val="18"/>
                <w:szCs w:val="18"/>
                <w:lang w:val="ru-RU"/>
              </w:rPr>
              <w:t>қызметтер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88" w:rsidRPr="0039350C" w:rsidRDefault="00430188" w:rsidP="0052628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мың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теңге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D70CB0" w:rsidRDefault="00430188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15</w:t>
            </w:r>
            <w:r w:rsidR="00BB36EE">
              <w:rPr>
                <w:b/>
                <w:color w:val="000000" w:themeColor="text1"/>
                <w:sz w:val="18"/>
                <w:szCs w:val="18"/>
                <w:lang w:val="kk-KZ"/>
              </w:rPr>
              <w:t>661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D70CB0" w:rsidRDefault="00BB36EE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16458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6D35B1" w:rsidRDefault="00BB36EE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16979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6D35B1" w:rsidRDefault="00430188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</w:t>
            </w:r>
            <w:r w:rsidR="00BB36EE">
              <w:rPr>
                <w:b/>
                <w:color w:val="000000" w:themeColor="text1"/>
                <w:sz w:val="18"/>
                <w:szCs w:val="18"/>
                <w:lang w:val="ru-RU"/>
              </w:rPr>
              <w:t>727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6D35B1" w:rsidRDefault="00430188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BB36EE">
              <w:rPr>
                <w:b/>
                <w:color w:val="000000" w:themeColor="text1"/>
                <w:sz w:val="18"/>
                <w:szCs w:val="18"/>
                <w:lang w:val="kk-KZ"/>
              </w:rPr>
              <w:t>8150</w:t>
            </w:r>
          </w:p>
        </w:tc>
      </w:tr>
      <w:tr w:rsidR="00430188" w:rsidRPr="00E27739" w:rsidTr="001E6C92">
        <w:trPr>
          <w:trHeight w:val="577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88" w:rsidRPr="003541F0" w:rsidRDefault="00430188" w:rsidP="0039350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Жалпы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88" w:rsidRPr="0039350C" w:rsidRDefault="00430188" w:rsidP="00526281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мың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теңге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D70CB0" w:rsidRDefault="00430188" w:rsidP="00D6572C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70CB0">
              <w:rPr>
                <w:b/>
                <w:color w:val="000000" w:themeColor="text1"/>
                <w:sz w:val="18"/>
                <w:szCs w:val="18"/>
                <w:lang w:val="kk-KZ"/>
              </w:rPr>
              <w:t>15</w:t>
            </w:r>
            <w:r w:rsidR="00BB36EE">
              <w:rPr>
                <w:b/>
                <w:color w:val="000000" w:themeColor="text1"/>
                <w:sz w:val="18"/>
                <w:szCs w:val="18"/>
                <w:lang w:val="kk-KZ"/>
              </w:rPr>
              <w:t>661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D70CB0" w:rsidRDefault="00BB36EE" w:rsidP="00D6572C">
            <w:pPr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16458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6D35B1" w:rsidRDefault="00BB36EE" w:rsidP="00D6572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16979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6D35B1" w:rsidRDefault="00430188" w:rsidP="00D6572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</w:t>
            </w:r>
            <w:r w:rsidR="00BB36EE">
              <w:rPr>
                <w:b/>
                <w:color w:val="000000" w:themeColor="text1"/>
                <w:sz w:val="18"/>
                <w:szCs w:val="18"/>
                <w:lang w:val="ru-RU"/>
              </w:rPr>
              <w:t>727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0188" w:rsidRPr="006D35B1" w:rsidRDefault="00430188" w:rsidP="00D6572C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BB36EE">
              <w:rPr>
                <w:b/>
                <w:color w:val="000000" w:themeColor="text1"/>
                <w:sz w:val="18"/>
                <w:szCs w:val="18"/>
                <w:lang w:val="kk-KZ"/>
              </w:rPr>
              <w:t>8150</w:t>
            </w:r>
          </w:p>
        </w:tc>
      </w:tr>
    </w:tbl>
    <w:p w:rsidR="00430188" w:rsidRPr="00430188" w:rsidRDefault="00430188" w:rsidP="00430188">
      <w:pPr>
        <w:pStyle w:val="1"/>
        <w:jc w:val="both"/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Бюджеттік кіші бағдарламаның коды және атауы: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011  Республикалық бюджеттен берілетін трансферттер есебiнен   </w:t>
      </w:r>
    </w:p>
    <w:p w:rsidR="00430188" w:rsidRPr="00430188" w:rsidRDefault="00430188" w:rsidP="00430188">
      <w:pPr>
        <w:pStyle w:val="1"/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Бюджеттік кіші бағдарламаның түрі:</w:t>
      </w:r>
    </w:p>
    <w:p w:rsidR="00430188" w:rsidRPr="00BE5BB5" w:rsidRDefault="00430188" w:rsidP="0043018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мазмұнына қарай: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E5B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>трансферт</w:t>
      </w:r>
    </w:p>
    <w:p w:rsidR="00430188" w:rsidRPr="00BE5BB5" w:rsidRDefault="00430188" w:rsidP="0043018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ағымдағы/даму: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02D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ағымдағы </w:t>
      </w:r>
    </w:p>
    <w:p w:rsidR="00430188" w:rsidRDefault="00430188" w:rsidP="00430188">
      <w:pPr>
        <w:pStyle w:val="1"/>
        <w:jc w:val="both"/>
        <w:rPr>
          <w:rFonts w:ascii="Times New Roman" w:hAnsi="Times New Roman"/>
          <w:b/>
          <w:noProof/>
          <w:lang w:val="kk-KZ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Бюджеттік  кіші бағдарламаның сипаттамасы (негіздемесі) мақсаты:</w:t>
      </w:r>
      <w:r w:rsidRPr="00BE5B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E5BB5">
        <w:rPr>
          <w:rFonts w:ascii="Times New Roman" w:hAnsi="Times New Roman"/>
          <w:sz w:val="24"/>
          <w:szCs w:val="24"/>
          <w:u w:val="single"/>
          <w:lang w:val="kk-KZ"/>
        </w:rPr>
        <w:t xml:space="preserve"> 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Ең төменгі жалақы мөлшерінің өзгеруіне байланысты  азаматтық қызметшілердің жекелеген санаттарының, мемлекеттік бюджет қаражаты есебінен ұсталатын ұйымдар қызметкерлерінің, қазыналық кәсіпорындар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lastRenderedPageBreak/>
        <w:t xml:space="preserve">қызметкерлерінің жалақысын көтеруге берілетін ағымдағы нысаналы трансферттер» 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br/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992"/>
        <w:gridCol w:w="1276"/>
        <w:gridCol w:w="708"/>
        <w:gridCol w:w="709"/>
        <w:gridCol w:w="623"/>
      </w:tblGrid>
      <w:tr w:rsidR="00225CD1" w:rsidRPr="001F6379" w:rsidTr="00225CD1">
        <w:trPr>
          <w:trHeight w:val="379"/>
          <w:tblCellSpacing w:w="0" w:type="auto"/>
        </w:trPr>
        <w:tc>
          <w:tcPr>
            <w:tcW w:w="41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Тікелей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нәтиже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көрсеткіштері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Өлшем бірлігі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Есеп жылы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225CD1" w:rsidRPr="00DF5191" w:rsidTr="0039350C">
        <w:trPr>
          <w:trHeight w:val="434"/>
          <w:tblCellSpacing w:w="0" w:type="auto"/>
        </w:trPr>
        <w:tc>
          <w:tcPr>
            <w:tcW w:w="41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5CD1" w:rsidRPr="0039350C" w:rsidRDefault="00225CD1" w:rsidP="00526281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25CD1" w:rsidRPr="0039350C" w:rsidRDefault="00225CD1" w:rsidP="00526281">
            <w:pPr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 xml:space="preserve">  201</w:t>
            </w:r>
            <w:r w:rsidR="000B6223"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201</w:t>
            </w:r>
            <w:r w:rsidR="000B6223"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>201</w:t>
            </w:r>
            <w:r w:rsidR="000B6223"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>20</w:t>
            </w:r>
            <w:r w:rsidR="000B6223"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5CD1" w:rsidRPr="0039350C" w:rsidRDefault="00225CD1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202</w:t>
            </w:r>
            <w:r w:rsidR="000B6223"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7647BA" w:rsidRPr="00D13E04" w:rsidTr="00E36E8E">
        <w:trPr>
          <w:trHeight w:val="390"/>
          <w:tblCellSpacing w:w="0" w:type="auto"/>
        </w:trPr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541F0" w:rsidRDefault="007647BA" w:rsidP="00347354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Техникалық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қызмет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көрсетуді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жүзеге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асыратын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қызметкерлер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саны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47354" w:rsidRDefault="007647BA" w:rsidP="00347354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347354">
              <w:rPr>
                <w:b/>
                <w:color w:val="000000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647BA" w:rsidRPr="0039350C" w:rsidRDefault="007647BA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647BA" w:rsidRPr="0039350C" w:rsidRDefault="007647BA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х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647BA" w:rsidRPr="0039350C" w:rsidRDefault="00BB36EE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647BA" w:rsidRPr="0039350C" w:rsidRDefault="00BB36EE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647BA" w:rsidRPr="0039350C" w:rsidRDefault="00BB36EE" w:rsidP="0039350C">
            <w:pPr>
              <w:spacing w:after="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</w:tr>
    </w:tbl>
    <w:p w:rsidR="00225CD1" w:rsidRDefault="00225CD1">
      <w:pPr>
        <w:rPr>
          <w:lang w:val="kk-KZ"/>
        </w:rPr>
      </w:pP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1276"/>
        <w:gridCol w:w="833"/>
        <w:gridCol w:w="1008"/>
        <w:gridCol w:w="1008"/>
      </w:tblGrid>
      <w:tr w:rsidR="007647BA" w:rsidRPr="00E20CCF" w:rsidTr="00D6572C">
        <w:trPr>
          <w:trHeight w:val="219"/>
          <w:tblCellSpacing w:w="0" w:type="auto"/>
        </w:trPr>
        <w:tc>
          <w:tcPr>
            <w:tcW w:w="937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DB6479" w:rsidRDefault="007647BA" w:rsidP="00D6572C">
            <w:pPr>
              <w:rPr>
                <w:sz w:val="20"/>
                <w:szCs w:val="20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</w:tc>
      </w:tr>
      <w:tr w:rsidR="007647BA" w:rsidRPr="001F6379" w:rsidTr="00D6572C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7647BA" w:rsidRPr="00BC2D75" w:rsidTr="0039350C">
        <w:trPr>
          <w:trHeight w:val="620"/>
          <w:tblCellSpacing w:w="0" w:type="auto"/>
        </w:trPr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7BA" w:rsidRPr="001F6379" w:rsidRDefault="007647BA" w:rsidP="00D6572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7BA" w:rsidRPr="001F6379" w:rsidRDefault="007647BA" w:rsidP="00D6572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BC2D75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7647BA" w:rsidRPr="006D35B1" w:rsidTr="0039350C">
        <w:trPr>
          <w:trHeight w:val="490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023079" w:rsidRDefault="007647BA" w:rsidP="007647BA">
            <w:pPr>
              <w:spacing w:after="0"/>
              <w:ind w:hanging="426"/>
              <w:rPr>
                <w:color w:val="000000" w:themeColor="text1"/>
                <w:sz w:val="20"/>
                <w:szCs w:val="20"/>
                <w:lang w:val="kk-KZ"/>
              </w:rPr>
            </w:pPr>
            <w:r w:rsidRPr="009E2C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 </w:t>
            </w:r>
            <w:r w:rsidRPr="007647BA">
              <w:rPr>
                <w:b/>
                <w:color w:val="000000"/>
                <w:sz w:val="18"/>
                <w:szCs w:val="18"/>
                <w:lang w:val="ru-RU"/>
              </w:rPr>
              <w:t>а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430188">
              <w:rPr>
                <w:b/>
                <w:color w:val="000000"/>
                <w:sz w:val="18"/>
                <w:szCs w:val="18"/>
                <w:lang w:val="kk-KZ"/>
              </w:rPr>
              <w:t xml:space="preserve">трансферттер есебiнен   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rPr>
                <w:b/>
                <w:color w:val="000000"/>
                <w:sz w:val="18"/>
                <w:szCs w:val="18"/>
                <w:lang w:val="kk-KZ"/>
              </w:rPr>
            </w:pPr>
            <w:r w:rsidRPr="0039350C">
              <w:rPr>
                <w:b/>
                <w:color w:val="000000"/>
                <w:sz w:val="18"/>
                <w:szCs w:val="18"/>
                <w:lang w:val="kk-KZ"/>
              </w:rPr>
              <w:t>мың теңге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39350C">
              <w:rPr>
                <w:b/>
                <w:color w:val="000000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BA397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1579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BA397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1579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BA397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1579</w:t>
            </w:r>
          </w:p>
        </w:tc>
      </w:tr>
      <w:tr w:rsidR="007647BA" w:rsidRPr="006D35B1" w:rsidTr="00076326">
        <w:trPr>
          <w:trHeight w:val="577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39350C">
              <w:rPr>
                <w:b/>
                <w:color w:val="000000"/>
                <w:sz w:val="18"/>
                <w:szCs w:val="1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rPr>
                <w:b/>
                <w:color w:val="000000"/>
                <w:sz w:val="18"/>
                <w:szCs w:val="18"/>
                <w:lang w:val="kk-KZ"/>
              </w:rPr>
            </w:pPr>
            <w:r w:rsidRPr="0039350C">
              <w:rPr>
                <w:b/>
                <w:color w:val="000000"/>
                <w:sz w:val="18"/>
                <w:szCs w:val="18"/>
                <w:lang w:val="kk-KZ"/>
              </w:rPr>
              <w:t>мың теңге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39350C">
              <w:rPr>
                <w:b/>
                <w:color w:val="000000"/>
                <w:sz w:val="18"/>
                <w:szCs w:val="18"/>
                <w:lang w:val="kk-KZ"/>
              </w:rPr>
              <w:t>х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х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BA397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1579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BA397A" w:rsidP="00BA397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1579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FE6CD1" w:rsidRDefault="00BA397A" w:rsidP="00BA397A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b/>
                <w:color w:val="000000" w:themeColor="text1"/>
                <w:sz w:val="18"/>
                <w:szCs w:val="18"/>
                <w:lang w:val="kk-KZ"/>
              </w:rPr>
              <w:t>1579</w:t>
            </w:r>
          </w:p>
        </w:tc>
      </w:tr>
    </w:tbl>
    <w:p w:rsidR="007647BA" w:rsidRDefault="007647BA" w:rsidP="007647BA">
      <w:pPr>
        <w:pStyle w:val="1"/>
        <w:jc w:val="both"/>
        <w:rPr>
          <w:rFonts w:ascii="Consolas" w:eastAsia="Consolas" w:hAnsi="Consolas" w:cs="Consolas"/>
          <w:b/>
          <w:color w:val="000000" w:themeColor="text1"/>
          <w:sz w:val="20"/>
          <w:szCs w:val="20"/>
          <w:u w:val="single"/>
          <w:lang w:val="kk-KZ" w:eastAsia="en-US"/>
        </w:rPr>
      </w:pPr>
    </w:p>
    <w:p w:rsidR="007647BA" w:rsidRPr="00430188" w:rsidRDefault="007647BA" w:rsidP="007647BA">
      <w:pPr>
        <w:pStyle w:val="1"/>
        <w:jc w:val="both"/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Бюджеттік кіші бағдарламаның коды және атауы: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>01</w:t>
      </w:r>
      <w:r>
        <w:rPr>
          <w:rFonts w:ascii="Consolas" w:eastAsia="Consolas" w:hAnsi="Consolas" w:cs="Consolas"/>
          <w:b/>
          <w:color w:val="000000" w:themeColor="text1"/>
          <w:sz w:val="18"/>
          <w:szCs w:val="18"/>
          <w:lang w:val="kk-KZ" w:eastAsia="en-US"/>
        </w:rPr>
        <w:t>5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  </w:t>
      </w:r>
      <w:r w:rsidR="00D306B9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>Жергілікті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 бюджет</w:t>
      </w:r>
      <w:r w:rsidR="00D306B9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 қаражаты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 </w:t>
      </w:r>
      <w:r w:rsidR="00D306B9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>е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себiнен   </w:t>
      </w:r>
    </w:p>
    <w:p w:rsidR="007647BA" w:rsidRPr="00430188" w:rsidRDefault="007647BA" w:rsidP="007647BA">
      <w:pPr>
        <w:pStyle w:val="1"/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Бюджеттік кіші бағдарламаның түрі:</w:t>
      </w:r>
    </w:p>
    <w:p w:rsidR="007647BA" w:rsidRPr="00D306B9" w:rsidRDefault="007647BA" w:rsidP="007647BA">
      <w:pPr>
        <w:pStyle w:val="1"/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мазмұнына қарай: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E5BB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06B9" w:rsidRPr="00D306B9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>мемлекеттік атқаратын қызметінің функияларын,өкілетілігін және олардан  туындаған   мемлекеттік қызмет атқарулардың</w:t>
      </w:r>
    </w:p>
    <w:p w:rsidR="007647BA" w:rsidRPr="00BE5BB5" w:rsidRDefault="007647BA" w:rsidP="007647BA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ағымдағы/даму: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02D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430188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 xml:space="preserve">ағымдағы </w:t>
      </w:r>
    </w:p>
    <w:p w:rsidR="007647BA" w:rsidRDefault="007647BA" w:rsidP="007647BA">
      <w:pPr>
        <w:pStyle w:val="1"/>
        <w:jc w:val="both"/>
        <w:rPr>
          <w:rFonts w:ascii="Times New Roman" w:hAnsi="Times New Roman"/>
          <w:b/>
          <w:noProof/>
          <w:lang w:val="kk-KZ"/>
        </w:rPr>
      </w:pPr>
      <w:r w:rsidRPr="00430188">
        <w:rPr>
          <w:rFonts w:ascii="Consolas" w:eastAsia="Consolas" w:hAnsi="Consolas" w:cs="Consolas"/>
          <w:b/>
          <w:color w:val="000000"/>
          <w:sz w:val="20"/>
          <w:szCs w:val="20"/>
          <w:u w:val="single"/>
          <w:lang w:val="kk-KZ" w:eastAsia="en-US"/>
        </w:rPr>
        <w:t>Бюджеттік  кіші бағдарламаның сипаттамасы (негіздемесі) мақсаты:</w:t>
      </w:r>
      <w:r w:rsidRPr="00BE5B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E5BB5">
        <w:rPr>
          <w:rFonts w:ascii="Times New Roman" w:hAnsi="Times New Roman"/>
          <w:sz w:val="24"/>
          <w:szCs w:val="24"/>
          <w:u w:val="single"/>
          <w:lang w:val="kk-KZ"/>
        </w:rPr>
        <w:t xml:space="preserve">  </w:t>
      </w:r>
      <w:r w:rsidR="00D36CAB" w:rsidRPr="00D36CAB">
        <w:rPr>
          <w:rFonts w:ascii="Consolas" w:eastAsia="Consolas" w:hAnsi="Consolas" w:cs="Consolas"/>
          <w:b/>
          <w:color w:val="000000"/>
          <w:sz w:val="18"/>
          <w:szCs w:val="18"/>
          <w:lang w:val="kk-KZ" w:eastAsia="en-US"/>
        </w:rPr>
        <w:t>Аудандық маңызы бар қала, ауыл, кент, ауылдық округ әкімінің қызметін қамтамасыз ету жөніндегі қызметтер</w:t>
      </w:r>
    </w:p>
    <w:tbl>
      <w:tblPr>
        <w:tblW w:w="0" w:type="auto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851"/>
        <w:gridCol w:w="1276"/>
        <w:gridCol w:w="708"/>
        <w:gridCol w:w="709"/>
        <w:gridCol w:w="623"/>
      </w:tblGrid>
      <w:tr w:rsidR="007647BA" w:rsidRPr="001F6379" w:rsidTr="0039350C">
        <w:trPr>
          <w:trHeight w:val="379"/>
          <w:tblCellSpacing w:w="0" w:type="auto"/>
        </w:trPr>
        <w:tc>
          <w:tcPr>
            <w:tcW w:w="41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Тікелей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нәтиже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көрсеткіштері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Өлшем бірлігі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Есеп жылы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0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7647BA" w:rsidRPr="00DF5191" w:rsidTr="0039350C">
        <w:trPr>
          <w:trHeight w:val="520"/>
          <w:tblCellSpacing w:w="0" w:type="auto"/>
        </w:trPr>
        <w:tc>
          <w:tcPr>
            <w:tcW w:w="411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7BA" w:rsidRPr="0039350C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7BA" w:rsidRPr="0039350C" w:rsidRDefault="007647BA" w:rsidP="00D6572C">
            <w:pPr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 xml:space="preserve">  2017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2018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>2019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  <w:t>2020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39350C" w:rsidRDefault="007647BA" w:rsidP="00D6572C">
            <w:pPr>
              <w:spacing w:after="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2021</w:t>
            </w:r>
          </w:p>
        </w:tc>
      </w:tr>
      <w:tr w:rsidR="0039350C" w:rsidRPr="00DF5191" w:rsidTr="0039350C">
        <w:trPr>
          <w:trHeight w:val="520"/>
          <w:tblCellSpacing w:w="0" w:type="auto"/>
        </w:trPr>
        <w:tc>
          <w:tcPr>
            <w:tcW w:w="4111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9350C" w:rsidRPr="0039350C" w:rsidRDefault="0039350C" w:rsidP="0039350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Бөлімдегі мемлекеттік қызметшілер саны</w:t>
            </w:r>
          </w:p>
        </w:tc>
        <w:tc>
          <w:tcPr>
            <w:tcW w:w="992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9350C" w:rsidRPr="0039350C" w:rsidRDefault="0039350C" w:rsidP="000A56E6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штаттық бірлік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</w:tr>
      <w:tr w:rsidR="0039350C" w:rsidRPr="0039350C" w:rsidTr="0039350C">
        <w:trPr>
          <w:trHeight w:val="390"/>
          <w:tblCellSpacing w:w="0" w:type="auto"/>
        </w:trPr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541F0" w:rsidRDefault="0039350C" w:rsidP="0039350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Техникалық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қызмет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көрсетуді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жүзеге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асыратын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қызметкерлер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саны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50C" w:rsidRPr="0039350C" w:rsidRDefault="0039350C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</w:t>
            </w:r>
            <w:proofErr w:type="gram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ірлік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9350C" w:rsidRPr="0039350C" w:rsidRDefault="00D36CAB" w:rsidP="0039350C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</w:tr>
    </w:tbl>
    <w:p w:rsidR="007647BA" w:rsidRPr="0039350C" w:rsidRDefault="007647BA" w:rsidP="0039350C">
      <w:pPr>
        <w:spacing w:after="0"/>
        <w:jc w:val="center"/>
        <w:rPr>
          <w:b/>
          <w:color w:val="000000" w:themeColor="text1"/>
          <w:sz w:val="18"/>
          <w:szCs w:val="18"/>
          <w:lang w:val="ru-RU"/>
        </w:rPr>
      </w:pPr>
    </w:p>
    <w:tbl>
      <w:tblPr>
        <w:tblW w:w="0" w:type="auto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1276"/>
        <w:gridCol w:w="833"/>
        <w:gridCol w:w="1008"/>
        <w:gridCol w:w="1008"/>
      </w:tblGrid>
      <w:tr w:rsidR="007647BA" w:rsidRPr="00E20CCF" w:rsidTr="00D306B9">
        <w:trPr>
          <w:trHeight w:val="219"/>
          <w:tblCellSpacing w:w="0" w:type="auto"/>
        </w:trPr>
        <w:tc>
          <w:tcPr>
            <w:tcW w:w="937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DB6479" w:rsidRDefault="007647BA" w:rsidP="00D6572C">
            <w:pPr>
              <w:rPr>
                <w:sz w:val="20"/>
                <w:szCs w:val="20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</w:tc>
      </w:tr>
      <w:tr w:rsidR="007647BA" w:rsidRPr="001F6379" w:rsidTr="00D306B9">
        <w:trPr>
          <w:trHeight w:val="555"/>
          <w:tblCellSpacing w:w="0" w:type="auto"/>
        </w:trPr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7647BA" w:rsidRPr="00BC2D75" w:rsidTr="00D306B9">
        <w:trPr>
          <w:trHeight w:val="687"/>
          <w:tblCellSpacing w:w="0" w:type="auto"/>
        </w:trPr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7BA" w:rsidRPr="001F6379" w:rsidRDefault="007647BA" w:rsidP="00D6572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47BA" w:rsidRPr="001F6379" w:rsidRDefault="007647BA" w:rsidP="00D6572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1F6379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7BA" w:rsidRPr="00BC2D75" w:rsidRDefault="007647BA" w:rsidP="00D6572C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D306B9" w:rsidRPr="006D35B1" w:rsidTr="00D306B9">
        <w:trPr>
          <w:trHeight w:val="1334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6B9" w:rsidRPr="0039350C" w:rsidRDefault="00A83D53" w:rsidP="0039350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Аудандық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маңызы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бар</w:t>
            </w:r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қ</w:t>
            </w:r>
            <w:proofErr w:type="gram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ала</w:t>
            </w:r>
            <w:proofErr w:type="spellEnd"/>
            <w:proofErr w:type="gram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ауыл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кент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округ</w:t>
            </w:r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әкімінің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қызметін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қамтамасыз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ету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жөніндегі</w:t>
            </w:r>
            <w:proofErr w:type="spellEnd"/>
            <w:r w:rsidRPr="00A83D5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83D53">
              <w:rPr>
                <w:b/>
                <w:color w:val="000000" w:themeColor="text1"/>
                <w:sz w:val="18"/>
                <w:szCs w:val="18"/>
                <w:lang w:val="ru-RU"/>
              </w:rPr>
              <w:t>қызметтер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6B9" w:rsidRPr="0039350C" w:rsidRDefault="00D306B9" w:rsidP="0039350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мың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теңге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15661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16458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15400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15613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20"/>
              <w:ind w:left="2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15841</w:t>
            </w:r>
          </w:p>
        </w:tc>
      </w:tr>
      <w:tr w:rsidR="00D306B9" w:rsidRPr="006D35B1" w:rsidTr="00D306B9">
        <w:trPr>
          <w:trHeight w:val="577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6B9" w:rsidRPr="003541F0" w:rsidRDefault="00D306B9" w:rsidP="0039350C">
            <w:pPr>
              <w:spacing w:after="20"/>
              <w:ind w:left="20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Жалпы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3541F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06B9" w:rsidRPr="0039350C" w:rsidRDefault="00D306B9" w:rsidP="0039350C">
            <w:pPr>
              <w:spacing w:after="0"/>
              <w:ind w:hanging="426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мың</w:t>
            </w:r>
            <w:proofErr w:type="spellEnd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350C">
              <w:rPr>
                <w:b/>
                <w:color w:val="000000" w:themeColor="text1"/>
                <w:sz w:val="18"/>
                <w:szCs w:val="18"/>
                <w:lang w:val="ru-RU"/>
              </w:rPr>
              <w:t>теңге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0"/>
              <w:ind w:hanging="426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11  15661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0"/>
              <w:ind w:hanging="426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  16458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0"/>
              <w:ind w:hanging="426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1   15400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0"/>
              <w:ind w:hanging="426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   15613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6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06B9" w:rsidRPr="0039350C" w:rsidRDefault="00D36CAB" w:rsidP="0039350C">
            <w:pPr>
              <w:spacing w:after="0"/>
              <w:ind w:hanging="426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   15841</w:t>
            </w:r>
          </w:p>
        </w:tc>
      </w:tr>
    </w:tbl>
    <w:p w:rsidR="004147B5" w:rsidRDefault="004147B5">
      <w:pPr>
        <w:rPr>
          <w:lang w:val="kk-KZ"/>
        </w:rPr>
      </w:pPr>
    </w:p>
    <w:p w:rsidR="0039350C" w:rsidRDefault="0039350C">
      <w:pPr>
        <w:rPr>
          <w:lang w:val="kk-KZ"/>
        </w:rPr>
      </w:pPr>
    </w:p>
    <w:p w:rsidR="003541F0" w:rsidRPr="003541F0" w:rsidRDefault="00A83D53">
      <w:pPr>
        <w:rPr>
          <w:b/>
          <w:lang w:val="kk-KZ"/>
        </w:rPr>
      </w:pPr>
      <w:r>
        <w:rPr>
          <w:b/>
          <w:lang w:val="kk-KZ"/>
        </w:rPr>
        <w:t xml:space="preserve">Аким округа </w:t>
      </w:r>
      <w:r w:rsidR="003541F0" w:rsidRPr="003541F0">
        <w:rPr>
          <w:b/>
          <w:lang w:val="kk-KZ"/>
        </w:rPr>
        <w:t xml:space="preserve">                 </w:t>
      </w:r>
      <w:r>
        <w:rPr>
          <w:b/>
          <w:lang w:val="kk-KZ"/>
        </w:rPr>
        <w:t xml:space="preserve">                       Дармишев Е</w:t>
      </w:r>
    </w:p>
    <w:p w:rsidR="0039350C" w:rsidRDefault="0039350C">
      <w:pPr>
        <w:rPr>
          <w:lang w:val="kk-KZ"/>
        </w:rPr>
      </w:pPr>
      <w:r>
        <w:rPr>
          <w:lang w:val="kk-KZ"/>
        </w:rPr>
        <w:t xml:space="preserve"> </w:t>
      </w:r>
    </w:p>
    <w:sectPr w:rsidR="0039350C" w:rsidSect="003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D1"/>
    <w:rsid w:val="0000279A"/>
    <w:rsid w:val="00053F71"/>
    <w:rsid w:val="00073A88"/>
    <w:rsid w:val="000B6223"/>
    <w:rsid w:val="00143F96"/>
    <w:rsid w:val="00225CD1"/>
    <w:rsid w:val="00331575"/>
    <w:rsid w:val="00347354"/>
    <w:rsid w:val="003541F0"/>
    <w:rsid w:val="0039350C"/>
    <w:rsid w:val="003B2D1C"/>
    <w:rsid w:val="003B7AFE"/>
    <w:rsid w:val="00404B79"/>
    <w:rsid w:val="004147B5"/>
    <w:rsid w:val="00425E72"/>
    <w:rsid w:val="00430188"/>
    <w:rsid w:val="00484FB5"/>
    <w:rsid w:val="00496E48"/>
    <w:rsid w:val="006434DD"/>
    <w:rsid w:val="006445EC"/>
    <w:rsid w:val="00657FBE"/>
    <w:rsid w:val="00664C3C"/>
    <w:rsid w:val="00684BAC"/>
    <w:rsid w:val="006D2FAB"/>
    <w:rsid w:val="007647BA"/>
    <w:rsid w:val="007F4127"/>
    <w:rsid w:val="008E58D8"/>
    <w:rsid w:val="00982079"/>
    <w:rsid w:val="009C4460"/>
    <w:rsid w:val="00A44FC7"/>
    <w:rsid w:val="00A83D53"/>
    <w:rsid w:val="00AC03E0"/>
    <w:rsid w:val="00AE458C"/>
    <w:rsid w:val="00B1778B"/>
    <w:rsid w:val="00BA397A"/>
    <w:rsid w:val="00BB36EE"/>
    <w:rsid w:val="00BE77FA"/>
    <w:rsid w:val="00CE61C8"/>
    <w:rsid w:val="00D306B9"/>
    <w:rsid w:val="00D36CAB"/>
    <w:rsid w:val="00D928B3"/>
    <w:rsid w:val="00DC482B"/>
    <w:rsid w:val="00DE17D1"/>
    <w:rsid w:val="00DF2F94"/>
    <w:rsid w:val="00E20CCF"/>
    <w:rsid w:val="00E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01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684B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</cp:lastModifiedBy>
  <cp:revision>37</cp:revision>
  <cp:lastPrinted>2019-01-16T09:23:00Z</cp:lastPrinted>
  <dcterms:created xsi:type="dcterms:W3CDTF">2017-11-17T05:32:00Z</dcterms:created>
  <dcterms:modified xsi:type="dcterms:W3CDTF">2019-01-29T06:02:00Z</dcterms:modified>
</cp:coreProperties>
</file>