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9" w:rsidRDefault="003641B9" w:rsidP="00735469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46"/>
    </w:p>
    <w:p w:rsidR="00735469" w:rsidRPr="003641B9" w:rsidRDefault="00735469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" w:name="z45"/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2          </w:t>
      </w:r>
      <w:r w:rsidRPr="009335A5">
        <w:rPr>
          <w:rFonts w:ascii="Times New Roman" w:hAnsi="Times New Roman" w:cs="Times New Roman"/>
          <w:sz w:val="28"/>
          <w:szCs w:val="28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Сарқан</w:t>
      </w:r>
      <w:r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</w:t>
      </w:r>
      <w:r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аудандық </w:t>
      </w:r>
    </w:p>
    <w:p w:rsidR="00735469" w:rsidRPr="003641B9" w:rsidRDefault="001C06A3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ветеринария бөлімінің</w:t>
      </w:r>
      <w:r w:rsidR="00735469"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басшысымен </w:t>
      </w:r>
    </w:p>
    <w:p w:rsidR="00735469" w:rsidRPr="003641B9" w:rsidRDefault="001C06A3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09 қантардағы 2018 жылғы №1-б</w:t>
      </w:r>
      <w:r w:rsidR="00735469"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</w:t>
      </w:r>
    </w:p>
    <w:p w:rsidR="00735469" w:rsidRPr="003641B9" w:rsidRDefault="001C06A3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бұйрығымен</w:t>
      </w:r>
      <w:r w:rsidR="00735469" w:rsidRPr="003641B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бекітілген</w:t>
      </w:r>
    </w:p>
    <w:p w:rsidR="00735469" w:rsidRPr="003641B9" w:rsidRDefault="00735469" w:rsidP="003641B9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</w:p>
    <w:p w:rsidR="003641B9" w:rsidRPr="009335A5" w:rsidRDefault="003641B9" w:rsidP="003641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3641B9" w:rsidRDefault="00735469" w:rsidP="003641B9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47</w:t>
      </w:r>
      <w:r w:rsidR="00DA4E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1024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«С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арқан аудандық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ветеринария бөлімі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ММ</w:t>
      </w:r>
      <w:r w:rsidRPr="009335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юджеттік бағдарлама әкімшісінің коды және атауы</w:t>
      </w: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="003641B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735469" w:rsidRPr="009335A5" w:rsidRDefault="00735469" w:rsidP="00735469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коды және атауы: </w:t>
      </w:r>
      <w:r w:rsidR="003641B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011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70758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E70758" w:rsidRPr="00E707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Саркан ауданы </w:t>
      </w:r>
      <w:r w:rsidR="00687B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бойынша </w:t>
      </w:r>
      <w:r w:rsidR="003641B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эпизоотияға қарсы іс-шаралар жүргізу</w:t>
      </w:r>
      <w:r w:rsidR="00E707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9335A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басшысы: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бөлім басшысы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3641B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Д.К. Бекбосынов</w:t>
      </w:r>
    </w:p>
    <w:p w:rsidR="003641B9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нормативтік құқықтық негізі: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641B9" w:rsidRPr="003641B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Қазақстан Республикасының 4 желтоқсандағы № 95-IV Бюджет кодексі</w:t>
      </w:r>
    </w:p>
    <w:p w:rsidR="003641B9" w:rsidRDefault="00735469" w:rsidP="0073546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түрі: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басқару деңгейіне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аудандық (қалалық)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мазмұнына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+</w:t>
      </w:r>
      <w:r w:rsidR="003307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іске асыру түріне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жеке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ағымдағы/даму: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ағымдағы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мақсаты: </w:t>
      </w:r>
      <w:r w:rsidR="00346862" w:rsidRPr="0034686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Саркан ауданында </w:t>
      </w:r>
      <w:r w:rsidR="003641B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эпизоотияға қарсы іс-шаралар жүргізу</w:t>
      </w:r>
      <w:r w:rsidR="003641B9"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35469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түпкілікті нәтижелері: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Мақсатты бюджет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3641B9" w:rsidRDefault="00735469" w:rsidP="003641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сипаттамасы (негіздемесі): </w:t>
      </w:r>
      <w:r w:rsidR="003641B9" w:rsidRPr="0034686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Саркан ауданында </w:t>
      </w:r>
      <w:r w:rsidR="003641B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эпизоотияға қарсы іс-шаралар жүргізу</w:t>
      </w:r>
      <w:r w:rsidR="003641B9"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70758" w:rsidRPr="009335A5" w:rsidRDefault="00E70758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039"/>
        <w:gridCol w:w="1374"/>
        <w:gridCol w:w="1465"/>
        <w:gridCol w:w="1178"/>
        <w:gridCol w:w="1178"/>
        <w:gridCol w:w="1178"/>
      </w:tblGrid>
      <w:tr w:rsidR="00735469" w:rsidRPr="003641B9" w:rsidTr="009A619A">
        <w:trPr>
          <w:trHeight w:val="30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барлығы</w:t>
            </w:r>
          </w:p>
        </w:tc>
      </w:tr>
      <w:tr w:rsidR="00735469" w:rsidRPr="009335A5" w:rsidTr="009A619A">
        <w:trPr>
          <w:trHeight w:val="555"/>
        </w:trPr>
        <w:tc>
          <w:tcPr>
            <w:tcW w:w="2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5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735469" w:rsidRPr="009335A5" w:rsidTr="009A619A">
        <w:trPr>
          <w:trHeight w:val="555"/>
        </w:trPr>
        <w:tc>
          <w:tcPr>
            <w:tcW w:w="0" w:type="auto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178" w:type="dxa"/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735469" w:rsidRPr="009335A5" w:rsidTr="009A619A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3641B9" w:rsidRDefault="003641B9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«Саркан ауданы бойынша эпизоотияға қарсы іс-шаралар жүргізу»</w:t>
            </w:r>
            <w:r w:rsidRPr="003641B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      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83023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114603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120333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758" w:rsidRPr="009335A5" w:rsidRDefault="003641B9" w:rsidP="00E70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126350</w:t>
            </w:r>
          </w:p>
        </w:tc>
        <w:tc>
          <w:tcPr>
            <w:tcW w:w="1178" w:type="dxa"/>
            <w:vAlign w:val="center"/>
          </w:tcPr>
          <w:p w:rsidR="00E70758" w:rsidRPr="009335A5" w:rsidRDefault="003641B9" w:rsidP="00E70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132668</w:t>
            </w:r>
          </w:p>
        </w:tc>
      </w:tr>
      <w:tr w:rsidR="003641B9" w:rsidRPr="009335A5" w:rsidTr="009A619A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1B9" w:rsidRPr="009335A5" w:rsidRDefault="003641B9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шығыстардын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1B9" w:rsidRPr="009335A5" w:rsidRDefault="003641B9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1B9" w:rsidRPr="003641B9" w:rsidRDefault="003641B9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83023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1B9" w:rsidRPr="003641B9" w:rsidRDefault="003641B9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114603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1B9" w:rsidRPr="003641B9" w:rsidRDefault="003641B9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120333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1B9" w:rsidRPr="003641B9" w:rsidRDefault="003641B9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126350</w:t>
            </w:r>
          </w:p>
        </w:tc>
        <w:tc>
          <w:tcPr>
            <w:tcW w:w="1178" w:type="dxa"/>
            <w:vAlign w:val="center"/>
          </w:tcPr>
          <w:p w:rsidR="003641B9" w:rsidRPr="003641B9" w:rsidRDefault="003641B9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132668</w:t>
            </w:r>
          </w:p>
        </w:tc>
      </w:tr>
    </w:tbl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968"/>
        <w:gridCol w:w="1418"/>
        <w:gridCol w:w="1417"/>
        <w:gridCol w:w="1395"/>
        <w:gridCol w:w="1015"/>
        <w:gridCol w:w="1220"/>
      </w:tblGrid>
      <w:tr w:rsidR="00735469" w:rsidRPr="009335A5" w:rsidTr="009A619A">
        <w:trPr>
          <w:trHeight w:val="555"/>
        </w:trPr>
        <w:tc>
          <w:tcPr>
            <w:tcW w:w="30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Тікелей нәтиже көрсеткіштері</w:t>
            </w: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735469" w:rsidRPr="009335A5" w:rsidTr="009A619A">
        <w:trPr>
          <w:trHeight w:val="555"/>
        </w:trPr>
        <w:tc>
          <w:tcPr>
            <w:tcW w:w="3043" w:type="dxa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3641B9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3641B9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3641B9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3641B9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20" w:type="dxa"/>
            <w:vAlign w:val="center"/>
          </w:tcPr>
          <w:p w:rsidR="00735469" w:rsidRPr="003641B9" w:rsidRDefault="003641B9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</w:tr>
      <w:tr w:rsidR="00687B22" w:rsidRPr="009335A5" w:rsidTr="00687B22">
        <w:trPr>
          <w:trHeight w:val="530"/>
        </w:trPr>
        <w:tc>
          <w:tcPr>
            <w:tcW w:w="30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9335A5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Саны</w:t>
            </w:r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9335A5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D55C49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220" w:type="dxa"/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</w:tbl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5469" w:rsidRPr="00D55C49" w:rsidRDefault="00735469" w:rsidP="00735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Бө</w:t>
      </w:r>
      <w:proofErr w:type="gram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басшысы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3641B9">
        <w:rPr>
          <w:rFonts w:ascii="Times New Roman" w:hAnsi="Times New Roman" w:cs="Times New Roman"/>
          <w:b/>
          <w:sz w:val="28"/>
          <w:szCs w:val="28"/>
          <w:lang w:val="ru-RU"/>
        </w:rPr>
        <w:t>Д.К.Бекбосынов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E2D48" w:rsidRDefault="004E2D48" w:rsidP="005722F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D70441" w:rsidRPr="003641B9" w:rsidTr="00D70441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735469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1C06A3" w:rsidRDefault="001C06A3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3641B9" w:rsidRDefault="003641B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3641B9" w:rsidRDefault="003641B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3641B9" w:rsidRDefault="003641B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3641B9" w:rsidRDefault="003641B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D70441" w:rsidRPr="00D70441" w:rsidRDefault="0060352C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Приложение 2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к Правилам разработки и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</w:r>
            <w:r w:rsid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 xml:space="preserve">      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утверждения (</w:t>
            </w:r>
            <w:proofErr w:type="spellStart"/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переутверждения</w:t>
            </w:r>
            <w:proofErr w:type="spellEnd"/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) 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бюджетных программ (подпрограмм)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и требованиям к их содержанию</w:t>
            </w:r>
          </w:p>
        </w:tc>
      </w:tr>
    </w:tbl>
    <w:p w:rsidR="00D70441" w:rsidRPr="00D70441" w:rsidRDefault="00D70441" w:rsidP="00D70441">
      <w:pPr>
        <w:shd w:val="clear" w:color="auto" w:fill="FFFFFF"/>
        <w:spacing w:after="3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</w:pPr>
      <w:r w:rsidRPr="00D70441"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                                                                              </w:t>
      </w:r>
      <w:r w:rsidRPr="00D70441"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форма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481"/>
      </w:tblGrid>
      <w:tr w:rsidR="00D70441" w:rsidRPr="003641B9" w:rsidTr="00D7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D70441" w:rsidRDefault="00D70441" w:rsidP="00D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3641B9" w:rsidRDefault="00D70441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</w:pPr>
            <w:proofErr w:type="gramStart"/>
            <w:r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Утверждена</w:t>
            </w:r>
            <w:proofErr w:type="gramEnd"/>
            <w:r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приказом (распоряжением)</w:t>
            </w:r>
            <w:r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руководителя администратора</w:t>
            </w:r>
            <w:r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бюджетной программы</w:t>
            </w:r>
            <w:r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от</w:t>
            </w:r>
            <w:r w:rsidR="00AA13D0"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 xml:space="preserve"> </w:t>
            </w:r>
            <w:r w:rsidR="003641B9"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03.01.2019</w:t>
            </w:r>
            <w:r w:rsidR="00AA13D0"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 xml:space="preserve"> </w:t>
            </w:r>
            <w:r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года №</w:t>
            </w:r>
            <w:r w:rsidR="004D0A2B" w:rsidRPr="003641B9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1</w:t>
            </w:r>
          </w:p>
          <w:p w:rsidR="00D70441" w:rsidRPr="00D70441" w:rsidRDefault="00D70441" w:rsidP="0093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</w:r>
          </w:p>
        </w:tc>
      </w:tr>
      <w:bookmarkEnd w:id="0"/>
    </w:tbl>
    <w:p w:rsidR="00E73B85" w:rsidRPr="009335A5" w:rsidRDefault="00E73B85" w:rsidP="009335A5">
      <w:pPr>
        <w:shd w:val="clear" w:color="auto" w:fill="FFFFFF"/>
        <w:spacing w:after="0" w:line="228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35A5" w:rsidRPr="009335A5" w:rsidRDefault="00365AEE" w:rsidP="009335A5">
      <w:pPr>
        <w:spacing w:after="0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</w:p>
    <w:p w:rsidR="004D0A2B" w:rsidRDefault="00365AEE" w:rsidP="009335A5">
      <w:pPr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4731024 «</w:t>
      </w:r>
      <w:proofErr w:type="spellStart"/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Сарканский</w:t>
      </w:r>
      <w:proofErr w:type="spellEnd"/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районный отдел ветеринарии»</w:t>
      </w:r>
    </w:p>
    <w:p w:rsidR="00600078" w:rsidRPr="009335A5" w:rsidRDefault="005722F3" w:rsidP="004D0A2B">
      <w:pPr>
        <w:spacing w:after="0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="003641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2020-2022</w:t>
      </w:r>
      <w:r w:rsidR="00600078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82AC4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  <w:r w:rsidR="003641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="00365AEE"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3641B9" w:rsidRPr="003641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>011 «Проведение противоэпизоотических мероприятий»</w:t>
      </w:r>
    </w:p>
    <w:p w:rsidR="00600078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="003B5A02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64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Бекбосынов</w:t>
      </w:r>
      <w:proofErr w:type="spellEnd"/>
      <w:r w:rsidR="003641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Д.К.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</w:p>
    <w:p w:rsidR="003641B9" w:rsidRDefault="003641B9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4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Бюджетный Кодекс Республики Казахстан от 2008 года 4 декабря за №95-IV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4B09"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районный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E73B85" w:rsidRPr="009335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Бюджетные программы района в городе, города районного значения, поселка, села, сельского округа</w:t>
      </w:r>
    </w:p>
    <w:p w:rsidR="00346862" w:rsidRDefault="00365AEE" w:rsidP="009335A5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Услуги по проведению </w:t>
      </w:r>
      <w:proofErr w:type="spellStart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противоэпиззотическим</w:t>
      </w:r>
      <w:proofErr w:type="spellEnd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мероприятиям</w:t>
      </w:r>
      <w:r w:rsidR="003468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="003468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Сарканскому</w:t>
      </w:r>
      <w:proofErr w:type="spellEnd"/>
      <w:r w:rsidR="003468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району</w:t>
      </w:r>
    </w:p>
    <w:p w:rsidR="00E73B85" w:rsidRPr="009335A5" w:rsidRDefault="00346862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365AEE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способа реализации</w:t>
      </w:r>
    </w:p>
    <w:p w:rsidR="00E73B85" w:rsidRPr="009335A5" w:rsidRDefault="00E73B85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</w:t>
      </w:r>
      <w:proofErr w:type="gramEnd"/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/развитие</w:t>
      </w:r>
    </w:p>
    <w:p w:rsidR="003641B9" w:rsidRDefault="00E73B85" w:rsidP="003641B9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 бюджетная программа</w:t>
      </w:r>
      <w:r w:rsidR="00365AEE"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365AEE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Услуги по проведению </w:t>
      </w:r>
      <w:proofErr w:type="spellStart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противоэпиззотическим</w:t>
      </w:r>
      <w:proofErr w:type="spellEnd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мероприятиям по </w:t>
      </w:r>
      <w:proofErr w:type="spellStart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Сарканскому</w:t>
      </w:r>
      <w:proofErr w:type="spellEnd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району</w:t>
      </w:r>
    </w:p>
    <w:p w:rsidR="00A1476E" w:rsidRPr="009335A5" w:rsidRDefault="00365AEE" w:rsidP="009335A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="00800AB2"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468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Целевая направленность бюджетных средств</w:t>
      </w:r>
    </w:p>
    <w:p w:rsidR="003641B9" w:rsidRDefault="00365AEE" w:rsidP="003641B9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="00800AB2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Услуги по проведению </w:t>
      </w:r>
      <w:proofErr w:type="spellStart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противоэпиззотическим</w:t>
      </w:r>
      <w:proofErr w:type="spellEnd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мероприятиям по </w:t>
      </w:r>
      <w:proofErr w:type="spellStart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Сарканскому</w:t>
      </w:r>
      <w:proofErr w:type="spellEnd"/>
      <w:r w:rsidR="003641B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району</w:t>
      </w:r>
    </w:p>
    <w:p w:rsidR="00A1476E" w:rsidRPr="00C948CE" w:rsidRDefault="00A1476E" w:rsidP="009335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992"/>
        <w:gridCol w:w="1276"/>
        <w:gridCol w:w="1168"/>
        <w:gridCol w:w="1097"/>
        <w:gridCol w:w="1020"/>
        <w:gridCol w:w="1109"/>
      </w:tblGrid>
      <w:tr w:rsidR="00365AEE" w:rsidRPr="003641B9" w:rsidTr="00467858">
        <w:trPr>
          <w:trHeight w:val="30"/>
        </w:trPr>
        <w:tc>
          <w:tcPr>
            <w:tcW w:w="925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Расходы по бюджетной программе, всего</w:t>
            </w:r>
          </w:p>
        </w:tc>
      </w:tr>
      <w:tr w:rsidR="00365AEE" w:rsidRPr="009335A5" w:rsidTr="00467858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F29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</w:p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467858" w:rsidRPr="009335A5" w:rsidTr="00467858">
        <w:trPr>
          <w:trHeight w:val="555"/>
        </w:trPr>
        <w:tc>
          <w:tcPr>
            <w:tcW w:w="2594" w:type="dxa"/>
            <w:vMerge/>
          </w:tcPr>
          <w:p w:rsidR="00467858" w:rsidRPr="009335A5" w:rsidRDefault="00467858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7858" w:rsidRPr="009335A5" w:rsidRDefault="00467858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3641B9" w:rsidP="00467858">
            <w:pPr>
              <w:spacing w:after="0"/>
              <w:ind w:left="191" w:hanging="19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3641B9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3641B9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3641B9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109" w:type="dxa"/>
          </w:tcPr>
          <w:p w:rsidR="00467858" w:rsidRPr="009335A5" w:rsidRDefault="003641B9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</w:tr>
      <w:tr w:rsidR="00C8492D" w:rsidRPr="009335A5" w:rsidTr="00467858">
        <w:trPr>
          <w:trHeight w:val="905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2D" w:rsidRPr="003641B9" w:rsidRDefault="00C8492D" w:rsidP="004D0A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641B9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9F9F9"/>
                <w:lang w:val="ru-RU"/>
              </w:rPr>
              <w:t>«Проведение противоэпизоотических мероприятий»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2D" w:rsidRDefault="00C8492D" w:rsidP="009335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тыс.</w:t>
            </w:r>
          </w:p>
          <w:p w:rsidR="00C8492D" w:rsidRPr="009335A5" w:rsidRDefault="00C8492D" w:rsidP="009335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  <w:r w:rsidRPr="0093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9335A5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83023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9335A5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114603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9335A5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120333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9335A5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126350</w:t>
            </w:r>
          </w:p>
        </w:tc>
        <w:tc>
          <w:tcPr>
            <w:tcW w:w="1109" w:type="dxa"/>
            <w:vAlign w:val="center"/>
          </w:tcPr>
          <w:p w:rsidR="00C8492D" w:rsidRPr="009335A5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132668</w:t>
            </w:r>
          </w:p>
        </w:tc>
      </w:tr>
      <w:tr w:rsidR="00C8492D" w:rsidRPr="009335A5" w:rsidTr="00467858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9335A5" w:rsidRDefault="00C8492D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9335A5" w:rsidRDefault="00C8492D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3641B9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83023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3641B9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114603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3641B9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120333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2D" w:rsidRPr="003641B9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126350</w:t>
            </w:r>
          </w:p>
        </w:tc>
        <w:tc>
          <w:tcPr>
            <w:tcW w:w="1109" w:type="dxa"/>
            <w:vAlign w:val="center"/>
          </w:tcPr>
          <w:p w:rsidR="00C8492D" w:rsidRPr="003641B9" w:rsidRDefault="00C8492D" w:rsidP="008F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1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132668</w:t>
            </w:r>
          </w:p>
        </w:tc>
      </w:tr>
      <w:tr w:rsidR="002F1DC9" w:rsidRPr="009335A5" w:rsidTr="00467858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C9" w:rsidRPr="009335A5" w:rsidRDefault="002F1DC9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C9" w:rsidRPr="009335A5" w:rsidRDefault="002F1DC9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C9" w:rsidRPr="009335A5" w:rsidRDefault="002F1DC9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C9" w:rsidRPr="009335A5" w:rsidRDefault="002F1DC9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C9" w:rsidRPr="009335A5" w:rsidRDefault="002F1DC9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DC9" w:rsidRPr="009335A5" w:rsidRDefault="002F1DC9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2F1DC9" w:rsidRPr="009335A5" w:rsidRDefault="002F1DC9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00D3" w:rsidRDefault="00EB00D3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55C49" w:rsidRPr="009335A5" w:rsidRDefault="00D55C49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92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826"/>
        <w:gridCol w:w="1276"/>
        <w:gridCol w:w="1275"/>
        <w:gridCol w:w="1134"/>
        <w:gridCol w:w="1015"/>
        <w:gridCol w:w="970"/>
      </w:tblGrid>
      <w:tr w:rsidR="00D55C49" w:rsidRPr="00D55C49" w:rsidTr="00D55C49">
        <w:trPr>
          <w:trHeight w:val="555"/>
        </w:trPr>
        <w:tc>
          <w:tcPr>
            <w:tcW w:w="27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D55C49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Показатель прямого результата</w:t>
            </w:r>
          </w:p>
        </w:tc>
        <w:tc>
          <w:tcPr>
            <w:tcW w:w="8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Плановый период</w:t>
            </w:r>
          </w:p>
        </w:tc>
      </w:tr>
      <w:tr w:rsidR="00D55C49" w:rsidRPr="00D55C49" w:rsidTr="00D55C49">
        <w:trPr>
          <w:trHeight w:val="555"/>
        </w:trPr>
        <w:tc>
          <w:tcPr>
            <w:tcW w:w="2735" w:type="dxa"/>
            <w:vMerge/>
          </w:tcPr>
          <w:p w:rsidR="00D55C49" w:rsidRPr="00D55C49" w:rsidRDefault="00D55C49" w:rsidP="009A6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6" w:type="dxa"/>
            <w:vMerge/>
          </w:tcPr>
          <w:p w:rsidR="00D55C49" w:rsidRPr="00D55C49" w:rsidRDefault="00D55C49" w:rsidP="009A6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C8492D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C8492D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C8492D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C8492D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970" w:type="dxa"/>
            <w:vAlign w:val="center"/>
          </w:tcPr>
          <w:p w:rsidR="00D55C49" w:rsidRPr="00D55C49" w:rsidRDefault="00C8492D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2F1DC9" w:rsidRPr="00D55C49" w:rsidTr="002F1DC9">
        <w:trPr>
          <w:trHeight w:val="378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Pr="00D55C49" w:rsidRDefault="002F1DC9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Pr="009335A5" w:rsidRDefault="002F1DC9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Pr="00D55C49" w:rsidRDefault="002F1DC9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970" w:type="dxa"/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</w:tbl>
    <w:p w:rsidR="00D55C49" w:rsidRPr="009335A5" w:rsidRDefault="00D55C49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5AEE" w:rsidRPr="009335A5" w:rsidRDefault="00365AEE" w:rsidP="00D55C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47"/>
      <w:r w:rsidRPr="009335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Примечание: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bookmarkEnd w:id="2"/>
    <w:p w:rsidR="00E543BE" w:rsidRPr="00735469" w:rsidRDefault="00365AEE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73B43" w:rsidRPr="00735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C849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73B43" w:rsidRPr="00735469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57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C8492D">
        <w:rPr>
          <w:rFonts w:ascii="Times New Roman" w:hAnsi="Times New Roman" w:cs="Times New Roman"/>
          <w:b/>
          <w:sz w:val="28"/>
          <w:szCs w:val="28"/>
          <w:lang w:val="ru-RU"/>
        </w:rPr>
        <w:t>Бекбосынов</w:t>
      </w:r>
      <w:proofErr w:type="spellEnd"/>
      <w:r w:rsidR="00C849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Д.К.</w:t>
      </w:r>
      <w:bookmarkStart w:id="3" w:name="_GoBack"/>
      <w:bookmarkEnd w:id="3"/>
    </w:p>
    <w:p w:rsidR="00E543BE" w:rsidRPr="00735469" w:rsidRDefault="00E543BE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5A5" w:rsidRPr="009335A5" w:rsidRDefault="00E543BE" w:rsidP="00933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9335A5" w:rsidRPr="009335A5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35A5" w:rsidRPr="009335A5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35A5" w:rsidRPr="009335A5" w:rsidSect="00E73B85">
      <w:pgSz w:w="11907" w:h="16839" w:code="9"/>
      <w:pgMar w:top="567" w:right="340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EE"/>
    <w:rsid w:val="000044EA"/>
    <w:rsid w:val="000E7528"/>
    <w:rsid w:val="00184435"/>
    <w:rsid w:val="001B3038"/>
    <w:rsid w:val="001C06A3"/>
    <w:rsid w:val="002F1DC9"/>
    <w:rsid w:val="00330739"/>
    <w:rsid w:val="00346862"/>
    <w:rsid w:val="00354E2E"/>
    <w:rsid w:val="003641B9"/>
    <w:rsid w:val="00365AEE"/>
    <w:rsid w:val="003B5A02"/>
    <w:rsid w:val="00467858"/>
    <w:rsid w:val="004C7DD7"/>
    <w:rsid w:val="004D0A2B"/>
    <w:rsid w:val="004D12A0"/>
    <w:rsid w:val="004E2D48"/>
    <w:rsid w:val="00554231"/>
    <w:rsid w:val="005722F3"/>
    <w:rsid w:val="00600078"/>
    <w:rsid w:val="0060352C"/>
    <w:rsid w:val="0064375D"/>
    <w:rsid w:val="00687B22"/>
    <w:rsid w:val="007244EB"/>
    <w:rsid w:val="00735469"/>
    <w:rsid w:val="00800AB2"/>
    <w:rsid w:val="00904B09"/>
    <w:rsid w:val="009335A5"/>
    <w:rsid w:val="0095786C"/>
    <w:rsid w:val="00A1476E"/>
    <w:rsid w:val="00A20427"/>
    <w:rsid w:val="00A43569"/>
    <w:rsid w:val="00AA13D0"/>
    <w:rsid w:val="00AC235B"/>
    <w:rsid w:val="00B82AC4"/>
    <w:rsid w:val="00C8492D"/>
    <w:rsid w:val="00C948CE"/>
    <w:rsid w:val="00D55C49"/>
    <w:rsid w:val="00D70441"/>
    <w:rsid w:val="00D73B43"/>
    <w:rsid w:val="00D76480"/>
    <w:rsid w:val="00D93D0B"/>
    <w:rsid w:val="00DA4E26"/>
    <w:rsid w:val="00DA5EDE"/>
    <w:rsid w:val="00DF4F29"/>
    <w:rsid w:val="00DF6EFA"/>
    <w:rsid w:val="00E15B91"/>
    <w:rsid w:val="00E3376D"/>
    <w:rsid w:val="00E543BE"/>
    <w:rsid w:val="00E70758"/>
    <w:rsid w:val="00E73B85"/>
    <w:rsid w:val="00EB00D3"/>
    <w:rsid w:val="00FD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0B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D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7528"/>
    <w:rPr>
      <w:b/>
      <w:bCs/>
    </w:rPr>
  </w:style>
  <w:style w:type="paragraph" w:styleId="a7">
    <w:name w:val="No Spacing"/>
    <w:uiPriority w:val="1"/>
    <w:qFormat/>
    <w:rsid w:val="00933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BB71-70FE-4F89-A062-90A91059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 пк</cp:lastModifiedBy>
  <cp:revision>17</cp:revision>
  <cp:lastPrinted>2018-12-20T11:28:00Z</cp:lastPrinted>
  <dcterms:created xsi:type="dcterms:W3CDTF">2018-12-20T11:00:00Z</dcterms:created>
  <dcterms:modified xsi:type="dcterms:W3CDTF">2019-05-14T15:33:00Z</dcterms:modified>
</cp:coreProperties>
</file>