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F61" w:rsidRPr="00E40F61" w:rsidRDefault="00E40F61" w:rsidP="00E40F6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40F61">
        <w:rPr>
          <w:rFonts w:ascii="Times New Roman" w:eastAsia="Calibri" w:hAnsi="Times New Roman" w:cs="Times New Roman"/>
          <w:sz w:val="24"/>
          <w:szCs w:val="24"/>
        </w:rPr>
        <w:t>Приложение 4</w:t>
      </w:r>
    </w:p>
    <w:p w:rsidR="00E40F61" w:rsidRPr="00E40F61" w:rsidRDefault="00E40F61" w:rsidP="00E40F61">
      <w:pPr>
        <w:spacing w:after="0" w:line="240" w:lineRule="auto"/>
        <w:ind w:left="10206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40F61">
        <w:rPr>
          <w:rFonts w:ascii="Times New Roman" w:eastAsia="Calibri" w:hAnsi="Times New Roman" w:cs="Times New Roman"/>
          <w:sz w:val="24"/>
          <w:szCs w:val="24"/>
          <w:lang w:val="kk-KZ"/>
        </w:rPr>
        <w:t>Форма</w:t>
      </w:r>
    </w:p>
    <w:p w:rsidR="00E40F61" w:rsidRPr="00E40F61" w:rsidRDefault="00E40F61" w:rsidP="00E40F61">
      <w:pPr>
        <w:spacing w:after="0" w:line="240" w:lineRule="auto"/>
        <w:ind w:left="10206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40F61">
        <w:rPr>
          <w:rFonts w:ascii="Times New Roman" w:eastAsia="Calibri" w:hAnsi="Times New Roman" w:cs="Times New Roman"/>
          <w:sz w:val="24"/>
          <w:szCs w:val="24"/>
          <w:lang w:val="kk-KZ"/>
        </w:rPr>
        <w:t>Утверждена</w:t>
      </w:r>
    </w:p>
    <w:p w:rsidR="00E40F61" w:rsidRPr="00E40F61" w:rsidRDefault="00E40F61" w:rsidP="00E40F61">
      <w:pPr>
        <w:spacing w:after="0" w:line="240" w:lineRule="auto"/>
        <w:ind w:left="10206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40F61">
        <w:rPr>
          <w:rFonts w:ascii="Times New Roman" w:eastAsia="Calibri" w:hAnsi="Times New Roman" w:cs="Times New Roman"/>
          <w:sz w:val="24"/>
          <w:szCs w:val="24"/>
          <w:lang w:val="kk-KZ"/>
        </w:rPr>
        <w:t>приказом (распоряжением) руководителя администратора бюджетной программы (председателя ревизионной комиссии области, города республиканского значения, столицы, секретаря маслихата области, города республиканского значения, столицы, района (города областного значения))</w:t>
      </w:r>
    </w:p>
    <w:p w:rsidR="00E40F61" w:rsidRPr="00E40F61" w:rsidRDefault="00E40F61" w:rsidP="00E40F61">
      <w:pPr>
        <w:spacing w:after="0" w:line="240" w:lineRule="auto"/>
        <w:ind w:left="10206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40F61">
        <w:rPr>
          <w:rFonts w:ascii="Times New Roman" w:eastAsia="Calibri" w:hAnsi="Times New Roman" w:cs="Times New Roman"/>
          <w:sz w:val="24"/>
          <w:szCs w:val="24"/>
          <w:lang w:val="kk-KZ"/>
        </w:rPr>
        <w:t>от 28 декабря_2015 года № 44-р_</w:t>
      </w:r>
    </w:p>
    <w:p w:rsidR="00E40F61" w:rsidRPr="00E40F61" w:rsidRDefault="00E40F61" w:rsidP="00E40F61">
      <w:pPr>
        <w:spacing w:after="0" w:line="240" w:lineRule="auto"/>
        <w:ind w:left="10206"/>
        <w:rPr>
          <w:rFonts w:ascii="Times New Roman" w:eastAsia="Calibri" w:hAnsi="Times New Roman" w:cs="Times New Roman"/>
          <w:sz w:val="24"/>
          <w:szCs w:val="24"/>
        </w:rPr>
      </w:pPr>
    </w:p>
    <w:p w:rsidR="00E40F61" w:rsidRPr="00E40F61" w:rsidRDefault="00E40F61" w:rsidP="00E40F61">
      <w:pPr>
        <w:spacing w:after="0" w:line="240" w:lineRule="auto"/>
        <w:ind w:firstLine="10773"/>
        <w:rPr>
          <w:rFonts w:ascii="Times New Roman" w:eastAsia="Calibri" w:hAnsi="Times New Roman" w:cs="Times New Roman"/>
          <w:sz w:val="24"/>
          <w:szCs w:val="24"/>
        </w:rPr>
      </w:pPr>
    </w:p>
    <w:p w:rsidR="00E40F61" w:rsidRPr="00E40F61" w:rsidRDefault="00E40F61" w:rsidP="00E40F61">
      <w:pPr>
        <w:spacing w:after="0" w:line="240" w:lineRule="auto"/>
        <w:ind w:firstLine="10773"/>
        <w:rPr>
          <w:rFonts w:ascii="Times New Roman" w:eastAsia="Calibri" w:hAnsi="Times New Roman" w:cs="Times New Roman"/>
          <w:sz w:val="24"/>
          <w:szCs w:val="24"/>
        </w:rPr>
      </w:pPr>
    </w:p>
    <w:p w:rsidR="00E40F61" w:rsidRPr="00E40F61" w:rsidRDefault="00E40F61" w:rsidP="00E40F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40F61">
        <w:rPr>
          <w:rFonts w:ascii="Times New Roman" w:eastAsia="Calibri" w:hAnsi="Times New Roman" w:cs="Times New Roman"/>
          <w:b/>
          <w:sz w:val="24"/>
          <w:szCs w:val="24"/>
        </w:rPr>
        <w:t>БЮДЖЕТНАЯ ПРОГРАММА</w:t>
      </w:r>
    </w:p>
    <w:p w:rsidR="00E40F61" w:rsidRPr="00E40F61" w:rsidRDefault="00E40F61" w:rsidP="00E40F6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40F6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123013 «Обеспечение функционирования автомобильных дорог в городах, районного значения, поселка, села, сельского округа»  </w:t>
      </w:r>
    </w:p>
    <w:p w:rsidR="00E40F61" w:rsidRPr="00E40F61" w:rsidRDefault="00E40F61" w:rsidP="00E40F61">
      <w:pPr>
        <w:spacing w:after="6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E40F61">
        <w:rPr>
          <w:rFonts w:ascii="Times New Roman" w:eastAsia="Times New Roman" w:hAnsi="Times New Roman" w:cs="Times New Roman"/>
          <w:sz w:val="24"/>
          <w:szCs w:val="24"/>
        </w:rPr>
        <w:t>код и наименование бюджетной программы</w:t>
      </w:r>
      <w:proofErr w:type="gramStart"/>
      <w:r w:rsidRPr="00E40F6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E40F61" w:rsidRPr="00E40F61" w:rsidRDefault="00E40F61" w:rsidP="00E40F6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40F61">
        <w:rPr>
          <w:rFonts w:ascii="Times New Roman" w:eastAsia="Calibri" w:hAnsi="Times New Roman" w:cs="Times New Roman"/>
          <w:sz w:val="24"/>
          <w:szCs w:val="24"/>
        </w:rPr>
        <w:t xml:space="preserve">Руководитель бюджетной программы: </w:t>
      </w:r>
      <w:proofErr w:type="spellStart"/>
      <w:r w:rsidRPr="00E40F61">
        <w:rPr>
          <w:rFonts w:ascii="Times New Roman" w:eastAsia="Calibri" w:hAnsi="Times New Roman" w:cs="Times New Roman"/>
          <w:b/>
          <w:sz w:val="24"/>
          <w:szCs w:val="24"/>
          <w:u w:val="single"/>
        </w:rPr>
        <w:t>аким</w:t>
      </w:r>
      <w:proofErr w:type="spellEnd"/>
      <w:r w:rsidRPr="00E40F6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поселка Долинка </w:t>
      </w:r>
      <w:proofErr w:type="spellStart"/>
      <w:r w:rsidRPr="00E40F61">
        <w:rPr>
          <w:rFonts w:ascii="Times New Roman" w:eastAsia="Calibri" w:hAnsi="Times New Roman" w:cs="Times New Roman"/>
          <w:b/>
          <w:sz w:val="24"/>
          <w:szCs w:val="24"/>
          <w:u w:val="single"/>
        </w:rPr>
        <w:t>Бдуов</w:t>
      </w:r>
      <w:proofErr w:type="spellEnd"/>
      <w:r w:rsidRPr="00E40F6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М.-С.И.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9"/>
      </w:tblGrid>
      <w:tr w:rsidR="00E40F61" w:rsidRPr="00E40F61" w:rsidTr="00874180">
        <w:tc>
          <w:tcPr>
            <w:tcW w:w="15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0F61" w:rsidRPr="00E40F61" w:rsidRDefault="00E40F61" w:rsidP="00E40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40F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Нормативная правовая основа бюджетной программы</w:t>
            </w:r>
            <w:proofErr w:type="gramStart"/>
            <w:r w:rsidRPr="00E40F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E40F6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1) Закон о введение в действие кодекса Республики Казахстан «О налогах и других обязательных платежах в бюджет» (налоговый кодекс) от 10 декабря 2008 года №100; </w:t>
            </w:r>
          </w:p>
          <w:p w:rsidR="00E40F61" w:rsidRPr="00E40F61" w:rsidRDefault="00E40F61" w:rsidP="00E40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40F6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2) Закон о государственных закупках № 434-V от 04.12.2015 года;</w:t>
            </w:r>
          </w:p>
          <w:p w:rsidR="00E40F61" w:rsidRPr="00E40F61" w:rsidRDefault="00E40F61" w:rsidP="00E40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40F6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3) Бюджетный кодекс Республики Казахстан № 95 от 04 декабря 2008 года; </w:t>
            </w:r>
          </w:p>
          <w:p w:rsidR="00E40F61" w:rsidRPr="00E40F61" w:rsidRDefault="00E40F61" w:rsidP="00E40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40F6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4) Закон «О местном государственном управлении и самоуправлении в Республике Казахстан» от 23.01.2001г. №148;</w:t>
            </w:r>
          </w:p>
          <w:p w:rsidR="00E40F61" w:rsidRPr="00E40F61" w:rsidRDefault="00E40F61" w:rsidP="00E40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40F6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5) Решение </w:t>
            </w:r>
            <w:r w:rsidRPr="00E40F61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  <w:t>XLI</w:t>
            </w:r>
            <w:r w:rsidRPr="00E40F6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сессии Шахтинского городского </w:t>
            </w:r>
            <w:proofErr w:type="spellStart"/>
            <w:r w:rsidRPr="00E40F6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маслихата</w:t>
            </w:r>
            <w:proofErr w:type="spellEnd"/>
            <w:r w:rsidRPr="00E40F6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от 23 декабря  2015 года № 1218/41 «О городском бюджете на 2016-2018 годы».</w:t>
            </w:r>
          </w:p>
          <w:p w:rsidR="00E40F61" w:rsidRPr="00E40F61" w:rsidRDefault="00E40F61" w:rsidP="00E40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бюджетной программы:</w:t>
            </w:r>
            <w:r w:rsidRPr="00E40F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40F61" w:rsidRPr="00E40F61" w:rsidRDefault="00E40F61" w:rsidP="00E40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40F6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бюджетная программа района в городе, города районного значения, поселка, села, сельского округа</w:t>
            </w:r>
          </w:p>
          <w:p w:rsidR="00E40F61" w:rsidRPr="00E40F61" w:rsidRDefault="00E40F61" w:rsidP="00E40F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0F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зависимости от уровня государственного управления</w:t>
            </w:r>
          </w:p>
          <w:p w:rsidR="00E40F61" w:rsidRPr="00E40F61" w:rsidRDefault="00E40F61" w:rsidP="00E40F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40F61" w:rsidRPr="00E40F61" w:rsidRDefault="00E40F61" w:rsidP="00E40F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40F6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выполнение обязательств возложенных на аппарат </w:t>
            </w:r>
            <w:proofErr w:type="spellStart"/>
            <w:r w:rsidRPr="00E40F6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акима</w:t>
            </w:r>
            <w:proofErr w:type="spellEnd"/>
          </w:p>
          <w:p w:rsidR="00E40F61" w:rsidRPr="00E40F61" w:rsidRDefault="00E40F61" w:rsidP="00E40F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0F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зависимости от содержания</w:t>
            </w:r>
          </w:p>
          <w:p w:rsidR="00E40F61" w:rsidRPr="00E40F61" w:rsidRDefault="00E40F61" w:rsidP="00E40F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40F61" w:rsidRPr="00E40F61" w:rsidRDefault="00E40F61" w:rsidP="00E40F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40F6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индивидуальная бюджетная программа</w:t>
            </w:r>
          </w:p>
          <w:p w:rsidR="00E40F61" w:rsidRPr="00E40F61" w:rsidRDefault="00E40F61" w:rsidP="00E40F61">
            <w:pPr>
              <w:spacing w:after="60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0F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 зависимости от способа реализации</w:t>
            </w:r>
          </w:p>
          <w:p w:rsidR="00E40F61" w:rsidRPr="00E40F61" w:rsidRDefault="00E40F61" w:rsidP="00E40F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40F6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текущая</w:t>
            </w:r>
          </w:p>
          <w:p w:rsidR="00E40F61" w:rsidRPr="00E40F61" w:rsidRDefault="00E40F61" w:rsidP="00E40F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E40F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текущая</w:t>
            </w:r>
            <w:proofErr w:type="gramEnd"/>
            <w:r w:rsidRPr="00E40F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/развитие </w:t>
            </w:r>
          </w:p>
          <w:p w:rsidR="00E40F61" w:rsidRPr="00E40F61" w:rsidRDefault="00E40F61" w:rsidP="00E40F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40F61" w:rsidRPr="00E40F61" w:rsidRDefault="00E40F61" w:rsidP="00E40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40F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 бюджетной программы:</w:t>
            </w:r>
            <w:r w:rsidRPr="00E40F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0F6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Восстановление дорожной системы поселков</w:t>
            </w:r>
          </w:p>
          <w:p w:rsidR="00E40F61" w:rsidRPr="00E40F61" w:rsidRDefault="00E40F61" w:rsidP="00E40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0F61" w:rsidRPr="00E40F61" w:rsidRDefault="00E40F61" w:rsidP="00E40F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E40F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 бюджетной программы:</w:t>
            </w:r>
            <w:r w:rsidRPr="00E40F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0F6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Обеспечение функционирования дорожной системы поселков</w:t>
            </w:r>
          </w:p>
          <w:p w:rsidR="00E40F61" w:rsidRPr="00E40F61" w:rsidRDefault="00E40F61" w:rsidP="00E40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0F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Описание (обоснование) бюджетной программы:</w:t>
            </w:r>
            <w:r w:rsidRPr="00E40F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0F6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Выполнение мероприятий по функционированию автомобильных дорог местного значения</w:t>
            </w:r>
            <w:r w:rsidRPr="00E40F6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0F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Расходы по бюджетной программе, всего</w:t>
            </w:r>
          </w:p>
          <w:tbl>
            <w:tblPr>
              <w:tblW w:w="14884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03"/>
              <w:gridCol w:w="1559"/>
              <w:gridCol w:w="1559"/>
              <w:gridCol w:w="1843"/>
              <w:gridCol w:w="1905"/>
              <w:gridCol w:w="2097"/>
              <w:gridCol w:w="1418"/>
            </w:tblGrid>
            <w:tr w:rsidR="00E40F61" w:rsidRPr="00E40F61" w:rsidTr="00874180">
              <w:tc>
                <w:tcPr>
                  <w:tcW w:w="4503" w:type="dxa"/>
                  <w:vMerge w:val="restart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E40F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Расходы по бюджетной программе 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E40F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Ед. изм.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E40F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Отчетный 2014 год</w:t>
                  </w:r>
                </w:p>
              </w:tc>
              <w:tc>
                <w:tcPr>
                  <w:tcW w:w="1843" w:type="dxa"/>
                  <w:vMerge w:val="restart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E40F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План текущего 2015 года</w:t>
                  </w:r>
                </w:p>
              </w:tc>
              <w:tc>
                <w:tcPr>
                  <w:tcW w:w="5420" w:type="dxa"/>
                  <w:gridSpan w:val="3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E40F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Плановый период</w:t>
                  </w:r>
                </w:p>
              </w:tc>
            </w:tr>
            <w:tr w:rsidR="00E40F61" w:rsidRPr="00E40F61" w:rsidTr="00874180">
              <w:tc>
                <w:tcPr>
                  <w:tcW w:w="4503" w:type="dxa"/>
                  <w:vMerge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05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E40F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2016 год</w:t>
                  </w:r>
                </w:p>
              </w:tc>
              <w:tc>
                <w:tcPr>
                  <w:tcW w:w="2097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E40F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2017 год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E40F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2018 год</w:t>
                  </w:r>
                </w:p>
              </w:tc>
            </w:tr>
            <w:tr w:rsidR="00E40F61" w:rsidRPr="00E40F61" w:rsidTr="00874180">
              <w:tc>
                <w:tcPr>
                  <w:tcW w:w="4503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E40F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Итого расходы по бюджетной программе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40F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тыс. тенге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40F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2004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40F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14155,0</w:t>
                  </w:r>
                </w:p>
              </w:tc>
              <w:tc>
                <w:tcPr>
                  <w:tcW w:w="1905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40F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2000,0</w:t>
                  </w:r>
                </w:p>
              </w:tc>
              <w:tc>
                <w:tcPr>
                  <w:tcW w:w="2097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40F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14155,0</w:t>
                  </w:r>
                </w:p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40F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14155,0</w:t>
                  </w:r>
                </w:p>
              </w:tc>
            </w:tr>
            <w:tr w:rsidR="00E40F61" w:rsidRPr="00E40F61" w:rsidTr="00874180">
              <w:tc>
                <w:tcPr>
                  <w:tcW w:w="4503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40F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Средний ремонт дорог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40F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тыс. тенге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40F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6837,0</w:t>
                  </w:r>
                </w:p>
              </w:tc>
              <w:tc>
                <w:tcPr>
                  <w:tcW w:w="1905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7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40F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10336,0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40F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10336,0</w:t>
                  </w:r>
                </w:p>
              </w:tc>
            </w:tr>
            <w:tr w:rsidR="00E40F61" w:rsidRPr="00E40F61" w:rsidTr="00874180">
              <w:tc>
                <w:tcPr>
                  <w:tcW w:w="4503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40F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Ямочный ремонт дорог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40F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тыс. тенге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40F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5162,0</w:t>
                  </w:r>
                </w:p>
              </w:tc>
              <w:tc>
                <w:tcPr>
                  <w:tcW w:w="1905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7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40F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1585,0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40F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1585,0</w:t>
                  </w:r>
                </w:p>
              </w:tc>
            </w:tr>
            <w:tr w:rsidR="00E40F61" w:rsidRPr="00E40F61" w:rsidTr="00874180">
              <w:tc>
                <w:tcPr>
                  <w:tcW w:w="4503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40F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Инжиниринговые услуги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40F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тыс. тенге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40F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161,0</w:t>
                  </w:r>
                </w:p>
              </w:tc>
              <w:tc>
                <w:tcPr>
                  <w:tcW w:w="1905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7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40F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234,0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40F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234,0</w:t>
                  </w:r>
                </w:p>
              </w:tc>
            </w:tr>
            <w:tr w:rsidR="00E40F61" w:rsidRPr="00E40F61" w:rsidTr="00874180">
              <w:tc>
                <w:tcPr>
                  <w:tcW w:w="4503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40F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Содержание дорог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40F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тыс. тенге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40F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1004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40F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1915,0</w:t>
                  </w:r>
                </w:p>
              </w:tc>
              <w:tc>
                <w:tcPr>
                  <w:tcW w:w="1905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40F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2000,0</w:t>
                  </w:r>
                </w:p>
              </w:tc>
              <w:tc>
                <w:tcPr>
                  <w:tcW w:w="2097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40F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40F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2000,0</w:t>
                  </w:r>
                </w:p>
              </w:tc>
            </w:tr>
            <w:tr w:rsidR="00E40F61" w:rsidRPr="00E40F61" w:rsidTr="00874180">
              <w:tc>
                <w:tcPr>
                  <w:tcW w:w="4503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40F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Составление сметной документации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40F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тыс. тенге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05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7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40F61" w:rsidRPr="00E40F61" w:rsidTr="00874180">
              <w:tc>
                <w:tcPr>
                  <w:tcW w:w="4503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40F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Оформление объектов в коммунальную собственность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40F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тыс. тенге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40F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1000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05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7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40F61" w:rsidRPr="00E40F61" w:rsidTr="00874180">
              <w:tc>
                <w:tcPr>
                  <w:tcW w:w="4503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40F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Изготовление технического паспорта на объект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40F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тыс</w:t>
                  </w:r>
                  <w:proofErr w:type="gramStart"/>
                  <w:r w:rsidRPr="00E40F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.т</w:t>
                  </w:r>
                  <w:proofErr w:type="gramEnd"/>
                  <w:r w:rsidRPr="00E40F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енге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40F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80,0</w:t>
                  </w:r>
                </w:p>
              </w:tc>
              <w:tc>
                <w:tcPr>
                  <w:tcW w:w="1905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7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40F61" w:rsidRPr="00E40F61" w:rsidRDefault="00E40F61" w:rsidP="00E40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0F61" w:rsidRPr="00E40F61" w:rsidRDefault="00E40F61" w:rsidP="00E40F61">
            <w:pPr>
              <w:tabs>
                <w:tab w:val="left" w:pos="81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6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tbl>
            <w:tblPr>
              <w:tblW w:w="14884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03"/>
              <w:gridCol w:w="1559"/>
              <w:gridCol w:w="1559"/>
              <w:gridCol w:w="1843"/>
              <w:gridCol w:w="1905"/>
              <w:gridCol w:w="2097"/>
              <w:gridCol w:w="1418"/>
            </w:tblGrid>
            <w:tr w:rsidR="00E40F61" w:rsidRPr="00E40F61" w:rsidTr="00874180">
              <w:tc>
                <w:tcPr>
                  <w:tcW w:w="4503" w:type="dxa"/>
                  <w:vMerge w:val="restart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E40F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Показатели прямого результата 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E40F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Ед. изм.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E40F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Отчетный 2014 год</w:t>
                  </w:r>
                </w:p>
              </w:tc>
              <w:tc>
                <w:tcPr>
                  <w:tcW w:w="1843" w:type="dxa"/>
                  <w:vMerge w:val="restart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E40F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План текущего 2015 года</w:t>
                  </w:r>
                </w:p>
              </w:tc>
              <w:tc>
                <w:tcPr>
                  <w:tcW w:w="5420" w:type="dxa"/>
                  <w:gridSpan w:val="3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E40F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Плановый период</w:t>
                  </w:r>
                </w:p>
              </w:tc>
            </w:tr>
            <w:tr w:rsidR="00E40F61" w:rsidRPr="00E40F61" w:rsidTr="00874180">
              <w:trPr>
                <w:trHeight w:val="706"/>
              </w:trPr>
              <w:tc>
                <w:tcPr>
                  <w:tcW w:w="4503" w:type="dxa"/>
                  <w:vMerge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05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E40F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2016 год</w:t>
                  </w:r>
                </w:p>
              </w:tc>
              <w:tc>
                <w:tcPr>
                  <w:tcW w:w="2097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E40F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2017 год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E40F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2018 год</w:t>
                  </w:r>
                </w:p>
              </w:tc>
            </w:tr>
            <w:tr w:rsidR="00E40F61" w:rsidRPr="00E40F61" w:rsidTr="00874180">
              <w:tc>
                <w:tcPr>
                  <w:tcW w:w="4503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40F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Средний ремонт дорог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40F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кв.м</w:t>
                  </w:r>
                  <w:proofErr w:type="spellEnd"/>
                  <w:r w:rsidRPr="00E40F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40F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3000</w:t>
                  </w:r>
                </w:p>
              </w:tc>
              <w:tc>
                <w:tcPr>
                  <w:tcW w:w="1905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7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40F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2584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40F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2584</w:t>
                  </w:r>
                </w:p>
              </w:tc>
            </w:tr>
            <w:tr w:rsidR="00E40F61" w:rsidRPr="00E40F61" w:rsidTr="00874180">
              <w:tc>
                <w:tcPr>
                  <w:tcW w:w="4503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40F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Ямочный ремонт дорог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40F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кв.м</w:t>
                  </w:r>
                  <w:proofErr w:type="spellEnd"/>
                  <w:r w:rsidRPr="00E40F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40F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2005</w:t>
                  </w:r>
                </w:p>
              </w:tc>
              <w:tc>
                <w:tcPr>
                  <w:tcW w:w="1905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7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40F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40F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500</w:t>
                  </w:r>
                </w:p>
              </w:tc>
            </w:tr>
            <w:tr w:rsidR="00E40F61" w:rsidRPr="00E40F61" w:rsidTr="00874180">
              <w:tc>
                <w:tcPr>
                  <w:tcW w:w="4503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40F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Инжиниринговые услуги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40F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штук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40F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05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7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40F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40F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E40F61" w:rsidRPr="00E40F61" w:rsidTr="00874180">
              <w:tc>
                <w:tcPr>
                  <w:tcW w:w="4503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40F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Содержание дорог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40F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час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40F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154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40F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271,5</w:t>
                  </w:r>
                </w:p>
              </w:tc>
              <w:tc>
                <w:tcPr>
                  <w:tcW w:w="1905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40F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265</w:t>
                  </w:r>
                </w:p>
              </w:tc>
              <w:tc>
                <w:tcPr>
                  <w:tcW w:w="2097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40F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265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40F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265</w:t>
                  </w:r>
                </w:p>
              </w:tc>
            </w:tr>
            <w:tr w:rsidR="00E40F61" w:rsidRPr="00E40F61" w:rsidTr="00874180">
              <w:tc>
                <w:tcPr>
                  <w:tcW w:w="4503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40F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Составление сметной документации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40F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штук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05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7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40F61" w:rsidRPr="00E40F61" w:rsidTr="00874180">
              <w:tc>
                <w:tcPr>
                  <w:tcW w:w="4503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40F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Изготовление технического паспорта на объект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40F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штук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40F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05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7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40F61" w:rsidRPr="00E40F61" w:rsidTr="00874180">
              <w:tc>
                <w:tcPr>
                  <w:tcW w:w="4503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40F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Оформление объектов в коммунальную собственность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40F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штук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40F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40F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05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7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E40F61" w:rsidRPr="00E40F61" w:rsidRDefault="00E40F61" w:rsidP="00E4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40F61" w:rsidRPr="00E40F61" w:rsidRDefault="00E40F61" w:rsidP="00E40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0F61" w:rsidRPr="00E40F61" w:rsidRDefault="00E40F61" w:rsidP="00E40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40F61" w:rsidRPr="00E40F61" w:rsidRDefault="00E40F61" w:rsidP="00E40F61">
      <w:pPr>
        <w:keepNext/>
        <w:tabs>
          <w:tab w:val="num" w:pos="0"/>
        </w:tabs>
        <w:suppressAutoHyphens/>
        <w:spacing w:after="0" w:line="100" w:lineRule="atLeast"/>
        <w:ind w:left="11328"/>
        <w:outlineLvl w:val="0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kk-KZ" w:eastAsia="ar-SA"/>
        </w:rPr>
      </w:pPr>
      <w:r w:rsidRPr="00E40F61">
        <w:rPr>
          <w:rFonts w:ascii="Times New Roman" w:eastAsia="SimSun" w:hAnsi="Times New Roman" w:cs="Times New Roman"/>
          <w:bCs/>
          <w:color w:val="000000"/>
          <w:sz w:val="24"/>
          <w:szCs w:val="24"/>
          <w:lang w:val="kk-KZ" w:eastAsia="ar-SA"/>
        </w:rPr>
        <w:lastRenderedPageBreak/>
        <w:t>4 қосымша</w:t>
      </w:r>
    </w:p>
    <w:p w:rsidR="00E40F61" w:rsidRPr="00E40F61" w:rsidRDefault="00E40F61" w:rsidP="00E40F61">
      <w:pPr>
        <w:suppressAutoHyphens/>
        <w:spacing w:after="0" w:line="100" w:lineRule="atLeast"/>
        <w:ind w:left="11328"/>
        <w:rPr>
          <w:rFonts w:ascii="Times New Roman" w:eastAsia="Calibri" w:hAnsi="Times New Roman" w:cs="Times New Roman"/>
          <w:sz w:val="24"/>
          <w:szCs w:val="24"/>
          <w:lang w:val="kk-KZ" w:eastAsia="ar-SA"/>
        </w:rPr>
      </w:pPr>
      <w:r w:rsidRPr="00E40F61">
        <w:rPr>
          <w:rFonts w:ascii="Times New Roman" w:eastAsia="Calibri" w:hAnsi="Times New Roman" w:cs="Times New Roman"/>
          <w:color w:val="000000"/>
          <w:sz w:val="24"/>
          <w:szCs w:val="24"/>
          <w:lang w:val="kk-KZ" w:eastAsia="ar-SA"/>
        </w:rPr>
        <w:t xml:space="preserve">                                           Үлгі </w:t>
      </w:r>
    </w:p>
    <w:p w:rsidR="00E40F61" w:rsidRPr="00E40F61" w:rsidRDefault="00E40F61" w:rsidP="00E40F61">
      <w:pPr>
        <w:spacing w:after="0" w:line="100" w:lineRule="atLeast"/>
        <w:ind w:left="11328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E40F61" w:rsidRPr="00E40F61" w:rsidRDefault="00E40F61" w:rsidP="00E40F61">
      <w:pPr>
        <w:spacing w:after="0" w:line="100" w:lineRule="atLeast"/>
        <w:ind w:left="11328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40F61">
        <w:rPr>
          <w:rFonts w:ascii="Times New Roman" w:eastAsia="Calibri" w:hAnsi="Times New Roman" w:cs="Times New Roman"/>
          <w:sz w:val="24"/>
          <w:szCs w:val="24"/>
          <w:lang w:val="kk-KZ"/>
        </w:rPr>
        <w:t>Бюджеттік бағдарлама әкімшісі басшысының (облыстың, республикалық маңызы бар қаланың, астананың қадағалау комиссия төрағасының, облыстың, республикалық маңызы бар қаланың, астананың, ауданның (облыстық маңызы бар қала мәслихат хатшысы)</w:t>
      </w:r>
    </w:p>
    <w:p w:rsidR="00E40F61" w:rsidRPr="00E40F61" w:rsidRDefault="00E40F61" w:rsidP="00E40F61">
      <w:pPr>
        <w:spacing w:after="0" w:line="100" w:lineRule="atLeast"/>
        <w:ind w:left="11328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40F61">
        <w:rPr>
          <w:rFonts w:ascii="Times New Roman" w:eastAsia="Calibri" w:hAnsi="Times New Roman" w:cs="Times New Roman"/>
          <w:sz w:val="24"/>
          <w:szCs w:val="24"/>
          <w:lang w:val="kk-KZ"/>
        </w:rPr>
        <w:t>20____ж. ____________№________ бұйрығымен (өкімімен) бекітілді</w:t>
      </w:r>
    </w:p>
    <w:p w:rsidR="00E40F61" w:rsidRPr="00E40F61" w:rsidRDefault="00E40F61" w:rsidP="00E40F61">
      <w:pPr>
        <w:spacing w:after="0" w:line="240" w:lineRule="auto"/>
        <w:ind w:left="11328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E40F61" w:rsidRPr="00E40F61" w:rsidRDefault="00E40F61" w:rsidP="00E40F6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E40F61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БЮДЖЕТТІК БАҒДАРЛАМА</w:t>
      </w:r>
    </w:p>
    <w:p w:rsidR="00E40F61" w:rsidRPr="00E40F61" w:rsidRDefault="00E40F61" w:rsidP="00E40F6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40F61"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  <w:t>123 013 «Аудандық маңызы бар қалаларда, кенттерде, село , селолық округтерде автомобиль жолдарының жұмыс істеуін қамтамасыз ету»</w:t>
      </w:r>
    </w:p>
    <w:p w:rsidR="00E40F61" w:rsidRPr="00E40F61" w:rsidRDefault="00E40F61" w:rsidP="00E40F6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40F61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бюджеттік бағдарлама коды және атауы:</w:t>
      </w:r>
    </w:p>
    <w:p w:rsidR="00E40F61" w:rsidRPr="00E40F61" w:rsidRDefault="00E40F61" w:rsidP="00E40F6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E40F61" w:rsidRPr="00E40F61" w:rsidRDefault="00E40F61" w:rsidP="00E40F6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40F6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Бюджеттік бағдарлама басшысы: </w:t>
      </w:r>
      <w:r w:rsidRPr="00E40F61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Долинка кентінің әкімі М. - С.И. Бдуов</w:t>
      </w:r>
    </w:p>
    <w:p w:rsidR="00E40F61" w:rsidRPr="00E40F61" w:rsidRDefault="00E40F61" w:rsidP="00E40F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  <w:r w:rsidRPr="00E40F61"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 xml:space="preserve">Бюджеттік бағдарламаның нормативтік-құқықтық негізі : </w:t>
      </w:r>
      <w:r w:rsidRPr="00E40F61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1) 2008 жылғы 10 желтоқсандағы №100 (салық кодексі) «Салық және басқада бюджетке міндетті төлемдер туралы» Қазақстан Республикасының кодексі әрекетін енгізу туралы Заңы;</w:t>
      </w:r>
    </w:p>
    <w:p w:rsidR="00E40F61" w:rsidRPr="00E40F61" w:rsidRDefault="00E40F61" w:rsidP="00E40F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  <w:r w:rsidRPr="00E40F61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2) 2015 жылғы 04 желтоқсандағыі № 434-V Мемлекеттік сатып алу туралы Заң; </w:t>
      </w:r>
    </w:p>
    <w:p w:rsidR="00E40F61" w:rsidRPr="00E40F61" w:rsidRDefault="00E40F61" w:rsidP="00E40F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  <w:r w:rsidRPr="00E40F61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3) 2008 жылғы 04 желтоқсандағы № 95 Қазақстан Республикасының бюджеттік кодексі;                    </w:t>
      </w:r>
    </w:p>
    <w:p w:rsidR="00E40F61" w:rsidRPr="00E40F61" w:rsidRDefault="00E40F61" w:rsidP="00E40F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  <w:r w:rsidRPr="00E40F61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4) 2001жылғы 23 қаңтардағы № 148 «Қазақстан Республикасының жергілікті мемлекеттік басқару және өзін өзі басқару туралы» Заңы; </w:t>
      </w:r>
    </w:p>
    <w:p w:rsidR="00E40F61" w:rsidRPr="00E40F61" w:rsidRDefault="00E40F61" w:rsidP="00E40F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  <w:r w:rsidRPr="00E40F61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5) Шахтинск қалалық мәслихатының 2015 жылғы  23 желтоқсандағы XLI сессиясының № 1218/41  «2016-2018 жылдарға арналған қалалық бюджет туралы» шешімі;</w:t>
      </w:r>
    </w:p>
    <w:p w:rsidR="00E40F61" w:rsidRPr="00E40F61" w:rsidRDefault="00E40F61" w:rsidP="00E40F6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40F61" w:rsidRPr="00E40F61" w:rsidRDefault="00E40F61" w:rsidP="00E40F6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</w:pPr>
      <w:r w:rsidRPr="00E40F61"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  <w:t xml:space="preserve">Бюджеттік бағдарламаның түрі:  </w:t>
      </w:r>
    </w:p>
    <w:p w:rsidR="00E40F61" w:rsidRPr="00E40F61" w:rsidRDefault="00E40F61" w:rsidP="00E40F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  <w:r w:rsidRPr="00E40F61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қаладағы ауданда, аудандық маңызы бар қаланың, кенттің, селоның, селоның  округтік бюджеттік бағдарламасы</w:t>
      </w:r>
    </w:p>
    <w:p w:rsidR="00E40F61" w:rsidRPr="00E40F61" w:rsidRDefault="00E40F61" w:rsidP="00E40F6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</w:pPr>
      <w:r w:rsidRPr="00E40F61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Мемлекеттік басқару деңгейіне байланысты</w:t>
      </w:r>
    </w:p>
    <w:p w:rsidR="00E40F61" w:rsidRPr="00E40F61" w:rsidRDefault="00E40F61" w:rsidP="00E40F6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40F61" w:rsidRPr="00E40F61" w:rsidRDefault="00E40F61" w:rsidP="00E40F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  <w:r w:rsidRPr="00E40F61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аппарат әкіміне жүктелген міндеттерді орындау</w:t>
      </w:r>
    </w:p>
    <w:p w:rsidR="00E40F61" w:rsidRPr="00E40F61" w:rsidRDefault="00E40F61" w:rsidP="00E40F6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40F61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мазмұнына байланысты</w:t>
      </w:r>
    </w:p>
    <w:p w:rsidR="00E40F61" w:rsidRPr="00E40F61" w:rsidRDefault="00E40F61" w:rsidP="00E40F6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40F61" w:rsidRPr="00E40F61" w:rsidRDefault="00E40F61" w:rsidP="00E40F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  <w:r w:rsidRPr="00E40F61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жеке бюджеттік бағдарлама</w:t>
      </w:r>
    </w:p>
    <w:p w:rsidR="00E40F61" w:rsidRPr="00E40F61" w:rsidRDefault="00E40F61" w:rsidP="00E40F6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40F61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жүзеге асыру әдісіне байланысты </w:t>
      </w:r>
    </w:p>
    <w:p w:rsidR="00E40F61" w:rsidRPr="00E40F61" w:rsidRDefault="00E40F61" w:rsidP="00E40F6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40F61" w:rsidRPr="00E40F61" w:rsidRDefault="00E40F61" w:rsidP="00E40F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  <w:r w:rsidRPr="00E40F61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ағымдағы</w:t>
      </w:r>
    </w:p>
    <w:p w:rsidR="00E40F61" w:rsidRPr="00E40F61" w:rsidRDefault="00E40F61" w:rsidP="00E40F6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40F61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ағымдағы/даму </w:t>
      </w:r>
    </w:p>
    <w:p w:rsidR="00E40F61" w:rsidRPr="00E40F61" w:rsidRDefault="00E40F61" w:rsidP="00E40F6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40F61" w:rsidRPr="00E40F61" w:rsidRDefault="00E40F61" w:rsidP="00E40F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  <w:r w:rsidRPr="00E40F61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Бюджеттік бағдарлама мақсаты:</w:t>
      </w:r>
      <w:r w:rsidRPr="00E40F61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Кенттердің жол жүйесін қалпына келтіру. </w:t>
      </w:r>
    </w:p>
    <w:p w:rsidR="00E40F61" w:rsidRPr="00E40F61" w:rsidRDefault="00E40F61" w:rsidP="00E40F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  <w:r w:rsidRPr="00E40F61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Бюджеттік бағдарламаның міндеті: </w:t>
      </w:r>
      <w:r w:rsidRPr="00E40F61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Кенттерде жол жүйесінің жұмыс істеуін қамтамасыз ету. </w:t>
      </w:r>
    </w:p>
    <w:p w:rsidR="00E40F61" w:rsidRPr="00E40F61" w:rsidRDefault="00E40F61" w:rsidP="00E40F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40F61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Бюджеттік бағдарламаның (негіздеу) сипаттамасы: </w:t>
      </w:r>
      <w:r w:rsidRPr="00E40F61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Жергілікті белгілі автомобиль жолдарының жұмыс істеуі бойынша шараларды орындау</w:t>
      </w:r>
      <w:r w:rsidRPr="00E40F61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:rsidR="00E40F61" w:rsidRPr="00E40F61" w:rsidRDefault="00E40F61" w:rsidP="00E40F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E40F61" w:rsidRPr="00E40F61" w:rsidRDefault="00E40F61" w:rsidP="00E40F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40F61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Бюджеттік бағдарлама бойынша шығындар, барлығы </w:t>
      </w:r>
    </w:p>
    <w:tbl>
      <w:tblPr>
        <w:tblW w:w="1488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1"/>
        <w:gridCol w:w="1559"/>
        <w:gridCol w:w="1559"/>
        <w:gridCol w:w="1843"/>
        <w:gridCol w:w="1904"/>
        <w:gridCol w:w="2096"/>
        <w:gridCol w:w="1418"/>
      </w:tblGrid>
      <w:tr w:rsidR="00E40F61" w:rsidRPr="00E40F61" w:rsidTr="00874180">
        <w:tc>
          <w:tcPr>
            <w:tcW w:w="4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61" w:rsidRPr="00E40F61" w:rsidRDefault="00E40F61" w:rsidP="00E40F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0F6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Бюджеттік бағдарлама бойынша шығындар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0F6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Өлшем бірлік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0F6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Есепті 2014 жыл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0F6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Ағымдағы 2015 жылғы жоспар </w:t>
            </w:r>
          </w:p>
        </w:tc>
        <w:tc>
          <w:tcPr>
            <w:tcW w:w="5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0F6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Жоспарлы кезең </w:t>
            </w:r>
          </w:p>
        </w:tc>
      </w:tr>
      <w:tr w:rsidR="00E40F61" w:rsidRPr="00E40F61" w:rsidTr="00874180">
        <w:tc>
          <w:tcPr>
            <w:tcW w:w="4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61" w:rsidRPr="00E40F61" w:rsidRDefault="00E40F61" w:rsidP="00E40F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61" w:rsidRPr="00E40F61" w:rsidRDefault="00E40F61" w:rsidP="00E40F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61" w:rsidRPr="00E40F61" w:rsidRDefault="00E40F61" w:rsidP="00E40F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61" w:rsidRPr="00E40F61" w:rsidRDefault="00E40F61" w:rsidP="00E40F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0F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2016 </w:t>
            </w:r>
            <w:r w:rsidRPr="00E40F6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жыл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0F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2017 </w:t>
            </w:r>
            <w:r w:rsidRPr="00E40F6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жыл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0F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2018 </w:t>
            </w:r>
            <w:r w:rsidRPr="00E40F6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жыл</w:t>
            </w:r>
          </w:p>
        </w:tc>
      </w:tr>
      <w:tr w:rsidR="00E40F61" w:rsidRPr="00E40F61" w:rsidTr="00874180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61" w:rsidRPr="00E40F61" w:rsidRDefault="00E40F61" w:rsidP="00E40F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0F6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Бюджеттік бағдарлама бойынша шығындар, барлығы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0F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мың теңге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61">
              <w:rPr>
                <w:rFonts w:ascii="Times New Roman" w:eastAsia="Calibri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61">
              <w:rPr>
                <w:rFonts w:ascii="Times New Roman" w:eastAsia="Calibri" w:hAnsi="Times New Roman" w:cs="Times New Roman"/>
                <w:sz w:val="24"/>
                <w:szCs w:val="24"/>
              </w:rPr>
              <w:t>14155,0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61">
              <w:rPr>
                <w:rFonts w:ascii="Times New Roman" w:eastAsia="Calibri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61">
              <w:rPr>
                <w:rFonts w:ascii="Times New Roman" w:eastAsia="Calibri" w:hAnsi="Times New Roman" w:cs="Times New Roman"/>
                <w:sz w:val="24"/>
                <w:szCs w:val="24"/>
              </w:rPr>
              <w:t>14155,0</w:t>
            </w:r>
          </w:p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61">
              <w:rPr>
                <w:rFonts w:ascii="Times New Roman" w:eastAsia="Calibri" w:hAnsi="Times New Roman" w:cs="Times New Roman"/>
                <w:sz w:val="24"/>
                <w:szCs w:val="24"/>
              </w:rPr>
              <w:t>14155,0</w:t>
            </w:r>
          </w:p>
        </w:tc>
      </w:tr>
      <w:tr w:rsidR="00E40F61" w:rsidRPr="00E40F61" w:rsidTr="00874180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61" w:rsidRPr="00E40F61" w:rsidRDefault="00E40F61" w:rsidP="00E40F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Жолдарды орташа жөндеу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мың теңге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61">
              <w:rPr>
                <w:rFonts w:ascii="Times New Roman" w:eastAsia="Calibri" w:hAnsi="Times New Roman" w:cs="Times New Roman"/>
                <w:sz w:val="24"/>
                <w:szCs w:val="24"/>
              </w:rPr>
              <w:t>6837,0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61">
              <w:rPr>
                <w:rFonts w:ascii="Times New Roman" w:eastAsia="Calibri" w:hAnsi="Times New Roman" w:cs="Times New Roman"/>
                <w:sz w:val="24"/>
                <w:szCs w:val="24"/>
              </w:rPr>
              <w:t>10336,0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61">
              <w:rPr>
                <w:rFonts w:ascii="Times New Roman" w:eastAsia="Calibri" w:hAnsi="Times New Roman" w:cs="Times New Roman"/>
                <w:sz w:val="24"/>
                <w:szCs w:val="24"/>
              </w:rPr>
              <w:t>10336,0</w:t>
            </w:r>
          </w:p>
        </w:tc>
      </w:tr>
      <w:tr w:rsidR="00E40F61" w:rsidRPr="00E40F61" w:rsidTr="00874180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61" w:rsidRPr="00E40F61" w:rsidRDefault="00E40F61" w:rsidP="00E40F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Жолдарды шұңқырлы жөндеу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мың теңге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61">
              <w:rPr>
                <w:rFonts w:ascii="Times New Roman" w:eastAsia="Calibri" w:hAnsi="Times New Roman" w:cs="Times New Roman"/>
                <w:sz w:val="24"/>
                <w:szCs w:val="24"/>
              </w:rPr>
              <w:t>5162,0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61">
              <w:rPr>
                <w:rFonts w:ascii="Times New Roman" w:eastAsia="Calibri" w:hAnsi="Times New Roman" w:cs="Times New Roman"/>
                <w:sz w:val="24"/>
                <w:szCs w:val="24"/>
              </w:rPr>
              <w:t>1585,0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61">
              <w:rPr>
                <w:rFonts w:ascii="Times New Roman" w:eastAsia="Calibri" w:hAnsi="Times New Roman" w:cs="Times New Roman"/>
                <w:sz w:val="24"/>
                <w:szCs w:val="24"/>
              </w:rPr>
              <w:t>1585,0</w:t>
            </w:r>
          </w:p>
        </w:tc>
      </w:tr>
      <w:tr w:rsidR="00E40F61" w:rsidRPr="00E40F61" w:rsidTr="00874180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61" w:rsidRPr="00E40F61" w:rsidRDefault="00E40F61" w:rsidP="00E40F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61">
              <w:rPr>
                <w:rFonts w:ascii="Times New Roman" w:eastAsia="Calibri" w:hAnsi="Times New Roman" w:cs="Times New Roman"/>
                <w:sz w:val="24"/>
                <w:szCs w:val="24"/>
              </w:rPr>
              <w:t>Инжиниринг</w:t>
            </w:r>
            <w:r w:rsidRPr="00E40F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тік қызметтер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мың теңге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61">
              <w:rPr>
                <w:rFonts w:ascii="Times New Roman" w:eastAsia="Calibri" w:hAnsi="Times New Roman" w:cs="Times New Roman"/>
                <w:sz w:val="24"/>
                <w:szCs w:val="24"/>
              </w:rPr>
              <w:t>161,0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61">
              <w:rPr>
                <w:rFonts w:ascii="Times New Roman" w:eastAsia="Calibri" w:hAnsi="Times New Roman" w:cs="Times New Roman"/>
                <w:sz w:val="24"/>
                <w:szCs w:val="24"/>
              </w:rPr>
              <w:t>234,0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61">
              <w:rPr>
                <w:rFonts w:ascii="Times New Roman" w:eastAsia="Calibri" w:hAnsi="Times New Roman" w:cs="Times New Roman"/>
                <w:sz w:val="24"/>
                <w:szCs w:val="24"/>
              </w:rPr>
              <w:t>234,0</w:t>
            </w:r>
          </w:p>
        </w:tc>
      </w:tr>
      <w:tr w:rsidR="00E40F61" w:rsidRPr="00E40F61" w:rsidTr="00874180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61" w:rsidRPr="00E40F61" w:rsidRDefault="00E40F61" w:rsidP="00E40F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Жолдарды сақтау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мың теңге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61">
              <w:rPr>
                <w:rFonts w:ascii="Times New Roman" w:eastAsia="Calibri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61">
              <w:rPr>
                <w:rFonts w:ascii="Times New Roman" w:eastAsia="Calibri" w:hAnsi="Times New Roman" w:cs="Times New Roman"/>
                <w:sz w:val="24"/>
                <w:szCs w:val="24"/>
              </w:rPr>
              <w:t>1915,0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61">
              <w:rPr>
                <w:rFonts w:ascii="Times New Roman" w:eastAsia="Calibri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61">
              <w:rPr>
                <w:rFonts w:ascii="Times New Roman" w:eastAsia="Calibri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61">
              <w:rPr>
                <w:rFonts w:ascii="Times New Roman" w:eastAsia="Calibri" w:hAnsi="Times New Roman" w:cs="Times New Roman"/>
                <w:sz w:val="24"/>
                <w:szCs w:val="24"/>
              </w:rPr>
              <w:t>2000,0</w:t>
            </w:r>
          </w:p>
        </w:tc>
      </w:tr>
      <w:tr w:rsidR="00E40F61" w:rsidRPr="00E40F61" w:rsidTr="00874180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61" w:rsidRPr="00E40F61" w:rsidRDefault="00E40F61" w:rsidP="00E40F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Сметалық құжаттама құру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мың теңге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0F61" w:rsidRPr="00E40F61" w:rsidTr="00874180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61" w:rsidRPr="00E40F61" w:rsidRDefault="00E40F61" w:rsidP="00E40F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Объектілерді коммуналдық меншікке рәсімдеу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мың теңге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61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0F61" w:rsidRPr="00E40F61" w:rsidTr="00874180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61" w:rsidRPr="00E40F61" w:rsidRDefault="00E40F61" w:rsidP="00E40F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Объектіге техникалық паспорт дайындау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мың теңге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61">
              <w:rPr>
                <w:rFonts w:ascii="Times New Roman" w:eastAsia="Calibri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40F61" w:rsidRPr="00E40F61" w:rsidRDefault="00E40F61" w:rsidP="00E40F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1488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1"/>
        <w:gridCol w:w="1559"/>
        <w:gridCol w:w="1559"/>
        <w:gridCol w:w="1843"/>
        <w:gridCol w:w="1904"/>
        <w:gridCol w:w="2096"/>
        <w:gridCol w:w="1418"/>
      </w:tblGrid>
      <w:tr w:rsidR="00E40F61" w:rsidRPr="00E40F61" w:rsidTr="00874180">
        <w:tc>
          <w:tcPr>
            <w:tcW w:w="4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61" w:rsidRPr="00E40F61" w:rsidRDefault="00E40F61" w:rsidP="00E40F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40F6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Тікелей қорытынды көрсеткіштері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40F6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Өлшем бірлік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40F6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Есепті 2014 жыл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40F6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Ағымдағы 2015 жылғы жоспар</w:t>
            </w:r>
          </w:p>
        </w:tc>
        <w:tc>
          <w:tcPr>
            <w:tcW w:w="5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40F6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Жоспарлы кезең </w:t>
            </w:r>
          </w:p>
        </w:tc>
      </w:tr>
      <w:tr w:rsidR="00E40F61" w:rsidRPr="00E40F61" w:rsidTr="00874180">
        <w:trPr>
          <w:trHeight w:val="706"/>
        </w:trPr>
        <w:tc>
          <w:tcPr>
            <w:tcW w:w="4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61" w:rsidRPr="00E40F61" w:rsidRDefault="00E40F61" w:rsidP="00E40F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61" w:rsidRPr="00E40F61" w:rsidRDefault="00E40F61" w:rsidP="00E40F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61" w:rsidRPr="00E40F61" w:rsidRDefault="00E40F61" w:rsidP="00E40F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61" w:rsidRPr="00E40F61" w:rsidRDefault="00E40F61" w:rsidP="00E40F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0F6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2016 </w:t>
            </w:r>
            <w:r w:rsidRPr="00E40F6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жыл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0F6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2017 </w:t>
            </w:r>
            <w:r w:rsidRPr="00E40F6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жыл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0F6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2018 </w:t>
            </w:r>
            <w:r w:rsidRPr="00E40F6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жыл</w:t>
            </w:r>
          </w:p>
        </w:tc>
      </w:tr>
      <w:tr w:rsidR="00E40F61" w:rsidRPr="00E40F61" w:rsidTr="00874180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61" w:rsidRPr="00E40F61" w:rsidRDefault="00E40F61" w:rsidP="00E40F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Жолдарды орташа жөндеу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40F61"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 w:rsidRPr="00E40F6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61">
              <w:rPr>
                <w:rFonts w:ascii="Times New Roman" w:eastAsia="Calibri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61">
              <w:rPr>
                <w:rFonts w:ascii="Times New Roman" w:eastAsia="Calibri" w:hAnsi="Times New Roman" w:cs="Times New Roman"/>
                <w:sz w:val="24"/>
                <w:szCs w:val="24"/>
              </w:rPr>
              <w:t>2584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61">
              <w:rPr>
                <w:rFonts w:ascii="Times New Roman" w:eastAsia="Calibri" w:hAnsi="Times New Roman" w:cs="Times New Roman"/>
                <w:sz w:val="24"/>
                <w:szCs w:val="24"/>
              </w:rPr>
              <w:t>2584</w:t>
            </w:r>
          </w:p>
        </w:tc>
      </w:tr>
      <w:tr w:rsidR="00E40F61" w:rsidRPr="00E40F61" w:rsidTr="00874180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61" w:rsidRPr="00E40F61" w:rsidRDefault="00E40F61" w:rsidP="00E40F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Жолдарды шұңқырлы жөндеу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0F61"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 w:rsidRPr="00E40F6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61">
              <w:rPr>
                <w:rFonts w:ascii="Times New Roman" w:eastAsia="Calibri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61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61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</w:tr>
      <w:tr w:rsidR="00E40F61" w:rsidRPr="00E40F61" w:rsidTr="00874180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61" w:rsidRPr="00E40F61" w:rsidRDefault="00E40F61" w:rsidP="00E40F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61">
              <w:rPr>
                <w:rFonts w:ascii="Times New Roman" w:eastAsia="Calibri" w:hAnsi="Times New Roman" w:cs="Times New Roman"/>
                <w:sz w:val="24"/>
                <w:szCs w:val="24"/>
              </w:rPr>
              <w:t>Инжиниринг</w:t>
            </w:r>
            <w:r w:rsidRPr="00E40F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тік қызметтер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0F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6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6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6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40F61" w:rsidRPr="00E40F61" w:rsidTr="00874180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61" w:rsidRPr="00E40F61" w:rsidRDefault="00E40F61" w:rsidP="00E40F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Жолдарды сақтау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0F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сағат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61">
              <w:rPr>
                <w:rFonts w:ascii="Times New Roman" w:eastAsia="Calibri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61">
              <w:rPr>
                <w:rFonts w:ascii="Times New Roman" w:eastAsia="Calibri" w:hAnsi="Times New Roman" w:cs="Times New Roman"/>
                <w:sz w:val="24"/>
                <w:szCs w:val="24"/>
              </w:rPr>
              <w:t>271,5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61">
              <w:rPr>
                <w:rFonts w:ascii="Times New Roman" w:eastAsia="Calibri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61">
              <w:rPr>
                <w:rFonts w:ascii="Times New Roman" w:eastAsia="Calibri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61">
              <w:rPr>
                <w:rFonts w:ascii="Times New Roman" w:eastAsia="Calibri" w:hAnsi="Times New Roman" w:cs="Times New Roman"/>
                <w:sz w:val="24"/>
                <w:szCs w:val="24"/>
              </w:rPr>
              <w:t>265</w:t>
            </w:r>
          </w:p>
        </w:tc>
      </w:tr>
      <w:tr w:rsidR="00E40F61" w:rsidRPr="00E40F61" w:rsidTr="00874180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61" w:rsidRPr="00E40F61" w:rsidRDefault="00E40F61" w:rsidP="00E40F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Сметалық құжаттама құру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0F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0F61" w:rsidRPr="00E40F61" w:rsidTr="00874180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61" w:rsidRPr="00E40F61" w:rsidRDefault="00E40F61" w:rsidP="00E40F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Объектілерді коммуналдық меншікке рәсімдеу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0F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6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0F61" w:rsidRPr="00E40F61" w:rsidTr="00874180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61" w:rsidRPr="00E40F61" w:rsidRDefault="00E40F61" w:rsidP="00E40F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Объектіге техникалық паспорт дайындау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0F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F6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61" w:rsidRPr="00E40F61" w:rsidRDefault="00E40F61" w:rsidP="00E40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03360" w:rsidRDefault="00E40F61">
      <w:bookmarkStart w:id="0" w:name="_GoBack"/>
      <w:bookmarkEnd w:id="0"/>
    </w:p>
    <w:sectPr w:rsidR="00703360" w:rsidSect="00E40F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F61"/>
    <w:rsid w:val="00385DC4"/>
    <w:rsid w:val="00C17D4E"/>
    <w:rsid w:val="00E4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2019-03-26T10:11:00Z</dcterms:created>
  <dcterms:modified xsi:type="dcterms:W3CDTF">2019-03-26T10:11:00Z</dcterms:modified>
</cp:coreProperties>
</file>