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6342"/>
        <w:gridCol w:w="4099"/>
      </w:tblGrid>
      <w:tr w:rsidR="0023475E" w:rsidRPr="00E33737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75E" w:rsidRDefault="0023475E" w:rsidP="00C05B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75E" w:rsidRPr="00B92966" w:rsidRDefault="0023475E" w:rsidP="00C05B1E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3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23475E" w:rsidRPr="00F964F3" w:rsidRDefault="0023475E" w:rsidP="0023475E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6117"/>
        <w:gridCol w:w="4324"/>
      </w:tblGrid>
      <w:tr w:rsidR="0023475E" w:rsidRPr="00B92966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75E" w:rsidRPr="00F964F3" w:rsidRDefault="0023475E" w:rsidP="00C05B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75E" w:rsidRDefault="0023475E" w:rsidP="00C05B1E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</w:t>
            </w:r>
          </w:p>
          <w:p w:rsidR="0023475E" w:rsidRDefault="0023475E" w:rsidP="00C05B1E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______________</w:t>
            </w:r>
            <w:proofErr w:type="spellStart"/>
            <w:r>
              <w:rPr>
                <w:lang w:val="ru-RU"/>
              </w:rPr>
              <w:t>Р.Бекбосынов</w:t>
            </w:r>
            <w:proofErr w:type="spellEnd"/>
          </w:p>
          <w:p w:rsidR="0023475E" w:rsidRPr="00F964F3" w:rsidRDefault="0023475E" w:rsidP="00C05B1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964F3">
              <w:rPr>
                <w:sz w:val="20"/>
                <w:szCs w:val="20"/>
                <w:lang w:val="ru-RU"/>
              </w:rPr>
              <w:t>Распоряжение № 1 от 03.01.2019г</w:t>
            </w:r>
          </w:p>
        </w:tc>
      </w:tr>
    </w:tbl>
    <w:p w:rsidR="0023475E" w:rsidRDefault="0023475E" w:rsidP="0023475E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23475E" w:rsidRPr="00F964F3" w:rsidRDefault="0023475E" w:rsidP="0023475E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23475E" w:rsidRPr="00F964F3" w:rsidRDefault="0023475E" w:rsidP="0023475E">
      <w:pPr>
        <w:spacing w:after="0"/>
        <w:rPr>
          <w:lang w:val="ru-RU"/>
        </w:rPr>
      </w:pPr>
    </w:p>
    <w:p w:rsidR="0023475E" w:rsidRPr="004047F5" w:rsidRDefault="0023475E" w:rsidP="0023475E">
      <w:pPr>
        <w:tabs>
          <w:tab w:val="left" w:pos="9781"/>
        </w:tabs>
        <w:spacing w:after="0"/>
        <w:rPr>
          <w:color w:val="000000"/>
          <w:sz w:val="20"/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>
        <w:rPr>
          <w:color w:val="000000"/>
          <w:sz w:val="20"/>
          <w:lang w:val="ru-RU"/>
        </w:rPr>
        <w:t xml:space="preserve">ы 124 008- </w:t>
      </w:r>
      <w:r>
        <w:rPr>
          <w:color w:val="000000"/>
          <w:sz w:val="20"/>
          <w:u w:val="single"/>
          <w:lang w:val="ru-RU"/>
        </w:rPr>
        <w:t>Освещение улиц в населенных пунктах</w:t>
      </w:r>
      <w:r w:rsidR="00E33737">
        <w:rPr>
          <w:color w:val="000000"/>
          <w:sz w:val="20"/>
          <w:u w:val="single"/>
          <w:lang w:val="ru-RU"/>
        </w:rPr>
        <w:t xml:space="preserve">  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23475E" w:rsidRPr="004047F5" w:rsidRDefault="0023475E" w:rsidP="0023475E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Руководитель бюджетной программы – </w:t>
      </w:r>
      <w:proofErr w:type="spellStart"/>
      <w:r w:rsidRPr="004047F5">
        <w:rPr>
          <w:color w:val="000000"/>
          <w:sz w:val="20"/>
          <w:u w:val="single"/>
          <w:lang w:val="ru-RU"/>
        </w:rPr>
        <w:t>Р.Бекбосынов</w:t>
      </w:r>
      <w:proofErr w:type="spellEnd"/>
    </w:p>
    <w:p w:rsidR="0023475E" w:rsidRPr="00E33737" w:rsidRDefault="0023475E" w:rsidP="0023475E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</w:t>
      </w:r>
      <w:proofErr w:type="gramStart"/>
      <w:r>
        <w:rPr>
          <w:color w:val="000000"/>
          <w:sz w:val="20"/>
          <w:lang w:val="kk-KZ"/>
        </w:rPr>
        <w:t xml:space="preserve">переутверждения) </w:t>
      </w:r>
      <w:r>
        <w:rPr>
          <w:color w:val="000000"/>
          <w:sz w:val="20"/>
          <w:lang w:val="ru-RU"/>
        </w:rPr>
        <w:t xml:space="preserve"> бюджетных</w:t>
      </w:r>
      <w:proofErr w:type="gramEnd"/>
      <w:r>
        <w:rPr>
          <w:color w:val="000000"/>
          <w:sz w:val="20"/>
          <w:lang w:val="ru-RU"/>
        </w:rPr>
        <w:t xml:space="preserve"> программ (подпрограммам) и требовании к их содержанию» Закон РК от 23,01,2001 г. Решение районного </w:t>
      </w:r>
      <w:proofErr w:type="spellStart"/>
      <w:r>
        <w:rPr>
          <w:color w:val="000000"/>
          <w:sz w:val="20"/>
          <w:lang w:val="ru-RU"/>
        </w:rPr>
        <w:t>маслихата</w:t>
      </w:r>
      <w:proofErr w:type="spellEnd"/>
      <w:r w:rsidR="00E33737">
        <w:rPr>
          <w:color w:val="000000"/>
          <w:sz w:val="20"/>
          <w:lang w:val="ru-RU"/>
        </w:rPr>
        <w:t xml:space="preserve"> № 48-183 от 10.01.2019</w:t>
      </w:r>
      <w:r>
        <w:rPr>
          <w:color w:val="000000"/>
          <w:sz w:val="20"/>
          <w:lang w:val="ru-RU"/>
        </w:rPr>
        <w:t>г.</w:t>
      </w:r>
      <w:r w:rsidRPr="00F964F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 Республики Казахстан «О местном государственном управлении и самоуправлении» от 23.01.2001 года</w:t>
      </w:r>
    </w:p>
    <w:p w:rsidR="0023475E" w:rsidRPr="00B92966" w:rsidRDefault="0023475E" w:rsidP="0023475E">
      <w:pPr>
        <w:spacing w:after="0"/>
        <w:rPr>
          <w:lang w:val="ru-RU"/>
        </w:rPr>
      </w:pPr>
      <w:r>
        <w:rPr>
          <w:lang w:val="ru-RU"/>
        </w:rPr>
        <w:t xml:space="preserve">      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23475E" w:rsidRPr="00B92966" w:rsidRDefault="0023475E" w:rsidP="0023475E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23475E" w:rsidRPr="004047F5" w:rsidRDefault="0023475E" w:rsidP="0023475E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23475E" w:rsidRPr="00B92966" w:rsidRDefault="0023475E" w:rsidP="0023475E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23475E" w:rsidRPr="00B92966" w:rsidRDefault="0023475E" w:rsidP="0023475E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23475E" w:rsidRPr="00B92966" w:rsidRDefault="0023475E" w:rsidP="0023475E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23475E" w:rsidRDefault="0023475E" w:rsidP="0023475E">
      <w:pPr>
        <w:spacing w:after="0"/>
        <w:rPr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Освещение улиц города Уштобе </w:t>
      </w:r>
      <w:proofErr w:type="spellStart"/>
      <w:r>
        <w:rPr>
          <w:color w:val="000000"/>
          <w:sz w:val="20"/>
          <w:u w:val="single"/>
          <w:lang w:val="ru-RU"/>
        </w:rPr>
        <w:t>Каратальского</w:t>
      </w:r>
      <w:proofErr w:type="spellEnd"/>
      <w:r>
        <w:rPr>
          <w:color w:val="000000"/>
          <w:sz w:val="20"/>
          <w:u w:val="single"/>
          <w:lang w:val="ru-RU"/>
        </w:rPr>
        <w:t xml:space="preserve"> района</w:t>
      </w:r>
    </w:p>
    <w:p w:rsidR="0023475E" w:rsidRPr="004047F5" w:rsidRDefault="0023475E" w:rsidP="0023475E">
      <w:pPr>
        <w:spacing w:after="0"/>
        <w:rPr>
          <w:color w:val="000000"/>
          <w:sz w:val="20"/>
          <w:u w:val="single"/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>Освещение улиц в населенных пунктах</w:t>
      </w:r>
      <w:r w:rsidR="00E33737">
        <w:rPr>
          <w:color w:val="000000"/>
          <w:sz w:val="20"/>
          <w:u w:val="single"/>
          <w:lang w:val="ru-RU"/>
        </w:rPr>
        <w:t xml:space="preserve">  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23475E" w:rsidRPr="004047F5" w:rsidRDefault="0023475E" w:rsidP="0023475E">
      <w:pPr>
        <w:spacing w:after="0"/>
        <w:rPr>
          <w:color w:val="000000"/>
          <w:sz w:val="20"/>
          <w:u w:val="single"/>
          <w:lang w:val="ru-RU"/>
        </w:rPr>
      </w:pPr>
    </w:p>
    <w:p w:rsidR="0023475E" w:rsidRPr="00B92966" w:rsidRDefault="0023475E" w:rsidP="0023475E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417"/>
        <w:gridCol w:w="1560"/>
        <w:gridCol w:w="992"/>
        <w:gridCol w:w="850"/>
        <w:gridCol w:w="1389"/>
      </w:tblGrid>
      <w:tr w:rsidR="0023475E" w:rsidRPr="00E33737" w:rsidTr="00C05B1E">
        <w:trPr>
          <w:trHeight w:val="30"/>
        </w:trPr>
        <w:tc>
          <w:tcPr>
            <w:tcW w:w="0" w:type="auto"/>
            <w:gridSpan w:val="7"/>
            <w:shd w:val="clear" w:color="auto" w:fill="auto"/>
          </w:tcPr>
          <w:p w:rsidR="0023475E" w:rsidRPr="008F7A71" w:rsidRDefault="0023475E" w:rsidP="00C05B1E">
            <w:pPr>
              <w:spacing w:after="20"/>
              <w:ind w:left="20"/>
              <w:rPr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23475E" w:rsidTr="00E33737">
        <w:trPr>
          <w:trHeight w:val="30"/>
        </w:trPr>
        <w:tc>
          <w:tcPr>
            <w:tcW w:w="2547" w:type="dxa"/>
            <w:vMerge w:val="restart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Расходы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бюджетной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231" w:type="dxa"/>
            <w:gridSpan w:val="3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23475E" w:rsidTr="00E33737">
        <w:trPr>
          <w:trHeight w:val="581"/>
        </w:trPr>
        <w:tc>
          <w:tcPr>
            <w:tcW w:w="2547" w:type="dxa"/>
            <w:vMerge/>
            <w:shd w:val="clear" w:color="auto" w:fill="auto"/>
          </w:tcPr>
          <w:p w:rsidR="0023475E" w:rsidRDefault="0023475E" w:rsidP="00C05B1E"/>
        </w:tc>
        <w:tc>
          <w:tcPr>
            <w:tcW w:w="1701" w:type="dxa"/>
            <w:vMerge/>
            <w:shd w:val="clear" w:color="auto" w:fill="auto"/>
          </w:tcPr>
          <w:p w:rsidR="0023475E" w:rsidRDefault="0023475E" w:rsidP="00C05B1E"/>
        </w:tc>
        <w:tc>
          <w:tcPr>
            <w:tcW w:w="1417" w:type="dxa"/>
            <w:shd w:val="clear" w:color="auto" w:fill="auto"/>
          </w:tcPr>
          <w:p w:rsidR="00E33737" w:rsidRDefault="00E33737" w:rsidP="00C05B1E">
            <w:pPr>
              <w:spacing w:after="0"/>
              <w:rPr>
                <w:lang w:val="kk-KZ"/>
              </w:rPr>
            </w:pPr>
          </w:p>
          <w:p w:rsidR="0023475E" w:rsidRPr="008F7A71" w:rsidRDefault="00E33737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2018</w:t>
            </w:r>
          </w:p>
        </w:tc>
        <w:tc>
          <w:tcPr>
            <w:tcW w:w="1560" w:type="dxa"/>
            <w:shd w:val="clear" w:color="auto" w:fill="auto"/>
          </w:tcPr>
          <w:p w:rsidR="00E33737" w:rsidRDefault="00E33737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  <w:p w:rsidR="0023475E" w:rsidRPr="008F7A71" w:rsidRDefault="00E33737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2019</w:t>
            </w:r>
          </w:p>
        </w:tc>
        <w:tc>
          <w:tcPr>
            <w:tcW w:w="992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E33737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850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E33737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1389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kk-KZ"/>
              </w:rPr>
            </w:pPr>
          </w:p>
          <w:p w:rsidR="0023475E" w:rsidRPr="008F7A71" w:rsidRDefault="00E33737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23475E" w:rsidTr="00E33737">
        <w:trPr>
          <w:trHeight w:val="30"/>
        </w:trPr>
        <w:tc>
          <w:tcPr>
            <w:tcW w:w="2547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Освещение улиц в населенных пунктах   </w:t>
            </w:r>
          </w:p>
        </w:tc>
        <w:tc>
          <w:tcPr>
            <w:tcW w:w="1701" w:type="dxa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</w:p>
          <w:p w:rsidR="0023475E" w:rsidRDefault="00E33737" w:rsidP="00C05B1E">
            <w:pPr>
              <w:spacing w:after="0"/>
            </w:pPr>
            <w:r>
              <w:rPr>
                <w:lang w:val="ru-RU"/>
              </w:rPr>
              <w:t xml:space="preserve">   17156</w:t>
            </w:r>
            <w:r w:rsidR="0023475E">
              <w:br/>
            </w:r>
          </w:p>
        </w:tc>
        <w:tc>
          <w:tcPr>
            <w:tcW w:w="1560" w:type="dxa"/>
            <w:shd w:val="clear" w:color="auto" w:fill="auto"/>
          </w:tcPr>
          <w:p w:rsidR="00E33737" w:rsidRDefault="00E33737" w:rsidP="00C05B1E">
            <w:pPr>
              <w:spacing w:after="0"/>
              <w:rPr>
                <w:lang w:val="ru-RU"/>
              </w:rPr>
            </w:pPr>
          </w:p>
          <w:p w:rsidR="0023475E" w:rsidRPr="00E33737" w:rsidRDefault="00E33737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19035</w:t>
            </w:r>
          </w:p>
        </w:tc>
        <w:tc>
          <w:tcPr>
            <w:tcW w:w="992" w:type="dxa"/>
            <w:shd w:val="clear" w:color="auto" w:fill="auto"/>
          </w:tcPr>
          <w:p w:rsidR="00E33737" w:rsidRDefault="00E33737" w:rsidP="00C05B1E">
            <w:pPr>
              <w:spacing w:after="0"/>
              <w:rPr>
                <w:lang w:val="ru-RU"/>
              </w:rPr>
            </w:pPr>
          </w:p>
          <w:p w:rsidR="0023475E" w:rsidRPr="00E33737" w:rsidRDefault="00E33737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19987</w:t>
            </w:r>
          </w:p>
        </w:tc>
        <w:tc>
          <w:tcPr>
            <w:tcW w:w="850" w:type="dxa"/>
            <w:shd w:val="clear" w:color="auto" w:fill="auto"/>
          </w:tcPr>
          <w:p w:rsidR="0023475E" w:rsidRDefault="0023475E" w:rsidP="00C05B1E">
            <w:pPr>
              <w:spacing w:after="0"/>
            </w:pPr>
          </w:p>
          <w:p w:rsidR="00E33737" w:rsidRPr="00E33737" w:rsidRDefault="00E33737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20986</w:t>
            </w:r>
          </w:p>
        </w:tc>
        <w:tc>
          <w:tcPr>
            <w:tcW w:w="1389" w:type="dxa"/>
            <w:shd w:val="clear" w:color="auto" w:fill="auto"/>
          </w:tcPr>
          <w:p w:rsidR="0023475E" w:rsidRDefault="0023475E" w:rsidP="00C05B1E">
            <w:pPr>
              <w:spacing w:after="0"/>
            </w:pPr>
          </w:p>
          <w:p w:rsidR="00E33737" w:rsidRPr="00E33737" w:rsidRDefault="00E33737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22035</w:t>
            </w:r>
          </w:p>
        </w:tc>
      </w:tr>
      <w:tr w:rsidR="0023475E" w:rsidRPr="008F7A71" w:rsidTr="00E33737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2547" w:type="dxa"/>
            <w:shd w:val="clear" w:color="auto" w:fill="auto"/>
          </w:tcPr>
          <w:p w:rsidR="0023475E" w:rsidRPr="008F7A71" w:rsidRDefault="0023475E" w:rsidP="00C05B1E">
            <w:pPr>
              <w:spacing w:after="20"/>
              <w:ind w:left="20"/>
              <w:rPr>
                <w:b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701" w:type="dxa"/>
            <w:shd w:val="clear" w:color="auto" w:fill="auto"/>
          </w:tcPr>
          <w:p w:rsidR="0023475E" w:rsidRPr="008F7A71" w:rsidRDefault="0023475E" w:rsidP="00C05B1E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475E" w:rsidRPr="008F7A71" w:rsidRDefault="00E33737" w:rsidP="00C05B1E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17156</w:t>
            </w:r>
          </w:p>
        </w:tc>
        <w:tc>
          <w:tcPr>
            <w:tcW w:w="1560" w:type="dxa"/>
            <w:shd w:val="clear" w:color="auto" w:fill="auto"/>
          </w:tcPr>
          <w:p w:rsidR="0023475E" w:rsidRPr="008F7A71" w:rsidRDefault="00E33737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19035</w:t>
            </w:r>
          </w:p>
        </w:tc>
        <w:tc>
          <w:tcPr>
            <w:tcW w:w="992" w:type="dxa"/>
            <w:shd w:val="clear" w:color="auto" w:fill="auto"/>
          </w:tcPr>
          <w:p w:rsidR="0023475E" w:rsidRPr="008F7A71" w:rsidRDefault="00E33737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19987</w:t>
            </w:r>
          </w:p>
        </w:tc>
        <w:tc>
          <w:tcPr>
            <w:tcW w:w="850" w:type="dxa"/>
            <w:shd w:val="clear" w:color="auto" w:fill="auto"/>
          </w:tcPr>
          <w:p w:rsidR="0023475E" w:rsidRPr="008F7A71" w:rsidRDefault="00E33737" w:rsidP="00C05B1E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20986</w:t>
            </w:r>
          </w:p>
        </w:tc>
        <w:tc>
          <w:tcPr>
            <w:tcW w:w="1389" w:type="dxa"/>
            <w:shd w:val="clear" w:color="auto" w:fill="auto"/>
          </w:tcPr>
          <w:p w:rsidR="0023475E" w:rsidRPr="008F7A71" w:rsidRDefault="00E33737" w:rsidP="00C05B1E">
            <w:pPr>
              <w:spacing w:after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22035</w:t>
            </w:r>
          </w:p>
        </w:tc>
      </w:tr>
    </w:tbl>
    <w:p w:rsidR="0023475E" w:rsidRDefault="0023475E" w:rsidP="0023475E">
      <w:pPr>
        <w:spacing w:after="0"/>
      </w:pPr>
      <w:r>
        <w:br/>
      </w:r>
    </w:p>
    <w:p w:rsidR="0023475E" w:rsidRPr="004047F5" w:rsidRDefault="0023475E" w:rsidP="0023475E">
      <w:pPr>
        <w:spacing w:after="0"/>
        <w:rPr>
          <w:color w:val="000000"/>
          <w:sz w:val="20"/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Код и наименование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008-</w:t>
      </w:r>
      <w:r w:rsidRPr="004D7F91">
        <w:rPr>
          <w:color w:val="000000"/>
          <w:sz w:val="20"/>
          <w:u w:val="single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>Освещение улиц в населенных пунктах</w:t>
      </w:r>
      <w:r w:rsidRPr="004047F5">
        <w:rPr>
          <w:color w:val="000000"/>
          <w:sz w:val="20"/>
          <w:u w:val="single"/>
          <w:lang w:val="ru-RU"/>
        </w:rPr>
        <w:t xml:space="preserve">   на _2019-2021годы</w:t>
      </w:r>
    </w:p>
    <w:p w:rsidR="0023475E" w:rsidRPr="004D7F91" w:rsidRDefault="0023475E" w:rsidP="0023475E">
      <w:pPr>
        <w:spacing w:after="0"/>
        <w:rPr>
          <w:color w:val="000000"/>
          <w:sz w:val="20"/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 </w:t>
      </w:r>
      <w:r w:rsidRPr="00B92966">
        <w:rPr>
          <w:b/>
          <w:color w:val="000000"/>
          <w:sz w:val="20"/>
          <w:lang w:val="ru-RU"/>
        </w:rPr>
        <w:t>Вид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</w:p>
    <w:p w:rsidR="0023475E" w:rsidRPr="004047F5" w:rsidRDefault="0023475E" w:rsidP="0023475E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color w:val="000000"/>
          <w:sz w:val="20"/>
          <w:lang w:val="ru-RU"/>
        </w:rPr>
        <w:t>в</w:t>
      </w:r>
      <w:proofErr w:type="gramEnd"/>
      <w:r w:rsidRPr="00B92966">
        <w:rPr>
          <w:color w:val="000000"/>
          <w:sz w:val="20"/>
          <w:lang w:val="ru-RU"/>
        </w:rPr>
        <w:t xml:space="preserve"> зависимости от содержания:</w:t>
      </w:r>
      <w:r w:rsidRPr="00DD74C0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23475E" w:rsidRDefault="0023475E" w:rsidP="0023475E">
      <w:pPr>
        <w:spacing w:after="0"/>
        <w:rPr>
          <w:color w:val="000000"/>
          <w:sz w:val="20"/>
          <w:lang w:val="ru-RU"/>
        </w:rPr>
      </w:pPr>
    </w:p>
    <w:p w:rsidR="0023475E" w:rsidRPr="001071F9" w:rsidRDefault="0023475E" w:rsidP="0023475E">
      <w:pPr>
        <w:spacing w:after="0"/>
        <w:rPr>
          <w:u w:val="single"/>
          <w:lang w:val="ru-RU"/>
        </w:rPr>
      </w:pPr>
      <w:r>
        <w:rPr>
          <w:lang w:val="ru-RU"/>
        </w:rPr>
        <w:t xml:space="preserve">      </w:t>
      </w:r>
      <w:proofErr w:type="gramStart"/>
      <w:r w:rsidRPr="00B92966">
        <w:rPr>
          <w:color w:val="000000"/>
          <w:sz w:val="20"/>
          <w:lang w:val="ru-RU"/>
        </w:rPr>
        <w:t>теку</w:t>
      </w:r>
      <w:r>
        <w:rPr>
          <w:color w:val="000000"/>
          <w:sz w:val="20"/>
          <w:lang w:val="ru-RU"/>
        </w:rPr>
        <w:t>щая</w:t>
      </w:r>
      <w:proofErr w:type="gramEnd"/>
      <w:r>
        <w:rPr>
          <w:color w:val="000000"/>
          <w:sz w:val="20"/>
          <w:lang w:val="ru-RU"/>
        </w:rPr>
        <w:t>/развития</w:t>
      </w:r>
      <w:r w:rsidRPr="001071F9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23475E" w:rsidRPr="004047F5" w:rsidRDefault="0023475E" w:rsidP="0023475E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подпрограммы</w:t>
      </w:r>
      <w:r>
        <w:rPr>
          <w:b/>
          <w:color w:val="000000"/>
          <w:sz w:val="20"/>
          <w:lang w:val="ru-RU"/>
        </w:rPr>
        <w:t xml:space="preserve">: </w:t>
      </w:r>
      <w:r>
        <w:rPr>
          <w:color w:val="000000"/>
          <w:sz w:val="20"/>
          <w:u w:val="single"/>
          <w:lang w:val="ru-RU"/>
        </w:rPr>
        <w:t>Освещение улиц в населенных пунктах</w:t>
      </w:r>
      <w:r w:rsidR="005B11A8">
        <w:rPr>
          <w:color w:val="000000"/>
          <w:sz w:val="20"/>
          <w:u w:val="single"/>
          <w:lang w:val="ru-RU"/>
        </w:rPr>
        <w:t xml:space="preserve">  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23475E" w:rsidRPr="00DD74C0" w:rsidRDefault="0023475E" w:rsidP="0023475E">
      <w:pPr>
        <w:spacing w:after="0"/>
        <w:rPr>
          <w:color w:val="000000"/>
          <w:sz w:val="20"/>
          <w:u w:val="single"/>
          <w:lang w:val="ru-RU"/>
        </w:rPr>
      </w:pPr>
    </w:p>
    <w:p w:rsidR="0023475E" w:rsidRPr="00B92966" w:rsidRDefault="0023475E" w:rsidP="0023475E">
      <w:pPr>
        <w:spacing w:after="0"/>
        <w:rPr>
          <w:lang w:val="ru-RU"/>
        </w:rPr>
      </w:pPr>
    </w:p>
    <w:tbl>
      <w:tblPr>
        <w:tblpPr w:leftFromText="180" w:rightFromText="180" w:vertAnchor="text" w:horzAnchor="margin" w:tblpY="1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1395"/>
        <w:gridCol w:w="1509"/>
        <w:gridCol w:w="2015"/>
        <w:gridCol w:w="960"/>
        <w:gridCol w:w="932"/>
        <w:gridCol w:w="992"/>
      </w:tblGrid>
      <w:tr w:rsidR="0023475E" w:rsidRPr="005859F3" w:rsidTr="005B11A8">
        <w:trPr>
          <w:trHeight w:val="30"/>
        </w:trPr>
        <w:tc>
          <w:tcPr>
            <w:tcW w:w="2540" w:type="dxa"/>
            <w:vMerge w:val="restart"/>
            <w:shd w:val="clear" w:color="auto" w:fill="auto"/>
          </w:tcPr>
          <w:p w:rsidR="0023475E" w:rsidRPr="008F7A71" w:rsidRDefault="0023475E" w:rsidP="00C05B1E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7A71">
              <w:rPr>
                <w:color w:val="000000"/>
                <w:sz w:val="20"/>
              </w:rPr>
              <w:t>Показатели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прямого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результата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3475E" w:rsidRPr="005859F3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23475E" w:rsidRPr="005859F3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475E" w:rsidRPr="005859F3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884" w:type="dxa"/>
            <w:gridSpan w:val="3"/>
            <w:shd w:val="clear" w:color="auto" w:fill="auto"/>
          </w:tcPr>
          <w:p w:rsidR="0023475E" w:rsidRPr="005859F3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5B11A8" w:rsidRPr="005859F3" w:rsidTr="005B11A8">
        <w:trPr>
          <w:trHeight w:val="678"/>
        </w:trPr>
        <w:tc>
          <w:tcPr>
            <w:tcW w:w="2540" w:type="dxa"/>
            <w:vMerge/>
            <w:shd w:val="clear" w:color="auto" w:fill="auto"/>
          </w:tcPr>
          <w:p w:rsidR="0023475E" w:rsidRPr="005859F3" w:rsidRDefault="0023475E" w:rsidP="00C05B1E"/>
        </w:tc>
        <w:tc>
          <w:tcPr>
            <w:tcW w:w="1395" w:type="dxa"/>
            <w:vMerge/>
            <w:shd w:val="clear" w:color="auto" w:fill="auto"/>
          </w:tcPr>
          <w:p w:rsidR="0023475E" w:rsidRPr="005859F3" w:rsidRDefault="0023475E" w:rsidP="00C05B1E"/>
        </w:tc>
        <w:tc>
          <w:tcPr>
            <w:tcW w:w="1509" w:type="dxa"/>
            <w:shd w:val="clear" w:color="auto" w:fill="auto"/>
          </w:tcPr>
          <w:p w:rsidR="0023475E" w:rsidRPr="005859F3" w:rsidRDefault="0023475E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2017</w:t>
            </w:r>
            <w:r w:rsidRPr="005859F3">
              <w:br/>
            </w:r>
          </w:p>
        </w:tc>
        <w:tc>
          <w:tcPr>
            <w:tcW w:w="2015" w:type="dxa"/>
            <w:shd w:val="clear" w:color="auto" w:fill="auto"/>
          </w:tcPr>
          <w:p w:rsidR="0023475E" w:rsidRPr="005859F3" w:rsidRDefault="0023475E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2018</w:t>
            </w:r>
            <w:r w:rsidRPr="005859F3">
              <w:br/>
            </w:r>
          </w:p>
        </w:tc>
        <w:tc>
          <w:tcPr>
            <w:tcW w:w="960" w:type="dxa"/>
            <w:shd w:val="clear" w:color="auto" w:fill="auto"/>
          </w:tcPr>
          <w:p w:rsidR="0023475E" w:rsidRPr="005859F3" w:rsidRDefault="0023475E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>2019</w:t>
            </w:r>
            <w:r w:rsidRPr="005859F3">
              <w:br/>
            </w:r>
          </w:p>
        </w:tc>
        <w:tc>
          <w:tcPr>
            <w:tcW w:w="932" w:type="dxa"/>
            <w:shd w:val="clear" w:color="auto" w:fill="auto"/>
          </w:tcPr>
          <w:p w:rsidR="0023475E" w:rsidRPr="005859F3" w:rsidRDefault="0023475E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 xml:space="preserve"> 2020</w:t>
            </w:r>
            <w:r w:rsidRPr="005859F3">
              <w:br/>
            </w:r>
          </w:p>
        </w:tc>
        <w:tc>
          <w:tcPr>
            <w:tcW w:w="992" w:type="dxa"/>
            <w:shd w:val="clear" w:color="auto" w:fill="auto"/>
          </w:tcPr>
          <w:p w:rsidR="0023475E" w:rsidRPr="005859F3" w:rsidRDefault="0023475E" w:rsidP="00C05B1E">
            <w:pPr>
              <w:spacing w:after="0"/>
            </w:pPr>
            <w:r w:rsidRPr="005859F3">
              <w:br/>
            </w:r>
            <w:r w:rsidRPr="008F7A71">
              <w:rPr>
                <w:lang w:val="kk-KZ"/>
              </w:rPr>
              <w:t xml:space="preserve"> 2021</w:t>
            </w:r>
            <w:r w:rsidRPr="005859F3">
              <w:br/>
            </w:r>
          </w:p>
        </w:tc>
      </w:tr>
      <w:tr w:rsidR="005B11A8" w:rsidRPr="008F7A71" w:rsidTr="005B11A8">
        <w:trPr>
          <w:trHeight w:val="30"/>
        </w:trPr>
        <w:tc>
          <w:tcPr>
            <w:tcW w:w="2540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Освещение улиц в населенных пунктах   </w:t>
            </w:r>
          </w:p>
          <w:p w:rsidR="0023475E" w:rsidRPr="008F7A71" w:rsidRDefault="0023475E" w:rsidP="00C05B1E">
            <w:pPr>
              <w:spacing w:after="20"/>
              <w:rPr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</w:p>
        </w:tc>
        <w:tc>
          <w:tcPr>
            <w:tcW w:w="2015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</w:p>
        </w:tc>
        <w:tc>
          <w:tcPr>
            <w:tcW w:w="960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</w:p>
        </w:tc>
        <w:tc>
          <w:tcPr>
            <w:tcW w:w="932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23475E" w:rsidRPr="008F7A71" w:rsidRDefault="0023475E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</w:tr>
    </w:tbl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p w:rsidR="0023475E" w:rsidRDefault="0023475E" w:rsidP="0023475E">
      <w:pPr>
        <w:spacing w:after="0"/>
        <w:rPr>
          <w:lang w:val="ru-RU"/>
        </w:rPr>
      </w:pPr>
    </w:p>
    <w:p w:rsidR="0023475E" w:rsidRDefault="0023475E" w:rsidP="0023475E">
      <w:pPr>
        <w:spacing w:after="0"/>
        <w:rPr>
          <w:lang w:val="ru-RU"/>
        </w:rPr>
      </w:pPr>
    </w:p>
    <w:p w:rsidR="0023475E" w:rsidRDefault="0023475E" w:rsidP="0023475E">
      <w:pPr>
        <w:spacing w:after="0"/>
        <w:rPr>
          <w:lang w:val="ru-RU"/>
        </w:rPr>
      </w:pPr>
    </w:p>
    <w:p w:rsidR="0023475E" w:rsidRPr="004D7F91" w:rsidRDefault="0023475E" w:rsidP="0023475E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1601"/>
        <w:gridCol w:w="1554"/>
        <w:gridCol w:w="1748"/>
        <w:gridCol w:w="821"/>
        <w:gridCol w:w="869"/>
        <w:gridCol w:w="877"/>
      </w:tblGrid>
      <w:tr w:rsidR="0023475E" w:rsidTr="005B11A8">
        <w:trPr>
          <w:trHeight w:val="30"/>
        </w:trPr>
        <w:tc>
          <w:tcPr>
            <w:tcW w:w="3002" w:type="dxa"/>
            <w:vMerge w:val="restart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Расходы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бюджетной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подпрограмме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535" w:type="dxa"/>
            <w:gridSpan w:val="3"/>
            <w:shd w:val="clear" w:color="auto" w:fill="auto"/>
          </w:tcPr>
          <w:p w:rsidR="0023475E" w:rsidRDefault="0023475E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23475E" w:rsidTr="005B11A8">
        <w:trPr>
          <w:trHeight w:val="30"/>
        </w:trPr>
        <w:tc>
          <w:tcPr>
            <w:tcW w:w="0" w:type="auto"/>
            <w:vMerge/>
            <w:shd w:val="clear" w:color="auto" w:fill="auto"/>
          </w:tcPr>
          <w:p w:rsidR="0023475E" w:rsidRDefault="0023475E" w:rsidP="00C05B1E"/>
        </w:tc>
        <w:tc>
          <w:tcPr>
            <w:tcW w:w="0" w:type="auto"/>
            <w:vMerge/>
            <w:shd w:val="clear" w:color="auto" w:fill="auto"/>
          </w:tcPr>
          <w:p w:rsidR="0023475E" w:rsidRDefault="0023475E" w:rsidP="00C05B1E"/>
        </w:tc>
        <w:tc>
          <w:tcPr>
            <w:tcW w:w="1559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5B11A8">
              <w:rPr>
                <w:lang w:val="kk-KZ"/>
              </w:rPr>
              <w:t xml:space="preserve">   2018</w:t>
            </w:r>
            <w:r>
              <w:br/>
            </w:r>
          </w:p>
        </w:tc>
        <w:tc>
          <w:tcPr>
            <w:tcW w:w="1755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5B11A8">
              <w:rPr>
                <w:lang w:val="kk-KZ"/>
              </w:rPr>
              <w:t xml:space="preserve">   2019</w:t>
            </w:r>
            <w:r>
              <w:br/>
            </w:r>
          </w:p>
        </w:tc>
        <w:tc>
          <w:tcPr>
            <w:tcW w:w="787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5B11A8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870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5B11A8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878" w:type="dxa"/>
            <w:shd w:val="clear" w:color="auto" w:fill="auto"/>
          </w:tcPr>
          <w:p w:rsidR="0023475E" w:rsidRDefault="0023475E" w:rsidP="00C05B1E">
            <w:pPr>
              <w:spacing w:after="0"/>
            </w:pPr>
            <w:r>
              <w:br/>
            </w:r>
            <w:r w:rsidR="005B11A8">
              <w:rPr>
                <w:lang w:val="kk-KZ"/>
              </w:rPr>
              <w:t>2022</w:t>
            </w:r>
            <w:r>
              <w:br/>
            </w:r>
          </w:p>
        </w:tc>
      </w:tr>
      <w:tr w:rsidR="005B11A8" w:rsidTr="005B11A8">
        <w:trPr>
          <w:trHeight w:val="30"/>
        </w:trPr>
        <w:tc>
          <w:tcPr>
            <w:tcW w:w="3002" w:type="dxa"/>
            <w:shd w:val="clear" w:color="auto" w:fill="auto"/>
          </w:tcPr>
          <w:p w:rsidR="005B11A8" w:rsidRPr="008F7A71" w:rsidRDefault="005B11A8" w:rsidP="005B11A8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 xml:space="preserve">Освещение улиц в населенных пунктах   на </w:t>
            </w:r>
            <w:r>
              <w:rPr>
                <w:color w:val="000000"/>
                <w:sz w:val="20"/>
                <w:u w:val="single"/>
                <w:lang w:val="ru-RU"/>
              </w:rPr>
              <w:t>_2020-2022</w:t>
            </w:r>
            <w:r w:rsidRPr="008F7A71">
              <w:rPr>
                <w:color w:val="000000"/>
                <w:sz w:val="20"/>
                <w:u w:val="single"/>
                <w:lang w:val="ru-RU"/>
              </w:rPr>
              <w:t>годы</w:t>
            </w:r>
          </w:p>
          <w:p w:rsidR="005B11A8" w:rsidRPr="008F7A71" w:rsidRDefault="005B11A8" w:rsidP="005B11A8">
            <w:pPr>
              <w:spacing w:after="20"/>
              <w:ind w:left="20"/>
              <w:rPr>
                <w:lang w:val="ru-RU"/>
              </w:rPr>
            </w:pPr>
          </w:p>
        </w:tc>
        <w:tc>
          <w:tcPr>
            <w:tcW w:w="1605" w:type="dxa"/>
            <w:shd w:val="clear" w:color="auto" w:fill="auto"/>
          </w:tcPr>
          <w:p w:rsidR="005B11A8" w:rsidRDefault="005B11A8" w:rsidP="005B11A8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11A8" w:rsidRPr="008F7A71" w:rsidRDefault="005B11A8" w:rsidP="005B11A8">
            <w:pPr>
              <w:spacing w:after="0"/>
              <w:rPr>
                <w:lang w:val="ru-RU"/>
              </w:rPr>
            </w:pPr>
          </w:p>
          <w:p w:rsidR="005B11A8" w:rsidRDefault="005B11A8" w:rsidP="005B11A8">
            <w:pPr>
              <w:spacing w:after="0"/>
            </w:pPr>
            <w:r>
              <w:rPr>
                <w:lang w:val="ru-RU"/>
              </w:rPr>
              <w:t xml:space="preserve">   17156</w:t>
            </w:r>
            <w:r>
              <w:br/>
            </w:r>
          </w:p>
        </w:tc>
        <w:tc>
          <w:tcPr>
            <w:tcW w:w="1755" w:type="dxa"/>
            <w:shd w:val="clear" w:color="auto" w:fill="auto"/>
          </w:tcPr>
          <w:p w:rsidR="005B11A8" w:rsidRDefault="005B11A8" w:rsidP="005B11A8">
            <w:pPr>
              <w:spacing w:after="0"/>
              <w:rPr>
                <w:lang w:val="ru-RU"/>
              </w:rPr>
            </w:pPr>
          </w:p>
          <w:p w:rsidR="005B11A8" w:rsidRPr="00E33737" w:rsidRDefault="005B11A8" w:rsidP="005B11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19035</w:t>
            </w:r>
          </w:p>
        </w:tc>
        <w:tc>
          <w:tcPr>
            <w:tcW w:w="787" w:type="dxa"/>
            <w:shd w:val="clear" w:color="auto" w:fill="auto"/>
          </w:tcPr>
          <w:p w:rsidR="005B11A8" w:rsidRDefault="005B11A8" w:rsidP="005B11A8">
            <w:pPr>
              <w:spacing w:after="0"/>
              <w:rPr>
                <w:lang w:val="ru-RU"/>
              </w:rPr>
            </w:pPr>
          </w:p>
          <w:p w:rsidR="005B11A8" w:rsidRPr="00E33737" w:rsidRDefault="005B11A8" w:rsidP="005B11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19987</w:t>
            </w:r>
          </w:p>
        </w:tc>
        <w:tc>
          <w:tcPr>
            <w:tcW w:w="870" w:type="dxa"/>
            <w:shd w:val="clear" w:color="auto" w:fill="auto"/>
          </w:tcPr>
          <w:p w:rsidR="005B11A8" w:rsidRDefault="005B11A8" w:rsidP="005B11A8">
            <w:pPr>
              <w:spacing w:after="0"/>
            </w:pPr>
          </w:p>
          <w:p w:rsidR="005B11A8" w:rsidRPr="00E33737" w:rsidRDefault="005B11A8" w:rsidP="005B11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20986</w:t>
            </w:r>
          </w:p>
        </w:tc>
        <w:tc>
          <w:tcPr>
            <w:tcW w:w="878" w:type="dxa"/>
            <w:shd w:val="clear" w:color="auto" w:fill="auto"/>
          </w:tcPr>
          <w:p w:rsidR="005B11A8" w:rsidRDefault="005B11A8" w:rsidP="005B11A8">
            <w:pPr>
              <w:spacing w:after="0"/>
            </w:pPr>
          </w:p>
          <w:p w:rsidR="005B11A8" w:rsidRPr="00E33737" w:rsidRDefault="005B11A8" w:rsidP="005B11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22035</w:t>
            </w:r>
          </w:p>
        </w:tc>
      </w:tr>
      <w:tr w:rsidR="005B11A8" w:rsidTr="005B11A8">
        <w:trPr>
          <w:trHeight w:val="30"/>
        </w:trPr>
        <w:tc>
          <w:tcPr>
            <w:tcW w:w="3002" w:type="dxa"/>
            <w:shd w:val="clear" w:color="auto" w:fill="auto"/>
          </w:tcPr>
          <w:p w:rsidR="005B11A8" w:rsidRPr="008F7A71" w:rsidRDefault="005B11A8" w:rsidP="005B11A8">
            <w:pPr>
              <w:spacing w:after="20"/>
              <w:ind w:left="20"/>
              <w:rPr>
                <w:b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605" w:type="dxa"/>
            <w:shd w:val="clear" w:color="auto" w:fill="auto"/>
          </w:tcPr>
          <w:p w:rsidR="005B11A8" w:rsidRPr="008F7A71" w:rsidRDefault="005B11A8" w:rsidP="005B11A8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11A8" w:rsidRPr="008F7A71" w:rsidRDefault="005B11A8" w:rsidP="005B11A8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17156</w:t>
            </w:r>
          </w:p>
        </w:tc>
        <w:tc>
          <w:tcPr>
            <w:tcW w:w="1755" w:type="dxa"/>
            <w:shd w:val="clear" w:color="auto" w:fill="auto"/>
          </w:tcPr>
          <w:p w:rsidR="005B11A8" w:rsidRPr="008F7A71" w:rsidRDefault="005B11A8" w:rsidP="005B11A8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19035</w:t>
            </w:r>
          </w:p>
        </w:tc>
        <w:tc>
          <w:tcPr>
            <w:tcW w:w="787" w:type="dxa"/>
            <w:shd w:val="clear" w:color="auto" w:fill="auto"/>
          </w:tcPr>
          <w:p w:rsidR="005B11A8" w:rsidRPr="008F7A71" w:rsidRDefault="005B11A8" w:rsidP="005B11A8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19987</w:t>
            </w:r>
          </w:p>
        </w:tc>
        <w:tc>
          <w:tcPr>
            <w:tcW w:w="870" w:type="dxa"/>
            <w:shd w:val="clear" w:color="auto" w:fill="auto"/>
          </w:tcPr>
          <w:p w:rsidR="005B11A8" w:rsidRPr="008F7A71" w:rsidRDefault="005B11A8" w:rsidP="005B11A8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20986</w:t>
            </w:r>
          </w:p>
        </w:tc>
        <w:tc>
          <w:tcPr>
            <w:tcW w:w="878" w:type="dxa"/>
            <w:shd w:val="clear" w:color="auto" w:fill="auto"/>
          </w:tcPr>
          <w:p w:rsidR="005B11A8" w:rsidRPr="008F7A71" w:rsidRDefault="005B11A8" w:rsidP="005B11A8">
            <w:pPr>
              <w:spacing w:after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22035</w:t>
            </w:r>
          </w:p>
        </w:tc>
      </w:tr>
    </w:tbl>
    <w:p w:rsidR="0023475E" w:rsidRDefault="0023475E" w:rsidP="0023475E">
      <w:pPr>
        <w:spacing w:after="0"/>
      </w:pPr>
    </w:p>
    <w:p w:rsidR="0023475E" w:rsidRDefault="0023475E" w:rsidP="0023475E">
      <w:pPr>
        <w:spacing w:after="0"/>
        <w:rPr>
          <w:lang w:val="ru-RU"/>
        </w:rPr>
      </w:pPr>
      <w:bookmarkStart w:id="0" w:name="_GoBack"/>
      <w:bookmarkEnd w:id="0"/>
    </w:p>
    <w:p w:rsidR="00764D1B" w:rsidRDefault="00764D1B"/>
    <w:sectPr w:rsidR="00764D1B" w:rsidSect="002011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9"/>
    <w:rsid w:val="002011E0"/>
    <w:rsid w:val="0023475E"/>
    <w:rsid w:val="005B11A8"/>
    <w:rsid w:val="00764D1B"/>
    <w:rsid w:val="00773389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45F5-2002-4997-9CC8-11EAA39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5E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2019-01-14T14:42:00Z</dcterms:created>
  <dcterms:modified xsi:type="dcterms:W3CDTF">2019-01-25T17:24:00Z</dcterms:modified>
</cp:coreProperties>
</file>