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C44F14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Бюджеттік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бағдарламаларды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</w:t>
      </w:r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(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кіші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бағдарламаларды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әзірлеу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және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бекіту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қайта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бекіту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қағидалары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және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олардың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мазмұнына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қойылатын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талаптардың</w:t>
      </w:r>
      <w:proofErr w:type="spellEnd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2-қосымшасы    </w:t>
      </w:r>
    </w:p>
    <w:p w:rsidR="00932C49" w:rsidRPr="00C44F14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нысан</w:t>
      </w:r>
      <w:proofErr w:type="spellEnd"/>
    </w:p>
    <w:p w:rsidR="0069203D" w:rsidRDefault="0069203D" w:rsidP="00606E79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Алакөл ауданының Арқарлы ауылдық округ әкімі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өкімімен</w:t>
      </w:r>
      <w:proofErr w:type="spellEnd"/>
      <w:r w:rsidR="00932C49"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932C49"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бекітілді</w:t>
      </w:r>
      <w:proofErr w:type="spellEnd"/>
      <w:r w:rsidR="00932C49" w:rsidRPr="00C44F14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</w:p>
    <w:p w:rsidR="00932C49" w:rsidRDefault="0069203D" w:rsidP="00606E79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____________________________Б.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М.Кожабеков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   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19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 ж. 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14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қантар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 № </w:t>
      </w:r>
      <w:r w:rsidR="00606E79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09</w:t>
      </w:r>
      <w:r w:rsidR="00932C49"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  </w:t>
      </w:r>
    </w:p>
    <w:p w:rsidR="00606E79" w:rsidRPr="0069203D" w:rsidRDefault="00606E79" w:rsidP="00606E79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932C49" w:rsidRPr="00606E79" w:rsidRDefault="00932C49" w:rsidP="00606E79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«Келісілді»*           </w:t>
      </w: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Нысаналы трансферт бөлетін жоғары</w:t>
      </w: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тұрған бюджеттің бюджеттік бағдарлама</w:t>
      </w:r>
      <w:r w:rsidRPr="0069203D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әк</w:t>
      </w:r>
      <w:r w:rsidRPr="00606E79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імшісі басшысы        </w:t>
      </w:r>
      <w:r w:rsidRPr="00606E79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_____________________________________</w:t>
      </w:r>
      <w:r w:rsidRPr="00606E79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(қолы, тегі, аты, әкесінің аты,)  </w:t>
      </w:r>
      <w:r w:rsidRPr="00606E79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br/>
        <w:t>20__ ж. «__» _________    </w:t>
      </w:r>
    </w:p>
    <w:p w:rsidR="00932C49" w:rsidRPr="00D91365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  <w:r w:rsidRPr="00D91365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мөрдің орны</w:t>
      </w:r>
    </w:p>
    <w:p w:rsidR="00932C49" w:rsidRPr="00D91365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</w:t>
      </w:r>
      <w:r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</w:r>
      <w:r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 xml:space="preserve"> </w:t>
      </w:r>
      <w:r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бюджеттiк бағдарлама әкiмшiсiнiң коды және атауы</w:t>
      </w:r>
      <w:r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_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2019</w:t>
      </w:r>
      <w:r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-20</w:t>
      </w:r>
      <w:r w:rsidR="003F0261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</w:t>
      </w:r>
      <w:r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_______ жылдарға арналған</w:t>
      </w:r>
    </w:p>
    <w:p w:rsidR="00932C49" w:rsidRPr="0020097F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коды және атауы _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123001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000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Қаладағы аудан, аудандық маңызы бар қала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ның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, кент, ауыл, ауылдық округ әкімінің қызметін қамтамасыз ету жөніндегі қызметтер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басшысы _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Кожабеков Баркытбек Мелисович </w:t>
      </w:r>
      <w:r w:rsidR="00C55D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- </w:t>
      </w:r>
      <w:r w:rsidR="006920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Арқарлы ауылдық 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округ әкімі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нормативтік құқықтық негізі_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2008 жылғы 4 желтоқсандағы ҚР Бюджет кодексі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32-35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бабына)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Бірыңғай бюджет сыныптамасының жасалу ережесі, 2001 жылғы 23 қаңтардағы "ҚР жергілікті мемлекеттік басқару және өзін-өзі басқару туралы" №148 заңы,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Алакөл аудандық мәслихаттың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8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7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желто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қсандағы "Алакөл ауданының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-202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жылдарға арналған бюджеті туралы"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№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45</w:t>
      </w:r>
      <w:r w:rsidR="00147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-1 шешімі</w:t>
      </w:r>
      <w:r w:rsidR="002265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.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br/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түрі: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350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аудан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мемлекеттік басқару деңгейіне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</w:t>
      </w:r>
      <w:r w:rsidR="00F2277D" w:rsidRPr="00F227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F2277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мазмұнына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жеке</w:t>
      </w:r>
      <w:r w:rsidR="007B4A92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бюджеттік бағдарлама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іске асыру түріне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20097F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ағымдағы бюджеттік бағдарлама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ағымдағы/даму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мақсаты_</w:t>
      </w:r>
      <w:r w:rsidR="00F7505C" w:rsidRPr="00F750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бюджет қаржысын толық және тиімді пайдалану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түпкілікті нәтижелері; _</w:t>
      </w:r>
      <w:r w:rsidR="00770C78" w:rsidRPr="00770C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ауылдық округі әкімі аппаратының мекемесінің тіршілік әрекетін қамтамасыз ету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сипаттамасы (негіздемесі) _</w:t>
      </w:r>
      <w:r w:rsidR="00DD1B32" w:rsidRPr="00DD1B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бекітілген 5 бірлік штат саны бойынша Арқарлы ауылдық округі әкімінің аппаратын ұстау,</w:t>
      </w:r>
      <w:r w:rsidR="000D58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еңбек ақы, мемлекеттік қызметтерге өтемақы төлеу, әлеуметтік салық, мемлекеттік әлеуметтік сақтандыру қорына әлеуметтік аударымдар, </w:t>
      </w:r>
      <w:r w:rsidR="00771D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ғимаратын күтіп-ұстау және қызмет көрсету үшін қажетті тауарларды сатып алу шығындар, коммуналдық қызметтерге ақы төлеу шығындар, </w:t>
      </w:r>
      <w:r w:rsidR="00CC53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байланыс қызметтеріне ақы төлеу, өзге де қызметтер, ел ішіндегі ісса</w:t>
      </w:r>
      <w:r w:rsidR="006974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парлар мен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5C36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қызметтік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сапарлар, өзге де ағымдағы шығындар.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</w:t>
      </w:r>
    </w:p>
    <w:p w:rsidR="00932C49" w:rsidRPr="00793839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 w:rsidRPr="00793839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 бойынша шығыстар, барлығы</w:t>
      </w: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1147"/>
        <w:gridCol w:w="960"/>
        <w:gridCol w:w="967"/>
        <w:gridCol w:w="653"/>
        <w:gridCol w:w="285"/>
        <w:gridCol w:w="422"/>
        <w:gridCol w:w="719"/>
        <w:gridCol w:w="452"/>
        <w:gridCol w:w="534"/>
      </w:tblGrid>
      <w:tr w:rsidR="00932C49" w:rsidRPr="00932C49" w:rsidTr="008D347F">
        <w:trPr>
          <w:gridAfter w:val="1"/>
          <w:wAfter w:w="534" w:type="dxa"/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8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9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31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222A0" w:rsidRDefault="008222A0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Қаладағы аудан, аудандық маңызы бар қала, кент, ауыл, ауылдық округ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әкімінің қызметін қамтамасыз ету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жөніндегі қызметтер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9C1B72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6656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C1B72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19070</w:t>
            </w:r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Жалпы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16656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C1B72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19070</w:t>
            </w:r>
          </w:p>
        </w:tc>
      </w:tr>
      <w:tr w:rsidR="00646BC8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646BC8" w:rsidRDefault="00646BC8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Соның ішінде: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BC8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Жергілікті бюджет </w:t>
            </w:r>
            <w:r w:rsidR="009C1B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қаражаты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есебінен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9203D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9203D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9203D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C1B72" w:rsidRDefault="0069203D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932C49" w:rsidRPr="00932C49" w:rsidTr="008D347F">
        <w:trPr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 w:rsidR="009C1B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8</w:t>
            </w:r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9C1B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9</w:t>
            </w:r>
            <w:r w:rsidR="008D347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306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932C49" w:rsidRPr="00932C49" w:rsidTr="008D347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D347F" w:rsidRDefault="009C1B72" w:rsidP="00484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8D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D347F" w:rsidRDefault="009C1B72" w:rsidP="00484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8D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D347F" w:rsidRDefault="009C1B72" w:rsidP="00484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484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8D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932C49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F50D26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3072B2" w:rsidRDefault="003072B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аппаратына жүктелген арналған функцияларды орындау мақсатында әкім аппаратының шегінде штат саны қызмет етүін қамтамасыз ету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3072B2" w:rsidRDefault="005D5746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5D5746" w:rsidRDefault="005D5746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5D5746" w:rsidRDefault="005D5746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5D5746" w:rsidRDefault="005D5746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5D5746" w:rsidRDefault="005D5746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3F0261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D5746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 қамтамасыз ету мен ұстау (еңбек шартты бойынша қабылдаған қызметтер)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Штаттан тіс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Default="0081665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D5746" w:rsidRPr="00932C49" w:rsidRDefault="003F0261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16658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Қызметтік автокөлік лимиті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Default="005C074C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816658" w:rsidRPr="00932C49" w:rsidRDefault="003F0261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32C49" w:rsidRPr="00932C49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932C49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C49" w:rsidRPr="00932C49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Ескерту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* осы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жол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жоғары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тұрған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бөлінетін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нысаналы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трансферттер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есебінен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іс-шараларды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іске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асыруға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бағытталған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бюджеттік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толтырылады</w:t>
      </w:r>
      <w:proofErr w:type="spellEnd"/>
    </w:p>
    <w:p w:rsidR="00633874" w:rsidRDefault="00633874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A39F4" w:rsidRDefault="009A39F4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>Округ әкім</w:t>
      </w:r>
      <w:r w:rsidR="00D8095F">
        <w:rPr>
          <w:rFonts w:ascii="Times New Roman" w:hAnsi="Times New Roman" w:cs="Times New Roman"/>
          <w:b/>
          <w:sz w:val="20"/>
          <w:szCs w:val="20"/>
          <w:lang w:val="kk-KZ"/>
        </w:rPr>
        <w:t>і</w:t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="0063387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</w:t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9A39F4">
        <w:rPr>
          <w:rFonts w:ascii="Times New Roman" w:hAnsi="Times New Roman" w:cs="Times New Roman"/>
          <w:b/>
          <w:sz w:val="20"/>
          <w:szCs w:val="20"/>
          <w:lang w:val="kk-KZ"/>
        </w:rPr>
        <w:tab/>
        <w:t>Б.М.Кожабеков</w:t>
      </w: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Pr="00203D92" w:rsidRDefault="00D91365" w:rsidP="00D91365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2      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к Правилам разработки и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утверждения (</w:t>
      </w:r>
      <w:proofErr w:type="spellStart"/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переутверждения</w:t>
      </w:r>
      <w:proofErr w:type="spellEnd"/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)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бюджетных программ (подпрограмм)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и требованиям к их содержанию </w:t>
      </w:r>
    </w:p>
    <w:p w:rsidR="00D91365" w:rsidRPr="00203D92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203D92">
        <w:rPr>
          <w:rFonts w:ascii="Times New Roman" w:eastAsia="Times New Roman" w:hAnsi="Times New Roman" w:cs="Times New Roman"/>
          <w:color w:val="FF0000"/>
          <w:sz w:val="16"/>
          <w:szCs w:val="16"/>
        </w:rPr>
        <w:t>.</w:t>
      </w:r>
    </w:p>
    <w:p w:rsidR="00D91365" w:rsidRPr="00203D92" w:rsidRDefault="00D91365" w:rsidP="00D91365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</w:t>
      </w:r>
    </w:p>
    <w:p w:rsidR="00D91365" w:rsidRDefault="00D91365" w:rsidP="00D91365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      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распоряжением  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Архарлинского</w:t>
      </w:r>
      <w:proofErr w:type="spellEnd"/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района</w:t>
      </w:r>
    </w:p>
    <w:p w:rsidR="00D91365" w:rsidRDefault="00D91365" w:rsidP="00D91365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_______________________Кожабеков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Б.М.  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от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14 января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  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19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09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</w:p>
    <w:p w:rsidR="00D91365" w:rsidRPr="00203D92" w:rsidRDefault="00D91365" w:rsidP="00D91365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</w:p>
    <w:p w:rsidR="00D91365" w:rsidRPr="00F91565" w:rsidRDefault="00D91365" w:rsidP="00D91365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t>«Согласована»*     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Руководитель      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бюджетной программы вышестоящего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бюджета, выделяющего целевые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трансферты        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________________________________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(подпись, фамилия, имя, отчество)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«__» _________ 20__ года.   </w:t>
      </w:r>
      <w:r w:rsidRPr="00203D9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место печати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    БЮДЖЕТНАЯ ПРОГРАММА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5307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Государственное учреждение "Аппарат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9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21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123001000 Услуги по обеспечению деятельности </w:t>
      </w:r>
      <w:proofErr w:type="spellStart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 в городе, города районного значения, поселка, села, сельского округа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-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</w:t>
      </w:r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7E5F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2019-2021гг.". 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районные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304F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AC5B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полное и целевое использование бюджетных средств.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обеспечение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жизнедеятельности учреждения аппарата </w:t>
      </w:r>
      <w:proofErr w:type="spellStart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. 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 w:rsidRPr="00681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Содержание</w:t>
      </w:r>
      <w:proofErr w:type="spellEnd"/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аппарата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согласно утвержденному лимиту штатной численности (5 единиц), оплата труда, компенсационные выплаты государственным служащим, социальный налог и социальные отчисления, затраты на приобретение товаров необходимых для обслуживания и содержания здания,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45"/>
        <w:gridCol w:w="904"/>
        <w:gridCol w:w="197"/>
        <w:gridCol w:w="1051"/>
        <w:gridCol w:w="260"/>
        <w:gridCol w:w="988"/>
        <w:gridCol w:w="323"/>
        <w:gridCol w:w="779"/>
        <w:gridCol w:w="379"/>
        <w:gridCol w:w="723"/>
        <w:gridCol w:w="435"/>
        <w:gridCol w:w="868"/>
        <w:gridCol w:w="80"/>
      </w:tblGrid>
      <w:tr w:rsidR="00D91365" w:rsidRPr="00F91565" w:rsidTr="00652DDF">
        <w:trPr>
          <w:gridAfter w:val="1"/>
          <w:wAfter w:w="80" w:type="dxa"/>
        </w:trPr>
        <w:tc>
          <w:tcPr>
            <w:tcW w:w="9955" w:type="dxa"/>
            <w:gridSpan w:val="1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1C08CD" w:rsidRDefault="00D91365" w:rsidP="00652DDF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C08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D91365" w:rsidRPr="00F91565" w:rsidTr="00652DDF">
        <w:trPr>
          <w:gridAfter w:val="1"/>
          <w:wAfter w:w="80" w:type="dxa"/>
          <w:trHeight w:val="808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507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Услуги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района в городе, города районного значения, поселка, села, сельского округа.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16656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19070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915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15566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16656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17822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19070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515502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  <w:t>В том числе: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7E140F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3922B8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D91365" w:rsidRPr="00F91565" w:rsidTr="00652DDF">
        <w:trPr>
          <w:trHeight w:val="555"/>
        </w:trPr>
        <w:tc>
          <w:tcPr>
            <w:tcW w:w="3048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D91365" w:rsidRPr="00F91565" w:rsidTr="00652DDF"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241097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241097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241097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D91365" w:rsidRPr="00F91565" w:rsidTr="00652DDF"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функционирования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пределах штатной численности с целью выполнения возложенных функций на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Штат. </w:t>
            </w:r>
            <w:proofErr w:type="spellStart"/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D91365" w:rsidRPr="00F91565" w:rsidTr="00652DDF"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содержания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(работники принятые по трудовым договорам)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Внеш. 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D91365" w:rsidRPr="00F91565" w:rsidTr="00652DDF"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Лимит служебной автомашины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651A2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</w:tbl>
    <w:p w:rsidR="00D91365" w:rsidRPr="00F91565" w:rsidRDefault="00D91365" w:rsidP="00D913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D91365" w:rsidRPr="00F91565" w:rsidTr="00652DDF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3922B8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1365" w:rsidRDefault="00D91365" w:rsidP="00D91365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D91365" w:rsidRPr="005F3574" w:rsidRDefault="00D91365" w:rsidP="00D913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574">
        <w:rPr>
          <w:rFonts w:ascii="Times New Roman" w:hAnsi="Times New Roman" w:cs="Times New Roman"/>
          <w:b/>
          <w:sz w:val="20"/>
          <w:szCs w:val="20"/>
        </w:rPr>
        <w:t xml:space="preserve">Аким округа </w:t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 w:rsidRPr="005F357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Pr="005F3574">
        <w:rPr>
          <w:rFonts w:ascii="Times New Roman" w:hAnsi="Times New Roman" w:cs="Times New Roman"/>
          <w:b/>
          <w:sz w:val="20"/>
          <w:szCs w:val="20"/>
        </w:rPr>
        <w:t>Кожабеков</w:t>
      </w:r>
      <w:proofErr w:type="spellEnd"/>
      <w:r w:rsidRPr="005F3574">
        <w:rPr>
          <w:rFonts w:ascii="Times New Roman" w:hAnsi="Times New Roman" w:cs="Times New Roman"/>
          <w:b/>
          <w:sz w:val="20"/>
          <w:szCs w:val="20"/>
        </w:rPr>
        <w:t xml:space="preserve"> Б.М.</w:t>
      </w:r>
    </w:p>
    <w:p w:rsidR="00D91365" w:rsidRP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91365" w:rsidRPr="00D91365" w:rsidSect="00ED0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692C"/>
    <w:rsid w:val="00025300"/>
    <w:rsid w:val="00044A3E"/>
    <w:rsid w:val="000B119B"/>
    <w:rsid w:val="000D58EF"/>
    <w:rsid w:val="001241D2"/>
    <w:rsid w:val="00147673"/>
    <w:rsid w:val="00187DF5"/>
    <w:rsid w:val="001954DC"/>
    <w:rsid w:val="0020097F"/>
    <w:rsid w:val="002145A2"/>
    <w:rsid w:val="0022656A"/>
    <w:rsid w:val="00263383"/>
    <w:rsid w:val="002661C2"/>
    <w:rsid w:val="002D1B1D"/>
    <w:rsid w:val="002F0DBC"/>
    <w:rsid w:val="003072B2"/>
    <w:rsid w:val="003428B8"/>
    <w:rsid w:val="00350534"/>
    <w:rsid w:val="00391A5C"/>
    <w:rsid w:val="003D0D10"/>
    <w:rsid w:val="003F0261"/>
    <w:rsid w:val="00484F10"/>
    <w:rsid w:val="004A5E69"/>
    <w:rsid w:val="004C1934"/>
    <w:rsid w:val="004C5B83"/>
    <w:rsid w:val="0054605C"/>
    <w:rsid w:val="00577A04"/>
    <w:rsid w:val="005C074C"/>
    <w:rsid w:val="005C36F7"/>
    <w:rsid w:val="005D5746"/>
    <w:rsid w:val="00606E79"/>
    <w:rsid w:val="00633874"/>
    <w:rsid w:val="00636027"/>
    <w:rsid w:val="0064320D"/>
    <w:rsid w:val="00646BC8"/>
    <w:rsid w:val="0069203D"/>
    <w:rsid w:val="0069742D"/>
    <w:rsid w:val="006E50FE"/>
    <w:rsid w:val="00770C78"/>
    <w:rsid w:val="00771D3C"/>
    <w:rsid w:val="00793839"/>
    <w:rsid w:val="007B4A92"/>
    <w:rsid w:val="00816658"/>
    <w:rsid w:val="00820DD3"/>
    <w:rsid w:val="008222A0"/>
    <w:rsid w:val="008D347F"/>
    <w:rsid w:val="00930A39"/>
    <w:rsid w:val="00932C49"/>
    <w:rsid w:val="00953ECE"/>
    <w:rsid w:val="009975E8"/>
    <w:rsid w:val="009A39F4"/>
    <w:rsid w:val="009C1B72"/>
    <w:rsid w:val="009E1591"/>
    <w:rsid w:val="00B6586F"/>
    <w:rsid w:val="00BA67AA"/>
    <w:rsid w:val="00BF7D91"/>
    <w:rsid w:val="00C42BC4"/>
    <w:rsid w:val="00C44F14"/>
    <w:rsid w:val="00C55DFA"/>
    <w:rsid w:val="00C87639"/>
    <w:rsid w:val="00CC5354"/>
    <w:rsid w:val="00CC58FF"/>
    <w:rsid w:val="00CE39C5"/>
    <w:rsid w:val="00D8095F"/>
    <w:rsid w:val="00D91365"/>
    <w:rsid w:val="00DA787A"/>
    <w:rsid w:val="00DD1B32"/>
    <w:rsid w:val="00DF0AAD"/>
    <w:rsid w:val="00ED049A"/>
    <w:rsid w:val="00F2277D"/>
    <w:rsid w:val="00F50D26"/>
    <w:rsid w:val="00F7505C"/>
    <w:rsid w:val="00F81F1F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cp:lastPrinted>2019-02-21T04:41:00Z</cp:lastPrinted>
  <dcterms:created xsi:type="dcterms:W3CDTF">2017-05-10T14:35:00Z</dcterms:created>
  <dcterms:modified xsi:type="dcterms:W3CDTF">2019-02-21T07:43:00Z</dcterms:modified>
</cp:coreProperties>
</file>