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CBB96" w14:textId="5674A492" w:rsidR="00100348" w:rsidRPr="00F1121C" w:rsidRDefault="00100348" w:rsidP="00E63D17">
      <w:pPr>
        <w:tabs>
          <w:tab w:val="left" w:pos="3261"/>
          <w:tab w:val="left" w:pos="5954"/>
          <w:tab w:val="left" w:pos="6096"/>
        </w:tabs>
        <w:ind w:left="6237"/>
        <w:rPr>
          <w:noProof/>
          <w:lang w:val="kk-KZ"/>
        </w:rPr>
      </w:pPr>
      <w:r w:rsidRPr="00F1121C">
        <w:rPr>
          <w:noProof/>
          <w:lang w:val="kk-KZ"/>
        </w:rPr>
        <w:t>Қазақстан Республикасы</w:t>
      </w:r>
    </w:p>
    <w:p w14:paraId="62E542BB" w14:textId="3B58AAA4" w:rsidR="00100348" w:rsidRPr="00F1121C" w:rsidRDefault="006D507F" w:rsidP="00E63D17">
      <w:pPr>
        <w:tabs>
          <w:tab w:val="left" w:pos="3261"/>
          <w:tab w:val="left" w:pos="5954"/>
          <w:tab w:val="left" w:pos="6096"/>
        </w:tabs>
        <w:ind w:left="6237"/>
        <w:rPr>
          <w:noProof/>
          <w:lang w:val="kk-KZ"/>
        </w:rPr>
      </w:pPr>
      <w:r w:rsidRPr="00F1121C">
        <w:rPr>
          <w:noProof/>
          <w:lang w:val="ru-RU"/>
        </w:rPr>
        <w:t>Туризм</w:t>
      </w:r>
      <w:r w:rsidR="00100348" w:rsidRPr="00F1121C">
        <w:rPr>
          <w:noProof/>
          <w:lang w:val="kk-KZ"/>
        </w:rPr>
        <w:t xml:space="preserve"> және спорт министрінің</w:t>
      </w:r>
    </w:p>
    <w:p w14:paraId="103DE697" w14:textId="58D87782" w:rsidR="00100348" w:rsidRPr="00F1121C" w:rsidRDefault="001E0EC0" w:rsidP="00E63D17">
      <w:pPr>
        <w:tabs>
          <w:tab w:val="left" w:pos="3261"/>
          <w:tab w:val="left" w:pos="5954"/>
          <w:tab w:val="left" w:pos="6096"/>
        </w:tabs>
        <w:ind w:left="6237"/>
        <w:rPr>
          <w:noProof/>
          <w:lang w:val="kk-KZ"/>
        </w:rPr>
      </w:pPr>
      <w:r w:rsidRPr="00F1121C">
        <w:rPr>
          <w:noProof/>
          <w:lang w:val="kk-KZ"/>
        </w:rPr>
        <w:t>20</w:t>
      </w:r>
      <w:r w:rsidR="00CF5418" w:rsidRPr="00F1121C">
        <w:rPr>
          <w:noProof/>
          <w:lang w:val="kk-KZ"/>
        </w:rPr>
        <w:t>2</w:t>
      </w:r>
      <w:r w:rsidR="00196CC0" w:rsidRPr="00F1121C">
        <w:rPr>
          <w:noProof/>
          <w:lang w:val="kk-KZ"/>
        </w:rPr>
        <w:t>3</w:t>
      </w:r>
      <w:r w:rsidR="00100348" w:rsidRPr="00F1121C">
        <w:rPr>
          <w:noProof/>
          <w:lang w:val="kk-KZ"/>
        </w:rPr>
        <w:t xml:space="preserve"> жылғы «</w:t>
      </w:r>
      <w:r w:rsidR="00697D88" w:rsidRPr="00F1121C">
        <w:rPr>
          <w:noProof/>
          <w:lang w:val="kk-KZ"/>
        </w:rPr>
        <w:t>___</w:t>
      </w:r>
      <w:r w:rsidR="00100348" w:rsidRPr="00F1121C">
        <w:rPr>
          <w:noProof/>
          <w:lang w:val="kk-KZ"/>
        </w:rPr>
        <w:t xml:space="preserve">» </w:t>
      </w:r>
      <w:r w:rsidR="00697D88" w:rsidRPr="00F1121C">
        <w:rPr>
          <w:noProof/>
          <w:lang w:val="kk-KZ"/>
        </w:rPr>
        <w:t>____________</w:t>
      </w:r>
    </w:p>
    <w:p w14:paraId="31C3DC7D" w14:textId="14E71DF5" w:rsidR="00100348" w:rsidRPr="00F1121C" w:rsidRDefault="00100348" w:rsidP="00E63D17">
      <w:pPr>
        <w:pStyle w:val="a8"/>
        <w:tabs>
          <w:tab w:val="left" w:pos="5954"/>
          <w:tab w:val="left" w:pos="6096"/>
        </w:tabs>
        <w:spacing w:before="0" w:beforeAutospacing="0" w:after="0" w:afterAutospacing="0"/>
        <w:ind w:left="6237"/>
        <w:rPr>
          <w:noProof/>
          <w:lang w:val="kk-KZ" w:eastAsia="en-US"/>
        </w:rPr>
      </w:pPr>
      <w:r w:rsidRPr="00F1121C">
        <w:rPr>
          <w:noProof/>
          <w:lang w:val="kk-KZ" w:eastAsia="en-US"/>
        </w:rPr>
        <w:t xml:space="preserve">№ </w:t>
      </w:r>
      <w:r w:rsidR="00697D88" w:rsidRPr="00F1121C">
        <w:rPr>
          <w:noProof/>
          <w:lang w:val="kk-KZ" w:eastAsia="en-US"/>
        </w:rPr>
        <w:t>____</w:t>
      </w:r>
      <w:r w:rsidRPr="00F1121C">
        <w:rPr>
          <w:noProof/>
          <w:lang w:val="kk-KZ" w:eastAsia="en-US"/>
        </w:rPr>
        <w:t xml:space="preserve"> бұйрығына</w:t>
      </w:r>
    </w:p>
    <w:p w14:paraId="41EE72A3" w14:textId="3E20EADE" w:rsidR="00100348" w:rsidRPr="00F1121C" w:rsidRDefault="004A1D3B" w:rsidP="00E63D17">
      <w:pPr>
        <w:pStyle w:val="a8"/>
        <w:tabs>
          <w:tab w:val="left" w:pos="5954"/>
          <w:tab w:val="left" w:pos="6096"/>
        </w:tabs>
        <w:spacing w:before="0" w:beforeAutospacing="0" w:after="0" w:afterAutospacing="0"/>
        <w:ind w:left="6237"/>
        <w:rPr>
          <w:noProof/>
          <w:lang w:val="kk-KZ" w:eastAsia="en-US"/>
        </w:rPr>
      </w:pPr>
      <w:r w:rsidRPr="00F1121C">
        <w:rPr>
          <w:noProof/>
          <w:lang w:val="kk-KZ" w:eastAsia="en-US"/>
        </w:rPr>
        <w:t>1</w:t>
      </w:r>
      <w:r w:rsidR="006B3F2F" w:rsidRPr="00F1121C">
        <w:rPr>
          <w:noProof/>
          <w:lang w:val="kk-KZ" w:eastAsia="en-US"/>
        </w:rPr>
        <w:t>-қосымша</w:t>
      </w:r>
    </w:p>
    <w:p w14:paraId="73B0BF23" w14:textId="77777777" w:rsidR="00061297" w:rsidRPr="00F1121C" w:rsidRDefault="00061297" w:rsidP="00B46572">
      <w:pPr>
        <w:ind w:right="-540"/>
        <w:jc w:val="right"/>
        <w:rPr>
          <w:noProof/>
          <w:lang w:val="kk-KZ"/>
        </w:rPr>
      </w:pPr>
    </w:p>
    <w:p w14:paraId="5EA19F71" w14:textId="77777777" w:rsidR="000B104A" w:rsidRPr="00F1121C" w:rsidRDefault="000B104A" w:rsidP="00B46572">
      <w:pPr>
        <w:ind w:left="4320" w:right="-540" w:firstLine="720"/>
        <w:jc w:val="right"/>
        <w:rPr>
          <w:b/>
          <w:bCs/>
          <w:lang w:val="kk-KZ"/>
        </w:rPr>
      </w:pPr>
    </w:p>
    <w:p w14:paraId="796EAA75" w14:textId="05EBBD8E" w:rsidR="008C3250" w:rsidRPr="00F1121C" w:rsidRDefault="00A5692E" w:rsidP="00B46572">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 xml:space="preserve">Қазақстан Республикасы </w:t>
      </w:r>
      <w:r w:rsidR="007B20EF" w:rsidRPr="00F1121C">
        <w:rPr>
          <w:rFonts w:ascii="Times New Roman" w:hAnsi="Times New Roman" w:cs="Times New Roman"/>
          <w:b/>
          <w:bCs/>
          <w:sz w:val="24"/>
          <w:szCs w:val="24"/>
          <w:lang w:val="kk-KZ"/>
        </w:rPr>
        <w:t>Туризм</w:t>
      </w:r>
      <w:r w:rsidRPr="00F1121C">
        <w:rPr>
          <w:rFonts w:ascii="Times New Roman" w:hAnsi="Times New Roman" w:cs="Times New Roman"/>
          <w:b/>
          <w:bCs/>
          <w:sz w:val="24"/>
          <w:szCs w:val="24"/>
          <w:lang w:val="kk-KZ"/>
        </w:rPr>
        <w:t xml:space="preserve"> және спорт министрлігі</w:t>
      </w:r>
      <w:r w:rsidR="008C3250" w:rsidRPr="00F1121C">
        <w:rPr>
          <w:rFonts w:ascii="Times New Roman" w:hAnsi="Times New Roman" w:cs="Times New Roman"/>
          <w:b/>
          <w:bCs/>
          <w:sz w:val="24"/>
          <w:szCs w:val="24"/>
          <w:lang w:val="kk-KZ"/>
        </w:rPr>
        <w:t>нің</w:t>
      </w:r>
    </w:p>
    <w:p w14:paraId="258E46BD" w14:textId="7D5B2B66" w:rsidR="008C3250" w:rsidRPr="00F1121C" w:rsidRDefault="007A2D51" w:rsidP="00B46572">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202</w:t>
      </w:r>
      <w:r w:rsidR="000C1E4F" w:rsidRPr="00B461A0">
        <w:rPr>
          <w:rFonts w:ascii="Times New Roman" w:hAnsi="Times New Roman" w:cs="Times New Roman"/>
          <w:b/>
          <w:bCs/>
          <w:sz w:val="24"/>
          <w:szCs w:val="24"/>
          <w:lang w:val="kk-KZ"/>
        </w:rPr>
        <w:t>4</w:t>
      </w:r>
      <w:r w:rsidR="00A5692E" w:rsidRPr="00F1121C">
        <w:rPr>
          <w:rFonts w:ascii="Times New Roman" w:hAnsi="Times New Roman" w:cs="Times New Roman"/>
          <w:b/>
          <w:bCs/>
          <w:sz w:val="24"/>
          <w:szCs w:val="24"/>
          <w:lang w:val="kk-KZ"/>
        </w:rPr>
        <w:t>-20</w:t>
      </w:r>
      <w:r w:rsidR="007E6270" w:rsidRPr="00F1121C">
        <w:rPr>
          <w:rFonts w:ascii="Times New Roman" w:hAnsi="Times New Roman" w:cs="Times New Roman"/>
          <w:b/>
          <w:bCs/>
          <w:sz w:val="24"/>
          <w:szCs w:val="24"/>
          <w:lang w:val="kk-KZ"/>
        </w:rPr>
        <w:t>2</w:t>
      </w:r>
      <w:r w:rsidR="000C1E4F">
        <w:rPr>
          <w:rFonts w:ascii="Times New Roman" w:hAnsi="Times New Roman" w:cs="Times New Roman"/>
          <w:b/>
          <w:bCs/>
          <w:sz w:val="24"/>
          <w:szCs w:val="24"/>
          <w:lang w:val="kk-KZ"/>
        </w:rPr>
        <w:t xml:space="preserve">6 </w:t>
      </w:r>
      <w:r w:rsidR="00A5692E" w:rsidRPr="00F1121C">
        <w:rPr>
          <w:rFonts w:ascii="Times New Roman" w:hAnsi="Times New Roman" w:cs="Times New Roman"/>
          <w:b/>
          <w:bCs/>
          <w:sz w:val="24"/>
          <w:szCs w:val="24"/>
          <w:lang w:val="kk-KZ"/>
        </w:rPr>
        <w:t>жылдарға арналған</w:t>
      </w:r>
    </w:p>
    <w:p w14:paraId="5E3C7A6E" w14:textId="77777777" w:rsidR="00A5692E" w:rsidRPr="00F1121C" w:rsidRDefault="00A82404" w:rsidP="00B46572">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 xml:space="preserve"> </w:t>
      </w:r>
      <w:r w:rsidR="008C3250" w:rsidRPr="00F1121C">
        <w:rPr>
          <w:rFonts w:ascii="Times New Roman" w:hAnsi="Times New Roman" w:cs="Times New Roman"/>
          <w:b/>
          <w:bCs/>
          <w:sz w:val="24"/>
          <w:szCs w:val="24"/>
          <w:lang w:val="kk-KZ"/>
        </w:rPr>
        <w:t>БЮДЖЕТТІК БАҒДАРЛАМАЛАРЫ</w:t>
      </w:r>
    </w:p>
    <w:p w14:paraId="5131A986" w14:textId="77777777" w:rsidR="00A82404" w:rsidRPr="00F1121C" w:rsidRDefault="00A82404" w:rsidP="00A82404">
      <w:pPr>
        <w:pStyle w:val="af3"/>
        <w:rPr>
          <w:rFonts w:ascii="Times New Roman" w:hAnsi="Times New Roman" w:cs="Times New Roman"/>
          <w:b/>
          <w:bCs/>
          <w:sz w:val="24"/>
          <w:szCs w:val="24"/>
          <w:lang w:val="kk-KZ"/>
        </w:rPr>
      </w:pPr>
    </w:p>
    <w:p w14:paraId="7941522B" w14:textId="7A610119"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 xml:space="preserve">Бюджеттік бағдарламаның коды </w:t>
      </w:r>
      <w:r w:rsidR="00F511B6" w:rsidRPr="00F1121C">
        <w:rPr>
          <w:rFonts w:ascii="Times New Roman" w:hAnsi="Times New Roman" w:cs="Times New Roman"/>
          <w:b/>
          <w:bCs/>
          <w:sz w:val="24"/>
          <w:szCs w:val="24"/>
          <w:lang w:val="kk-KZ"/>
        </w:rPr>
        <w:t>мен</w:t>
      </w:r>
      <w:r w:rsidRPr="00F1121C">
        <w:rPr>
          <w:rFonts w:ascii="Times New Roman" w:hAnsi="Times New Roman" w:cs="Times New Roman"/>
          <w:b/>
          <w:bCs/>
          <w:sz w:val="24"/>
          <w:szCs w:val="24"/>
          <w:lang w:val="kk-KZ"/>
        </w:rPr>
        <w:t xml:space="preserve"> атауы: </w:t>
      </w:r>
      <w:r w:rsidRPr="00F1121C">
        <w:rPr>
          <w:rFonts w:ascii="Times New Roman" w:hAnsi="Times New Roman" w:cs="Times New Roman"/>
          <w:bCs/>
          <w:sz w:val="24"/>
          <w:szCs w:val="24"/>
          <w:lang w:val="kk-KZ"/>
        </w:rPr>
        <w:t>001 «</w:t>
      </w:r>
      <w:r w:rsidR="00385C15" w:rsidRPr="00F1121C">
        <w:rPr>
          <w:rFonts w:ascii="Times New Roman" w:hAnsi="Times New Roman" w:cs="Times New Roman"/>
          <w:sz w:val="24"/>
          <w:szCs w:val="24"/>
          <w:lang w:val="kk-KZ"/>
        </w:rPr>
        <w:t>С</w:t>
      </w:r>
      <w:r w:rsidR="007054F1" w:rsidRPr="00F1121C">
        <w:rPr>
          <w:rFonts w:ascii="Times New Roman" w:hAnsi="Times New Roman" w:cs="Times New Roman"/>
          <w:sz w:val="24"/>
          <w:szCs w:val="24"/>
          <w:lang w:val="kk-KZ"/>
        </w:rPr>
        <w:t>порт және туристік қызмет саласындағы мемлекеттік саясатты қалыптастыру</w:t>
      </w:r>
      <w:r w:rsidRPr="00F1121C">
        <w:rPr>
          <w:rFonts w:ascii="Times New Roman" w:hAnsi="Times New Roman" w:cs="Times New Roman"/>
          <w:bCs/>
          <w:sz w:val="24"/>
          <w:szCs w:val="24"/>
          <w:lang w:val="kk-KZ"/>
        </w:rPr>
        <w:t>»</w:t>
      </w:r>
    </w:p>
    <w:p w14:paraId="59FA2951" w14:textId="1070376E"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бағдарламаның басшысы:</w:t>
      </w:r>
      <w:r w:rsidR="006B2297" w:rsidRPr="00F1121C">
        <w:rPr>
          <w:rFonts w:ascii="Times New Roman" w:hAnsi="Times New Roman" w:cs="Times New Roman"/>
          <w:b/>
          <w:bCs/>
          <w:sz w:val="24"/>
          <w:szCs w:val="24"/>
          <w:lang w:val="kk-KZ"/>
        </w:rPr>
        <w:t xml:space="preserve"> </w:t>
      </w:r>
      <w:r w:rsidR="006B2297" w:rsidRPr="00F1121C">
        <w:rPr>
          <w:rFonts w:ascii="Times New Roman" w:hAnsi="Times New Roman" w:cs="Times New Roman"/>
          <w:bCs/>
          <w:sz w:val="24"/>
          <w:szCs w:val="24"/>
          <w:lang w:val="kk-KZ"/>
        </w:rPr>
        <w:t xml:space="preserve">Қазақстан Республикасының </w:t>
      </w:r>
      <w:r w:rsidR="00D86F18" w:rsidRPr="00F1121C">
        <w:rPr>
          <w:rFonts w:ascii="Times New Roman" w:hAnsi="Times New Roman" w:cs="Times New Roman"/>
          <w:bCs/>
          <w:sz w:val="24"/>
          <w:szCs w:val="24"/>
          <w:lang w:val="kk-KZ"/>
        </w:rPr>
        <w:t>Туризм</w:t>
      </w:r>
      <w:r w:rsidR="006B2297" w:rsidRPr="00F1121C">
        <w:rPr>
          <w:rFonts w:ascii="Times New Roman" w:hAnsi="Times New Roman" w:cs="Times New Roman"/>
          <w:bCs/>
          <w:sz w:val="24"/>
          <w:szCs w:val="24"/>
          <w:lang w:val="kk-KZ"/>
        </w:rPr>
        <w:t xml:space="preserve"> және спорт министрлігінің </w:t>
      </w:r>
      <w:r w:rsidR="0086052E" w:rsidRPr="00F1121C">
        <w:rPr>
          <w:rFonts w:ascii="Times New Roman" w:hAnsi="Times New Roman" w:cs="Times New Roman"/>
          <w:bCs/>
          <w:sz w:val="24"/>
          <w:szCs w:val="24"/>
          <w:lang w:val="kk-KZ"/>
        </w:rPr>
        <w:t>(б</w:t>
      </w:r>
      <w:r w:rsidR="00282F6D" w:rsidRPr="00F1121C">
        <w:rPr>
          <w:rFonts w:ascii="Times New Roman" w:hAnsi="Times New Roman" w:cs="Times New Roman"/>
          <w:bCs/>
          <w:sz w:val="24"/>
          <w:szCs w:val="24"/>
          <w:lang w:val="kk-KZ"/>
        </w:rPr>
        <w:t>ұдан әрі</w:t>
      </w:r>
      <w:r w:rsidR="0086052E" w:rsidRPr="00F1121C">
        <w:rPr>
          <w:rFonts w:ascii="Times New Roman" w:hAnsi="Times New Roman" w:cs="Times New Roman"/>
          <w:bCs/>
          <w:sz w:val="24"/>
          <w:szCs w:val="24"/>
          <w:lang w:val="kk-KZ"/>
        </w:rPr>
        <w:t xml:space="preserve"> – </w:t>
      </w:r>
      <w:r w:rsidR="00282F6D" w:rsidRPr="00F1121C">
        <w:rPr>
          <w:rFonts w:ascii="Times New Roman" w:hAnsi="Times New Roman" w:cs="Times New Roman"/>
          <w:bCs/>
          <w:sz w:val="24"/>
          <w:szCs w:val="24"/>
          <w:lang w:val="kk-KZ"/>
        </w:rPr>
        <w:t xml:space="preserve">Министрлік) </w:t>
      </w:r>
      <w:r w:rsidR="006B2297" w:rsidRPr="00F1121C">
        <w:rPr>
          <w:rFonts w:ascii="Times New Roman" w:hAnsi="Times New Roman" w:cs="Times New Roman"/>
          <w:bCs/>
          <w:sz w:val="24"/>
          <w:szCs w:val="24"/>
          <w:lang w:val="kk-KZ"/>
        </w:rPr>
        <w:t>аппарат басшысы</w:t>
      </w:r>
      <w:r w:rsidR="000A67D0" w:rsidRPr="00F1121C">
        <w:rPr>
          <w:rFonts w:ascii="Times New Roman" w:hAnsi="Times New Roman" w:cs="Times New Roman"/>
          <w:bCs/>
          <w:sz w:val="24"/>
          <w:szCs w:val="24"/>
          <w:lang w:val="kk-KZ"/>
        </w:rPr>
        <w:t>.</w:t>
      </w:r>
    </w:p>
    <w:p w14:paraId="6D0FDF44" w14:textId="1E0DC709" w:rsidR="00F815AD" w:rsidRPr="00F1121C" w:rsidRDefault="00E850BD" w:rsidP="00F815A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бағдарламаның нормативтік құқықтық негізі:</w:t>
      </w:r>
      <w:r w:rsidR="00132D39" w:rsidRPr="00F1121C">
        <w:rPr>
          <w:rFonts w:ascii="Times New Roman" w:hAnsi="Times New Roman" w:cs="Times New Roman"/>
          <w:b/>
          <w:bCs/>
          <w:sz w:val="24"/>
          <w:szCs w:val="24"/>
          <w:lang w:val="kk-KZ"/>
        </w:rPr>
        <w:t xml:space="preserve"> </w:t>
      </w:r>
      <w:r w:rsidR="0051199D" w:rsidRPr="00F1121C">
        <w:rPr>
          <w:rFonts w:ascii="Times New Roman" w:hAnsi="Times New Roman" w:cs="Times New Roman"/>
          <w:bCs/>
          <w:sz w:val="24"/>
          <w:szCs w:val="24"/>
          <w:lang w:val="kk-KZ"/>
        </w:rPr>
        <w:t xml:space="preserve">«Қоғамдық бiрлестiктер туралы» Қазақстан Республикасының Заңы; </w:t>
      </w:r>
      <w:r w:rsidR="00F815AD" w:rsidRPr="00F1121C">
        <w:rPr>
          <w:rFonts w:ascii="Times New Roman" w:hAnsi="Times New Roman" w:cs="Times New Roman"/>
          <w:bCs/>
          <w:sz w:val="24"/>
          <w:szCs w:val="24"/>
          <w:lang w:val="kk-KZ"/>
        </w:rPr>
        <w:t xml:space="preserve">«Коммерциялық емес ұйымдар туралы» </w:t>
      </w:r>
      <w:r w:rsidR="00BA13F3" w:rsidRPr="00F1121C">
        <w:rPr>
          <w:rFonts w:ascii="Times New Roman" w:hAnsi="Times New Roman" w:cs="Times New Roman"/>
          <w:bCs/>
          <w:sz w:val="24"/>
          <w:szCs w:val="24"/>
          <w:lang w:val="kk-KZ"/>
        </w:rPr>
        <w:t xml:space="preserve">Қазақстан Республикасының Заңы; </w:t>
      </w:r>
      <w:r w:rsidR="00F815AD" w:rsidRPr="00F1121C">
        <w:rPr>
          <w:rFonts w:ascii="Times New Roman" w:hAnsi="Times New Roman" w:cs="Times New Roman"/>
          <w:bCs/>
          <w:sz w:val="24"/>
          <w:szCs w:val="24"/>
          <w:lang w:val="kk-KZ"/>
        </w:rPr>
        <w:t xml:space="preserve">«Ойын бизнесі туралы» Қазақстан Республикасының Заңы; «Білім туралы» Қазақстан Республикасының Заңы; «Рұқсаттар және хабарламалар туралы» Қазақстан Республикасының Заңы; «Дене шынықтыру және спорт туралы» Қазақстан Республикасының Заңы; «Қазақстан Республикасының мемлекеттік қызметі туралы» Қазақстан Республикасының Заңы; </w:t>
      </w:r>
      <w:r w:rsidR="00931979" w:rsidRPr="00F1121C">
        <w:rPr>
          <w:rFonts w:ascii="Times New Roman" w:hAnsi="Times New Roman" w:cs="Times New Roman"/>
          <w:bCs/>
          <w:sz w:val="24"/>
          <w:szCs w:val="24"/>
          <w:lang w:val="kk-KZ"/>
        </w:rPr>
        <w:t xml:space="preserve">Қазақстан Республикасындағы туристік қызмет туралы» Қазақстан Республикасының Заңы; </w:t>
      </w:r>
      <w:r w:rsidR="00F815AD" w:rsidRPr="00F1121C">
        <w:rPr>
          <w:rFonts w:ascii="Times New Roman" w:hAnsi="Times New Roman" w:cs="Times New Roman"/>
          <w:bCs/>
          <w:sz w:val="24"/>
          <w:szCs w:val="24"/>
          <w:lang w:val="kk-KZ"/>
        </w:rPr>
        <w:t>«Лотереялар және лотерея қызметі туралы» Қазақстан Республикасының Заңы; «Қазақстан Республикасының мемлекеттік басқару деңгейлері арасында өкілеттіктердің аражігін ажырату жөніндегі шаралар туралы» Қазақ</w:t>
      </w:r>
      <w:r w:rsidR="004640DD" w:rsidRPr="00F1121C">
        <w:rPr>
          <w:rFonts w:ascii="Times New Roman" w:hAnsi="Times New Roman" w:cs="Times New Roman"/>
          <w:bCs/>
          <w:sz w:val="24"/>
          <w:szCs w:val="24"/>
          <w:lang w:val="kk-KZ"/>
        </w:rPr>
        <w:t>стан Республикасы Президентінің</w:t>
      </w:r>
      <w:r w:rsidR="00F171B5" w:rsidRPr="00F1121C">
        <w:rPr>
          <w:rFonts w:ascii="Times New Roman" w:hAnsi="Times New Roman" w:cs="Times New Roman"/>
          <w:bCs/>
          <w:sz w:val="24"/>
          <w:szCs w:val="24"/>
          <w:lang w:val="kk-KZ"/>
        </w:rPr>
        <w:t xml:space="preserve"> 2014 жылғы 25 тамыздағы № 898 Жарлығы</w:t>
      </w:r>
      <w:r w:rsidR="00F815AD" w:rsidRPr="00F1121C">
        <w:rPr>
          <w:rFonts w:ascii="Times New Roman" w:hAnsi="Times New Roman" w:cs="Times New Roman"/>
          <w:bCs/>
          <w:sz w:val="24"/>
          <w:szCs w:val="24"/>
          <w:lang w:val="kk-KZ"/>
        </w:rPr>
        <w:t xml:space="preserve">, </w:t>
      </w:r>
      <w:r w:rsidR="005F2776" w:rsidRPr="00F1121C">
        <w:rPr>
          <w:rFonts w:ascii="Times New Roman" w:hAnsi="Times New Roman" w:cs="Times New Roman"/>
          <w:bCs/>
          <w:sz w:val="24"/>
          <w:szCs w:val="24"/>
          <w:lang w:val="kk-KZ"/>
        </w:rPr>
        <w:t>«Қазақстан Республикасы Туризм және спорт министрлігінің кейбір мәселелері туралы» Қазақстан Республикасы Үкіметінің 2023 жылғы 4 қазандағы  № 865 қаулысы</w:t>
      </w:r>
      <w:r w:rsidR="00132BEF" w:rsidRPr="00F1121C">
        <w:rPr>
          <w:rFonts w:ascii="Times New Roman" w:hAnsi="Times New Roman" w:cs="Times New Roman"/>
          <w:bCs/>
          <w:sz w:val="24"/>
          <w:szCs w:val="24"/>
          <w:lang w:val="kk-KZ"/>
        </w:rPr>
        <w:t>.</w:t>
      </w:r>
    </w:p>
    <w:p w14:paraId="14F5218D" w14:textId="42A57064" w:rsidR="00E850BD" w:rsidRPr="00F1121C" w:rsidRDefault="00E850BD" w:rsidP="00E850BD">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бағдарламаның түрі:</w:t>
      </w:r>
    </w:p>
    <w:p w14:paraId="1B14DCCA" w14:textId="1E944545"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мемлекеттік басқару деңгейіне қарай:</w:t>
      </w:r>
      <w:r w:rsidR="00697D88" w:rsidRPr="00F1121C">
        <w:rPr>
          <w:rFonts w:ascii="Times New Roman" w:hAnsi="Times New Roman" w:cs="Times New Roman"/>
          <w:bCs/>
          <w:sz w:val="24"/>
          <w:szCs w:val="24"/>
          <w:lang w:val="kk-KZ"/>
        </w:rPr>
        <w:t xml:space="preserve"> </w:t>
      </w:r>
      <w:r w:rsidRPr="00F1121C">
        <w:rPr>
          <w:rFonts w:ascii="Times New Roman" w:hAnsi="Times New Roman" w:cs="Times New Roman"/>
          <w:bCs/>
          <w:sz w:val="24"/>
          <w:szCs w:val="24"/>
          <w:lang w:val="kk-KZ"/>
        </w:rPr>
        <w:t>республикалық;</w:t>
      </w:r>
    </w:p>
    <w:p w14:paraId="0A66FE90" w14:textId="39321B78" w:rsidR="00E850BD" w:rsidRPr="00F1121C" w:rsidRDefault="00E850BD" w:rsidP="00E850BD">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 xml:space="preserve">мазмұнына </w:t>
      </w:r>
      <w:r w:rsidR="006F5E49" w:rsidRPr="00F1121C">
        <w:rPr>
          <w:rFonts w:ascii="Times New Roman" w:hAnsi="Times New Roman" w:cs="Times New Roman"/>
          <w:b/>
          <w:bCs/>
          <w:sz w:val="24"/>
          <w:szCs w:val="24"/>
          <w:lang w:val="kk-KZ"/>
        </w:rPr>
        <w:t>байланысты</w:t>
      </w:r>
      <w:r w:rsidRPr="00F1121C">
        <w:rPr>
          <w:rFonts w:ascii="Times New Roman" w:hAnsi="Times New Roman" w:cs="Times New Roman"/>
          <w:b/>
          <w:bCs/>
          <w:sz w:val="24"/>
          <w:szCs w:val="24"/>
          <w:lang w:val="kk-KZ"/>
        </w:rPr>
        <w:t>:</w:t>
      </w:r>
    </w:p>
    <w:p w14:paraId="2C40913D" w14:textId="11F0621F"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іске асыру түріне қарай:</w:t>
      </w:r>
      <w:r w:rsidR="00697D88" w:rsidRPr="00F1121C">
        <w:rPr>
          <w:rFonts w:ascii="Times New Roman" w:hAnsi="Times New Roman" w:cs="Times New Roman"/>
          <w:b/>
          <w:bCs/>
          <w:sz w:val="24"/>
          <w:szCs w:val="24"/>
          <w:lang w:val="kk-KZ"/>
        </w:rPr>
        <w:t xml:space="preserve"> </w:t>
      </w:r>
      <w:r w:rsidRPr="00F1121C">
        <w:rPr>
          <w:rFonts w:ascii="Times New Roman" w:hAnsi="Times New Roman" w:cs="Times New Roman"/>
          <w:bCs/>
          <w:sz w:val="24"/>
          <w:szCs w:val="24"/>
          <w:lang w:val="kk-KZ"/>
        </w:rPr>
        <w:t>жеке;</w:t>
      </w:r>
    </w:p>
    <w:p w14:paraId="44108A1B" w14:textId="4DF10D1D" w:rsidR="00E850BD" w:rsidRPr="00F1121C" w:rsidRDefault="00E850BD" w:rsidP="00E850BD">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ағымдығы/даму:</w:t>
      </w:r>
    </w:p>
    <w:p w14:paraId="498F0972" w14:textId="70E6D6B5"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бағдарламаның мақсаты</w:t>
      </w:r>
      <w:r w:rsidRPr="00F1121C">
        <w:rPr>
          <w:rFonts w:ascii="Times New Roman" w:hAnsi="Times New Roman" w:cs="Times New Roman"/>
          <w:bCs/>
          <w:sz w:val="24"/>
          <w:szCs w:val="24"/>
          <w:lang w:val="kk-KZ"/>
        </w:rPr>
        <w:t>:</w:t>
      </w:r>
      <w:r w:rsidR="00697D88" w:rsidRPr="00F1121C">
        <w:rPr>
          <w:rFonts w:ascii="Times New Roman" w:hAnsi="Times New Roman" w:cs="Times New Roman"/>
          <w:bCs/>
          <w:sz w:val="24"/>
          <w:szCs w:val="24"/>
          <w:lang w:val="kk-KZ"/>
        </w:rPr>
        <w:t xml:space="preserve"> </w:t>
      </w:r>
      <w:r w:rsidR="00BF60D3" w:rsidRPr="00F1121C">
        <w:rPr>
          <w:rFonts w:ascii="Times New Roman" w:hAnsi="Times New Roman" w:cs="Times New Roman"/>
          <w:bCs/>
          <w:sz w:val="24"/>
          <w:szCs w:val="24"/>
          <w:lang w:val="kk-KZ"/>
        </w:rPr>
        <w:t>С</w:t>
      </w:r>
      <w:r w:rsidRPr="00F1121C">
        <w:rPr>
          <w:rFonts w:ascii="Times New Roman" w:hAnsi="Times New Roman" w:cs="Times New Roman"/>
          <w:bCs/>
          <w:sz w:val="24"/>
          <w:szCs w:val="24"/>
          <w:lang w:val="kk-KZ"/>
        </w:rPr>
        <w:t xml:space="preserve">порт және </w:t>
      </w:r>
      <w:r w:rsidR="00FA52FB" w:rsidRPr="00F1121C">
        <w:rPr>
          <w:rFonts w:ascii="Times New Roman" w:hAnsi="Times New Roman" w:cs="Times New Roman"/>
          <w:bCs/>
          <w:sz w:val="24"/>
          <w:szCs w:val="24"/>
          <w:lang w:val="kk-KZ"/>
        </w:rPr>
        <w:t xml:space="preserve">туристік, </w:t>
      </w:r>
      <w:r w:rsidRPr="00F1121C">
        <w:rPr>
          <w:rFonts w:ascii="Times New Roman" w:hAnsi="Times New Roman" w:cs="Times New Roman"/>
          <w:bCs/>
          <w:sz w:val="24"/>
          <w:szCs w:val="24"/>
          <w:lang w:val="kk-KZ"/>
        </w:rPr>
        <w:t xml:space="preserve">әлеуметтік-саяси </w:t>
      </w:r>
      <w:r w:rsidR="00FE1119" w:rsidRPr="00F1121C">
        <w:rPr>
          <w:rFonts w:ascii="Times New Roman" w:hAnsi="Times New Roman" w:cs="Times New Roman"/>
          <w:bCs/>
          <w:sz w:val="24"/>
          <w:szCs w:val="24"/>
          <w:lang w:val="kk-KZ"/>
        </w:rPr>
        <w:t>өмір</w:t>
      </w:r>
      <w:r w:rsidRPr="00F1121C">
        <w:rPr>
          <w:rFonts w:ascii="Times New Roman" w:hAnsi="Times New Roman" w:cs="Times New Roman"/>
          <w:bCs/>
          <w:sz w:val="24"/>
          <w:szCs w:val="24"/>
          <w:lang w:val="kk-KZ"/>
        </w:rPr>
        <w:t xml:space="preserve"> саласындағы мемлекеттiк саясатты жүзеге асыруды қамтамасыз ету.</w:t>
      </w:r>
    </w:p>
    <w:p w14:paraId="0F6A39E0" w14:textId="103AE8AB"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бағдарламаның түпкілікті нәтижелері</w:t>
      </w:r>
      <w:r w:rsidRPr="00F1121C">
        <w:rPr>
          <w:rFonts w:ascii="Times New Roman" w:hAnsi="Times New Roman" w:cs="Times New Roman"/>
          <w:bCs/>
          <w:sz w:val="24"/>
          <w:szCs w:val="24"/>
          <w:lang w:val="kk-KZ"/>
        </w:rPr>
        <w:t>:</w:t>
      </w:r>
    </w:p>
    <w:p w14:paraId="793B0995" w14:textId="123D23B9"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Cs/>
          <w:sz w:val="24"/>
          <w:szCs w:val="24"/>
          <w:lang w:val="kk-KZ"/>
        </w:rPr>
        <w:t xml:space="preserve">- </w:t>
      </w:r>
      <w:r w:rsidR="00F815AD" w:rsidRPr="00F1121C">
        <w:rPr>
          <w:rFonts w:ascii="Times New Roman" w:hAnsi="Times New Roman" w:cs="Times New Roman"/>
          <w:bCs/>
          <w:sz w:val="24"/>
          <w:szCs w:val="24"/>
          <w:lang w:val="kk-KZ"/>
        </w:rPr>
        <w:t xml:space="preserve">министрліктің дене шынықтыру және спорт, ойын бизнесі, лотереялар және лотерея қызметі, туристік қызмет салаларында қызметін қамтамасыз ету </w:t>
      </w:r>
      <w:r w:rsidR="000F307C" w:rsidRPr="00F1121C">
        <w:rPr>
          <w:rFonts w:ascii="Times New Roman" w:hAnsi="Times New Roman" w:cs="Times New Roman"/>
          <w:bCs/>
          <w:sz w:val="24"/>
          <w:szCs w:val="24"/>
          <w:lang w:val="kk-KZ"/>
        </w:rPr>
        <w:t>202</w:t>
      </w:r>
      <w:r w:rsidR="00A417E0">
        <w:rPr>
          <w:rFonts w:ascii="Times New Roman" w:hAnsi="Times New Roman" w:cs="Times New Roman"/>
          <w:bCs/>
          <w:sz w:val="24"/>
          <w:szCs w:val="24"/>
          <w:lang w:val="kk-KZ"/>
        </w:rPr>
        <w:t>4</w:t>
      </w:r>
      <w:r w:rsidR="000F307C" w:rsidRPr="00F1121C">
        <w:rPr>
          <w:rFonts w:ascii="Times New Roman" w:hAnsi="Times New Roman" w:cs="Times New Roman"/>
          <w:bCs/>
          <w:sz w:val="24"/>
          <w:szCs w:val="24"/>
          <w:lang w:val="kk-KZ"/>
        </w:rPr>
        <w:t xml:space="preserve"> жылы 100 %</w:t>
      </w:r>
      <w:r w:rsidR="00773B59" w:rsidRPr="00F1121C">
        <w:rPr>
          <w:rFonts w:ascii="Times New Roman" w:hAnsi="Times New Roman" w:cs="Times New Roman"/>
          <w:bCs/>
          <w:sz w:val="24"/>
          <w:szCs w:val="24"/>
          <w:lang w:val="kk-KZ"/>
        </w:rPr>
        <w:t xml:space="preserve"> </w:t>
      </w:r>
      <w:r w:rsidR="000F307C" w:rsidRPr="00F1121C">
        <w:rPr>
          <w:rFonts w:ascii="Times New Roman" w:hAnsi="Times New Roman" w:cs="Times New Roman"/>
          <w:bCs/>
          <w:sz w:val="24"/>
          <w:szCs w:val="24"/>
          <w:lang w:val="kk-KZ"/>
        </w:rPr>
        <w:t>дейін, 202</w:t>
      </w:r>
      <w:r w:rsidR="00A417E0">
        <w:rPr>
          <w:rFonts w:ascii="Times New Roman" w:hAnsi="Times New Roman" w:cs="Times New Roman"/>
          <w:bCs/>
          <w:sz w:val="24"/>
          <w:szCs w:val="24"/>
          <w:lang w:val="kk-KZ"/>
        </w:rPr>
        <w:t>5</w:t>
      </w:r>
      <w:r w:rsidR="000F307C" w:rsidRPr="00F1121C">
        <w:rPr>
          <w:rFonts w:ascii="Times New Roman" w:hAnsi="Times New Roman" w:cs="Times New Roman"/>
          <w:bCs/>
          <w:sz w:val="24"/>
          <w:szCs w:val="24"/>
          <w:lang w:val="kk-KZ"/>
        </w:rPr>
        <w:t xml:space="preserve"> жылы 100 % дейін, 202</w:t>
      </w:r>
      <w:r w:rsidR="00A417E0">
        <w:rPr>
          <w:rFonts w:ascii="Times New Roman" w:hAnsi="Times New Roman" w:cs="Times New Roman"/>
          <w:bCs/>
          <w:sz w:val="24"/>
          <w:szCs w:val="24"/>
          <w:lang w:val="kk-KZ"/>
        </w:rPr>
        <w:t>6</w:t>
      </w:r>
      <w:r w:rsidR="000F307C" w:rsidRPr="00F1121C">
        <w:rPr>
          <w:rFonts w:ascii="Times New Roman" w:hAnsi="Times New Roman" w:cs="Times New Roman"/>
          <w:bCs/>
          <w:sz w:val="24"/>
          <w:szCs w:val="24"/>
          <w:lang w:val="kk-KZ"/>
        </w:rPr>
        <w:t xml:space="preserve"> жылы 100 % дейін.</w:t>
      </w:r>
    </w:p>
    <w:p w14:paraId="31018814" w14:textId="1F3E1837" w:rsidR="003E7DEA" w:rsidRPr="00F1121C" w:rsidRDefault="00E850BD" w:rsidP="00B927C9">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бағдарламаның сипаттамасы (негіздемесі</w:t>
      </w:r>
      <w:r w:rsidRPr="00F1121C">
        <w:rPr>
          <w:rFonts w:ascii="Times New Roman" w:hAnsi="Times New Roman" w:cs="Times New Roman"/>
          <w:bCs/>
          <w:sz w:val="24"/>
          <w:szCs w:val="24"/>
          <w:lang w:val="kk-KZ"/>
        </w:rPr>
        <w:t>).</w:t>
      </w:r>
      <w:r w:rsidR="00FE1119" w:rsidRPr="00F1121C">
        <w:rPr>
          <w:rFonts w:ascii="Times New Roman" w:hAnsi="Times New Roman" w:cs="Times New Roman"/>
          <w:bCs/>
          <w:sz w:val="24"/>
          <w:szCs w:val="24"/>
          <w:lang w:val="kk-KZ"/>
        </w:rPr>
        <w:t xml:space="preserve"> </w:t>
      </w:r>
      <w:r w:rsidR="00BA13F3" w:rsidRPr="00F1121C">
        <w:rPr>
          <w:rFonts w:ascii="Times New Roman" w:hAnsi="Times New Roman" w:cs="Times New Roman"/>
          <w:bCs/>
          <w:sz w:val="24"/>
          <w:szCs w:val="24"/>
          <w:lang w:val="kk-KZ"/>
        </w:rPr>
        <w:t>С</w:t>
      </w:r>
      <w:r w:rsidR="00FE1119" w:rsidRPr="00F1121C">
        <w:rPr>
          <w:rFonts w:ascii="Times New Roman" w:hAnsi="Times New Roman" w:cs="Times New Roman"/>
          <w:bCs/>
          <w:sz w:val="24"/>
          <w:szCs w:val="24"/>
          <w:lang w:val="kk-KZ"/>
        </w:rPr>
        <w:t xml:space="preserve">порт </w:t>
      </w:r>
      <w:r w:rsidR="000367F4" w:rsidRPr="00F1121C">
        <w:rPr>
          <w:rFonts w:ascii="Times New Roman" w:hAnsi="Times New Roman" w:cs="Times New Roman"/>
          <w:bCs/>
          <w:sz w:val="24"/>
          <w:szCs w:val="24"/>
          <w:lang w:val="kk-KZ"/>
        </w:rPr>
        <w:t xml:space="preserve">және туристік </w:t>
      </w:r>
      <w:r w:rsidR="00FE1119" w:rsidRPr="00F1121C">
        <w:rPr>
          <w:rFonts w:ascii="Times New Roman" w:hAnsi="Times New Roman" w:cs="Times New Roman"/>
          <w:bCs/>
          <w:sz w:val="24"/>
          <w:szCs w:val="24"/>
          <w:lang w:val="kk-KZ"/>
        </w:rPr>
        <w:t xml:space="preserve">саласындағы мемлекеттік саясатты жүзеге асыруға бағытталған Министрлік пен </w:t>
      </w:r>
      <w:r w:rsidRPr="00F1121C">
        <w:rPr>
          <w:rFonts w:ascii="Times New Roman" w:hAnsi="Times New Roman" w:cs="Times New Roman"/>
          <w:bCs/>
          <w:sz w:val="24"/>
          <w:szCs w:val="24"/>
          <w:lang w:val="kk-KZ"/>
        </w:rPr>
        <w:t>оның комиттеттерін</w:t>
      </w:r>
      <w:r w:rsidR="00FE1119" w:rsidRPr="00F1121C">
        <w:rPr>
          <w:rFonts w:ascii="Times New Roman" w:hAnsi="Times New Roman" w:cs="Times New Roman"/>
          <w:bCs/>
          <w:sz w:val="24"/>
          <w:szCs w:val="24"/>
          <w:lang w:val="kk-KZ"/>
        </w:rPr>
        <w:t>ің қызметін қамтамасыз ету бойынша шығыстар.</w:t>
      </w:r>
    </w:p>
    <w:p w14:paraId="0BDACEFB" w14:textId="77777777" w:rsidR="006D507F" w:rsidRPr="00F1121C" w:rsidRDefault="006D507F" w:rsidP="006D507F">
      <w:pPr>
        <w:ind w:right="-540"/>
        <w:jc w:val="center"/>
        <w:rPr>
          <w:rFonts w:eastAsia="MS Mincho"/>
          <w:b/>
          <w:lang w:val="kk-KZ"/>
        </w:rPr>
      </w:pPr>
      <w:r w:rsidRPr="00F1121C">
        <w:rPr>
          <w:rFonts w:eastAsia="MS Mincho"/>
          <w:b/>
          <w:lang w:val="kk-KZ"/>
        </w:rPr>
        <w:t>Бюджеттік бағдарлама бойынша шығыстары, барлығы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992"/>
        <w:gridCol w:w="992"/>
        <w:gridCol w:w="1276"/>
        <w:gridCol w:w="851"/>
        <w:gridCol w:w="1134"/>
        <w:gridCol w:w="1134"/>
      </w:tblGrid>
      <w:tr w:rsidR="00963B58" w:rsidRPr="00F1121C" w14:paraId="5A1F70A2" w14:textId="77777777" w:rsidTr="00A50185">
        <w:trPr>
          <w:trHeight w:val="562"/>
        </w:trPr>
        <w:tc>
          <w:tcPr>
            <w:tcW w:w="3686" w:type="dxa"/>
            <w:vMerge w:val="restart"/>
            <w:tcBorders>
              <w:top w:val="single" w:sz="4" w:space="0" w:color="auto"/>
              <w:left w:val="single" w:sz="4" w:space="0" w:color="auto"/>
              <w:bottom w:val="single" w:sz="4" w:space="0" w:color="auto"/>
              <w:right w:val="single" w:sz="4" w:space="0" w:color="auto"/>
            </w:tcBorders>
            <w:vAlign w:val="center"/>
          </w:tcPr>
          <w:p w14:paraId="78803E2D"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ADE2EF8"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68BCCC37"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2DF33804"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66B8C9B7"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149751A4" w14:textId="77777777" w:rsidTr="002205A1">
        <w:tc>
          <w:tcPr>
            <w:tcW w:w="3686" w:type="dxa"/>
            <w:vMerge/>
            <w:tcBorders>
              <w:top w:val="single" w:sz="4" w:space="0" w:color="auto"/>
              <w:left w:val="single" w:sz="4" w:space="0" w:color="auto"/>
              <w:bottom w:val="single" w:sz="4" w:space="0" w:color="auto"/>
              <w:right w:val="single" w:sz="4" w:space="0" w:color="auto"/>
            </w:tcBorders>
          </w:tcPr>
          <w:p w14:paraId="0330DA10" w14:textId="77777777" w:rsidR="000C1E4F" w:rsidRPr="00F1121C" w:rsidRDefault="000C1E4F" w:rsidP="000C1E4F">
            <w:pPr>
              <w:pStyle w:val="af3"/>
              <w:rPr>
                <w:rFonts w:ascii="Times New Roman" w:hAnsi="Times New Roman" w:cs="Times New Roman"/>
                <w:b/>
                <w:bCs/>
                <w:sz w:val="24"/>
                <w:szCs w:val="24"/>
                <w:lang w:val="kk-KZ"/>
              </w:rPr>
            </w:pPr>
          </w:p>
        </w:tc>
        <w:tc>
          <w:tcPr>
            <w:tcW w:w="992" w:type="dxa"/>
            <w:vMerge/>
            <w:tcBorders>
              <w:top w:val="single" w:sz="4" w:space="0" w:color="auto"/>
              <w:left w:val="single" w:sz="4" w:space="0" w:color="auto"/>
              <w:bottom w:val="single" w:sz="4" w:space="0" w:color="auto"/>
              <w:right w:val="single" w:sz="4" w:space="0" w:color="auto"/>
            </w:tcBorders>
          </w:tcPr>
          <w:p w14:paraId="042A37D0" w14:textId="77777777" w:rsidR="000C1E4F" w:rsidRPr="00F1121C" w:rsidRDefault="000C1E4F" w:rsidP="000C1E4F">
            <w:pPr>
              <w:pStyle w:val="af3"/>
              <w:rPr>
                <w:rFonts w:ascii="Times New Roman" w:hAnsi="Times New Roman" w:cs="Times New Roman"/>
                <w:b/>
                <w:bCs/>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62ABC92E" w14:textId="50F06307"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7351D765" w14:textId="631DBEE4" w:rsidR="000C1E4F" w:rsidRPr="00F1121C" w:rsidRDefault="000C1E4F" w:rsidP="000C1E4F">
            <w:pPr>
              <w:rPr>
                <w:b/>
                <w:lang w:val="kk-KZ"/>
              </w:rPr>
            </w:pPr>
            <w:r w:rsidRPr="00F1121C">
              <w:rPr>
                <w:b/>
                <w:lang w:val="kk-KZ"/>
              </w:rPr>
              <w:t>2023 жыл</w:t>
            </w:r>
          </w:p>
        </w:tc>
        <w:tc>
          <w:tcPr>
            <w:tcW w:w="851" w:type="dxa"/>
            <w:tcBorders>
              <w:top w:val="single" w:sz="4" w:space="0" w:color="auto"/>
              <w:left w:val="single" w:sz="4" w:space="0" w:color="auto"/>
              <w:bottom w:val="single" w:sz="4" w:space="0" w:color="auto"/>
              <w:right w:val="single" w:sz="4" w:space="0" w:color="auto"/>
            </w:tcBorders>
          </w:tcPr>
          <w:p w14:paraId="25C12B9D" w14:textId="0286B05D" w:rsidR="000C1E4F" w:rsidRPr="00F1121C" w:rsidRDefault="000C1E4F" w:rsidP="000C1E4F">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7EB2EB7D" w14:textId="2116E081" w:rsidR="000C1E4F" w:rsidRPr="00F1121C" w:rsidRDefault="000C1E4F" w:rsidP="000C1E4F">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3101293A" w14:textId="5BDC7C40"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9F629D" w:rsidRPr="00F1121C" w14:paraId="735395D0" w14:textId="77777777" w:rsidTr="000C1E4F">
        <w:tc>
          <w:tcPr>
            <w:tcW w:w="3686" w:type="dxa"/>
            <w:tcBorders>
              <w:top w:val="single" w:sz="4" w:space="0" w:color="auto"/>
              <w:left w:val="single" w:sz="4" w:space="0" w:color="auto"/>
              <w:bottom w:val="single" w:sz="4" w:space="0" w:color="auto"/>
              <w:right w:val="single" w:sz="4" w:space="0" w:color="auto"/>
            </w:tcBorders>
          </w:tcPr>
          <w:p w14:paraId="0C23C391" w14:textId="6FED7EDD" w:rsidR="009F629D" w:rsidRPr="00F1121C" w:rsidRDefault="009F629D" w:rsidP="009F629D">
            <w:pPr>
              <w:pStyle w:val="af3"/>
              <w:rPr>
                <w:rFonts w:ascii="Times New Roman" w:hAnsi="Times New Roman" w:cs="Times New Roman"/>
                <w:bCs/>
                <w:sz w:val="24"/>
                <w:szCs w:val="24"/>
                <w:lang w:val="kk-KZ"/>
              </w:rPr>
            </w:pPr>
            <w:r w:rsidRPr="00F1121C">
              <w:rPr>
                <w:rFonts w:ascii="Times New Roman" w:hAnsi="Times New Roman" w:cs="Times New Roman"/>
                <w:bCs/>
                <w:sz w:val="24"/>
                <w:szCs w:val="24"/>
                <w:lang w:val="kk-KZ"/>
              </w:rPr>
              <w:lastRenderedPageBreak/>
              <w:t>Спорт және туристік қызмет  саласындағы мемлекеттік саясатты қалыптастыру</w:t>
            </w:r>
          </w:p>
        </w:tc>
        <w:tc>
          <w:tcPr>
            <w:tcW w:w="992" w:type="dxa"/>
            <w:tcBorders>
              <w:top w:val="single" w:sz="4" w:space="0" w:color="auto"/>
              <w:left w:val="single" w:sz="4" w:space="0" w:color="auto"/>
              <w:bottom w:val="single" w:sz="4" w:space="0" w:color="auto"/>
              <w:right w:val="single" w:sz="4" w:space="0" w:color="auto"/>
            </w:tcBorders>
            <w:vAlign w:val="center"/>
          </w:tcPr>
          <w:p w14:paraId="531253FD" w14:textId="77777777" w:rsidR="009F629D" w:rsidRPr="00F1121C" w:rsidRDefault="009F629D" w:rsidP="009F629D">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2CE13D" w14:textId="35B82200" w:rsidR="009F629D" w:rsidRPr="00F1121C" w:rsidRDefault="009F629D" w:rsidP="009F629D">
            <w:pPr>
              <w:jc w:val="center"/>
              <w:rPr>
                <w:lang w:val="kk-KZ"/>
              </w:rPr>
            </w:pPr>
            <w:r w:rsidRPr="00F1121C">
              <w:rPr>
                <w:bCs/>
                <w:lang w:val="ru-RU"/>
              </w:rPr>
              <w:t>2 100 061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989D9" w14:textId="167269FB" w:rsidR="009F629D" w:rsidRPr="00F1121C" w:rsidRDefault="009F629D" w:rsidP="009F629D">
            <w:pPr>
              <w:jc w:val="center"/>
              <w:rPr>
                <w:bCs/>
                <w:lang w:val="ru-RU"/>
              </w:rPr>
            </w:pPr>
            <w:r w:rsidRPr="0064295D">
              <w:rPr>
                <w:bCs/>
                <w:lang w:val="kk-KZ"/>
              </w:rPr>
              <w:t>1 45</w:t>
            </w:r>
            <w:r>
              <w:rPr>
                <w:bCs/>
                <w:lang w:val="kk-KZ"/>
              </w:rPr>
              <w:t>3</w:t>
            </w:r>
            <w:r w:rsidRPr="0064295D">
              <w:rPr>
                <w:bCs/>
                <w:lang w:val="kk-KZ"/>
              </w:rPr>
              <w:t xml:space="preserve"> </w:t>
            </w:r>
            <w:r>
              <w:rPr>
                <w:bCs/>
                <w:lang w:val="kk-KZ"/>
              </w:rPr>
              <w:t>33</w:t>
            </w:r>
            <w:r w:rsidRPr="0064295D">
              <w:rPr>
                <w:bCs/>
                <w:lang w:val="kk-KZ"/>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A1583" w14:textId="53939DBB" w:rsidR="009F629D" w:rsidRPr="00F1121C" w:rsidRDefault="009F629D" w:rsidP="009F629D">
            <w:pPr>
              <w:jc w:val="center"/>
              <w:rPr>
                <w:bCs/>
              </w:rPr>
            </w:pPr>
            <w:r w:rsidRPr="00691D64">
              <w:rPr>
                <w:bCs/>
                <w:lang w:val="ru-RU"/>
              </w:rPr>
              <w:t>1 581 085</w:t>
            </w:r>
          </w:p>
        </w:tc>
        <w:tc>
          <w:tcPr>
            <w:tcW w:w="1134" w:type="dxa"/>
            <w:tcBorders>
              <w:top w:val="single" w:sz="4" w:space="0" w:color="auto"/>
              <w:left w:val="single" w:sz="4" w:space="0" w:color="auto"/>
              <w:bottom w:val="single" w:sz="4" w:space="0" w:color="auto"/>
              <w:right w:val="single" w:sz="4" w:space="0" w:color="auto"/>
            </w:tcBorders>
            <w:vAlign w:val="center"/>
          </w:tcPr>
          <w:p w14:paraId="47F81993" w14:textId="77777777" w:rsidR="009F629D" w:rsidRPr="00691D64" w:rsidRDefault="009F629D" w:rsidP="009F629D">
            <w:pPr>
              <w:jc w:val="center"/>
              <w:rPr>
                <w:bCs/>
                <w:lang w:val="ru-RU"/>
              </w:rPr>
            </w:pPr>
            <w:r w:rsidRPr="00691D64">
              <w:rPr>
                <w:bCs/>
                <w:lang w:val="ru-RU"/>
              </w:rPr>
              <w:t>1 622 </w:t>
            </w:r>
          </w:p>
          <w:p w14:paraId="4CD8131A" w14:textId="13F9F62B" w:rsidR="009F629D" w:rsidRPr="00F1121C" w:rsidRDefault="009F629D" w:rsidP="009F629D">
            <w:pPr>
              <w:jc w:val="center"/>
              <w:rPr>
                <w:bCs/>
              </w:rPr>
            </w:pPr>
            <w:r w:rsidRPr="00691D64">
              <w:rPr>
                <w:bCs/>
                <w:lang w:val="ru-RU"/>
              </w:rPr>
              <w:t>88</w:t>
            </w:r>
            <w:r w:rsidRPr="00691D64">
              <w:rPr>
                <w:bCs/>
              </w:rPr>
              <w:t>4</w:t>
            </w:r>
            <w:r w:rsidRPr="00691D64">
              <w:rPr>
                <w:bCs/>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FDE3FAB" w14:textId="77777777" w:rsidR="009F629D" w:rsidRPr="00691D64" w:rsidRDefault="009F629D" w:rsidP="009F629D">
            <w:pPr>
              <w:jc w:val="center"/>
              <w:rPr>
                <w:bCs/>
                <w:lang w:val="ru-RU"/>
              </w:rPr>
            </w:pPr>
            <w:r w:rsidRPr="00691D64">
              <w:rPr>
                <w:bCs/>
                <w:lang w:val="ru-RU"/>
              </w:rPr>
              <w:t>1 634 </w:t>
            </w:r>
          </w:p>
          <w:p w14:paraId="186199BD" w14:textId="5C3D2A9B" w:rsidR="009F629D" w:rsidRPr="00F1121C" w:rsidRDefault="009F629D" w:rsidP="009F629D">
            <w:pPr>
              <w:jc w:val="center"/>
              <w:rPr>
                <w:bCs/>
              </w:rPr>
            </w:pPr>
            <w:r w:rsidRPr="00691D64">
              <w:rPr>
                <w:bCs/>
                <w:lang w:val="ru-RU"/>
              </w:rPr>
              <w:t>751</w:t>
            </w:r>
          </w:p>
        </w:tc>
      </w:tr>
      <w:tr w:rsidR="009F629D" w:rsidRPr="00F1121C" w14:paraId="768EE0E2" w14:textId="77777777" w:rsidTr="000C1E4F">
        <w:tc>
          <w:tcPr>
            <w:tcW w:w="3686" w:type="dxa"/>
            <w:tcBorders>
              <w:top w:val="single" w:sz="4" w:space="0" w:color="auto"/>
              <w:left w:val="single" w:sz="4" w:space="0" w:color="auto"/>
              <w:bottom w:val="single" w:sz="4" w:space="0" w:color="auto"/>
              <w:right w:val="single" w:sz="4" w:space="0" w:color="auto"/>
            </w:tcBorders>
          </w:tcPr>
          <w:p w14:paraId="68A74891"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Жалпы бюджеттік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vAlign w:val="center"/>
          </w:tcPr>
          <w:p w14:paraId="7497D430" w14:textId="77777777" w:rsidR="009F629D" w:rsidRPr="00F1121C" w:rsidRDefault="009F629D" w:rsidP="009F629D">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B43CC1" w14:textId="3A5CEBF1" w:rsidR="009F629D" w:rsidRPr="00F1121C" w:rsidRDefault="009F629D" w:rsidP="009F629D">
            <w:pPr>
              <w:jc w:val="center"/>
              <w:rPr>
                <w:b/>
                <w:lang w:val="kk-KZ"/>
              </w:rPr>
            </w:pPr>
            <w:r w:rsidRPr="00F1121C">
              <w:rPr>
                <w:b/>
                <w:lang w:val="ru-RU"/>
              </w:rPr>
              <w:t>2 100 061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BBA1D" w14:textId="642214FE" w:rsidR="009F629D" w:rsidRPr="00F1121C" w:rsidRDefault="009F629D" w:rsidP="009F629D">
            <w:pPr>
              <w:jc w:val="center"/>
              <w:rPr>
                <w:b/>
                <w:bCs/>
                <w:lang w:val="ru-RU"/>
              </w:rPr>
            </w:pPr>
            <w:r w:rsidRPr="0064295D">
              <w:rPr>
                <w:b/>
                <w:lang w:val="kk-KZ"/>
              </w:rPr>
              <w:t>1</w:t>
            </w:r>
            <w:r>
              <w:rPr>
                <w:b/>
                <w:lang w:val="kk-KZ"/>
              </w:rPr>
              <w:t> </w:t>
            </w:r>
            <w:r w:rsidRPr="0064295D">
              <w:rPr>
                <w:b/>
                <w:lang w:val="kk-KZ"/>
              </w:rPr>
              <w:t>45</w:t>
            </w:r>
            <w:r>
              <w:rPr>
                <w:b/>
                <w:lang w:val="kk-KZ"/>
              </w:rPr>
              <w:t>3 33</w:t>
            </w:r>
            <w:r w:rsidRPr="0064295D">
              <w:rPr>
                <w:b/>
                <w:lang w:val="kk-KZ"/>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FCA11" w14:textId="4058317F" w:rsidR="009F629D" w:rsidRPr="00F1121C" w:rsidRDefault="009F629D" w:rsidP="009F629D">
            <w:pPr>
              <w:jc w:val="center"/>
              <w:rPr>
                <w:b/>
                <w:lang w:val="ru-RU"/>
              </w:rPr>
            </w:pPr>
            <w:r w:rsidRPr="00691D64">
              <w:rPr>
                <w:b/>
                <w:bCs/>
                <w:lang w:val="ru-RU"/>
              </w:rPr>
              <w:t>1 581 085</w:t>
            </w:r>
          </w:p>
        </w:tc>
        <w:tc>
          <w:tcPr>
            <w:tcW w:w="1134" w:type="dxa"/>
            <w:tcBorders>
              <w:top w:val="single" w:sz="4" w:space="0" w:color="auto"/>
              <w:left w:val="single" w:sz="4" w:space="0" w:color="auto"/>
              <w:bottom w:val="single" w:sz="4" w:space="0" w:color="auto"/>
              <w:right w:val="single" w:sz="4" w:space="0" w:color="auto"/>
            </w:tcBorders>
            <w:vAlign w:val="center"/>
          </w:tcPr>
          <w:p w14:paraId="625ED591" w14:textId="77777777" w:rsidR="009F629D" w:rsidRPr="00691D64" w:rsidRDefault="009F629D" w:rsidP="009F629D">
            <w:pPr>
              <w:jc w:val="center"/>
              <w:rPr>
                <w:b/>
                <w:bCs/>
                <w:lang w:val="ru-RU"/>
              </w:rPr>
            </w:pPr>
            <w:r w:rsidRPr="00691D64">
              <w:rPr>
                <w:b/>
                <w:bCs/>
                <w:lang w:val="ru-RU"/>
              </w:rPr>
              <w:t>1 622 </w:t>
            </w:r>
          </w:p>
          <w:p w14:paraId="1AA7DEB8" w14:textId="6B340B9E" w:rsidR="009F629D" w:rsidRPr="00F1121C" w:rsidRDefault="009F629D" w:rsidP="009F629D">
            <w:pPr>
              <w:jc w:val="center"/>
              <w:rPr>
                <w:b/>
                <w:bCs/>
              </w:rPr>
            </w:pPr>
            <w:r w:rsidRPr="00691D64">
              <w:rPr>
                <w:b/>
                <w:bCs/>
                <w:lang w:val="ru-RU"/>
              </w:rPr>
              <w:t>88</w:t>
            </w:r>
            <w:r w:rsidRPr="00691D64">
              <w:rPr>
                <w:b/>
                <w:bCs/>
              </w:rPr>
              <w:t>4</w:t>
            </w:r>
            <w:r w:rsidRPr="00691D64">
              <w:rPr>
                <w:b/>
                <w:bCs/>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282CB56" w14:textId="77777777" w:rsidR="009F629D" w:rsidRPr="00691D64" w:rsidRDefault="009F629D" w:rsidP="009F629D">
            <w:pPr>
              <w:jc w:val="center"/>
              <w:rPr>
                <w:b/>
                <w:bCs/>
                <w:lang w:val="ru-RU"/>
              </w:rPr>
            </w:pPr>
            <w:r w:rsidRPr="00691D64">
              <w:rPr>
                <w:b/>
                <w:bCs/>
                <w:lang w:val="ru-RU"/>
              </w:rPr>
              <w:t>1 634 </w:t>
            </w:r>
          </w:p>
          <w:p w14:paraId="35180BF1" w14:textId="5EBF72DD" w:rsidR="009F629D" w:rsidRPr="00F1121C" w:rsidRDefault="009F629D" w:rsidP="009F629D">
            <w:pPr>
              <w:jc w:val="center"/>
              <w:rPr>
                <w:b/>
                <w:bCs/>
              </w:rPr>
            </w:pPr>
            <w:r w:rsidRPr="00691D64">
              <w:rPr>
                <w:b/>
                <w:bCs/>
                <w:lang w:val="ru-RU"/>
              </w:rPr>
              <w:t>751</w:t>
            </w:r>
          </w:p>
        </w:tc>
      </w:tr>
    </w:tbl>
    <w:p w14:paraId="68A706D6" w14:textId="77777777" w:rsidR="00A47ED6" w:rsidRPr="00F1121C" w:rsidRDefault="00A47ED6" w:rsidP="00E30360">
      <w:pPr>
        <w:jc w:val="both"/>
        <w:rPr>
          <w:b/>
          <w:bCs/>
          <w:lang w:val="kk-KZ"/>
        </w:rPr>
      </w:pPr>
    </w:p>
    <w:p w14:paraId="1FA71ED9" w14:textId="2CBA611A" w:rsidR="00E30360" w:rsidRPr="00F1121C" w:rsidRDefault="00493D76" w:rsidP="00E30360">
      <w:pPr>
        <w:jc w:val="both"/>
        <w:rPr>
          <w:lang w:val="kk-KZ"/>
        </w:rPr>
      </w:pPr>
      <w:r w:rsidRPr="00F1121C">
        <w:rPr>
          <w:b/>
          <w:bCs/>
          <w:lang w:val="kk-KZ"/>
        </w:rPr>
        <w:t>Бюджеттік кіші бағдарламаның коды мен атауы</w:t>
      </w:r>
      <w:r w:rsidRPr="00F1121C">
        <w:rPr>
          <w:bCs/>
          <w:lang w:val="kk-KZ"/>
        </w:rPr>
        <w:t xml:space="preserve">: </w:t>
      </w:r>
      <w:r w:rsidR="00E30360" w:rsidRPr="00F1121C">
        <w:rPr>
          <w:lang w:val="kk-KZ"/>
        </w:rPr>
        <w:t>100 «</w:t>
      </w:r>
      <w:r w:rsidR="005015FA" w:rsidRPr="005015FA">
        <w:rPr>
          <w:lang w:val="kk-KZ"/>
        </w:rPr>
        <w:t>Спорт және туристік қызмет саласындағы уәкілетті органның қызметін қамтамасыз ету</w:t>
      </w:r>
      <w:r w:rsidR="00E30360" w:rsidRPr="00F1121C">
        <w:rPr>
          <w:lang w:val="kk-KZ"/>
        </w:rPr>
        <w:t>».</w:t>
      </w:r>
    </w:p>
    <w:p w14:paraId="6957213A" w14:textId="77777777" w:rsidR="00493D76" w:rsidRPr="00F1121C" w:rsidRDefault="00493D76" w:rsidP="00E30360">
      <w:pPr>
        <w:jc w:val="both"/>
        <w:rPr>
          <w:bCs/>
          <w:lang w:val="kk-KZ"/>
        </w:rPr>
      </w:pPr>
      <w:r w:rsidRPr="00F1121C">
        <w:rPr>
          <w:b/>
          <w:bCs/>
          <w:lang w:val="kk-KZ"/>
        </w:rPr>
        <w:t>Бюджеттік кіші бағдарламаның түрі</w:t>
      </w:r>
      <w:r w:rsidRPr="00F1121C">
        <w:rPr>
          <w:bCs/>
          <w:lang w:val="kk-KZ"/>
        </w:rPr>
        <w:t>:</w:t>
      </w:r>
    </w:p>
    <w:p w14:paraId="4EA2A954" w14:textId="77777777" w:rsidR="00493D76" w:rsidRPr="00F1121C" w:rsidRDefault="00493D76" w:rsidP="00493D76">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мазмұнына байланысты</w:t>
      </w:r>
      <w:r w:rsidRPr="00F1121C">
        <w:rPr>
          <w:rFonts w:ascii="Times New Roman" w:hAnsi="Times New Roman" w:cs="Times New Roman"/>
          <w:bCs/>
          <w:sz w:val="24"/>
          <w:szCs w:val="24"/>
          <w:lang w:val="kk-KZ"/>
        </w:rPr>
        <w:t>: мемлекеттік функцияларды, өкілеттіктерді жүзеге асыру және олардан туындайтын мемлекеттік қызметтерді көрсету</w:t>
      </w:r>
    </w:p>
    <w:p w14:paraId="5146CDA3" w14:textId="77777777" w:rsidR="00493D76" w:rsidRPr="00F1121C" w:rsidRDefault="00493D76" w:rsidP="00493D76">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ағымдағы/даму</w:t>
      </w:r>
      <w:r w:rsidRPr="00F1121C">
        <w:rPr>
          <w:rFonts w:ascii="Times New Roman" w:hAnsi="Times New Roman" w:cs="Times New Roman"/>
          <w:bCs/>
          <w:sz w:val="24"/>
          <w:szCs w:val="24"/>
          <w:lang w:val="kk-KZ"/>
        </w:rPr>
        <w:t>: ағымдағы</w:t>
      </w:r>
    </w:p>
    <w:p w14:paraId="0986A597" w14:textId="01EEAA51" w:rsidR="006D34F7" w:rsidRPr="00F1121C" w:rsidRDefault="00493D76" w:rsidP="00493D76">
      <w:pPr>
        <w:pStyle w:val="af3"/>
        <w:jc w:val="both"/>
        <w:rPr>
          <w:rFonts w:ascii="Times New Roman" w:hAnsi="Times New Roman" w:cs="Times New Roman"/>
          <w:sz w:val="24"/>
          <w:szCs w:val="24"/>
          <w:lang w:val="kk-KZ"/>
        </w:rPr>
      </w:pPr>
      <w:r w:rsidRPr="00F1121C">
        <w:rPr>
          <w:rFonts w:ascii="Times New Roman" w:hAnsi="Times New Roman" w:cs="Times New Roman"/>
          <w:b/>
          <w:bCs/>
          <w:sz w:val="24"/>
          <w:szCs w:val="24"/>
          <w:lang w:val="kk-KZ"/>
        </w:rPr>
        <w:t>Бюджеттік кіші бағдарламаның сипаттамасы (негіздемесі):</w:t>
      </w:r>
      <w:r w:rsidRPr="00F1121C">
        <w:rPr>
          <w:rFonts w:ascii="Times New Roman" w:hAnsi="Times New Roman" w:cs="Times New Roman"/>
          <w:bCs/>
          <w:sz w:val="24"/>
          <w:szCs w:val="24"/>
          <w:lang w:val="kk-KZ"/>
        </w:rPr>
        <w:t xml:space="preserve"> Министрліктің және оның комитеттерінің </w:t>
      </w:r>
      <w:r w:rsidR="0038095A" w:rsidRPr="00F1121C">
        <w:rPr>
          <w:rFonts w:ascii="Times New Roman" w:hAnsi="Times New Roman" w:cs="Times New Roman"/>
          <w:bCs/>
          <w:sz w:val="24"/>
          <w:szCs w:val="24"/>
          <w:lang w:val="kk-KZ"/>
        </w:rPr>
        <w:t>штаттан</w:t>
      </w:r>
      <w:r w:rsidR="00BA13F3" w:rsidRPr="00F1121C">
        <w:rPr>
          <w:rFonts w:ascii="Times New Roman" w:hAnsi="Times New Roman" w:cs="Times New Roman"/>
          <w:bCs/>
          <w:sz w:val="24"/>
          <w:szCs w:val="24"/>
          <w:lang w:val="kk-KZ"/>
        </w:rPr>
        <w:t xml:space="preserve"> </w:t>
      </w:r>
      <w:r w:rsidR="00D22B23" w:rsidRPr="00F1121C">
        <w:rPr>
          <w:rFonts w:ascii="Times New Roman" w:hAnsi="Times New Roman" w:cs="Times New Roman"/>
          <w:bCs/>
          <w:sz w:val="24"/>
          <w:szCs w:val="24"/>
          <w:lang w:val="kk-KZ"/>
        </w:rPr>
        <w:t>тыс қызметкерлерін</w:t>
      </w:r>
      <w:r w:rsidRPr="00F1121C">
        <w:rPr>
          <w:rFonts w:ascii="Times New Roman" w:hAnsi="Times New Roman" w:cs="Times New Roman"/>
          <w:bCs/>
          <w:sz w:val="24"/>
          <w:szCs w:val="24"/>
          <w:lang w:val="kk-KZ"/>
        </w:rPr>
        <w:t xml:space="preserve"> </w:t>
      </w:r>
      <w:r w:rsidR="008600EF" w:rsidRPr="00F1121C">
        <w:rPr>
          <w:rFonts w:ascii="Times New Roman" w:hAnsi="Times New Roman" w:cs="Times New Roman"/>
          <w:bCs/>
          <w:sz w:val="24"/>
          <w:szCs w:val="24"/>
          <w:lang w:val="kk-KZ"/>
        </w:rPr>
        <w:t>2</w:t>
      </w:r>
      <w:r w:rsidR="003A5869" w:rsidRPr="003A5869">
        <w:rPr>
          <w:rFonts w:ascii="Times New Roman" w:hAnsi="Times New Roman" w:cs="Times New Roman"/>
          <w:bCs/>
          <w:sz w:val="24"/>
          <w:szCs w:val="24"/>
          <w:lang w:val="kk-KZ"/>
        </w:rPr>
        <w:t>6</w:t>
      </w:r>
      <w:r w:rsidRPr="00F1121C">
        <w:rPr>
          <w:rFonts w:ascii="Times New Roman" w:hAnsi="Times New Roman" w:cs="Times New Roman"/>
          <w:bCs/>
          <w:sz w:val="24"/>
          <w:szCs w:val="24"/>
          <w:lang w:val="kk-KZ"/>
        </w:rPr>
        <w:t xml:space="preserve"> бірлік көлемінде ұстауға арналған шығыстар (жалақыға, </w:t>
      </w:r>
      <w:r w:rsidR="00A01724" w:rsidRPr="00F1121C">
        <w:rPr>
          <w:rFonts w:ascii="Times New Roman" w:hAnsi="Times New Roman" w:cs="Times New Roman"/>
          <w:bCs/>
          <w:sz w:val="24"/>
          <w:szCs w:val="24"/>
          <w:lang w:val="kk-KZ"/>
        </w:rPr>
        <w:t>азаматтық</w:t>
      </w:r>
      <w:r w:rsidRPr="00F1121C">
        <w:rPr>
          <w:rFonts w:ascii="Times New Roman" w:hAnsi="Times New Roman" w:cs="Times New Roman"/>
          <w:bCs/>
          <w:sz w:val="24"/>
          <w:szCs w:val="24"/>
          <w:lang w:val="kk-KZ"/>
        </w:rPr>
        <w:t xml:space="preserve"> қызметкерлердің жалақысына, салықтар мен аударымдарға).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992"/>
        <w:gridCol w:w="992"/>
        <w:gridCol w:w="1276"/>
        <w:gridCol w:w="992"/>
        <w:gridCol w:w="993"/>
        <w:gridCol w:w="992"/>
      </w:tblGrid>
      <w:tr w:rsidR="00963B58" w:rsidRPr="00F1121C" w14:paraId="33DE457B" w14:textId="77777777" w:rsidTr="003839F3">
        <w:trPr>
          <w:trHeight w:val="562"/>
        </w:trPr>
        <w:tc>
          <w:tcPr>
            <w:tcW w:w="3686" w:type="dxa"/>
            <w:vMerge w:val="restart"/>
            <w:tcBorders>
              <w:top w:val="single" w:sz="4" w:space="0" w:color="auto"/>
              <w:left w:val="single" w:sz="4" w:space="0" w:color="auto"/>
              <w:bottom w:val="single" w:sz="4" w:space="0" w:color="auto"/>
              <w:right w:val="single" w:sz="4" w:space="0" w:color="auto"/>
            </w:tcBorders>
          </w:tcPr>
          <w:p w14:paraId="0D8B397F" w14:textId="77777777" w:rsidR="00493D76" w:rsidRPr="00F1121C" w:rsidRDefault="00493D76" w:rsidP="00493D76">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Тікелей нәтиже көрсеткіштері</w:t>
            </w:r>
          </w:p>
        </w:tc>
        <w:tc>
          <w:tcPr>
            <w:tcW w:w="992" w:type="dxa"/>
            <w:vMerge w:val="restart"/>
            <w:tcBorders>
              <w:top w:val="single" w:sz="4" w:space="0" w:color="auto"/>
              <w:left w:val="single" w:sz="4" w:space="0" w:color="auto"/>
              <w:bottom w:val="single" w:sz="4" w:space="0" w:color="auto"/>
              <w:right w:val="single" w:sz="4" w:space="0" w:color="auto"/>
            </w:tcBorders>
          </w:tcPr>
          <w:p w14:paraId="312973FC" w14:textId="77777777" w:rsidR="00493D76" w:rsidRPr="00F1121C" w:rsidRDefault="00493D76" w:rsidP="00493D76">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1E5362E4" w14:textId="77777777" w:rsidR="00493D76" w:rsidRPr="00F1121C" w:rsidRDefault="00493D76" w:rsidP="00493D76">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00057E3A" w14:textId="77777777" w:rsidR="00493D76" w:rsidRPr="00F1121C" w:rsidRDefault="00493D76" w:rsidP="00493D76">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6DC82FCA" w14:textId="77777777" w:rsidR="00493D76" w:rsidRPr="00F1121C" w:rsidRDefault="00493D76" w:rsidP="00493D76">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6938687D" w14:textId="77777777" w:rsidTr="003839F3">
        <w:tc>
          <w:tcPr>
            <w:tcW w:w="3686" w:type="dxa"/>
            <w:vMerge/>
            <w:tcBorders>
              <w:top w:val="single" w:sz="4" w:space="0" w:color="auto"/>
              <w:left w:val="single" w:sz="4" w:space="0" w:color="auto"/>
              <w:bottom w:val="single" w:sz="4" w:space="0" w:color="auto"/>
              <w:right w:val="single" w:sz="4" w:space="0" w:color="auto"/>
            </w:tcBorders>
          </w:tcPr>
          <w:p w14:paraId="711C5313" w14:textId="77777777" w:rsidR="000C1E4F" w:rsidRPr="00F1121C" w:rsidRDefault="000C1E4F" w:rsidP="000C1E4F">
            <w:pPr>
              <w:jc w:val="both"/>
              <w:rPr>
                <w:rFonts w:eastAsia="MS Mincho"/>
                <w:b/>
                <w:lang w:val="kk-KZ"/>
              </w:rPr>
            </w:pPr>
          </w:p>
        </w:tc>
        <w:tc>
          <w:tcPr>
            <w:tcW w:w="992" w:type="dxa"/>
            <w:vMerge/>
            <w:tcBorders>
              <w:top w:val="single" w:sz="4" w:space="0" w:color="auto"/>
              <w:left w:val="single" w:sz="4" w:space="0" w:color="auto"/>
              <w:bottom w:val="single" w:sz="4" w:space="0" w:color="auto"/>
              <w:right w:val="single" w:sz="4" w:space="0" w:color="auto"/>
            </w:tcBorders>
          </w:tcPr>
          <w:p w14:paraId="66AC0679" w14:textId="77777777" w:rsidR="000C1E4F" w:rsidRPr="00F1121C" w:rsidRDefault="000C1E4F" w:rsidP="000C1E4F">
            <w:pPr>
              <w:jc w:val="both"/>
              <w:rPr>
                <w:rFonts w:eastAsia="MS Mincho"/>
                <w:b/>
                <w:lang w:val="kk-KZ"/>
              </w:rPr>
            </w:pPr>
          </w:p>
        </w:tc>
        <w:tc>
          <w:tcPr>
            <w:tcW w:w="992" w:type="dxa"/>
            <w:tcBorders>
              <w:top w:val="single" w:sz="4" w:space="0" w:color="auto"/>
              <w:left w:val="single" w:sz="4" w:space="0" w:color="auto"/>
              <w:bottom w:val="single" w:sz="4" w:space="0" w:color="auto"/>
              <w:right w:val="single" w:sz="4" w:space="0" w:color="auto"/>
            </w:tcBorders>
          </w:tcPr>
          <w:p w14:paraId="7081327C" w14:textId="74C31A5B"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277AB9C8" w14:textId="01976849" w:rsidR="000C1E4F" w:rsidRPr="00F1121C" w:rsidRDefault="000C1E4F" w:rsidP="000C1E4F">
            <w:pPr>
              <w:rPr>
                <w:b/>
                <w:lang w:val="kk-KZ"/>
              </w:rPr>
            </w:pPr>
            <w:r w:rsidRPr="00F1121C">
              <w:rPr>
                <w:b/>
                <w:lang w:val="kk-KZ"/>
              </w:rPr>
              <w:t>2023 жыл</w:t>
            </w:r>
          </w:p>
        </w:tc>
        <w:tc>
          <w:tcPr>
            <w:tcW w:w="992" w:type="dxa"/>
            <w:tcBorders>
              <w:top w:val="single" w:sz="4" w:space="0" w:color="auto"/>
              <w:left w:val="single" w:sz="4" w:space="0" w:color="auto"/>
              <w:bottom w:val="single" w:sz="4" w:space="0" w:color="auto"/>
              <w:right w:val="single" w:sz="4" w:space="0" w:color="auto"/>
            </w:tcBorders>
          </w:tcPr>
          <w:p w14:paraId="2A35F584" w14:textId="14EEA3F3" w:rsidR="000C1E4F" w:rsidRPr="00F1121C" w:rsidRDefault="000C1E4F" w:rsidP="000C1E4F">
            <w:pPr>
              <w:rPr>
                <w:b/>
                <w:lang w:val="kk-KZ"/>
              </w:rPr>
            </w:pPr>
            <w:r w:rsidRPr="00F1121C">
              <w:rPr>
                <w:b/>
                <w:lang w:val="kk-KZ"/>
              </w:rPr>
              <w:t>2024 жыл</w:t>
            </w:r>
          </w:p>
        </w:tc>
        <w:tc>
          <w:tcPr>
            <w:tcW w:w="993" w:type="dxa"/>
            <w:tcBorders>
              <w:top w:val="single" w:sz="4" w:space="0" w:color="auto"/>
              <w:left w:val="single" w:sz="4" w:space="0" w:color="auto"/>
              <w:bottom w:val="single" w:sz="4" w:space="0" w:color="auto"/>
              <w:right w:val="single" w:sz="4" w:space="0" w:color="auto"/>
            </w:tcBorders>
          </w:tcPr>
          <w:p w14:paraId="731883D8" w14:textId="03DCF101"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0E86ECD5" w14:textId="5AB31195"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0C1E4F" w:rsidRPr="00F1121C" w14:paraId="1455EF4F" w14:textId="77777777" w:rsidTr="000C1E4F">
        <w:tc>
          <w:tcPr>
            <w:tcW w:w="3686" w:type="dxa"/>
            <w:tcBorders>
              <w:top w:val="single" w:sz="4" w:space="0" w:color="auto"/>
              <w:left w:val="single" w:sz="4" w:space="0" w:color="auto"/>
              <w:bottom w:val="single" w:sz="4" w:space="0" w:color="auto"/>
              <w:right w:val="single" w:sz="4" w:space="0" w:color="auto"/>
            </w:tcBorders>
          </w:tcPr>
          <w:p w14:paraId="340D7DB2" w14:textId="60B0D1A9" w:rsidR="000C1E4F" w:rsidRPr="00F1121C" w:rsidRDefault="000C1E4F" w:rsidP="000C1E4F">
            <w:pPr>
              <w:jc w:val="both"/>
              <w:rPr>
                <w:lang w:val="kk-KZ" w:eastAsia="ru-RU"/>
              </w:rPr>
            </w:pPr>
            <w:r w:rsidRPr="00F1121C">
              <w:rPr>
                <w:lang w:val="kk-KZ"/>
              </w:rPr>
              <w:t>Министрліктен және оның комитеттерінен штаттан тыс қызметкерлер саны</w:t>
            </w:r>
          </w:p>
        </w:tc>
        <w:tc>
          <w:tcPr>
            <w:tcW w:w="992" w:type="dxa"/>
            <w:tcBorders>
              <w:top w:val="single" w:sz="4" w:space="0" w:color="auto"/>
              <w:left w:val="single" w:sz="4" w:space="0" w:color="auto"/>
              <w:bottom w:val="single" w:sz="4" w:space="0" w:color="auto"/>
              <w:right w:val="single" w:sz="4" w:space="0" w:color="auto"/>
            </w:tcBorders>
            <w:vAlign w:val="center"/>
          </w:tcPr>
          <w:p w14:paraId="049BD9ED" w14:textId="77777777" w:rsidR="000C1E4F" w:rsidRPr="00F1121C" w:rsidRDefault="000C1E4F" w:rsidP="000C1E4F">
            <w:pPr>
              <w:jc w:val="both"/>
              <w:rPr>
                <w:lang w:val="kk-KZ" w:eastAsia="ru-RU"/>
              </w:rPr>
            </w:pPr>
            <w:r w:rsidRPr="00F1121C">
              <w:rPr>
                <w:rStyle w:val="shorttext"/>
                <w:lang w:val="kk-KZ"/>
              </w:rPr>
              <w:t>адам</w:t>
            </w:r>
          </w:p>
        </w:tc>
        <w:tc>
          <w:tcPr>
            <w:tcW w:w="992" w:type="dxa"/>
            <w:tcBorders>
              <w:top w:val="single" w:sz="4" w:space="0" w:color="auto"/>
              <w:left w:val="single" w:sz="4" w:space="0" w:color="auto"/>
              <w:bottom w:val="single" w:sz="4" w:space="0" w:color="auto"/>
              <w:right w:val="single" w:sz="4" w:space="0" w:color="auto"/>
            </w:tcBorders>
            <w:vAlign w:val="center"/>
          </w:tcPr>
          <w:p w14:paraId="6A041EC7" w14:textId="4DEE16C5" w:rsidR="000C1E4F" w:rsidRPr="00F1121C" w:rsidRDefault="000C1E4F" w:rsidP="000C1E4F">
            <w:pPr>
              <w:jc w:val="center"/>
              <w:rPr>
                <w:lang w:val="kk-KZ"/>
              </w:rPr>
            </w:pPr>
            <w:r w:rsidRPr="00F1121C">
              <w:rPr>
                <w:lang w:val="ru-RU"/>
              </w:rPr>
              <w:t>36</w:t>
            </w:r>
          </w:p>
        </w:tc>
        <w:tc>
          <w:tcPr>
            <w:tcW w:w="1276" w:type="dxa"/>
            <w:tcBorders>
              <w:top w:val="single" w:sz="4" w:space="0" w:color="auto"/>
              <w:left w:val="single" w:sz="4" w:space="0" w:color="auto"/>
              <w:bottom w:val="single" w:sz="4" w:space="0" w:color="auto"/>
              <w:right w:val="single" w:sz="4" w:space="0" w:color="auto"/>
            </w:tcBorders>
            <w:vAlign w:val="center"/>
          </w:tcPr>
          <w:p w14:paraId="3B1DB5A6" w14:textId="25DBF888" w:rsidR="000C1E4F" w:rsidRPr="00F1121C" w:rsidRDefault="000C1E4F" w:rsidP="000C1E4F">
            <w:pPr>
              <w:jc w:val="center"/>
              <w:rPr>
                <w:lang w:val="kk-KZ"/>
              </w:rPr>
            </w:pPr>
            <w:r w:rsidRPr="00F57B90">
              <w:rPr>
                <w:lang w:val="ru-RU"/>
              </w:rPr>
              <w:t>2</w:t>
            </w:r>
            <w:r>
              <w:rPr>
                <w:lang w:val="ru-RU"/>
              </w:rPr>
              <w:t>6</w:t>
            </w:r>
          </w:p>
        </w:tc>
        <w:tc>
          <w:tcPr>
            <w:tcW w:w="992" w:type="dxa"/>
            <w:tcBorders>
              <w:top w:val="single" w:sz="4" w:space="0" w:color="auto"/>
              <w:left w:val="single" w:sz="4" w:space="0" w:color="auto"/>
              <w:bottom w:val="single" w:sz="4" w:space="0" w:color="auto"/>
              <w:right w:val="single" w:sz="4" w:space="0" w:color="auto"/>
            </w:tcBorders>
            <w:vAlign w:val="center"/>
          </w:tcPr>
          <w:p w14:paraId="7DCE76B8" w14:textId="37BEC668" w:rsidR="000C1E4F" w:rsidRPr="00F1121C" w:rsidRDefault="000C1E4F" w:rsidP="000C1E4F">
            <w:pPr>
              <w:jc w:val="center"/>
              <w:rPr>
                <w:lang w:val="kk-KZ"/>
              </w:rPr>
            </w:pPr>
            <w:r w:rsidRPr="00DB1A86">
              <w:rPr>
                <w:lang w:val="ru-RU"/>
              </w:rPr>
              <w:t>26</w:t>
            </w:r>
          </w:p>
        </w:tc>
        <w:tc>
          <w:tcPr>
            <w:tcW w:w="993" w:type="dxa"/>
            <w:tcBorders>
              <w:top w:val="single" w:sz="4" w:space="0" w:color="auto"/>
              <w:left w:val="single" w:sz="4" w:space="0" w:color="auto"/>
              <w:bottom w:val="single" w:sz="4" w:space="0" w:color="auto"/>
              <w:right w:val="single" w:sz="4" w:space="0" w:color="auto"/>
            </w:tcBorders>
            <w:vAlign w:val="center"/>
          </w:tcPr>
          <w:p w14:paraId="74AD73BE" w14:textId="02216300" w:rsidR="000C1E4F" w:rsidRPr="00F1121C" w:rsidRDefault="000C1E4F" w:rsidP="000C1E4F">
            <w:pPr>
              <w:jc w:val="center"/>
              <w:rPr>
                <w:lang w:val="kk-KZ"/>
              </w:rPr>
            </w:pPr>
            <w:r w:rsidRPr="00DB1A86">
              <w:rPr>
                <w:lang w:val="ru-RU"/>
              </w:rPr>
              <w:t>26</w:t>
            </w:r>
          </w:p>
        </w:tc>
        <w:tc>
          <w:tcPr>
            <w:tcW w:w="992" w:type="dxa"/>
            <w:tcBorders>
              <w:top w:val="single" w:sz="4" w:space="0" w:color="auto"/>
              <w:left w:val="single" w:sz="4" w:space="0" w:color="auto"/>
              <w:bottom w:val="single" w:sz="4" w:space="0" w:color="auto"/>
              <w:right w:val="single" w:sz="4" w:space="0" w:color="auto"/>
            </w:tcBorders>
            <w:vAlign w:val="center"/>
          </w:tcPr>
          <w:p w14:paraId="3D3E2673" w14:textId="01007779" w:rsidR="000C1E4F" w:rsidRPr="00F1121C" w:rsidRDefault="000C1E4F" w:rsidP="000C1E4F">
            <w:pPr>
              <w:jc w:val="center"/>
              <w:rPr>
                <w:lang w:val="kk-KZ"/>
              </w:rPr>
            </w:pPr>
            <w:r w:rsidRPr="00DB1A86">
              <w:rPr>
                <w:lang w:val="ru-RU"/>
              </w:rPr>
              <w:t>26</w:t>
            </w:r>
          </w:p>
        </w:tc>
      </w:tr>
    </w:tbl>
    <w:p w14:paraId="3FCA61E5" w14:textId="77777777" w:rsidR="00E30360" w:rsidRPr="00F1121C" w:rsidRDefault="00E30360" w:rsidP="00277E98">
      <w:pPr>
        <w:pStyle w:val="af3"/>
        <w:jc w:val="both"/>
        <w:rPr>
          <w:rFonts w:ascii="Times New Roman" w:hAnsi="Times New Roman" w:cs="Times New Roman"/>
          <w:b/>
          <w:bCs/>
          <w:sz w:val="24"/>
          <w:szCs w:val="24"/>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992"/>
        <w:gridCol w:w="992"/>
        <w:gridCol w:w="1276"/>
        <w:gridCol w:w="992"/>
        <w:gridCol w:w="993"/>
        <w:gridCol w:w="992"/>
      </w:tblGrid>
      <w:tr w:rsidR="00963B58" w:rsidRPr="00F1121C" w14:paraId="60C6FB5F" w14:textId="77777777" w:rsidTr="003839F3">
        <w:trPr>
          <w:trHeight w:val="562"/>
        </w:trPr>
        <w:tc>
          <w:tcPr>
            <w:tcW w:w="3686" w:type="dxa"/>
            <w:vMerge w:val="restart"/>
            <w:tcBorders>
              <w:top w:val="single" w:sz="4" w:space="0" w:color="auto"/>
              <w:left w:val="single" w:sz="4" w:space="0" w:color="auto"/>
              <w:bottom w:val="single" w:sz="4" w:space="0" w:color="auto"/>
              <w:right w:val="single" w:sz="4" w:space="0" w:color="auto"/>
            </w:tcBorders>
          </w:tcPr>
          <w:p w14:paraId="521A70DF"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кіші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tcPr>
          <w:p w14:paraId="5B68FD51"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65CAF240"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35BC7BAF"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1AE1BAC6"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5443B9F1" w14:textId="77777777" w:rsidTr="003839F3">
        <w:tc>
          <w:tcPr>
            <w:tcW w:w="3686" w:type="dxa"/>
            <w:vMerge/>
            <w:tcBorders>
              <w:top w:val="single" w:sz="4" w:space="0" w:color="auto"/>
              <w:left w:val="single" w:sz="4" w:space="0" w:color="auto"/>
              <w:bottom w:val="single" w:sz="4" w:space="0" w:color="auto"/>
              <w:right w:val="single" w:sz="4" w:space="0" w:color="auto"/>
            </w:tcBorders>
          </w:tcPr>
          <w:p w14:paraId="4CA64341" w14:textId="77777777" w:rsidR="000C1E4F" w:rsidRPr="00F1121C" w:rsidRDefault="000C1E4F" w:rsidP="000C1E4F">
            <w:pPr>
              <w:jc w:val="both"/>
              <w:rPr>
                <w:rFonts w:eastAsia="MS Mincho"/>
                <w:b/>
                <w:lang w:val="kk-KZ"/>
              </w:rPr>
            </w:pPr>
          </w:p>
        </w:tc>
        <w:tc>
          <w:tcPr>
            <w:tcW w:w="992" w:type="dxa"/>
            <w:vMerge/>
            <w:tcBorders>
              <w:top w:val="single" w:sz="4" w:space="0" w:color="auto"/>
              <w:left w:val="single" w:sz="4" w:space="0" w:color="auto"/>
              <w:bottom w:val="single" w:sz="4" w:space="0" w:color="auto"/>
              <w:right w:val="single" w:sz="4" w:space="0" w:color="auto"/>
            </w:tcBorders>
          </w:tcPr>
          <w:p w14:paraId="216EE2FE" w14:textId="77777777" w:rsidR="000C1E4F" w:rsidRPr="00F1121C" w:rsidRDefault="000C1E4F" w:rsidP="000C1E4F">
            <w:pPr>
              <w:jc w:val="both"/>
              <w:rPr>
                <w:rFonts w:eastAsia="MS Mincho"/>
                <w:b/>
                <w:lang w:val="kk-KZ"/>
              </w:rPr>
            </w:pPr>
          </w:p>
        </w:tc>
        <w:tc>
          <w:tcPr>
            <w:tcW w:w="992" w:type="dxa"/>
            <w:tcBorders>
              <w:top w:val="single" w:sz="4" w:space="0" w:color="auto"/>
              <w:left w:val="single" w:sz="4" w:space="0" w:color="auto"/>
              <w:bottom w:val="single" w:sz="4" w:space="0" w:color="auto"/>
              <w:right w:val="single" w:sz="4" w:space="0" w:color="auto"/>
            </w:tcBorders>
          </w:tcPr>
          <w:p w14:paraId="3606DD9A" w14:textId="7FCCB6DB"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07020AE" w14:textId="6B8FDB87" w:rsidR="000C1E4F" w:rsidRPr="00F1121C" w:rsidRDefault="000C1E4F" w:rsidP="000C1E4F">
            <w:pPr>
              <w:rPr>
                <w:b/>
                <w:lang w:val="kk-KZ"/>
              </w:rPr>
            </w:pPr>
            <w:r w:rsidRPr="00F1121C">
              <w:rPr>
                <w:b/>
                <w:lang w:val="kk-KZ"/>
              </w:rPr>
              <w:t>2023 жыл</w:t>
            </w:r>
          </w:p>
        </w:tc>
        <w:tc>
          <w:tcPr>
            <w:tcW w:w="992" w:type="dxa"/>
            <w:tcBorders>
              <w:top w:val="single" w:sz="4" w:space="0" w:color="auto"/>
              <w:left w:val="single" w:sz="4" w:space="0" w:color="auto"/>
              <w:bottom w:val="single" w:sz="4" w:space="0" w:color="auto"/>
              <w:right w:val="single" w:sz="4" w:space="0" w:color="auto"/>
            </w:tcBorders>
          </w:tcPr>
          <w:p w14:paraId="28A294D8" w14:textId="08E5C082" w:rsidR="000C1E4F" w:rsidRPr="00F1121C" w:rsidRDefault="000C1E4F" w:rsidP="000C1E4F">
            <w:pPr>
              <w:rPr>
                <w:b/>
                <w:lang w:val="kk-KZ"/>
              </w:rPr>
            </w:pPr>
            <w:r w:rsidRPr="00F1121C">
              <w:rPr>
                <w:b/>
                <w:lang w:val="kk-KZ"/>
              </w:rPr>
              <w:t>2024 жыл</w:t>
            </w:r>
          </w:p>
        </w:tc>
        <w:tc>
          <w:tcPr>
            <w:tcW w:w="993" w:type="dxa"/>
            <w:tcBorders>
              <w:top w:val="single" w:sz="4" w:space="0" w:color="auto"/>
              <w:left w:val="single" w:sz="4" w:space="0" w:color="auto"/>
              <w:bottom w:val="single" w:sz="4" w:space="0" w:color="auto"/>
              <w:right w:val="single" w:sz="4" w:space="0" w:color="auto"/>
            </w:tcBorders>
          </w:tcPr>
          <w:p w14:paraId="0034EFF3" w14:textId="7116F571"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09E5E9B7" w14:textId="33D8C15B" w:rsidR="000C1E4F" w:rsidRPr="00F1121C" w:rsidRDefault="000C1E4F" w:rsidP="000C1E4F">
            <w:pPr>
              <w:rPr>
                <w:b/>
                <w:lang w:val="kk-KZ"/>
              </w:rPr>
            </w:pPr>
            <w:r w:rsidRPr="000C1E4F">
              <w:rPr>
                <w:b/>
                <w:lang w:val="kk-KZ"/>
              </w:rPr>
              <w:t>2026 жыл</w:t>
            </w:r>
          </w:p>
        </w:tc>
      </w:tr>
      <w:tr w:rsidR="009F629D" w:rsidRPr="00F1121C" w14:paraId="02E1E453" w14:textId="77777777" w:rsidTr="003839F3">
        <w:tc>
          <w:tcPr>
            <w:tcW w:w="3686" w:type="dxa"/>
            <w:tcBorders>
              <w:top w:val="single" w:sz="4" w:space="0" w:color="auto"/>
              <w:left w:val="single" w:sz="4" w:space="0" w:color="auto"/>
              <w:bottom w:val="single" w:sz="4" w:space="0" w:color="auto"/>
              <w:right w:val="single" w:sz="4" w:space="0" w:color="auto"/>
            </w:tcBorders>
          </w:tcPr>
          <w:p w14:paraId="45413E10" w14:textId="7ADDB6DE" w:rsidR="009F629D" w:rsidRPr="00F1121C" w:rsidRDefault="009F629D" w:rsidP="009F629D">
            <w:pPr>
              <w:jc w:val="both"/>
              <w:rPr>
                <w:rFonts w:eastAsia="MS Mincho"/>
                <w:lang w:val="kk-KZ"/>
              </w:rPr>
            </w:pPr>
            <w:r w:rsidRPr="00F1121C">
              <w:rPr>
                <w:lang w:val="kk-KZ"/>
              </w:rPr>
              <w:t>Спорт және туристік қызмет саласындағы уәкілетті органның қызметін қамтамасыз ету</w:t>
            </w:r>
          </w:p>
        </w:tc>
        <w:tc>
          <w:tcPr>
            <w:tcW w:w="992" w:type="dxa"/>
            <w:tcBorders>
              <w:top w:val="single" w:sz="4" w:space="0" w:color="auto"/>
              <w:left w:val="single" w:sz="4" w:space="0" w:color="auto"/>
              <w:bottom w:val="single" w:sz="4" w:space="0" w:color="auto"/>
              <w:right w:val="single" w:sz="4" w:space="0" w:color="auto"/>
            </w:tcBorders>
            <w:vAlign w:val="center"/>
          </w:tcPr>
          <w:p w14:paraId="72F6CF77" w14:textId="77777777" w:rsidR="009F629D" w:rsidRPr="00F1121C" w:rsidRDefault="009F629D" w:rsidP="009F629D">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0181F867" w14:textId="78CEDA0E" w:rsidR="009F629D" w:rsidRPr="00F1121C" w:rsidRDefault="009F629D" w:rsidP="009F629D">
            <w:pPr>
              <w:jc w:val="center"/>
              <w:rPr>
                <w:rFonts w:eastAsia="MS Mincho"/>
                <w:lang w:val="kk-KZ"/>
              </w:rPr>
            </w:pPr>
            <w:r w:rsidRPr="00691D64">
              <w:rPr>
                <w:iCs/>
                <w:lang w:val="ru-RU"/>
              </w:rPr>
              <w:t>48 320</w:t>
            </w:r>
          </w:p>
        </w:tc>
        <w:tc>
          <w:tcPr>
            <w:tcW w:w="1276" w:type="dxa"/>
            <w:tcBorders>
              <w:top w:val="single" w:sz="4" w:space="0" w:color="auto"/>
              <w:left w:val="single" w:sz="4" w:space="0" w:color="auto"/>
              <w:bottom w:val="single" w:sz="4" w:space="0" w:color="auto"/>
              <w:right w:val="single" w:sz="4" w:space="0" w:color="auto"/>
            </w:tcBorders>
            <w:vAlign w:val="center"/>
          </w:tcPr>
          <w:p w14:paraId="722337BE" w14:textId="1AAA8E7E" w:rsidR="009F629D" w:rsidRPr="00F1121C" w:rsidRDefault="009F629D" w:rsidP="009F629D">
            <w:pPr>
              <w:jc w:val="center"/>
              <w:rPr>
                <w:iCs/>
              </w:rPr>
            </w:pPr>
            <w:r>
              <w:rPr>
                <w:iCs/>
                <w:lang w:val="ru-RU"/>
              </w:rPr>
              <w:t>37 465</w:t>
            </w:r>
          </w:p>
        </w:tc>
        <w:tc>
          <w:tcPr>
            <w:tcW w:w="992" w:type="dxa"/>
            <w:tcBorders>
              <w:top w:val="single" w:sz="4" w:space="0" w:color="auto"/>
              <w:left w:val="single" w:sz="4" w:space="0" w:color="auto"/>
              <w:bottom w:val="single" w:sz="4" w:space="0" w:color="auto"/>
              <w:right w:val="single" w:sz="4" w:space="0" w:color="auto"/>
            </w:tcBorders>
            <w:vAlign w:val="center"/>
          </w:tcPr>
          <w:p w14:paraId="4C1E7A4C" w14:textId="29D3E909" w:rsidR="009F629D" w:rsidRPr="00F1121C" w:rsidRDefault="009F629D" w:rsidP="009F629D">
            <w:pPr>
              <w:jc w:val="center"/>
              <w:rPr>
                <w:iCs/>
                <w:lang w:val="kk-KZ"/>
              </w:rPr>
            </w:pPr>
            <w:r w:rsidRPr="00691D64">
              <w:rPr>
                <w:iCs/>
                <w:lang w:val="kk-KZ"/>
              </w:rPr>
              <w:t>70 047</w:t>
            </w:r>
          </w:p>
        </w:tc>
        <w:tc>
          <w:tcPr>
            <w:tcW w:w="993" w:type="dxa"/>
            <w:tcBorders>
              <w:top w:val="single" w:sz="4" w:space="0" w:color="auto"/>
              <w:left w:val="single" w:sz="4" w:space="0" w:color="auto"/>
              <w:bottom w:val="single" w:sz="4" w:space="0" w:color="auto"/>
              <w:right w:val="single" w:sz="4" w:space="0" w:color="auto"/>
            </w:tcBorders>
            <w:vAlign w:val="center"/>
          </w:tcPr>
          <w:p w14:paraId="484687CE" w14:textId="287546E9" w:rsidR="009F629D" w:rsidRPr="00F1121C" w:rsidRDefault="009F629D" w:rsidP="009F629D">
            <w:pPr>
              <w:jc w:val="center"/>
              <w:rPr>
                <w:iCs/>
                <w:lang w:val="kk-KZ"/>
              </w:rPr>
            </w:pPr>
            <w:r w:rsidRPr="00691D64">
              <w:rPr>
                <w:iCs/>
                <w:lang w:val="kk-KZ"/>
              </w:rPr>
              <w:t>84 678</w:t>
            </w:r>
          </w:p>
        </w:tc>
        <w:tc>
          <w:tcPr>
            <w:tcW w:w="992" w:type="dxa"/>
            <w:tcBorders>
              <w:top w:val="single" w:sz="4" w:space="0" w:color="auto"/>
              <w:left w:val="single" w:sz="4" w:space="0" w:color="auto"/>
              <w:bottom w:val="single" w:sz="4" w:space="0" w:color="auto"/>
              <w:right w:val="single" w:sz="4" w:space="0" w:color="auto"/>
            </w:tcBorders>
            <w:vAlign w:val="center"/>
          </w:tcPr>
          <w:p w14:paraId="54D4CDA4" w14:textId="23F200A1" w:rsidR="009F629D" w:rsidRPr="00F1121C" w:rsidRDefault="009F629D" w:rsidP="009F629D">
            <w:pPr>
              <w:jc w:val="center"/>
              <w:rPr>
                <w:iCs/>
                <w:lang w:val="kk-KZ"/>
              </w:rPr>
            </w:pPr>
            <w:r w:rsidRPr="00691D64">
              <w:rPr>
                <w:iCs/>
                <w:lang w:val="kk-KZ"/>
              </w:rPr>
              <w:t>85 413</w:t>
            </w:r>
          </w:p>
        </w:tc>
      </w:tr>
      <w:tr w:rsidR="009F629D" w:rsidRPr="00F1121C" w14:paraId="17CBB023" w14:textId="77777777" w:rsidTr="003839F3">
        <w:tc>
          <w:tcPr>
            <w:tcW w:w="3686" w:type="dxa"/>
            <w:tcBorders>
              <w:top w:val="single" w:sz="4" w:space="0" w:color="auto"/>
              <w:left w:val="single" w:sz="4" w:space="0" w:color="auto"/>
              <w:bottom w:val="single" w:sz="4" w:space="0" w:color="auto"/>
              <w:right w:val="single" w:sz="4" w:space="0" w:color="auto"/>
            </w:tcBorders>
          </w:tcPr>
          <w:p w14:paraId="2F00EC2A" w14:textId="77777777" w:rsidR="009F629D" w:rsidRPr="00F1121C" w:rsidRDefault="009F629D" w:rsidP="009F629D">
            <w:pPr>
              <w:jc w:val="both"/>
              <w:rPr>
                <w:rFonts w:eastAsia="MS Mincho"/>
                <w:b/>
                <w:lang w:val="kk-KZ"/>
              </w:rPr>
            </w:pPr>
            <w:r w:rsidRPr="00F1121C">
              <w:rPr>
                <w:b/>
                <w:bCs/>
                <w:lang w:val="kk-KZ"/>
              </w:rPr>
              <w:t>Жалпы бюджеттік кіші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tcPr>
          <w:p w14:paraId="5170E0F3" w14:textId="77777777" w:rsidR="009F629D" w:rsidRPr="00F1121C" w:rsidRDefault="009F629D" w:rsidP="009F629D">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272A503" w14:textId="530E8F15" w:rsidR="009F629D" w:rsidRPr="00F1121C" w:rsidRDefault="009F629D" w:rsidP="009F629D">
            <w:pPr>
              <w:jc w:val="center"/>
              <w:rPr>
                <w:rFonts w:eastAsia="MS Mincho"/>
                <w:b/>
                <w:lang w:val="kk-KZ"/>
              </w:rPr>
            </w:pPr>
            <w:r w:rsidRPr="00691D64">
              <w:rPr>
                <w:b/>
                <w:iCs/>
                <w:lang w:val="ru-RU"/>
              </w:rPr>
              <w:t>48 320</w:t>
            </w:r>
          </w:p>
        </w:tc>
        <w:tc>
          <w:tcPr>
            <w:tcW w:w="1276" w:type="dxa"/>
            <w:tcBorders>
              <w:top w:val="single" w:sz="4" w:space="0" w:color="auto"/>
              <w:left w:val="single" w:sz="4" w:space="0" w:color="auto"/>
              <w:bottom w:val="single" w:sz="4" w:space="0" w:color="auto"/>
              <w:right w:val="single" w:sz="4" w:space="0" w:color="auto"/>
            </w:tcBorders>
            <w:vAlign w:val="center"/>
          </w:tcPr>
          <w:p w14:paraId="33316305" w14:textId="753E8775" w:rsidR="009F629D" w:rsidRPr="00F1121C" w:rsidRDefault="009F629D" w:rsidP="009F629D">
            <w:pPr>
              <w:jc w:val="center"/>
              <w:rPr>
                <w:b/>
                <w:iCs/>
              </w:rPr>
            </w:pPr>
            <w:r w:rsidRPr="00036495">
              <w:rPr>
                <w:b/>
                <w:iCs/>
              </w:rPr>
              <w:t>37 465</w:t>
            </w:r>
          </w:p>
        </w:tc>
        <w:tc>
          <w:tcPr>
            <w:tcW w:w="992" w:type="dxa"/>
            <w:tcBorders>
              <w:top w:val="single" w:sz="4" w:space="0" w:color="auto"/>
              <w:left w:val="single" w:sz="4" w:space="0" w:color="auto"/>
              <w:bottom w:val="single" w:sz="4" w:space="0" w:color="auto"/>
              <w:right w:val="single" w:sz="4" w:space="0" w:color="auto"/>
            </w:tcBorders>
            <w:vAlign w:val="center"/>
          </w:tcPr>
          <w:p w14:paraId="08B08545" w14:textId="16C95FFC" w:rsidR="009F629D" w:rsidRPr="00F1121C" w:rsidRDefault="009F629D" w:rsidP="009F629D">
            <w:pPr>
              <w:jc w:val="center"/>
              <w:rPr>
                <w:b/>
                <w:iCs/>
                <w:lang w:val="ru-RU"/>
              </w:rPr>
            </w:pPr>
            <w:r w:rsidRPr="00691D64">
              <w:rPr>
                <w:b/>
                <w:iCs/>
                <w:lang w:val="kk-KZ"/>
              </w:rPr>
              <w:t>70 047</w:t>
            </w:r>
            <w:r w:rsidRPr="00691D64">
              <w:rPr>
                <w:b/>
                <w:iCs/>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76F5625C" w14:textId="6BF216D7" w:rsidR="009F629D" w:rsidRPr="00F1121C" w:rsidRDefault="009F629D" w:rsidP="009F629D">
            <w:pPr>
              <w:jc w:val="center"/>
              <w:rPr>
                <w:b/>
                <w:iCs/>
                <w:lang w:val="kk-KZ"/>
              </w:rPr>
            </w:pPr>
            <w:r w:rsidRPr="00691D64">
              <w:rPr>
                <w:b/>
                <w:iCs/>
                <w:lang w:val="kk-KZ"/>
              </w:rPr>
              <w:t>84 678</w:t>
            </w:r>
          </w:p>
        </w:tc>
        <w:tc>
          <w:tcPr>
            <w:tcW w:w="992" w:type="dxa"/>
            <w:tcBorders>
              <w:top w:val="single" w:sz="4" w:space="0" w:color="auto"/>
              <w:left w:val="single" w:sz="4" w:space="0" w:color="auto"/>
              <w:bottom w:val="single" w:sz="4" w:space="0" w:color="auto"/>
              <w:right w:val="single" w:sz="4" w:space="0" w:color="auto"/>
            </w:tcBorders>
            <w:vAlign w:val="center"/>
          </w:tcPr>
          <w:p w14:paraId="3ECB4966" w14:textId="1189DB87" w:rsidR="009F629D" w:rsidRPr="00F1121C" w:rsidRDefault="009F629D" w:rsidP="009F629D">
            <w:pPr>
              <w:jc w:val="center"/>
              <w:rPr>
                <w:b/>
                <w:iCs/>
              </w:rPr>
            </w:pPr>
            <w:r w:rsidRPr="00691D64">
              <w:rPr>
                <w:b/>
                <w:iCs/>
                <w:lang w:val="kk-KZ"/>
              </w:rPr>
              <w:t>85 413</w:t>
            </w:r>
          </w:p>
        </w:tc>
      </w:tr>
    </w:tbl>
    <w:p w14:paraId="42B6773C" w14:textId="77777777" w:rsidR="00B70399" w:rsidRPr="00F1121C" w:rsidRDefault="00B70399" w:rsidP="00277E98">
      <w:pPr>
        <w:pStyle w:val="af3"/>
        <w:jc w:val="both"/>
        <w:rPr>
          <w:rFonts w:ascii="Times New Roman" w:hAnsi="Times New Roman" w:cs="Times New Roman"/>
          <w:b/>
          <w:bCs/>
          <w:sz w:val="24"/>
          <w:szCs w:val="24"/>
          <w:lang w:val="en-US"/>
        </w:rPr>
      </w:pPr>
    </w:p>
    <w:p w14:paraId="66121518" w14:textId="041A0FA6" w:rsidR="00E67F51" w:rsidRPr="00F1121C" w:rsidRDefault="00E67F51" w:rsidP="00E67F51">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кіші бағдарламаның коды мен атауы:</w:t>
      </w:r>
      <w:r w:rsidRPr="00F1121C">
        <w:rPr>
          <w:rFonts w:ascii="Times New Roman" w:hAnsi="Times New Roman" w:cs="Times New Roman"/>
          <w:bCs/>
          <w:sz w:val="24"/>
          <w:szCs w:val="24"/>
          <w:lang w:val="kk-KZ"/>
        </w:rPr>
        <w:t>104 «</w:t>
      </w:r>
      <w:r w:rsidR="005015FA" w:rsidRPr="005015FA">
        <w:rPr>
          <w:rFonts w:ascii="Times New Roman" w:hAnsi="Times New Roman" w:cs="Times New Roman"/>
          <w:bCs/>
          <w:sz w:val="24"/>
          <w:szCs w:val="24"/>
          <w:lang w:val="kk-KZ"/>
        </w:rPr>
        <w:t>Ақпараттық жүйелердің жұмыс істеуін қамтамасыз ету және мемлекеттік органдарды ақпараттық-техникалық қамтамасыз ету</w:t>
      </w:r>
      <w:r w:rsidRPr="00F1121C">
        <w:rPr>
          <w:rFonts w:ascii="Times New Roman" w:hAnsi="Times New Roman" w:cs="Times New Roman"/>
          <w:bCs/>
          <w:sz w:val="24"/>
          <w:szCs w:val="24"/>
          <w:lang w:val="kk-KZ"/>
        </w:rPr>
        <w:t>»</w:t>
      </w:r>
    </w:p>
    <w:p w14:paraId="5EC023BE" w14:textId="5391D842" w:rsidR="00E67F51" w:rsidRPr="00F1121C" w:rsidRDefault="00E67F51" w:rsidP="00E67F51">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кіші бағдарламаның түрі:</w:t>
      </w:r>
    </w:p>
    <w:p w14:paraId="0C280AB1" w14:textId="469C6BE5" w:rsidR="00E67F51" w:rsidRPr="00F1121C" w:rsidRDefault="00E67F51" w:rsidP="00E67F51">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мазмұнына байланысты:</w:t>
      </w:r>
      <w:r w:rsidR="00787C1D" w:rsidRPr="00F1121C">
        <w:rPr>
          <w:rFonts w:ascii="Times New Roman" w:hAnsi="Times New Roman" w:cs="Times New Roman"/>
          <w:b/>
          <w:bCs/>
          <w:sz w:val="24"/>
          <w:szCs w:val="24"/>
          <w:lang w:val="kk-KZ"/>
        </w:rPr>
        <w:t xml:space="preserve"> </w:t>
      </w:r>
      <w:r w:rsidRPr="00F1121C">
        <w:rPr>
          <w:rFonts w:ascii="Times New Roman" w:hAnsi="Times New Roman" w:cs="Times New Roman"/>
          <w:bCs/>
          <w:sz w:val="24"/>
          <w:szCs w:val="24"/>
          <w:lang w:val="kk-KZ"/>
        </w:rPr>
        <w:t>мемлекеттік функцияларды, өкілеттіктерді жүзеге асыру және олардан туындайтын мемлекеттік қызметтерді көрсету;</w:t>
      </w:r>
    </w:p>
    <w:p w14:paraId="772ED388" w14:textId="3F166769" w:rsidR="00E67F51" w:rsidRPr="00F1121C" w:rsidRDefault="00E67F51" w:rsidP="00E67F51">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ағымдағы/даму:</w:t>
      </w:r>
      <w:r w:rsidR="00787C1D" w:rsidRPr="00F1121C">
        <w:rPr>
          <w:rFonts w:ascii="Times New Roman" w:hAnsi="Times New Roman" w:cs="Times New Roman"/>
          <w:b/>
          <w:bCs/>
          <w:sz w:val="24"/>
          <w:szCs w:val="24"/>
          <w:lang w:val="kk-KZ"/>
        </w:rPr>
        <w:t xml:space="preserve"> </w:t>
      </w:r>
      <w:r w:rsidRPr="00F1121C">
        <w:rPr>
          <w:rFonts w:ascii="Times New Roman" w:hAnsi="Times New Roman" w:cs="Times New Roman"/>
          <w:bCs/>
          <w:sz w:val="24"/>
          <w:szCs w:val="24"/>
          <w:lang w:val="kk-KZ"/>
        </w:rPr>
        <w:t>ағымдағы.</w:t>
      </w:r>
    </w:p>
    <w:p w14:paraId="7C188725" w14:textId="0F2BB019" w:rsidR="004F6C21" w:rsidRDefault="00E67F51" w:rsidP="00E67F51">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 xml:space="preserve">Бюджеттік кіші бағдарламаның сипаттамасы (негіздемесі): </w:t>
      </w:r>
      <w:r w:rsidRPr="00F1121C">
        <w:rPr>
          <w:rFonts w:ascii="Times New Roman" w:hAnsi="Times New Roman" w:cs="Times New Roman"/>
          <w:bCs/>
          <w:sz w:val="24"/>
          <w:szCs w:val="24"/>
          <w:lang w:val="kk-KZ"/>
        </w:rPr>
        <w:t xml:space="preserve">Министрліктің және оның комитеттерінің </w:t>
      </w:r>
      <w:r w:rsidR="00984310" w:rsidRPr="00984310">
        <w:rPr>
          <w:rFonts w:ascii="Times New Roman" w:hAnsi="Times New Roman" w:cs="Times New Roman"/>
          <w:bCs/>
          <w:sz w:val="24"/>
          <w:szCs w:val="24"/>
          <w:lang w:val="kk-KZ"/>
        </w:rPr>
        <w:t xml:space="preserve">инфрақұрылымына </w:t>
      </w:r>
      <w:r w:rsidRPr="00F1121C">
        <w:rPr>
          <w:rFonts w:ascii="Times New Roman" w:hAnsi="Times New Roman" w:cs="Times New Roman"/>
          <w:bCs/>
          <w:sz w:val="24"/>
          <w:szCs w:val="24"/>
          <w:lang w:val="kk-KZ"/>
        </w:rPr>
        <w:t>ақпараттық-техникалық қызмет көрсету, шығыс материалдарымен қамтамасыз ету, ақпараттық жүйелерін техникалық сүйемелдеу.</w:t>
      </w:r>
    </w:p>
    <w:p w14:paraId="65DD8F58" w14:textId="0FCB2C6A" w:rsidR="00984310" w:rsidRPr="00F1121C" w:rsidRDefault="00984310" w:rsidP="00E67F51">
      <w:pPr>
        <w:pStyle w:val="af3"/>
        <w:jc w:val="both"/>
        <w:rPr>
          <w:rFonts w:ascii="Times New Roman" w:hAnsi="Times New Roman" w:cs="Times New Roman"/>
          <w:b/>
          <w:bCs/>
          <w:sz w:val="24"/>
          <w:szCs w:val="24"/>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850"/>
        <w:gridCol w:w="1276"/>
        <w:gridCol w:w="1134"/>
        <w:gridCol w:w="1134"/>
        <w:gridCol w:w="992"/>
      </w:tblGrid>
      <w:tr w:rsidR="00963B58" w:rsidRPr="00F1121C" w14:paraId="5F05A955" w14:textId="77777777" w:rsidTr="00A95D2A">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5405882F" w14:textId="77777777" w:rsidR="00AF72BA" w:rsidRPr="00F1121C" w:rsidRDefault="00AF72BA" w:rsidP="0018385F">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lastRenderedPageBreak/>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734642B8" w14:textId="77777777" w:rsidR="00AF72BA" w:rsidRPr="00F1121C" w:rsidRDefault="00AF72BA" w:rsidP="00E67F51">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850" w:type="dxa"/>
            <w:tcBorders>
              <w:top w:val="single" w:sz="4" w:space="0" w:color="auto"/>
              <w:left w:val="single" w:sz="4" w:space="0" w:color="auto"/>
              <w:bottom w:val="single" w:sz="4" w:space="0" w:color="auto"/>
              <w:right w:val="single" w:sz="4" w:space="0" w:color="auto"/>
            </w:tcBorders>
            <w:vAlign w:val="center"/>
          </w:tcPr>
          <w:p w14:paraId="697A9044"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1DFD719F"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1EFCB057"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3834B7A6" w14:textId="77777777" w:rsidTr="00A95D2A">
        <w:tc>
          <w:tcPr>
            <w:tcW w:w="3969" w:type="dxa"/>
            <w:vMerge/>
            <w:tcBorders>
              <w:top w:val="single" w:sz="4" w:space="0" w:color="auto"/>
              <w:left w:val="single" w:sz="4" w:space="0" w:color="auto"/>
              <w:bottom w:val="single" w:sz="4" w:space="0" w:color="auto"/>
              <w:right w:val="single" w:sz="4" w:space="0" w:color="auto"/>
            </w:tcBorders>
          </w:tcPr>
          <w:p w14:paraId="773E16C4" w14:textId="77777777" w:rsidR="000C1E4F" w:rsidRPr="00F1121C" w:rsidRDefault="000C1E4F" w:rsidP="000C1E4F">
            <w:pPr>
              <w:pStyle w:val="af3"/>
              <w:jc w:val="center"/>
              <w:rPr>
                <w:rFonts w:ascii="Times New Roman" w:hAnsi="Times New Roman" w:cs="Times New Roman"/>
                <w:b/>
                <w:bCs/>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tcPr>
          <w:p w14:paraId="23FC44D5" w14:textId="77777777" w:rsidR="000C1E4F" w:rsidRPr="00F1121C" w:rsidRDefault="000C1E4F" w:rsidP="000C1E4F">
            <w:pPr>
              <w:pStyle w:val="af3"/>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1FE95AF3" w14:textId="0257883A"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5652DF43" w14:textId="7311BC95" w:rsidR="000C1E4F" w:rsidRPr="00F1121C" w:rsidRDefault="000C1E4F" w:rsidP="000C1E4F">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444BF604" w14:textId="0A7CA415" w:rsidR="000C1E4F" w:rsidRPr="00F1121C" w:rsidRDefault="000C1E4F" w:rsidP="000C1E4F">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3129C7C7" w14:textId="6AAF7F16"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2AE1EC58" w14:textId="120F1C5E" w:rsidR="000C1E4F" w:rsidRPr="00F1121C" w:rsidRDefault="000C1E4F" w:rsidP="000C1E4F">
            <w:pPr>
              <w:rPr>
                <w:b/>
                <w:lang w:val="kk-KZ"/>
              </w:rPr>
            </w:pPr>
            <w:r w:rsidRPr="000C1E4F">
              <w:rPr>
                <w:b/>
                <w:lang w:val="kk-KZ"/>
              </w:rPr>
              <w:t>202</w:t>
            </w:r>
            <w:r>
              <w:rPr>
                <w:b/>
              </w:rPr>
              <w:t>6</w:t>
            </w:r>
            <w:r w:rsidRPr="000C1E4F">
              <w:rPr>
                <w:b/>
                <w:lang w:val="kk-KZ"/>
              </w:rPr>
              <w:t xml:space="preserve"> жыл</w:t>
            </w:r>
          </w:p>
        </w:tc>
      </w:tr>
      <w:tr w:rsidR="000C1E4F" w:rsidRPr="00F1121C" w14:paraId="2E1BCC3A" w14:textId="77777777" w:rsidTr="000C1E4F">
        <w:trPr>
          <w:trHeight w:val="256"/>
        </w:trPr>
        <w:tc>
          <w:tcPr>
            <w:tcW w:w="3969" w:type="dxa"/>
            <w:tcBorders>
              <w:top w:val="single" w:sz="4" w:space="0" w:color="auto"/>
              <w:left w:val="single" w:sz="4" w:space="0" w:color="auto"/>
              <w:bottom w:val="single" w:sz="4" w:space="0" w:color="auto"/>
              <w:right w:val="single" w:sz="4" w:space="0" w:color="auto"/>
            </w:tcBorders>
          </w:tcPr>
          <w:p w14:paraId="59762050" w14:textId="77777777" w:rsidR="000C1E4F" w:rsidRPr="00F1121C" w:rsidRDefault="000C1E4F" w:rsidP="000C1E4F">
            <w:pPr>
              <w:pStyle w:val="af3"/>
              <w:jc w:val="both"/>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Министрлік пен оның комиттеттерінің ішкі инфрақұрылым жүйелерін сүйемелдеу саны</w:t>
            </w:r>
          </w:p>
        </w:tc>
        <w:tc>
          <w:tcPr>
            <w:tcW w:w="851" w:type="dxa"/>
            <w:tcBorders>
              <w:top w:val="single" w:sz="4" w:space="0" w:color="auto"/>
              <w:left w:val="single" w:sz="4" w:space="0" w:color="auto"/>
              <w:bottom w:val="single" w:sz="4" w:space="0" w:color="auto"/>
              <w:right w:val="single" w:sz="4" w:space="0" w:color="auto"/>
            </w:tcBorders>
            <w:vAlign w:val="center"/>
          </w:tcPr>
          <w:p w14:paraId="23C28211" w14:textId="77777777" w:rsidR="000C1E4F" w:rsidRPr="00F1121C" w:rsidRDefault="000C1E4F" w:rsidP="000C1E4F">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78049A51" w14:textId="6D466BD4" w:rsidR="000C1E4F" w:rsidRPr="00F1121C" w:rsidRDefault="000C1E4F" w:rsidP="000C1E4F">
            <w:pPr>
              <w:jc w:val="center"/>
              <w:rPr>
                <w:rFonts w:eastAsia="MS Mincho"/>
                <w:lang w:val="kk-KZ"/>
              </w:rPr>
            </w:pPr>
            <w:r w:rsidRPr="00F1121C">
              <w:rPr>
                <w:rFonts w:eastAsia="MS Mincho"/>
                <w:lang w:val="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114F4" w14:textId="41A3A5CB" w:rsidR="000C1E4F" w:rsidRPr="00F1121C" w:rsidRDefault="000C1E4F" w:rsidP="000C1E4F">
            <w:pPr>
              <w:jc w:val="center"/>
              <w:rPr>
                <w:rFonts w:eastAsia="MS Mincho"/>
                <w:lang w:val="kk-KZ"/>
              </w:rPr>
            </w:pPr>
            <w:r w:rsidRPr="00F1121C">
              <w:rPr>
                <w:rFonts w:eastAsia="MS Mincho"/>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DB47A" w14:textId="6195752B" w:rsidR="000C1E4F" w:rsidRPr="00F1121C" w:rsidRDefault="000C1E4F" w:rsidP="000C1E4F">
            <w:pPr>
              <w:jc w:val="center"/>
              <w:rPr>
                <w:rFonts w:eastAsia="MS Mincho"/>
                <w:lang w:val="kk-KZ"/>
              </w:rPr>
            </w:pPr>
            <w:r w:rsidRPr="00F44482">
              <w:rPr>
                <w:rFonts w:eastAsia="MS Mincho"/>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16C02" w14:textId="3DBCEC4E" w:rsidR="000C1E4F" w:rsidRPr="00F1121C" w:rsidRDefault="000C1E4F" w:rsidP="000C1E4F">
            <w:pPr>
              <w:jc w:val="center"/>
              <w:rPr>
                <w:rFonts w:eastAsia="MS Mincho"/>
                <w:lang w:val="ru-RU"/>
              </w:rPr>
            </w:pPr>
            <w:r w:rsidRPr="00F44482">
              <w:rPr>
                <w:rFonts w:eastAsia="MS Mincho"/>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971B4" w14:textId="13C24594" w:rsidR="000C1E4F" w:rsidRPr="00F1121C" w:rsidRDefault="000C1E4F" w:rsidP="000C1E4F">
            <w:pPr>
              <w:jc w:val="center"/>
              <w:rPr>
                <w:rFonts w:eastAsia="MS Mincho"/>
              </w:rPr>
            </w:pPr>
            <w:r w:rsidRPr="00F44482">
              <w:rPr>
                <w:rFonts w:eastAsia="MS Mincho"/>
                <w:lang w:val="kk-KZ"/>
              </w:rPr>
              <w:t>2</w:t>
            </w:r>
          </w:p>
        </w:tc>
      </w:tr>
      <w:tr w:rsidR="000C1E4F" w:rsidRPr="00F1121C" w14:paraId="34306B66" w14:textId="77777777" w:rsidTr="00372466">
        <w:trPr>
          <w:trHeight w:val="296"/>
        </w:trPr>
        <w:tc>
          <w:tcPr>
            <w:tcW w:w="3969" w:type="dxa"/>
            <w:tcBorders>
              <w:top w:val="single" w:sz="4" w:space="0" w:color="auto"/>
              <w:left w:val="single" w:sz="4" w:space="0" w:color="auto"/>
              <w:bottom w:val="single" w:sz="4" w:space="0" w:color="auto"/>
              <w:right w:val="single" w:sz="4" w:space="0" w:color="auto"/>
            </w:tcBorders>
          </w:tcPr>
          <w:p w14:paraId="7B768BA2" w14:textId="77777777" w:rsidR="000C1E4F" w:rsidRPr="00F1121C" w:rsidRDefault="000C1E4F" w:rsidP="000C1E4F">
            <w:pPr>
              <w:pStyle w:val="af3"/>
              <w:jc w:val="both"/>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Министрлік пен оның комиттеттерінің ведомстволық және ведомствоаралық ақпараттық жүйелерінің қызметін қамтамасыз етілу саны</w:t>
            </w:r>
          </w:p>
        </w:tc>
        <w:tc>
          <w:tcPr>
            <w:tcW w:w="851" w:type="dxa"/>
            <w:tcBorders>
              <w:top w:val="single" w:sz="4" w:space="0" w:color="auto"/>
              <w:left w:val="single" w:sz="4" w:space="0" w:color="auto"/>
              <w:bottom w:val="single" w:sz="4" w:space="0" w:color="auto"/>
              <w:right w:val="single" w:sz="4" w:space="0" w:color="auto"/>
            </w:tcBorders>
            <w:vAlign w:val="center"/>
          </w:tcPr>
          <w:p w14:paraId="0DD7B965" w14:textId="77777777" w:rsidR="000C1E4F" w:rsidRPr="00F1121C" w:rsidRDefault="000C1E4F" w:rsidP="000C1E4F">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27F00EC4" w14:textId="3615C4F4" w:rsidR="000C1E4F" w:rsidRPr="00F1121C" w:rsidRDefault="000C1E4F" w:rsidP="000C1E4F">
            <w:pPr>
              <w:jc w:val="center"/>
              <w:rPr>
                <w:rFonts w:eastAsia="MS Mincho"/>
                <w:lang w:val="kk-KZ"/>
              </w:rPr>
            </w:pPr>
            <w:r w:rsidRPr="00F1121C">
              <w:rPr>
                <w:rFonts w:eastAsia="MS Mincho"/>
                <w:lang w:val="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33C16" w14:textId="3A5F7E84" w:rsidR="000C1E4F" w:rsidRPr="00F1121C" w:rsidRDefault="000C1E4F" w:rsidP="000C1E4F">
            <w:pPr>
              <w:jc w:val="center"/>
              <w:rPr>
                <w:rFonts w:eastAsia="MS Mincho"/>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4EB63" w14:textId="1662C7AE" w:rsidR="000C1E4F" w:rsidRPr="00F1121C" w:rsidRDefault="000C1E4F" w:rsidP="000C1E4F">
            <w:pPr>
              <w:jc w:val="center"/>
              <w:rPr>
                <w:rFonts w:eastAsia="MS Mincho"/>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7152B" w14:textId="29C1EB16" w:rsidR="000C1E4F" w:rsidRPr="00F1121C" w:rsidRDefault="000C1E4F" w:rsidP="000C1E4F">
            <w:pPr>
              <w:jc w:val="center"/>
              <w:rPr>
                <w:rFonts w:eastAsia="MS Mincho"/>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41B85" w14:textId="0F64691C" w:rsidR="000C1E4F" w:rsidRPr="00F1121C" w:rsidRDefault="000C1E4F" w:rsidP="000C1E4F">
            <w:pPr>
              <w:jc w:val="center"/>
              <w:rPr>
                <w:rFonts w:eastAsia="MS Mincho"/>
                <w:lang w:val="kk-KZ"/>
              </w:rPr>
            </w:pPr>
          </w:p>
        </w:tc>
      </w:tr>
    </w:tbl>
    <w:p w14:paraId="7AE56D90" w14:textId="77777777" w:rsidR="00277E98" w:rsidRPr="00F1121C" w:rsidRDefault="00277E98" w:rsidP="00B46572">
      <w:pPr>
        <w:pStyle w:val="af3"/>
        <w:jc w:val="center"/>
        <w:rPr>
          <w:rFonts w:ascii="Times New Roman" w:hAnsi="Times New Roman" w:cs="Times New Roman"/>
          <w:b/>
          <w:bCs/>
          <w:sz w:val="24"/>
          <w:szCs w:val="24"/>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134"/>
        <w:gridCol w:w="1134"/>
        <w:gridCol w:w="1134"/>
        <w:gridCol w:w="992"/>
      </w:tblGrid>
      <w:tr w:rsidR="00963B58" w:rsidRPr="00F1121C" w14:paraId="687CC229" w14:textId="77777777" w:rsidTr="008A0FB6">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4EA936A8" w14:textId="77777777" w:rsidR="00AF72BA" w:rsidRPr="00F1121C" w:rsidRDefault="00AF72BA" w:rsidP="0018385F">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4CA2A2EC" w14:textId="77777777" w:rsidR="00AF72BA" w:rsidRPr="00F1121C" w:rsidRDefault="00AF72BA" w:rsidP="000D4CE5">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1651140D"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134" w:type="dxa"/>
            <w:tcBorders>
              <w:top w:val="single" w:sz="4" w:space="0" w:color="auto"/>
              <w:left w:val="single" w:sz="4" w:space="0" w:color="auto"/>
              <w:bottom w:val="single" w:sz="4" w:space="0" w:color="auto"/>
              <w:right w:val="single" w:sz="4" w:space="0" w:color="auto"/>
            </w:tcBorders>
            <w:vAlign w:val="center"/>
          </w:tcPr>
          <w:p w14:paraId="3F7AE1CF"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683586AE"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6F2FB1F0" w14:textId="77777777" w:rsidTr="008A0FB6">
        <w:trPr>
          <w:trHeight w:val="347"/>
        </w:trPr>
        <w:tc>
          <w:tcPr>
            <w:tcW w:w="3969" w:type="dxa"/>
            <w:vMerge/>
            <w:tcBorders>
              <w:top w:val="single" w:sz="4" w:space="0" w:color="auto"/>
              <w:left w:val="single" w:sz="4" w:space="0" w:color="auto"/>
              <w:bottom w:val="single" w:sz="4" w:space="0" w:color="auto"/>
              <w:right w:val="single" w:sz="4" w:space="0" w:color="auto"/>
            </w:tcBorders>
          </w:tcPr>
          <w:p w14:paraId="15318FE4" w14:textId="77777777" w:rsidR="000C1E4F" w:rsidRPr="00F1121C" w:rsidRDefault="000C1E4F" w:rsidP="000C1E4F">
            <w:pPr>
              <w:pStyle w:val="af3"/>
              <w:rPr>
                <w:rFonts w:ascii="Times New Roman" w:hAnsi="Times New Roman" w:cs="Times New Roman"/>
                <w:b/>
                <w:bCs/>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tcPr>
          <w:p w14:paraId="2969CE02" w14:textId="77777777" w:rsidR="000C1E4F" w:rsidRPr="00F1121C" w:rsidRDefault="000C1E4F" w:rsidP="000C1E4F">
            <w:pPr>
              <w:pStyle w:val="af3"/>
              <w:rPr>
                <w:rFonts w:ascii="Times New Roman" w:hAnsi="Times New Roman" w:cs="Times New Roman"/>
                <w:b/>
                <w:bCs/>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5B10F4B2" w14:textId="56991F8C" w:rsidR="000C1E4F" w:rsidRPr="00F1121C" w:rsidRDefault="000C1E4F" w:rsidP="000C1E4F">
            <w:pPr>
              <w:rPr>
                <w:b/>
                <w:lang w:val="kk-KZ"/>
              </w:rPr>
            </w:pPr>
            <w:r w:rsidRPr="00F1121C">
              <w:rPr>
                <w:b/>
                <w:lang w:val="kk-KZ"/>
              </w:rPr>
              <w:t>2022 жыл</w:t>
            </w:r>
          </w:p>
        </w:tc>
        <w:tc>
          <w:tcPr>
            <w:tcW w:w="1134" w:type="dxa"/>
            <w:tcBorders>
              <w:top w:val="single" w:sz="4" w:space="0" w:color="auto"/>
              <w:left w:val="single" w:sz="4" w:space="0" w:color="auto"/>
              <w:bottom w:val="single" w:sz="4" w:space="0" w:color="auto"/>
              <w:right w:val="single" w:sz="4" w:space="0" w:color="auto"/>
            </w:tcBorders>
          </w:tcPr>
          <w:p w14:paraId="348845EE" w14:textId="26CC824A" w:rsidR="000C1E4F" w:rsidRPr="00F1121C" w:rsidRDefault="000C1E4F" w:rsidP="000C1E4F">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6AEF7933" w14:textId="6C10460A" w:rsidR="000C1E4F" w:rsidRPr="00F1121C" w:rsidRDefault="000C1E4F" w:rsidP="000C1E4F">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00098D25" w14:textId="29B21FAB"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09788269" w14:textId="07368681"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9F629D" w:rsidRPr="00F1121C" w14:paraId="064AB8B1" w14:textId="77777777" w:rsidTr="008A0FB6">
        <w:trPr>
          <w:trHeight w:val="347"/>
        </w:trPr>
        <w:tc>
          <w:tcPr>
            <w:tcW w:w="3969" w:type="dxa"/>
            <w:tcBorders>
              <w:top w:val="single" w:sz="4" w:space="0" w:color="auto"/>
              <w:left w:val="single" w:sz="4" w:space="0" w:color="auto"/>
              <w:bottom w:val="single" w:sz="4" w:space="0" w:color="auto"/>
              <w:right w:val="single" w:sz="4" w:space="0" w:color="auto"/>
            </w:tcBorders>
          </w:tcPr>
          <w:p w14:paraId="13CA29BD" w14:textId="49A9CD1A" w:rsidR="009F629D" w:rsidRPr="00F1121C" w:rsidRDefault="005015FA" w:rsidP="009F629D">
            <w:pPr>
              <w:pStyle w:val="af3"/>
              <w:rPr>
                <w:rFonts w:ascii="Times New Roman" w:hAnsi="Times New Roman" w:cs="Times New Roman"/>
                <w:bCs/>
                <w:sz w:val="24"/>
                <w:szCs w:val="24"/>
                <w:lang w:val="kk-KZ"/>
              </w:rPr>
            </w:pPr>
            <w:r w:rsidRPr="005015FA">
              <w:rPr>
                <w:rFonts w:ascii="Times New Roman" w:hAnsi="Times New Roman" w:cs="Times New Roman"/>
                <w:bCs/>
                <w:sz w:val="24"/>
                <w:szCs w:val="24"/>
                <w:lang w:val="kk-KZ"/>
              </w:rPr>
              <w:t>Ақпараттық жүйелердің жұмыс істеуін қамтамасыз ету және мемлекеттік органдарды ақпараттық-техникалық қамтамасыз ету</w:t>
            </w:r>
          </w:p>
        </w:tc>
        <w:tc>
          <w:tcPr>
            <w:tcW w:w="851" w:type="dxa"/>
            <w:tcBorders>
              <w:top w:val="single" w:sz="4" w:space="0" w:color="auto"/>
              <w:left w:val="single" w:sz="4" w:space="0" w:color="auto"/>
              <w:bottom w:val="single" w:sz="4" w:space="0" w:color="auto"/>
              <w:right w:val="single" w:sz="4" w:space="0" w:color="auto"/>
            </w:tcBorders>
            <w:vAlign w:val="center"/>
          </w:tcPr>
          <w:p w14:paraId="4DAFE823" w14:textId="77777777" w:rsidR="009F629D" w:rsidRPr="00F1121C" w:rsidRDefault="009F629D" w:rsidP="009F629D">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069748F" w14:textId="095B4386" w:rsidR="009F629D" w:rsidRPr="00F1121C" w:rsidRDefault="009F629D" w:rsidP="009F629D">
            <w:pPr>
              <w:jc w:val="center"/>
              <w:rPr>
                <w:lang w:val="kk-KZ"/>
              </w:rPr>
            </w:pPr>
            <w:r w:rsidRPr="00F1121C">
              <w:rPr>
                <w:iCs/>
                <w:lang w:val="kk-KZ"/>
              </w:rPr>
              <w:t>188 626</w:t>
            </w:r>
          </w:p>
        </w:tc>
        <w:tc>
          <w:tcPr>
            <w:tcW w:w="1134" w:type="dxa"/>
            <w:tcBorders>
              <w:top w:val="single" w:sz="4" w:space="0" w:color="auto"/>
              <w:left w:val="single" w:sz="4" w:space="0" w:color="auto"/>
              <w:bottom w:val="single" w:sz="4" w:space="0" w:color="auto"/>
              <w:right w:val="single" w:sz="4" w:space="0" w:color="auto"/>
            </w:tcBorders>
            <w:vAlign w:val="center"/>
          </w:tcPr>
          <w:p w14:paraId="18A976BB" w14:textId="420C822B" w:rsidR="009F629D" w:rsidRPr="00F1121C" w:rsidRDefault="009F629D" w:rsidP="009F629D">
            <w:pPr>
              <w:jc w:val="center"/>
              <w:rPr>
                <w:iCs/>
              </w:rPr>
            </w:pPr>
            <w:r>
              <w:rPr>
                <w:iCs/>
              </w:rPr>
              <w:t xml:space="preserve">36 </w:t>
            </w:r>
            <w:r>
              <w:rPr>
                <w:iCs/>
                <w:lang w:val="ru-RU"/>
              </w:rPr>
              <w:t>086</w:t>
            </w:r>
          </w:p>
        </w:tc>
        <w:tc>
          <w:tcPr>
            <w:tcW w:w="1134" w:type="dxa"/>
            <w:tcBorders>
              <w:top w:val="single" w:sz="4" w:space="0" w:color="auto"/>
              <w:left w:val="single" w:sz="4" w:space="0" w:color="auto"/>
              <w:bottom w:val="single" w:sz="4" w:space="0" w:color="auto"/>
              <w:right w:val="single" w:sz="4" w:space="0" w:color="auto"/>
            </w:tcBorders>
            <w:vAlign w:val="center"/>
          </w:tcPr>
          <w:p w14:paraId="383CA340" w14:textId="2FE2B11D" w:rsidR="009F629D" w:rsidRPr="00F1121C" w:rsidRDefault="009F629D" w:rsidP="009F629D">
            <w:pPr>
              <w:jc w:val="center"/>
              <w:rPr>
                <w:iCs/>
                <w:lang w:val="kk-KZ"/>
              </w:rPr>
            </w:pPr>
            <w:r w:rsidRPr="00691D64">
              <w:rPr>
                <w:iCs/>
                <w:lang w:val="kk-KZ"/>
              </w:rPr>
              <w:t>59 766</w:t>
            </w:r>
          </w:p>
        </w:tc>
        <w:tc>
          <w:tcPr>
            <w:tcW w:w="1134" w:type="dxa"/>
            <w:tcBorders>
              <w:top w:val="single" w:sz="4" w:space="0" w:color="auto"/>
              <w:left w:val="single" w:sz="4" w:space="0" w:color="auto"/>
              <w:bottom w:val="single" w:sz="4" w:space="0" w:color="auto"/>
              <w:right w:val="single" w:sz="4" w:space="0" w:color="auto"/>
            </w:tcBorders>
            <w:vAlign w:val="center"/>
          </w:tcPr>
          <w:p w14:paraId="094F9463" w14:textId="00BE4B14" w:rsidR="009F629D" w:rsidRPr="00F1121C" w:rsidRDefault="009F629D" w:rsidP="009F629D">
            <w:pPr>
              <w:jc w:val="center"/>
              <w:rPr>
                <w:iCs/>
                <w:lang w:val="kk-KZ"/>
              </w:rPr>
            </w:pPr>
            <w:r w:rsidRPr="00691D64">
              <w:rPr>
                <w:iCs/>
                <w:lang w:val="kk-KZ"/>
              </w:rPr>
              <w:t xml:space="preserve">59 806 </w:t>
            </w:r>
          </w:p>
        </w:tc>
        <w:tc>
          <w:tcPr>
            <w:tcW w:w="992" w:type="dxa"/>
            <w:tcBorders>
              <w:top w:val="single" w:sz="4" w:space="0" w:color="auto"/>
              <w:left w:val="single" w:sz="4" w:space="0" w:color="auto"/>
              <w:bottom w:val="single" w:sz="4" w:space="0" w:color="auto"/>
              <w:right w:val="single" w:sz="4" w:space="0" w:color="auto"/>
            </w:tcBorders>
            <w:vAlign w:val="center"/>
          </w:tcPr>
          <w:p w14:paraId="4CFC4E0A" w14:textId="4D4469DC" w:rsidR="009F629D" w:rsidRPr="00F1121C" w:rsidRDefault="009F629D" w:rsidP="009F629D">
            <w:pPr>
              <w:jc w:val="center"/>
              <w:rPr>
                <w:iCs/>
                <w:lang w:val="kk-KZ"/>
              </w:rPr>
            </w:pPr>
            <w:r w:rsidRPr="00691D64">
              <w:rPr>
                <w:iCs/>
                <w:lang w:val="kk-KZ"/>
              </w:rPr>
              <w:t xml:space="preserve">59 806 </w:t>
            </w:r>
          </w:p>
        </w:tc>
      </w:tr>
      <w:tr w:rsidR="009F629D" w:rsidRPr="00F1121C" w14:paraId="473718F4" w14:textId="77777777" w:rsidTr="008A0FB6">
        <w:tc>
          <w:tcPr>
            <w:tcW w:w="3969" w:type="dxa"/>
            <w:tcBorders>
              <w:top w:val="single" w:sz="4" w:space="0" w:color="auto"/>
              <w:left w:val="single" w:sz="4" w:space="0" w:color="auto"/>
              <w:bottom w:val="single" w:sz="4" w:space="0" w:color="auto"/>
              <w:right w:val="single" w:sz="4" w:space="0" w:color="auto"/>
            </w:tcBorders>
          </w:tcPr>
          <w:p w14:paraId="7B9C16B8"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Жалпы бюджеттік кіші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tcPr>
          <w:p w14:paraId="2E20886E"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311EB9E8" w14:textId="73B56215" w:rsidR="009F629D" w:rsidRPr="00F1121C" w:rsidRDefault="009F629D" w:rsidP="009F629D">
            <w:pPr>
              <w:jc w:val="center"/>
              <w:rPr>
                <w:b/>
                <w:lang w:val="kk-KZ"/>
              </w:rPr>
            </w:pPr>
            <w:r w:rsidRPr="00F1121C">
              <w:rPr>
                <w:b/>
                <w:bCs/>
                <w:iCs/>
                <w:lang w:val="kk-KZ"/>
              </w:rPr>
              <w:t>188 626</w:t>
            </w:r>
          </w:p>
        </w:tc>
        <w:tc>
          <w:tcPr>
            <w:tcW w:w="1134" w:type="dxa"/>
            <w:tcBorders>
              <w:top w:val="single" w:sz="4" w:space="0" w:color="auto"/>
              <w:left w:val="single" w:sz="4" w:space="0" w:color="auto"/>
              <w:bottom w:val="single" w:sz="4" w:space="0" w:color="auto"/>
              <w:right w:val="single" w:sz="4" w:space="0" w:color="auto"/>
            </w:tcBorders>
            <w:vAlign w:val="center"/>
          </w:tcPr>
          <w:p w14:paraId="02CEB9E0" w14:textId="65C3BDE1" w:rsidR="009F629D" w:rsidRPr="00F1121C" w:rsidRDefault="009F629D" w:rsidP="009F629D">
            <w:pPr>
              <w:jc w:val="center"/>
              <w:rPr>
                <w:b/>
                <w:iCs/>
              </w:rPr>
            </w:pPr>
            <w:r>
              <w:rPr>
                <w:b/>
                <w:iCs/>
              </w:rPr>
              <w:t>36 086</w:t>
            </w:r>
          </w:p>
        </w:tc>
        <w:tc>
          <w:tcPr>
            <w:tcW w:w="1134" w:type="dxa"/>
            <w:tcBorders>
              <w:top w:val="single" w:sz="4" w:space="0" w:color="auto"/>
              <w:left w:val="single" w:sz="4" w:space="0" w:color="auto"/>
              <w:bottom w:val="single" w:sz="4" w:space="0" w:color="auto"/>
              <w:right w:val="single" w:sz="4" w:space="0" w:color="auto"/>
            </w:tcBorders>
            <w:vAlign w:val="center"/>
          </w:tcPr>
          <w:p w14:paraId="4FBD6984" w14:textId="49E1261E" w:rsidR="009F629D" w:rsidRPr="00F1121C" w:rsidRDefault="009F629D" w:rsidP="009F629D">
            <w:pPr>
              <w:jc w:val="center"/>
              <w:rPr>
                <w:b/>
                <w:iCs/>
                <w:lang w:val="kk-KZ"/>
              </w:rPr>
            </w:pPr>
            <w:r w:rsidRPr="00691D64">
              <w:rPr>
                <w:b/>
                <w:iCs/>
                <w:lang w:val="kk-KZ"/>
              </w:rPr>
              <w:t>59 766</w:t>
            </w:r>
          </w:p>
        </w:tc>
        <w:tc>
          <w:tcPr>
            <w:tcW w:w="1134" w:type="dxa"/>
            <w:tcBorders>
              <w:top w:val="single" w:sz="4" w:space="0" w:color="auto"/>
              <w:left w:val="single" w:sz="4" w:space="0" w:color="auto"/>
              <w:bottom w:val="single" w:sz="4" w:space="0" w:color="auto"/>
              <w:right w:val="single" w:sz="4" w:space="0" w:color="auto"/>
            </w:tcBorders>
            <w:vAlign w:val="center"/>
          </w:tcPr>
          <w:p w14:paraId="3085CE10" w14:textId="19AE2313" w:rsidR="009F629D" w:rsidRPr="00F1121C" w:rsidRDefault="009F629D" w:rsidP="009F629D">
            <w:pPr>
              <w:jc w:val="center"/>
              <w:rPr>
                <w:b/>
                <w:iCs/>
                <w:lang w:val="kk-KZ"/>
              </w:rPr>
            </w:pPr>
            <w:r w:rsidRPr="00691D64">
              <w:rPr>
                <w:b/>
                <w:iCs/>
                <w:lang w:val="kk-KZ"/>
              </w:rPr>
              <w:t>59 806</w:t>
            </w:r>
          </w:p>
        </w:tc>
        <w:tc>
          <w:tcPr>
            <w:tcW w:w="992" w:type="dxa"/>
            <w:tcBorders>
              <w:top w:val="single" w:sz="4" w:space="0" w:color="auto"/>
              <w:left w:val="single" w:sz="4" w:space="0" w:color="auto"/>
              <w:bottom w:val="single" w:sz="4" w:space="0" w:color="auto"/>
              <w:right w:val="single" w:sz="4" w:space="0" w:color="auto"/>
            </w:tcBorders>
            <w:vAlign w:val="center"/>
          </w:tcPr>
          <w:p w14:paraId="183F15E1" w14:textId="16E59D39" w:rsidR="009F629D" w:rsidRPr="00F1121C" w:rsidRDefault="009F629D" w:rsidP="009F629D">
            <w:pPr>
              <w:jc w:val="center"/>
              <w:rPr>
                <w:b/>
                <w:iCs/>
                <w:lang w:val="kk-KZ"/>
              </w:rPr>
            </w:pPr>
            <w:r w:rsidRPr="00691D64">
              <w:rPr>
                <w:b/>
                <w:iCs/>
                <w:lang w:val="kk-KZ"/>
              </w:rPr>
              <w:t>59 806</w:t>
            </w:r>
          </w:p>
        </w:tc>
      </w:tr>
    </w:tbl>
    <w:p w14:paraId="0A52913A" w14:textId="77777777" w:rsidR="00A45E7C" w:rsidRPr="00F1121C" w:rsidRDefault="00A45E7C" w:rsidP="00A45E7C">
      <w:pPr>
        <w:jc w:val="both"/>
        <w:rPr>
          <w:rFonts w:eastAsia="MS Mincho"/>
          <w:b/>
          <w:lang w:val="kk-KZ"/>
        </w:rPr>
      </w:pPr>
    </w:p>
    <w:p w14:paraId="6B0659E2" w14:textId="77777777" w:rsidR="00E30360" w:rsidRPr="00F1121C" w:rsidRDefault="00493D76" w:rsidP="00E30360">
      <w:pPr>
        <w:jc w:val="both"/>
        <w:rPr>
          <w:rFonts w:eastAsia="MS Mincho"/>
          <w:lang w:val="kk-KZ"/>
        </w:rPr>
      </w:pPr>
      <w:r w:rsidRPr="00F1121C">
        <w:rPr>
          <w:b/>
          <w:bCs/>
          <w:lang w:val="kk-KZ"/>
        </w:rPr>
        <w:t>Бюджеттік кіші бағдарламаның коды мен атауы</w:t>
      </w:r>
      <w:r w:rsidRPr="00F1121C">
        <w:rPr>
          <w:bCs/>
          <w:lang w:val="kk-KZ"/>
        </w:rPr>
        <w:t>:</w:t>
      </w:r>
      <w:r w:rsidR="00E30360" w:rsidRPr="00F1121C">
        <w:rPr>
          <w:rFonts w:eastAsia="MS Mincho"/>
          <w:lang w:val="kk-KZ"/>
        </w:rPr>
        <w:t>123 «</w:t>
      </w:r>
      <w:r w:rsidR="00B37317" w:rsidRPr="00F1121C">
        <w:rPr>
          <w:rStyle w:val="shorttext"/>
          <w:lang w:val="kk-KZ"/>
        </w:rPr>
        <w:t>Ағымдағы әкімшілік шығыстар</w:t>
      </w:r>
      <w:r w:rsidR="00E30360" w:rsidRPr="00F1121C">
        <w:rPr>
          <w:rFonts w:eastAsia="MS Mincho"/>
          <w:lang w:val="kk-KZ"/>
        </w:rPr>
        <w:t>».</w:t>
      </w:r>
    </w:p>
    <w:p w14:paraId="6DB32C2F" w14:textId="4B99A314" w:rsidR="00B37317" w:rsidRPr="00F1121C" w:rsidRDefault="00B37317" w:rsidP="00B37317">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кіші бағдарламаның түрі</w:t>
      </w:r>
      <w:r w:rsidRPr="00F1121C">
        <w:rPr>
          <w:rFonts w:ascii="Times New Roman" w:hAnsi="Times New Roman" w:cs="Times New Roman"/>
          <w:bCs/>
          <w:sz w:val="24"/>
          <w:szCs w:val="24"/>
          <w:lang w:val="kk-KZ"/>
        </w:rPr>
        <w:t>:</w:t>
      </w:r>
    </w:p>
    <w:p w14:paraId="0DB2F54C" w14:textId="326D918C" w:rsidR="00B37317" w:rsidRPr="00F1121C" w:rsidRDefault="00B37317" w:rsidP="00B37317">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мазмұнына байланысты:</w:t>
      </w:r>
      <w:r w:rsidR="002C4A51" w:rsidRPr="00F1121C">
        <w:rPr>
          <w:rFonts w:ascii="Times New Roman" w:hAnsi="Times New Roman" w:cs="Times New Roman"/>
          <w:bCs/>
          <w:sz w:val="24"/>
          <w:szCs w:val="24"/>
          <w:lang w:val="kk-KZ"/>
        </w:rPr>
        <w:t xml:space="preserve"> </w:t>
      </w:r>
      <w:r w:rsidRPr="00F1121C">
        <w:rPr>
          <w:rFonts w:ascii="Times New Roman" w:hAnsi="Times New Roman" w:cs="Times New Roman"/>
          <w:bCs/>
          <w:sz w:val="24"/>
          <w:szCs w:val="24"/>
          <w:lang w:val="kk-KZ"/>
        </w:rPr>
        <w:t>мемлекеттік функцияларды, өкілеттіктерді жүзеге асыру және олардан туындайтын мемлекеттік қызметтерді көрсету;</w:t>
      </w:r>
    </w:p>
    <w:p w14:paraId="25791F94" w14:textId="25C14FED" w:rsidR="00B37317" w:rsidRPr="00F1121C" w:rsidRDefault="00B37317" w:rsidP="00B37317">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ағымдағы/даму</w:t>
      </w:r>
      <w:r w:rsidRPr="00F1121C">
        <w:rPr>
          <w:rFonts w:ascii="Times New Roman" w:hAnsi="Times New Roman" w:cs="Times New Roman"/>
          <w:bCs/>
          <w:sz w:val="24"/>
          <w:szCs w:val="24"/>
          <w:lang w:val="kk-KZ"/>
        </w:rPr>
        <w:t>:</w:t>
      </w:r>
      <w:r w:rsidR="002C4A51" w:rsidRPr="00F1121C">
        <w:rPr>
          <w:rFonts w:ascii="Times New Roman" w:hAnsi="Times New Roman" w:cs="Times New Roman"/>
          <w:bCs/>
          <w:sz w:val="24"/>
          <w:szCs w:val="24"/>
          <w:lang w:val="kk-KZ"/>
        </w:rPr>
        <w:t xml:space="preserve"> </w:t>
      </w:r>
      <w:r w:rsidRPr="00F1121C">
        <w:rPr>
          <w:rFonts w:ascii="Times New Roman" w:hAnsi="Times New Roman" w:cs="Times New Roman"/>
          <w:bCs/>
          <w:sz w:val="24"/>
          <w:szCs w:val="24"/>
          <w:lang w:val="kk-KZ"/>
        </w:rPr>
        <w:t>ағымдағы.</w:t>
      </w:r>
    </w:p>
    <w:p w14:paraId="229C1137" w14:textId="0AF13333" w:rsidR="00137A68" w:rsidRPr="00F1121C" w:rsidRDefault="00B37317" w:rsidP="00E30360">
      <w:pPr>
        <w:jc w:val="both"/>
        <w:rPr>
          <w:lang w:val="kk-KZ"/>
        </w:rPr>
      </w:pPr>
      <w:r w:rsidRPr="00F1121C">
        <w:rPr>
          <w:b/>
          <w:bCs/>
          <w:lang w:val="kk-KZ"/>
        </w:rPr>
        <w:t>Бюджеттік кіші бағдарламаның сипаттамасы (негіздемесі)</w:t>
      </w:r>
      <w:r w:rsidRPr="00F1121C">
        <w:rPr>
          <w:bCs/>
          <w:lang w:val="kk-KZ"/>
        </w:rPr>
        <w:t>:</w:t>
      </w:r>
      <w:r w:rsidR="00536CC0" w:rsidRPr="00F1121C">
        <w:rPr>
          <w:lang w:val="kk-KZ"/>
        </w:rPr>
        <w:t xml:space="preserve"> </w:t>
      </w:r>
      <w:r w:rsidR="00536CC0" w:rsidRPr="00F1121C">
        <w:rPr>
          <w:bCs/>
          <w:lang w:val="kk-KZ"/>
        </w:rPr>
        <w:t xml:space="preserve">Штаттық саны </w:t>
      </w:r>
      <w:r w:rsidR="00D47100" w:rsidRPr="00F1121C">
        <w:rPr>
          <w:bCs/>
          <w:lang w:val="kk-KZ"/>
        </w:rPr>
        <w:t>1</w:t>
      </w:r>
      <w:r w:rsidR="0061670A">
        <w:rPr>
          <w:bCs/>
          <w:lang w:val="kk-KZ"/>
        </w:rPr>
        <w:t>4</w:t>
      </w:r>
      <w:r w:rsidR="0030036C">
        <w:rPr>
          <w:bCs/>
          <w:lang w:val="kk-KZ"/>
        </w:rPr>
        <w:t>6</w:t>
      </w:r>
      <w:r w:rsidR="00536CC0" w:rsidRPr="00F1121C">
        <w:rPr>
          <w:bCs/>
          <w:lang w:val="kk-KZ"/>
        </w:rPr>
        <w:t xml:space="preserve"> бірліктен тұратын Министрлік пен оның комитеттерін ұстауға шығыстар (еңбек ақысына, өтемақылық шығыстар, салықтар мен аударымдар; өзге қорларды сатып алу, ЖЖМ; байланыс қызметтерін, көлік қызметтерін, өзге қызметтер мен жұмыстарды төлеу; іссапар шығыстары; өзге ағымдағы шығындар).</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276"/>
        <w:gridCol w:w="1134"/>
        <w:gridCol w:w="992"/>
        <w:gridCol w:w="879"/>
      </w:tblGrid>
      <w:tr w:rsidR="00963B58" w:rsidRPr="00F1121C" w14:paraId="39753E0B" w14:textId="77777777" w:rsidTr="00841C0F">
        <w:trPr>
          <w:trHeight w:val="562"/>
        </w:trPr>
        <w:tc>
          <w:tcPr>
            <w:tcW w:w="3969" w:type="dxa"/>
            <w:vMerge w:val="restart"/>
            <w:tcBorders>
              <w:top w:val="single" w:sz="4" w:space="0" w:color="auto"/>
              <w:left w:val="single" w:sz="4" w:space="0" w:color="auto"/>
              <w:right w:val="single" w:sz="4" w:space="0" w:color="auto"/>
            </w:tcBorders>
          </w:tcPr>
          <w:p w14:paraId="584D384E" w14:textId="77777777" w:rsidR="000D0C00" w:rsidRPr="00F1121C" w:rsidRDefault="000D0C00" w:rsidP="00253CA8">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Тікелей нәтиже көрсеткіштері</w:t>
            </w:r>
          </w:p>
        </w:tc>
        <w:tc>
          <w:tcPr>
            <w:tcW w:w="851" w:type="dxa"/>
            <w:vMerge w:val="restart"/>
            <w:tcBorders>
              <w:top w:val="single" w:sz="4" w:space="0" w:color="auto"/>
              <w:left w:val="single" w:sz="4" w:space="0" w:color="auto"/>
              <w:right w:val="single" w:sz="4" w:space="0" w:color="auto"/>
            </w:tcBorders>
          </w:tcPr>
          <w:p w14:paraId="2575F38F" w14:textId="77777777" w:rsidR="000D0C00" w:rsidRPr="00F1121C" w:rsidRDefault="000D0C00" w:rsidP="007F36A4">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390D8C04" w14:textId="77777777" w:rsidR="000D0C00" w:rsidRPr="00F1121C" w:rsidRDefault="000D0C00" w:rsidP="00253CA8">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57C151D7" w14:textId="77777777" w:rsidR="000D0C00" w:rsidRPr="00F1121C" w:rsidRDefault="000D0C00" w:rsidP="00253CA8">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005" w:type="dxa"/>
            <w:gridSpan w:val="3"/>
            <w:tcBorders>
              <w:top w:val="single" w:sz="4" w:space="0" w:color="auto"/>
              <w:left w:val="single" w:sz="4" w:space="0" w:color="auto"/>
              <w:bottom w:val="single" w:sz="4" w:space="0" w:color="auto"/>
              <w:right w:val="single" w:sz="4" w:space="0" w:color="auto"/>
            </w:tcBorders>
            <w:vAlign w:val="center"/>
          </w:tcPr>
          <w:p w14:paraId="2E6D7D86" w14:textId="77777777" w:rsidR="000D0C00" w:rsidRPr="00F1121C" w:rsidRDefault="000D0C00" w:rsidP="00253CA8">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3F8AD3CF" w14:textId="77777777" w:rsidTr="00841C0F">
        <w:tc>
          <w:tcPr>
            <w:tcW w:w="3969" w:type="dxa"/>
            <w:vMerge/>
            <w:tcBorders>
              <w:left w:val="single" w:sz="4" w:space="0" w:color="auto"/>
              <w:bottom w:val="single" w:sz="4" w:space="0" w:color="auto"/>
              <w:right w:val="single" w:sz="4" w:space="0" w:color="auto"/>
            </w:tcBorders>
            <w:vAlign w:val="center"/>
          </w:tcPr>
          <w:p w14:paraId="61DA06F5" w14:textId="77777777" w:rsidR="000C1E4F" w:rsidRPr="00F1121C" w:rsidRDefault="000C1E4F" w:rsidP="000C1E4F">
            <w:pPr>
              <w:pStyle w:val="af3"/>
              <w:rPr>
                <w:rFonts w:ascii="Times New Roman" w:hAnsi="Times New Roman" w:cs="Times New Roman"/>
                <w:b/>
                <w:bCs/>
                <w:sz w:val="24"/>
                <w:szCs w:val="24"/>
                <w:lang w:val="kk-KZ"/>
              </w:rPr>
            </w:pPr>
          </w:p>
        </w:tc>
        <w:tc>
          <w:tcPr>
            <w:tcW w:w="851" w:type="dxa"/>
            <w:vMerge/>
            <w:tcBorders>
              <w:left w:val="single" w:sz="4" w:space="0" w:color="auto"/>
              <w:bottom w:val="single" w:sz="4" w:space="0" w:color="auto"/>
              <w:right w:val="single" w:sz="4" w:space="0" w:color="auto"/>
            </w:tcBorders>
            <w:vAlign w:val="center"/>
          </w:tcPr>
          <w:p w14:paraId="0449D27A" w14:textId="77777777" w:rsidR="000C1E4F" w:rsidRPr="00F1121C" w:rsidRDefault="000C1E4F" w:rsidP="000C1E4F">
            <w:pPr>
              <w:pStyle w:val="af3"/>
              <w:jc w:val="center"/>
              <w:rPr>
                <w:rFonts w:ascii="Times New Roman" w:hAnsi="Times New Roman" w:cs="Times New Roman"/>
                <w:b/>
                <w:bCs/>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1F1C5442" w14:textId="6D30B6DE"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1CD93BD3" w14:textId="00E463AE" w:rsidR="000C1E4F" w:rsidRPr="00F1121C" w:rsidRDefault="000C1E4F" w:rsidP="000C1E4F">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54D8CAF1" w14:textId="54D0B598" w:rsidR="000C1E4F" w:rsidRPr="00F1121C" w:rsidRDefault="000C1E4F" w:rsidP="000C1E4F">
            <w:pPr>
              <w:rPr>
                <w:b/>
                <w:lang w:val="kk-KZ"/>
              </w:rPr>
            </w:pPr>
            <w:r w:rsidRPr="00F1121C">
              <w:rPr>
                <w:b/>
                <w:lang w:val="kk-KZ"/>
              </w:rPr>
              <w:t>2024 жыл</w:t>
            </w:r>
          </w:p>
        </w:tc>
        <w:tc>
          <w:tcPr>
            <w:tcW w:w="992" w:type="dxa"/>
            <w:tcBorders>
              <w:top w:val="single" w:sz="4" w:space="0" w:color="auto"/>
              <w:left w:val="single" w:sz="4" w:space="0" w:color="auto"/>
              <w:bottom w:val="single" w:sz="4" w:space="0" w:color="auto"/>
              <w:right w:val="single" w:sz="4" w:space="0" w:color="auto"/>
            </w:tcBorders>
          </w:tcPr>
          <w:p w14:paraId="1BEE6FB9" w14:textId="65D36893" w:rsidR="000C1E4F" w:rsidRPr="00F1121C" w:rsidRDefault="000C1E4F" w:rsidP="000C1E4F">
            <w:pPr>
              <w:rPr>
                <w:b/>
                <w:lang w:val="kk-KZ"/>
              </w:rPr>
            </w:pPr>
            <w:r w:rsidRPr="00F1121C">
              <w:rPr>
                <w:b/>
                <w:lang w:val="kk-KZ"/>
              </w:rPr>
              <w:t>2025 жыл</w:t>
            </w:r>
          </w:p>
        </w:tc>
        <w:tc>
          <w:tcPr>
            <w:tcW w:w="879" w:type="dxa"/>
            <w:tcBorders>
              <w:top w:val="single" w:sz="4" w:space="0" w:color="auto"/>
              <w:left w:val="single" w:sz="4" w:space="0" w:color="auto"/>
              <w:bottom w:val="single" w:sz="4" w:space="0" w:color="auto"/>
              <w:right w:val="single" w:sz="4" w:space="0" w:color="auto"/>
            </w:tcBorders>
          </w:tcPr>
          <w:p w14:paraId="2540BC76" w14:textId="7F6C6F11"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0C1E4F" w:rsidRPr="00F1121C" w14:paraId="1DF25077" w14:textId="77777777" w:rsidTr="00372466">
        <w:trPr>
          <w:trHeight w:val="383"/>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76FA" w14:textId="6E301C57" w:rsidR="000C1E4F" w:rsidRPr="00F1121C" w:rsidRDefault="000C1E4F" w:rsidP="000C1E4F">
            <w:pPr>
              <w:pStyle w:val="af3"/>
              <w:rPr>
                <w:rFonts w:ascii="Times New Roman" w:hAnsi="Times New Roman" w:cs="Times New Roman"/>
                <w:bCs/>
                <w:sz w:val="24"/>
                <w:szCs w:val="24"/>
                <w:lang w:val="kk-KZ"/>
              </w:rPr>
            </w:pPr>
            <w:r w:rsidRPr="00F1121C">
              <w:rPr>
                <w:rFonts w:ascii="Times New Roman" w:hAnsi="Times New Roman" w:cs="Times New Roman"/>
                <w:sz w:val="24"/>
                <w:szCs w:val="24"/>
                <w:lang w:val="kk-KZ"/>
              </w:rPr>
              <w:lastRenderedPageBreak/>
              <w:t>Республикалық бюджет есебінен жұмыс істейтін мемлекеттік мекемелер саны</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D394D" w14:textId="6AD5D2AC" w:rsidR="000C1E4F" w:rsidRPr="00F1121C" w:rsidRDefault="000C1E4F" w:rsidP="000C1E4F">
            <w:pPr>
              <w:pStyle w:val="af3"/>
              <w:jc w:val="center"/>
              <w:rPr>
                <w:rFonts w:ascii="Times New Roman" w:hAnsi="Times New Roman" w:cs="Times New Roman"/>
                <w:bCs/>
                <w:sz w:val="24"/>
                <w:szCs w:val="24"/>
                <w:lang w:val="kk-KZ"/>
              </w:rPr>
            </w:pPr>
            <w:r w:rsidRPr="00F1121C">
              <w:rPr>
                <w:rFonts w:ascii="Times New Roman" w:hAnsi="Times New Roman" w:cs="Times New Roman"/>
                <w:sz w:val="24"/>
                <w:szCs w:val="24"/>
                <w:lang w:val="kk-KZ"/>
              </w:rPr>
              <w:t>бірлік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C08B4" w14:textId="42FE2376" w:rsidR="000C1E4F" w:rsidRPr="00F1121C" w:rsidRDefault="000C1E4F" w:rsidP="000C1E4F">
            <w:pPr>
              <w:jc w:val="center"/>
              <w:rPr>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B109" w14:textId="7A5FCB55" w:rsidR="000C1E4F" w:rsidRPr="00F1121C" w:rsidRDefault="000C1E4F" w:rsidP="000C1E4F">
            <w:pPr>
              <w:jc w:val="center"/>
              <w:rPr>
                <w:lang w:val="kk-KZ"/>
              </w:rPr>
            </w:pPr>
            <w:r w:rsidRPr="00F1121C">
              <w:rPr>
                <w:lang w:val="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2A9B2" w14:textId="4C2B77D3" w:rsidR="000C1E4F" w:rsidRPr="00F1121C" w:rsidRDefault="000C1E4F" w:rsidP="000C1E4F">
            <w:pPr>
              <w:jc w:val="center"/>
              <w:rPr>
                <w:lang w:val="kk-KZ"/>
              </w:rPr>
            </w:pPr>
            <w:r w:rsidRPr="00691D64">
              <w:rPr>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4DC38" w14:textId="4254D779" w:rsidR="000C1E4F" w:rsidRPr="00F1121C" w:rsidRDefault="000C1E4F" w:rsidP="000C1E4F">
            <w:pPr>
              <w:jc w:val="center"/>
              <w:rPr>
                <w:lang w:val="kk-KZ"/>
              </w:rPr>
            </w:pPr>
            <w:r w:rsidRPr="00691D64">
              <w:rPr>
                <w:lang w:val="ru-RU"/>
              </w:rPr>
              <w:t>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11FEB" w14:textId="2C4061BA" w:rsidR="000C1E4F" w:rsidRPr="00F1121C" w:rsidRDefault="000C1E4F" w:rsidP="000C1E4F">
            <w:pPr>
              <w:jc w:val="center"/>
              <w:rPr>
                <w:lang w:val="kk-KZ"/>
              </w:rPr>
            </w:pPr>
            <w:r w:rsidRPr="00691D64">
              <w:rPr>
                <w:lang w:val="ru-RU"/>
              </w:rPr>
              <w:t>3</w:t>
            </w:r>
          </w:p>
        </w:tc>
      </w:tr>
      <w:tr w:rsidR="000C1E4F" w:rsidRPr="00F1121C" w14:paraId="0546C791" w14:textId="77777777" w:rsidTr="00372466">
        <w:trPr>
          <w:trHeight w:val="383"/>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62372" w14:textId="7265994E" w:rsidR="000C1E4F" w:rsidRPr="00F1121C" w:rsidRDefault="000C1E4F" w:rsidP="000C1E4F">
            <w:pPr>
              <w:pStyle w:val="af3"/>
              <w:rPr>
                <w:rFonts w:ascii="Times New Roman" w:hAnsi="Times New Roman" w:cs="Times New Roman"/>
                <w:sz w:val="24"/>
                <w:szCs w:val="24"/>
                <w:lang w:val="kk-KZ"/>
              </w:rPr>
            </w:pPr>
            <w:r w:rsidRPr="00F1121C">
              <w:rPr>
                <w:rFonts w:ascii="Times New Roman" w:hAnsi="Times New Roman" w:cs="Times New Roman"/>
                <w:bCs/>
                <w:sz w:val="24"/>
                <w:szCs w:val="24"/>
                <w:lang w:val="kk-KZ"/>
              </w:rPr>
              <w:t>Министрлiкпен және оның комитеттерімен әзірленген стратегиялық құжаттардың саны</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ABEFB" w14:textId="3EB74D2E" w:rsidR="000C1E4F" w:rsidRPr="00F1121C" w:rsidRDefault="000C1E4F" w:rsidP="000C1E4F">
            <w:pPr>
              <w:pStyle w:val="af3"/>
              <w:jc w:val="center"/>
              <w:rPr>
                <w:rFonts w:ascii="Times New Roman" w:hAnsi="Times New Roman" w:cs="Times New Roman"/>
                <w:sz w:val="24"/>
                <w:szCs w:val="24"/>
                <w:lang w:val="kk-KZ"/>
              </w:rPr>
            </w:pPr>
            <w:r w:rsidRPr="00F1121C">
              <w:rPr>
                <w:rFonts w:ascii="Times New Roman" w:hAnsi="Times New Roman" w:cs="Times New Roman"/>
                <w:bCs/>
                <w:sz w:val="24"/>
                <w:szCs w:val="24"/>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D729C" w14:textId="526A9F19" w:rsidR="000C1E4F" w:rsidRPr="00F1121C" w:rsidRDefault="000C1E4F" w:rsidP="000C1E4F">
            <w:pPr>
              <w:jc w:val="center"/>
              <w:rPr>
                <w:lang w:val="kk-KZ"/>
              </w:rPr>
            </w:pPr>
            <w:r w:rsidRPr="00F1121C">
              <w:rPr>
                <w:lang w:val="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292D4" w14:textId="5F666609" w:rsidR="000C1E4F" w:rsidRPr="00F1121C" w:rsidRDefault="000C1E4F" w:rsidP="000C1E4F">
            <w:pPr>
              <w:jc w:val="center"/>
              <w:rPr>
                <w:lang w:val="kk-KZ"/>
              </w:rPr>
            </w:pPr>
            <w:r w:rsidRPr="00F1121C">
              <w:rPr>
                <w:lang w:val="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7A5C9" w14:textId="26C6AB81" w:rsidR="000C1E4F" w:rsidRPr="00F1121C" w:rsidRDefault="000C1E4F" w:rsidP="000C1E4F">
            <w:pPr>
              <w:jc w:val="center"/>
              <w:rPr>
                <w:lang w:val="ru-RU"/>
              </w:rPr>
            </w:pPr>
            <w:r w:rsidRPr="00691D64">
              <w:rPr>
                <w:lang w:val="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FD089" w14:textId="2EAE331B" w:rsidR="000C1E4F" w:rsidRPr="00F1121C" w:rsidRDefault="000C1E4F" w:rsidP="000C1E4F">
            <w:pPr>
              <w:jc w:val="center"/>
              <w:rPr>
                <w:lang w:val="ru-RU"/>
              </w:rPr>
            </w:pPr>
            <w:r w:rsidRPr="00691D64">
              <w:rPr>
                <w:lang w:val="ru-RU"/>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FDA4E" w14:textId="6BEB51F9" w:rsidR="000C1E4F" w:rsidRPr="00F1121C" w:rsidRDefault="000C1E4F" w:rsidP="000C1E4F">
            <w:pPr>
              <w:jc w:val="center"/>
              <w:rPr>
                <w:lang w:val="ru-RU"/>
              </w:rPr>
            </w:pPr>
            <w:r w:rsidRPr="00691D64">
              <w:rPr>
                <w:lang w:val="ru-RU"/>
              </w:rPr>
              <w:t>2</w:t>
            </w:r>
          </w:p>
        </w:tc>
      </w:tr>
    </w:tbl>
    <w:p w14:paraId="79B6A3A0" w14:textId="159E5695" w:rsidR="00E30360" w:rsidRPr="00F1121C" w:rsidRDefault="00E30360" w:rsidP="00E30360">
      <w:pPr>
        <w:jc w:val="both"/>
        <w:rPr>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276"/>
        <w:gridCol w:w="1134"/>
        <w:gridCol w:w="992"/>
        <w:gridCol w:w="992"/>
      </w:tblGrid>
      <w:tr w:rsidR="00963B58" w:rsidRPr="00F1121C" w14:paraId="778A0F80" w14:textId="77777777" w:rsidTr="003839F3">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6EB0391E" w14:textId="77777777" w:rsidR="00B37317" w:rsidRPr="00F1121C" w:rsidRDefault="00B37317" w:rsidP="00B37317">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798C27CF" w14:textId="77777777" w:rsidR="00B37317" w:rsidRPr="00F1121C" w:rsidRDefault="00B37317" w:rsidP="00B37317">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10E03068" w14:textId="77777777" w:rsidR="00B37317" w:rsidRPr="00F1121C" w:rsidRDefault="00B37317" w:rsidP="00B373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03ADB12B" w14:textId="77777777" w:rsidR="00B37317" w:rsidRPr="00F1121C" w:rsidRDefault="00B37317" w:rsidP="00B373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972789E" w14:textId="77777777" w:rsidR="00B37317" w:rsidRPr="00F1121C" w:rsidRDefault="00B37317" w:rsidP="00B373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6C90B085" w14:textId="77777777" w:rsidTr="003839F3">
        <w:trPr>
          <w:trHeight w:val="347"/>
        </w:trPr>
        <w:tc>
          <w:tcPr>
            <w:tcW w:w="3969" w:type="dxa"/>
            <w:vMerge/>
            <w:tcBorders>
              <w:top w:val="single" w:sz="4" w:space="0" w:color="auto"/>
              <w:left w:val="single" w:sz="4" w:space="0" w:color="auto"/>
              <w:bottom w:val="single" w:sz="4" w:space="0" w:color="auto"/>
              <w:right w:val="single" w:sz="4" w:space="0" w:color="auto"/>
            </w:tcBorders>
          </w:tcPr>
          <w:p w14:paraId="068193FF" w14:textId="77777777" w:rsidR="000C1E4F" w:rsidRPr="00F1121C" w:rsidRDefault="000C1E4F" w:rsidP="000C1E4F">
            <w:pPr>
              <w:jc w:val="both"/>
              <w:rPr>
                <w:rFonts w:eastAsia="MS Mincho"/>
                <w:b/>
                <w:lang w:val="kk-KZ"/>
              </w:rPr>
            </w:pPr>
          </w:p>
        </w:tc>
        <w:tc>
          <w:tcPr>
            <w:tcW w:w="851" w:type="dxa"/>
            <w:vMerge/>
            <w:tcBorders>
              <w:top w:val="single" w:sz="4" w:space="0" w:color="auto"/>
              <w:left w:val="single" w:sz="4" w:space="0" w:color="auto"/>
              <w:bottom w:val="single" w:sz="4" w:space="0" w:color="auto"/>
              <w:right w:val="single" w:sz="4" w:space="0" w:color="auto"/>
            </w:tcBorders>
          </w:tcPr>
          <w:p w14:paraId="34173FBB" w14:textId="77777777" w:rsidR="000C1E4F" w:rsidRPr="00F1121C" w:rsidRDefault="000C1E4F" w:rsidP="000C1E4F">
            <w:pPr>
              <w:jc w:val="both"/>
              <w:rPr>
                <w:rFonts w:eastAsia="MS Mincho"/>
                <w:b/>
                <w:lang w:val="kk-KZ"/>
              </w:rPr>
            </w:pPr>
          </w:p>
        </w:tc>
        <w:tc>
          <w:tcPr>
            <w:tcW w:w="992" w:type="dxa"/>
            <w:tcBorders>
              <w:top w:val="single" w:sz="4" w:space="0" w:color="auto"/>
              <w:left w:val="single" w:sz="4" w:space="0" w:color="auto"/>
              <w:bottom w:val="single" w:sz="4" w:space="0" w:color="auto"/>
              <w:right w:val="single" w:sz="4" w:space="0" w:color="auto"/>
            </w:tcBorders>
          </w:tcPr>
          <w:p w14:paraId="7AF4B535" w14:textId="7DC26142"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18D8AF03" w14:textId="745E371A" w:rsidR="000C1E4F" w:rsidRPr="00F1121C" w:rsidRDefault="000C1E4F" w:rsidP="000C1E4F">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4BBECA33" w14:textId="6822EEBE" w:rsidR="000C1E4F" w:rsidRPr="00F1121C" w:rsidRDefault="000C1E4F" w:rsidP="000C1E4F">
            <w:pPr>
              <w:rPr>
                <w:b/>
                <w:lang w:val="kk-KZ"/>
              </w:rPr>
            </w:pPr>
            <w:r w:rsidRPr="00F1121C">
              <w:rPr>
                <w:b/>
                <w:lang w:val="kk-KZ"/>
              </w:rPr>
              <w:t>2024 жыл</w:t>
            </w:r>
          </w:p>
        </w:tc>
        <w:tc>
          <w:tcPr>
            <w:tcW w:w="992" w:type="dxa"/>
            <w:tcBorders>
              <w:top w:val="single" w:sz="4" w:space="0" w:color="auto"/>
              <w:left w:val="single" w:sz="4" w:space="0" w:color="auto"/>
              <w:bottom w:val="single" w:sz="4" w:space="0" w:color="auto"/>
              <w:right w:val="single" w:sz="4" w:space="0" w:color="auto"/>
            </w:tcBorders>
          </w:tcPr>
          <w:p w14:paraId="715FE4A2" w14:textId="3C3D23E9"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06D32074" w14:textId="3EA33F62"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9F629D" w:rsidRPr="00F1121C" w14:paraId="11B7A2CC" w14:textId="77777777" w:rsidTr="0081096D">
        <w:trPr>
          <w:trHeight w:val="347"/>
        </w:trPr>
        <w:tc>
          <w:tcPr>
            <w:tcW w:w="3969" w:type="dxa"/>
            <w:tcBorders>
              <w:top w:val="single" w:sz="4" w:space="0" w:color="auto"/>
              <w:left w:val="single" w:sz="4" w:space="0" w:color="auto"/>
              <w:bottom w:val="single" w:sz="4" w:space="0" w:color="auto"/>
              <w:right w:val="single" w:sz="4" w:space="0" w:color="auto"/>
            </w:tcBorders>
          </w:tcPr>
          <w:p w14:paraId="05D0C8DE" w14:textId="77777777" w:rsidR="009F629D" w:rsidRPr="00F1121C" w:rsidRDefault="009F629D" w:rsidP="009F629D">
            <w:pPr>
              <w:jc w:val="both"/>
              <w:rPr>
                <w:rFonts w:eastAsia="MS Mincho"/>
                <w:lang w:val="kk-KZ"/>
              </w:rPr>
            </w:pPr>
            <w:r w:rsidRPr="00F1121C">
              <w:rPr>
                <w:bCs/>
                <w:lang w:val="kk-KZ"/>
              </w:rPr>
              <w:t>Ағымдағы әкімшілік шығыстар</w:t>
            </w:r>
          </w:p>
        </w:tc>
        <w:tc>
          <w:tcPr>
            <w:tcW w:w="851" w:type="dxa"/>
            <w:tcBorders>
              <w:top w:val="single" w:sz="4" w:space="0" w:color="auto"/>
              <w:left w:val="single" w:sz="4" w:space="0" w:color="auto"/>
              <w:bottom w:val="single" w:sz="4" w:space="0" w:color="auto"/>
              <w:right w:val="single" w:sz="4" w:space="0" w:color="auto"/>
            </w:tcBorders>
          </w:tcPr>
          <w:p w14:paraId="35B6AB84" w14:textId="77777777" w:rsidR="009F629D" w:rsidRPr="00F1121C" w:rsidRDefault="009F629D" w:rsidP="009F629D">
            <w:pPr>
              <w:rPr>
                <w:lang w:val="kk-KZ"/>
              </w:rPr>
            </w:pPr>
            <w:r w:rsidRPr="00F1121C">
              <w:rPr>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3BDEA9A4" w14:textId="205A5F59" w:rsidR="009F629D" w:rsidRPr="00F1121C" w:rsidRDefault="009F629D" w:rsidP="009F629D">
            <w:pPr>
              <w:jc w:val="center"/>
              <w:rPr>
                <w:iCs/>
                <w:lang w:val="kk-KZ"/>
              </w:rPr>
            </w:pPr>
            <w:r w:rsidRPr="00F1121C">
              <w:rPr>
                <w:lang w:val="ru-RU"/>
              </w:rPr>
              <w:t>1 699 888</w:t>
            </w:r>
          </w:p>
        </w:tc>
        <w:tc>
          <w:tcPr>
            <w:tcW w:w="1276" w:type="dxa"/>
            <w:tcBorders>
              <w:top w:val="single" w:sz="4" w:space="0" w:color="auto"/>
              <w:left w:val="single" w:sz="4" w:space="0" w:color="auto"/>
              <w:bottom w:val="single" w:sz="4" w:space="0" w:color="auto"/>
              <w:right w:val="single" w:sz="4" w:space="0" w:color="auto"/>
            </w:tcBorders>
            <w:vAlign w:val="center"/>
          </w:tcPr>
          <w:p w14:paraId="681EC561" w14:textId="611A77AD" w:rsidR="009F629D" w:rsidRPr="00F1121C" w:rsidRDefault="009F629D" w:rsidP="009F629D">
            <w:pPr>
              <w:jc w:val="center"/>
            </w:pPr>
            <w:r w:rsidRPr="0064295D">
              <w:rPr>
                <w:iCs/>
                <w:lang w:val="kk-KZ"/>
              </w:rPr>
              <w:t>1 3</w:t>
            </w:r>
            <w:r>
              <w:rPr>
                <w:iCs/>
              </w:rPr>
              <w:t>7</w:t>
            </w:r>
            <w:r>
              <w:rPr>
                <w:iCs/>
                <w:lang w:val="ru-RU"/>
              </w:rPr>
              <w:t>9</w:t>
            </w:r>
            <w:r w:rsidRPr="0064295D">
              <w:rPr>
                <w:iCs/>
                <w:lang w:val="kk-KZ"/>
              </w:rPr>
              <w:t xml:space="preserve"> </w:t>
            </w:r>
            <w:r>
              <w:rPr>
                <w:iCs/>
                <w:lang w:val="kk-KZ"/>
              </w:rPr>
              <w:t>7</w:t>
            </w:r>
            <w:r w:rsidRPr="0064295D">
              <w:rPr>
                <w:iCs/>
                <w:lang w:val="kk-KZ"/>
              </w:rPr>
              <w:t>0</w:t>
            </w:r>
            <w:r>
              <w:rPr>
                <w:iCs/>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86FB0B" w14:textId="6BD75185" w:rsidR="009F629D" w:rsidRPr="00F1121C" w:rsidRDefault="009F629D" w:rsidP="009F629D">
            <w:pPr>
              <w:jc w:val="center"/>
              <w:rPr>
                <w:iCs/>
                <w:lang w:val="kk-KZ"/>
              </w:rPr>
            </w:pPr>
            <w:r w:rsidRPr="00691D64">
              <w:rPr>
                <w:iCs/>
                <w:lang w:val="ru-RU"/>
              </w:rPr>
              <w:t>1 451 272</w:t>
            </w:r>
          </w:p>
        </w:tc>
        <w:tc>
          <w:tcPr>
            <w:tcW w:w="992" w:type="dxa"/>
            <w:tcBorders>
              <w:top w:val="single" w:sz="4" w:space="0" w:color="auto"/>
              <w:left w:val="single" w:sz="4" w:space="0" w:color="auto"/>
              <w:bottom w:val="single" w:sz="4" w:space="0" w:color="auto"/>
              <w:right w:val="single" w:sz="4" w:space="0" w:color="auto"/>
            </w:tcBorders>
            <w:vAlign w:val="center"/>
          </w:tcPr>
          <w:p w14:paraId="7859C8E8" w14:textId="668CA595" w:rsidR="009F629D" w:rsidRPr="00F1121C" w:rsidRDefault="009F629D" w:rsidP="009F629D">
            <w:pPr>
              <w:jc w:val="center"/>
              <w:rPr>
                <w:iCs/>
              </w:rPr>
            </w:pPr>
            <w:r w:rsidRPr="00691D64">
              <w:rPr>
                <w:iCs/>
                <w:lang w:val="ru-RU"/>
              </w:rPr>
              <w:t>1 478 400</w:t>
            </w:r>
          </w:p>
        </w:tc>
        <w:tc>
          <w:tcPr>
            <w:tcW w:w="992" w:type="dxa"/>
            <w:tcBorders>
              <w:top w:val="single" w:sz="4" w:space="0" w:color="auto"/>
              <w:left w:val="single" w:sz="4" w:space="0" w:color="auto"/>
              <w:bottom w:val="single" w:sz="4" w:space="0" w:color="auto"/>
              <w:right w:val="single" w:sz="4" w:space="0" w:color="auto"/>
            </w:tcBorders>
            <w:vAlign w:val="center"/>
          </w:tcPr>
          <w:p w14:paraId="277D6C7C" w14:textId="2835DB9E" w:rsidR="009F629D" w:rsidRPr="00F1121C" w:rsidRDefault="009F629D" w:rsidP="009F629D">
            <w:pPr>
              <w:jc w:val="center"/>
              <w:rPr>
                <w:iCs/>
              </w:rPr>
            </w:pPr>
            <w:r w:rsidRPr="00691D64">
              <w:rPr>
                <w:iCs/>
                <w:lang w:val="ru-RU"/>
              </w:rPr>
              <w:t>1 489 532</w:t>
            </w:r>
          </w:p>
        </w:tc>
      </w:tr>
      <w:tr w:rsidR="009F629D" w:rsidRPr="00F1121C" w14:paraId="2976D306" w14:textId="77777777" w:rsidTr="0081096D">
        <w:tc>
          <w:tcPr>
            <w:tcW w:w="3969" w:type="dxa"/>
            <w:tcBorders>
              <w:top w:val="single" w:sz="4" w:space="0" w:color="auto"/>
              <w:left w:val="single" w:sz="4" w:space="0" w:color="auto"/>
              <w:bottom w:val="single" w:sz="4" w:space="0" w:color="auto"/>
              <w:right w:val="single" w:sz="4" w:space="0" w:color="auto"/>
            </w:tcBorders>
          </w:tcPr>
          <w:p w14:paraId="4CED261A"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Жалпы бюджеттік кіші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tcPr>
          <w:p w14:paraId="40DBA3EA"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452C1423" w14:textId="7C446E77" w:rsidR="009F629D" w:rsidRPr="00F1121C" w:rsidRDefault="009F629D" w:rsidP="009F629D">
            <w:pPr>
              <w:jc w:val="center"/>
              <w:rPr>
                <w:b/>
                <w:iCs/>
                <w:lang w:val="kk-KZ"/>
              </w:rPr>
            </w:pPr>
            <w:r w:rsidRPr="00F1121C">
              <w:rPr>
                <w:b/>
                <w:bCs/>
              </w:rPr>
              <w:t>1 </w:t>
            </w:r>
            <w:r w:rsidRPr="00F1121C">
              <w:rPr>
                <w:b/>
                <w:bCs/>
                <w:lang w:val="kk-KZ"/>
              </w:rPr>
              <w:t>699 888</w:t>
            </w:r>
          </w:p>
        </w:tc>
        <w:tc>
          <w:tcPr>
            <w:tcW w:w="1276" w:type="dxa"/>
            <w:tcBorders>
              <w:top w:val="single" w:sz="4" w:space="0" w:color="auto"/>
              <w:left w:val="single" w:sz="4" w:space="0" w:color="auto"/>
              <w:bottom w:val="single" w:sz="4" w:space="0" w:color="auto"/>
              <w:right w:val="single" w:sz="4" w:space="0" w:color="auto"/>
            </w:tcBorders>
            <w:vAlign w:val="center"/>
          </w:tcPr>
          <w:p w14:paraId="470D4B2C" w14:textId="4ABC492D" w:rsidR="009F629D" w:rsidRPr="00F1121C" w:rsidRDefault="009F629D" w:rsidP="009F629D">
            <w:pPr>
              <w:jc w:val="center"/>
              <w:rPr>
                <w:b/>
              </w:rPr>
            </w:pPr>
            <w:r w:rsidRPr="0064295D">
              <w:rPr>
                <w:b/>
                <w:iCs/>
                <w:lang w:val="kk-KZ"/>
              </w:rPr>
              <w:t>1 3</w:t>
            </w:r>
            <w:r>
              <w:rPr>
                <w:b/>
                <w:iCs/>
              </w:rPr>
              <w:t>7</w:t>
            </w:r>
            <w:r>
              <w:rPr>
                <w:b/>
                <w:iCs/>
                <w:lang w:val="ru-RU"/>
              </w:rPr>
              <w:t>9</w:t>
            </w:r>
            <w:r w:rsidRPr="0064295D">
              <w:rPr>
                <w:b/>
                <w:iCs/>
                <w:lang w:val="kk-KZ"/>
              </w:rPr>
              <w:t xml:space="preserve"> </w:t>
            </w:r>
            <w:r>
              <w:rPr>
                <w:b/>
                <w:iCs/>
                <w:lang w:val="kk-KZ"/>
              </w:rPr>
              <w:t>701</w:t>
            </w:r>
          </w:p>
        </w:tc>
        <w:tc>
          <w:tcPr>
            <w:tcW w:w="1134" w:type="dxa"/>
            <w:tcBorders>
              <w:top w:val="single" w:sz="4" w:space="0" w:color="auto"/>
              <w:left w:val="single" w:sz="4" w:space="0" w:color="auto"/>
              <w:bottom w:val="single" w:sz="4" w:space="0" w:color="auto"/>
              <w:right w:val="single" w:sz="4" w:space="0" w:color="auto"/>
            </w:tcBorders>
            <w:vAlign w:val="center"/>
          </w:tcPr>
          <w:p w14:paraId="6409A342" w14:textId="19550243" w:rsidR="009F629D" w:rsidRPr="00F1121C" w:rsidRDefault="009F629D" w:rsidP="009F629D">
            <w:pPr>
              <w:jc w:val="center"/>
              <w:rPr>
                <w:b/>
                <w:iCs/>
                <w:lang w:val="kk-KZ"/>
              </w:rPr>
            </w:pPr>
            <w:r w:rsidRPr="00691D64">
              <w:rPr>
                <w:b/>
                <w:iCs/>
                <w:lang w:val="ru-RU"/>
              </w:rPr>
              <w:t>1 451 272</w:t>
            </w:r>
          </w:p>
        </w:tc>
        <w:tc>
          <w:tcPr>
            <w:tcW w:w="992" w:type="dxa"/>
            <w:tcBorders>
              <w:top w:val="single" w:sz="4" w:space="0" w:color="auto"/>
              <w:left w:val="single" w:sz="4" w:space="0" w:color="auto"/>
              <w:bottom w:val="single" w:sz="4" w:space="0" w:color="auto"/>
              <w:right w:val="single" w:sz="4" w:space="0" w:color="auto"/>
            </w:tcBorders>
            <w:vAlign w:val="center"/>
          </w:tcPr>
          <w:p w14:paraId="60C917BB" w14:textId="79E2D9FF" w:rsidR="009F629D" w:rsidRPr="00F1121C" w:rsidRDefault="009F629D" w:rsidP="009F629D">
            <w:pPr>
              <w:jc w:val="center"/>
              <w:rPr>
                <w:b/>
                <w:iCs/>
              </w:rPr>
            </w:pPr>
            <w:r w:rsidRPr="00691D64">
              <w:rPr>
                <w:b/>
                <w:iCs/>
                <w:lang w:val="ru-RU"/>
              </w:rPr>
              <w:t>1 478 400</w:t>
            </w:r>
          </w:p>
        </w:tc>
        <w:tc>
          <w:tcPr>
            <w:tcW w:w="992" w:type="dxa"/>
            <w:tcBorders>
              <w:top w:val="single" w:sz="4" w:space="0" w:color="auto"/>
              <w:left w:val="single" w:sz="4" w:space="0" w:color="auto"/>
              <w:bottom w:val="single" w:sz="4" w:space="0" w:color="auto"/>
              <w:right w:val="single" w:sz="4" w:space="0" w:color="auto"/>
            </w:tcBorders>
            <w:vAlign w:val="center"/>
          </w:tcPr>
          <w:p w14:paraId="1DA04B56" w14:textId="28C16403" w:rsidR="009F629D" w:rsidRPr="00F1121C" w:rsidRDefault="009F629D" w:rsidP="009F629D">
            <w:pPr>
              <w:jc w:val="center"/>
              <w:rPr>
                <w:b/>
                <w:iCs/>
              </w:rPr>
            </w:pPr>
            <w:r w:rsidRPr="00691D64">
              <w:rPr>
                <w:b/>
                <w:iCs/>
                <w:lang w:val="ru-RU"/>
              </w:rPr>
              <w:t>1 489 532</w:t>
            </w:r>
          </w:p>
        </w:tc>
      </w:tr>
    </w:tbl>
    <w:p w14:paraId="4E8A4A2C" w14:textId="77777777" w:rsidR="00E30360" w:rsidRPr="00F1121C" w:rsidRDefault="00E30360" w:rsidP="00E30360">
      <w:pPr>
        <w:jc w:val="both"/>
        <w:rPr>
          <w:b/>
          <w:lang w:val="kk-KZ"/>
        </w:rPr>
      </w:pPr>
    </w:p>
    <w:p w14:paraId="3A407346" w14:textId="69572805" w:rsidR="0078125B" w:rsidRDefault="0067139C" w:rsidP="0067139C">
      <w:pPr>
        <w:jc w:val="both"/>
        <w:rPr>
          <w:lang w:val="kk-KZ" w:eastAsia="ru-RU"/>
        </w:rPr>
      </w:pPr>
      <w:r w:rsidRPr="00F1121C">
        <w:rPr>
          <w:rFonts w:eastAsia="MS Mincho"/>
          <w:b/>
          <w:lang w:val="kk-KZ" w:eastAsia="ru-RU"/>
        </w:rPr>
        <w:t>Бюджеттік бағдарламаның коды және атауы:</w:t>
      </w:r>
      <w:r w:rsidRPr="00F1121C">
        <w:rPr>
          <w:lang w:val="kk-KZ" w:eastAsia="ru-RU"/>
        </w:rPr>
        <w:t xml:space="preserve"> 035 «</w:t>
      </w:r>
      <w:r w:rsidR="0078125B" w:rsidRPr="0078125B">
        <w:rPr>
          <w:spacing w:val="2"/>
          <w:shd w:val="clear" w:color="auto" w:fill="FFFFFF"/>
          <w:lang w:val="kk-KZ" w:eastAsia="ru-RU"/>
        </w:rPr>
        <w:t>Бұқаралық спортты және ұлттық спорт түрлерін дамытуды қолдау</w:t>
      </w:r>
      <w:r w:rsidRPr="00F1121C">
        <w:rPr>
          <w:lang w:val="kk-KZ" w:eastAsia="ru-RU"/>
        </w:rPr>
        <w:t>»</w:t>
      </w:r>
      <w:r w:rsidR="0078125B" w:rsidRPr="0078125B">
        <w:rPr>
          <w:lang w:val="kk-KZ"/>
        </w:rPr>
        <w:t xml:space="preserve"> </w:t>
      </w:r>
    </w:p>
    <w:p w14:paraId="20E05DEF" w14:textId="78E31242" w:rsidR="00062CD1" w:rsidRPr="00F1121C" w:rsidRDefault="0067139C" w:rsidP="0067139C">
      <w:pPr>
        <w:jc w:val="both"/>
        <w:rPr>
          <w:rFonts w:eastAsia="MS Mincho"/>
          <w:lang w:val="kk-KZ"/>
        </w:rPr>
      </w:pPr>
      <w:r w:rsidRPr="00F1121C">
        <w:rPr>
          <w:rFonts w:eastAsia="MS Mincho"/>
          <w:b/>
          <w:lang w:val="kk-KZ"/>
        </w:rPr>
        <w:t>Бюджеттік бағдарламаның басшысы:</w:t>
      </w:r>
      <w:r w:rsidRPr="00F1121C">
        <w:rPr>
          <w:rFonts w:eastAsia="MS Mincho"/>
          <w:lang w:val="kk-KZ"/>
        </w:rPr>
        <w:t xml:space="preserve"> </w:t>
      </w:r>
      <w:r w:rsidR="00976318">
        <w:rPr>
          <w:rFonts w:eastAsia="MS Mincho"/>
          <w:lang w:val="kk-KZ"/>
        </w:rPr>
        <w:t>жетекшілік ететін</w:t>
      </w:r>
      <w:r w:rsidR="00976318" w:rsidRPr="00F1121C">
        <w:rPr>
          <w:rFonts w:eastAsia="MS Mincho"/>
          <w:lang w:val="kk-KZ"/>
        </w:rPr>
        <w:t xml:space="preserve"> </w:t>
      </w:r>
      <w:r w:rsidRPr="00F1121C">
        <w:rPr>
          <w:rFonts w:eastAsia="MS Mincho"/>
          <w:lang w:val="kk-KZ"/>
        </w:rPr>
        <w:t xml:space="preserve">Қазақстан Республикасының </w:t>
      </w:r>
      <w:r w:rsidR="00D86F18" w:rsidRPr="00F1121C">
        <w:rPr>
          <w:bCs/>
          <w:lang w:val="kk-KZ"/>
        </w:rPr>
        <w:t>Туризм</w:t>
      </w:r>
      <w:r w:rsidR="00C761D5" w:rsidRPr="00F1121C">
        <w:rPr>
          <w:rFonts w:eastAsia="MS Mincho"/>
          <w:lang w:val="kk-KZ"/>
        </w:rPr>
        <w:t xml:space="preserve"> және спорт </w:t>
      </w:r>
      <w:r w:rsidR="00C50B38" w:rsidRPr="00C50B38">
        <w:rPr>
          <w:rFonts w:eastAsia="MS Mincho"/>
          <w:lang w:val="kk-KZ"/>
        </w:rPr>
        <w:t>министрінің орынбасары.</w:t>
      </w:r>
    </w:p>
    <w:p w14:paraId="5A806A85" w14:textId="5DFE7A52" w:rsidR="0067139C" w:rsidRPr="00F1121C" w:rsidRDefault="0067139C" w:rsidP="0067139C">
      <w:pPr>
        <w:jc w:val="both"/>
        <w:rPr>
          <w:bCs/>
          <w:lang w:val="kk-KZ"/>
        </w:rPr>
      </w:pPr>
      <w:r w:rsidRPr="00F1121C">
        <w:rPr>
          <w:rFonts w:eastAsia="MS Mincho"/>
          <w:b/>
          <w:lang w:val="kk-KZ"/>
        </w:rPr>
        <w:t>Бюджеттік бағдарламаның нормативтік құқықтық негізі:</w:t>
      </w:r>
      <w:r w:rsidRPr="00F1121C">
        <w:rPr>
          <w:b/>
          <w:bCs/>
          <w:lang w:val="kk-KZ"/>
        </w:rPr>
        <w:t xml:space="preserve"> </w:t>
      </w:r>
      <w:r w:rsidRPr="00F1121C">
        <w:rPr>
          <w:bCs/>
          <w:lang w:val="kk-KZ"/>
        </w:rPr>
        <w:t>«Дене шынықтыру және спорт туралы» Қазақстан Республикасының Заңы</w:t>
      </w:r>
    </w:p>
    <w:p w14:paraId="0B836236" w14:textId="77777777" w:rsidR="0067139C" w:rsidRPr="00F1121C" w:rsidRDefault="0067139C" w:rsidP="0067139C">
      <w:pPr>
        <w:jc w:val="both"/>
        <w:rPr>
          <w:rFonts w:eastAsia="MS Mincho"/>
          <w:b/>
          <w:lang w:val="kk-KZ"/>
        </w:rPr>
      </w:pPr>
      <w:r w:rsidRPr="00F1121C">
        <w:rPr>
          <w:rFonts w:eastAsia="MS Mincho"/>
          <w:b/>
          <w:lang w:val="kk-KZ"/>
        </w:rPr>
        <w:t>Бюджеттік бағдарламаның түрі:</w:t>
      </w:r>
    </w:p>
    <w:p w14:paraId="4A5B68B0" w14:textId="77777777" w:rsidR="0067139C" w:rsidRPr="00F1121C" w:rsidRDefault="0067139C" w:rsidP="0067139C">
      <w:pPr>
        <w:jc w:val="both"/>
        <w:rPr>
          <w:rFonts w:eastAsia="MS Mincho"/>
          <w:lang w:val="kk-KZ"/>
        </w:rPr>
      </w:pPr>
      <w:r w:rsidRPr="00F1121C">
        <w:rPr>
          <w:rFonts w:eastAsia="MS Mincho"/>
          <w:b/>
          <w:lang w:val="kk-KZ"/>
        </w:rPr>
        <w:t>мемлекеттік басқару деңгейіне қарай:</w:t>
      </w:r>
      <w:r w:rsidRPr="00F1121C">
        <w:rPr>
          <w:rFonts w:eastAsia="MS Mincho"/>
          <w:lang w:val="kk-KZ"/>
        </w:rPr>
        <w:t xml:space="preserve"> республикалық;</w:t>
      </w:r>
    </w:p>
    <w:p w14:paraId="2FCC152F" w14:textId="77777777" w:rsidR="0067139C" w:rsidRPr="00F1121C" w:rsidRDefault="0067139C" w:rsidP="0067139C">
      <w:pPr>
        <w:jc w:val="both"/>
        <w:rPr>
          <w:rFonts w:eastAsia="MS Mincho"/>
          <w:b/>
          <w:lang w:val="kk-KZ"/>
        </w:rPr>
      </w:pPr>
      <w:r w:rsidRPr="00F1121C">
        <w:rPr>
          <w:rFonts w:eastAsia="MS Mincho"/>
          <w:b/>
          <w:lang w:val="kk-KZ"/>
        </w:rPr>
        <w:t>мазмұнына байланысты:</w:t>
      </w:r>
    </w:p>
    <w:p w14:paraId="43557F78" w14:textId="77777777" w:rsidR="0067139C" w:rsidRPr="00F1121C" w:rsidRDefault="0067139C" w:rsidP="0067139C">
      <w:pPr>
        <w:jc w:val="both"/>
        <w:rPr>
          <w:lang w:val="kk-KZ"/>
        </w:rPr>
      </w:pPr>
      <w:r w:rsidRPr="00F1121C">
        <w:rPr>
          <w:rFonts w:eastAsia="MS Mincho"/>
          <w:b/>
          <w:lang w:val="kk-KZ"/>
        </w:rPr>
        <w:t>іске асыру түріне қарай:</w:t>
      </w:r>
      <w:r w:rsidRPr="00F1121C">
        <w:rPr>
          <w:lang w:val="kk-KZ"/>
        </w:rPr>
        <w:t xml:space="preserve"> жеке;</w:t>
      </w:r>
    </w:p>
    <w:p w14:paraId="4207FECD" w14:textId="77777777" w:rsidR="0067139C" w:rsidRPr="00F1121C" w:rsidRDefault="0067139C" w:rsidP="0067139C">
      <w:pPr>
        <w:jc w:val="both"/>
        <w:rPr>
          <w:rFonts w:eastAsia="MS Mincho"/>
          <w:b/>
          <w:lang w:val="kk-KZ"/>
        </w:rPr>
      </w:pPr>
      <w:r w:rsidRPr="00F1121C">
        <w:rPr>
          <w:rFonts w:eastAsia="MS Mincho"/>
          <w:b/>
          <w:lang w:val="kk-KZ"/>
        </w:rPr>
        <w:t>ағымдығы/даму:</w:t>
      </w:r>
    </w:p>
    <w:p w14:paraId="47C6E101" w14:textId="1C8CAA82" w:rsidR="0067139C" w:rsidRPr="00F1121C" w:rsidRDefault="0067139C" w:rsidP="0067139C">
      <w:pPr>
        <w:jc w:val="both"/>
        <w:rPr>
          <w:spacing w:val="2"/>
          <w:shd w:val="clear" w:color="auto" w:fill="FFFFFF"/>
          <w:lang w:val="kk-KZ"/>
        </w:rPr>
      </w:pPr>
      <w:r w:rsidRPr="00F1121C">
        <w:rPr>
          <w:rFonts w:eastAsia="MS Mincho"/>
          <w:b/>
          <w:lang w:val="kk-KZ"/>
        </w:rPr>
        <w:t>Бюджеттік бағдарламаның мақсаты:</w:t>
      </w:r>
      <w:r w:rsidRPr="00F1121C">
        <w:rPr>
          <w:spacing w:val="2"/>
          <w:shd w:val="clear" w:color="auto" w:fill="FFFFFF"/>
          <w:lang w:val="kk-KZ"/>
        </w:rPr>
        <w:t xml:space="preserve"> Бұқаралық және ұлттық спорт түрлерін дамыту.</w:t>
      </w:r>
    </w:p>
    <w:p w14:paraId="33B2B7BC" w14:textId="77777777" w:rsidR="0067139C" w:rsidRPr="00F1121C" w:rsidRDefault="0067139C" w:rsidP="0067139C">
      <w:pPr>
        <w:jc w:val="both"/>
        <w:rPr>
          <w:rFonts w:eastAsia="MS Mincho"/>
          <w:b/>
          <w:lang w:val="kk-KZ"/>
        </w:rPr>
      </w:pPr>
      <w:r w:rsidRPr="00F1121C">
        <w:rPr>
          <w:rFonts w:eastAsia="MS Mincho"/>
          <w:b/>
          <w:lang w:val="kk-KZ"/>
        </w:rPr>
        <w:t>Бюджеттік бағдарламаның түпкілікті нәтижелері:</w:t>
      </w:r>
    </w:p>
    <w:p w14:paraId="6EBF6179" w14:textId="77777777" w:rsidR="00A417E0" w:rsidRPr="00A417E0" w:rsidRDefault="00A417E0" w:rsidP="00A417E0">
      <w:pPr>
        <w:jc w:val="both"/>
        <w:rPr>
          <w:rFonts w:eastAsia="MS Mincho"/>
          <w:b/>
          <w:lang w:val="kk-KZ"/>
        </w:rPr>
      </w:pPr>
      <w:r w:rsidRPr="00A417E0">
        <w:rPr>
          <w:lang w:val="kk-KZ"/>
        </w:rPr>
        <w:t xml:space="preserve">- дене шынықтырумен және спортпен шұғылданушылардың жалпы санынан ұлттық спорт түрлерімен шұғылданушылардың үлесі </w:t>
      </w:r>
      <w:r w:rsidRPr="00A417E0">
        <w:rPr>
          <w:spacing w:val="2"/>
          <w:shd w:val="clear" w:color="auto" w:fill="FFFFFF"/>
          <w:lang w:val="kk-KZ"/>
        </w:rPr>
        <w:t>2024 жылы 8,6 % дейін</w:t>
      </w:r>
      <w:r w:rsidRPr="00A417E0">
        <w:rPr>
          <w:lang w:val="kk-KZ"/>
        </w:rPr>
        <w:t xml:space="preserve">, </w:t>
      </w:r>
      <w:r w:rsidRPr="00A417E0">
        <w:rPr>
          <w:spacing w:val="2"/>
          <w:shd w:val="clear" w:color="auto" w:fill="FFFFFF"/>
          <w:lang w:val="kk-KZ"/>
        </w:rPr>
        <w:t>2025 жылы 8,8 %.</w:t>
      </w:r>
      <w:r w:rsidRPr="00A417E0">
        <w:rPr>
          <w:lang w:val="kk-KZ"/>
        </w:rPr>
        <w:t xml:space="preserve">дейін, 2026 жылы 9 %. </w:t>
      </w:r>
    </w:p>
    <w:p w14:paraId="6D94AED0" w14:textId="4876C459" w:rsidR="0067139C" w:rsidRPr="00F1121C" w:rsidRDefault="0067139C" w:rsidP="00E813E9">
      <w:pPr>
        <w:jc w:val="both"/>
        <w:rPr>
          <w:rFonts w:eastAsia="MS Mincho"/>
          <w:b/>
          <w:lang w:val="kk-KZ"/>
        </w:rPr>
      </w:pPr>
      <w:r w:rsidRPr="00F1121C">
        <w:rPr>
          <w:rFonts w:eastAsia="MS Mincho"/>
          <w:b/>
          <w:lang w:val="kk-KZ"/>
        </w:rPr>
        <w:t>Бюджеттік бағдарламаның сипаттамасы (негіздемесі):</w:t>
      </w:r>
      <w:r w:rsidRPr="00F1121C">
        <w:rPr>
          <w:spacing w:val="2"/>
          <w:shd w:val="clear" w:color="auto" w:fill="FFFFFF"/>
          <w:lang w:val="kk-KZ"/>
        </w:rPr>
        <w:t xml:space="preserve"> Халық арасында дене шынықтыруды және спортты, бұқаралық спортты және ұлттық спорт түрлерін дамыту.</w:t>
      </w:r>
    </w:p>
    <w:p w14:paraId="24F63A20" w14:textId="0F575FE7" w:rsidR="0067139C" w:rsidRPr="00F1121C" w:rsidRDefault="0067139C" w:rsidP="0067139C">
      <w:pPr>
        <w:ind w:right="-540"/>
        <w:jc w:val="center"/>
        <w:rPr>
          <w:rFonts w:eastAsia="MS Mincho"/>
          <w:b/>
          <w:lang w:val="kk-KZ"/>
        </w:rPr>
      </w:pPr>
      <w:r w:rsidRPr="00F1121C">
        <w:rPr>
          <w:rFonts w:eastAsia="MS Mincho"/>
          <w:b/>
          <w:lang w:val="kk-KZ"/>
        </w:rPr>
        <w:t>Бюджеттік бағдарлама бойынша шығыстары, барлығы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871"/>
        <w:gridCol w:w="1134"/>
        <w:gridCol w:w="1276"/>
        <w:gridCol w:w="1276"/>
        <w:gridCol w:w="1134"/>
        <w:gridCol w:w="1134"/>
      </w:tblGrid>
      <w:tr w:rsidR="0067139C" w:rsidRPr="00F1121C" w14:paraId="1A111B00" w14:textId="77777777" w:rsidTr="008377F7">
        <w:trPr>
          <w:trHeight w:val="562"/>
        </w:trPr>
        <w:tc>
          <w:tcPr>
            <w:tcW w:w="3240" w:type="dxa"/>
            <w:vMerge w:val="restart"/>
            <w:tcBorders>
              <w:top w:val="single" w:sz="4" w:space="0" w:color="auto"/>
              <w:left w:val="single" w:sz="4" w:space="0" w:color="auto"/>
              <w:bottom w:val="single" w:sz="4" w:space="0" w:color="auto"/>
              <w:right w:val="single" w:sz="4" w:space="0" w:color="auto"/>
            </w:tcBorders>
          </w:tcPr>
          <w:p w14:paraId="1520B6DE" w14:textId="77777777" w:rsidR="0067139C" w:rsidRPr="00F1121C" w:rsidRDefault="0067139C" w:rsidP="008377F7">
            <w:pPr>
              <w:jc w:val="both"/>
              <w:rPr>
                <w:rFonts w:eastAsia="MS Mincho"/>
                <w:b/>
                <w:lang w:val="kk-KZ"/>
              </w:rPr>
            </w:pPr>
            <w:r w:rsidRPr="00F1121C">
              <w:rPr>
                <w:rFonts w:eastAsia="MS Mincho"/>
                <w:b/>
                <w:lang w:val="kk-KZ"/>
              </w:rPr>
              <w:t>Бюджеттік бағдарлама бойынша шығыстар</w:t>
            </w:r>
          </w:p>
        </w:tc>
        <w:tc>
          <w:tcPr>
            <w:tcW w:w="871" w:type="dxa"/>
            <w:vMerge w:val="restart"/>
            <w:tcBorders>
              <w:top w:val="single" w:sz="4" w:space="0" w:color="auto"/>
              <w:left w:val="single" w:sz="4" w:space="0" w:color="auto"/>
              <w:bottom w:val="single" w:sz="4" w:space="0" w:color="auto"/>
              <w:right w:val="single" w:sz="4" w:space="0" w:color="auto"/>
            </w:tcBorders>
          </w:tcPr>
          <w:p w14:paraId="231422F0" w14:textId="77777777" w:rsidR="0067139C" w:rsidRPr="00F1121C" w:rsidRDefault="0067139C" w:rsidP="008377F7">
            <w:pPr>
              <w:jc w:val="both"/>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568D252E" w14:textId="77777777" w:rsidR="0067139C" w:rsidRPr="00F1121C" w:rsidRDefault="0067139C" w:rsidP="008377F7">
            <w:pPr>
              <w:jc w:val="both"/>
              <w:rPr>
                <w:rFonts w:eastAsia="MS Mincho"/>
                <w:b/>
                <w:lang w:val="kk-KZ"/>
              </w:rPr>
            </w:pPr>
            <w:r w:rsidRPr="00F1121C">
              <w:rPr>
                <w:rFonts w:eastAsia="MS Mincho"/>
                <w:b/>
                <w:lang w:val="kk-KZ"/>
              </w:rPr>
              <w:t>Есепті жыл</w:t>
            </w:r>
          </w:p>
        </w:tc>
        <w:tc>
          <w:tcPr>
            <w:tcW w:w="1276" w:type="dxa"/>
            <w:tcBorders>
              <w:top w:val="single" w:sz="4" w:space="0" w:color="auto"/>
              <w:left w:val="single" w:sz="4" w:space="0" w:color="auto"/>
              <w:bottom w:val="single" w:sz="4" w:space="0" w:color="auto"/>
              <w:right w:val="single" w:sz="4" w:space="0" w:color="auto"/>
            </w:tcBorders>
          </w:tcPr>
          <w:p w14:paraId="7FD8474C" w14:textId="77777777" w:rsidR="0067139C" w:rsidRPr="00F1121C" w:rsidRDefault="0067139C" w:rsidP="008377F7">
            <w:pPr>
              <w:jc w:val="both"/>
              <w:rPr>
                <w:rFonts w:eastAsia="MS Mincho"/>
                <w:b/>
                <w:lang w:val="kk-KZ"/>
              </w:rPr>
            </w:pPr>
            <w:r w:rsidRPr="00F1121C">
              <w:rPr>
                <w:rFonts w:eastAsia="MS Mincho"/>
                <w:b/>
                <w:lang w:val="kk-KZ"/>
              </w:rPr>
              <w:t>Ағымдағы жыл жоспары</w:t>
            </w:r>
          </w:p>
        </w:tc>
        <w:tc>
          <w:tcPr>
            <w:tcW w:w="3544" w:type="dxa"/>
            <w:gridSpan w:val="3"/>
            <w:tcBorders>
              <w:top w:val="single" w:sz="4" w:space="0" w:color="auto"/>
              <w:left w:val="single" w:sz="4" w:space="0" w:color="auto"/>
              <w:bottom w:val="single" w:sz="4" w:space="0" w:color="auto"/>
              <w:right w:val="single" w:sz="4" w:space="0" w:color="auto"/>
            </w:tcBorders>
          </w:tcPr>
          <w:p w14:paraId="27343CE6" w14:textId="77777777" w:rsidR="0067139C" w:rsidRPr="00F1121C" w:rsidRDefault="0067139C" w:rsidP="008377F7">
            <w:pPr>
              <w:jc w:val="both"/>
              <w:rPr>
                <w:rFonts w:eastAsia="MS Mincho"/>
                <w:b/>
                <w:lang w:val="kk-KZ"/>
              </w:rPr>
            </w:pPr>
            <w:r w:rsidRPr="00F1121C">
              <w:rPr>
                <w:rFonts w:eastAsia="MS Mincho"/>
                <w:b/>
                <w:lang w:val="kk-KZ"/>
              </w:rPr>
              <w:t>Жоспарлы кезең</w:t>
            </w:r>
          </w:p>
        </w:tc>
      </w:tr>
      <w:tr w:rsidR="000C1E4F" w:rsidRPr="00F1121C" w14:paraId="2B1BBF6A" w14:textId="77777777" w:rsidTr="008377F7">
        <w:tc>
          <w:tcPr>
            <w:tcW w:w="3240" w:type="dxa"/>
            <w:vMerge/>
            <w:tcBorders>
              <w:top w:val="single" w:sz="4" w:space="0" w:color="auto"/>
              <w:left w:val="single" w:sz="4" w:space="0" w:color="auto"/>
              <w:bottom w:val="single" w:sz="4" w:space="0" w:color="auto"/>
              <w:right w:val="single" w:sz="4" w:space="0" w:color="auto"/>
            </w:tcBorders>
          </w:tcPr>
          <w:p w14:paraId="1D458181" w14:textId="77777777" w:rsidR="000C1E4F" w:rsidRPr="00F1121C" w:rsidRDefault="000C1E4F" w:rsidP="000C1E4F">
            <w:pPr>
              <w:jc w:val="both"/>
              <w:rPr>
                <w:rFonts w:eastAsia="MS Mincho"/>
                <w:b/>
                <w:lang w:val="kk-KZ"/>
              </w:rPr>
            </w:pPr>
          </w:p>
        </w:tc>
        <w:tc>
          <w:tcPr>
            <w:tcW w:w="871" w:type="dxa"/>
            <w:vMerge/>
            <w:tcBorders>
              <w:top w:val="single" w:sz="4" w:space="0" w:color="auto"/>
              <w:left w:val="single" w:sz="4" w:space="0" w:color="auto"/>
              <w:bottom w:val="single" w:sz="4" w:space="0" w:color="auto"/>
              <w:right w:val="single" w:sz="4" w:space="0" w:color="auto"/>
            </w:tcBorders>
          </w:tcPr>
          <w:p w14:paraId="0E85F5AD" w14:textId="77777777" w:rsidR="000C1E4F" w:rsidRPr="00F1121C" w:rsidRDefault="000C1E4F" w:rsidP="000C1E4F">
            <w:pPr>
              <w:jc w:val="both"/>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442EB016" w14:textId="7AF5BBCC"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E260559" w14:textId="6B361BA4" w:rsidR="000C1E4F" w:rsidRPr="00F1121C" w:rsidRDefault="000C1E4F" w:rsidP="000C1E4F">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23A7FA81" w14:textId="4B75B95F" w:rsidR="000C1E4F" w:rsidRPr="00F1121C" w:rsidRDefault="000C1E4F" w:rsidP="000C1E4F">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7E41F22A" w14:textId="2ADF1A5C" w:rsidR="000C1E4F" w:rsidRPr="00F1121C" w:rsidRDefault="000C1E4F" w:rsidP="000C1E4F">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42F42427" w14:textId="78F3AFE5" w:rsidR="000C1E4F" w:rsidRPr="00F1121C" w:rsidRDefault="000C1E4F" w:rsidP="000C1E4F">
            <w:pPr>
              <w:rPr>
                <w:b/>
                <w:lang w:val="kk-KZ"/>
              </w:rPr>
            </w:pPr>
            <w:r w:rsidRPr="00F1121C">
              <w:rPr>
                <w:b/>
                <w:lang w:val="kk-KZ"/>
              </w:rPr>
              <w:t>20</w:t>
            </w:r>
            <w:r>
              <w:rPr>
                <w:b/>
              </w:rPr>
              <w:t>26</w:t>
            </w:r>
            <w:r w:rsidRPr="00F1121C">
              <w:rPr>
                <w:b/>
                <w:lang w:val="kk-KZ"/>
              </w:rPr>
              <w:t xml:space="preserve"> жыл</w:t>
            </w:r>
          </w:p>
        </w:tc>
      </w:tr>
      <w:tr w:rsidR="009F629D" w:rsidRPr="00F1121C" w14:paraId="2E56FD79" w14:textId="77777777" w:rsidTr="008377F7">
        <w:tc>
          <w:tcPr>
            <w:tcW w:w="3240" w:type="dxa"/>
            <w:tcBorders>
              <w:top w:val="single" w:sz="4" w:space="0" w:color="auto"/>
              <w:left w:val="single" w:sz="4" w:space="0" w:color="auto"/>
              <w:bottom w:val="single" w:sz="4" w:space="0" w:color="auto"/>
              <w:right w:val="single" w:sz="4" w:space="0" w:color="auto"/>
            </w:tcBorders>
          </w:tcPr>
          <w:p w14:paraId="628B17C7" w14:textId="77777777" w:rsidR="009F629D" w:rsidRPr="00F1121C" w:rsidRDefault="009F629D" w:rsidP="009F629D">
            <w:pPr>
              <w:jc w:val="both"/>
              <w:rPr>
                <w:rFonts w:eastAsia="MS Mincho"/>
                <w:lang w:val="kk-KZ"/>
              </w:rPr>
            </w:pPr>
            <w:r w:rsidRPr="00F1121C">
              <w:rPr>
                <w:rFonts w:eastAsia="MS Mincho"/>
                <w:lang w:val="kk-KZ"/>
              </w:rPr>
              <w:t>Бұқаралық спортты және спорттың ұлттық түрлерін дамытуды қолдау</w:t>
            </w:r>
          </w:p>
        </w:tc>
        <w:tc>
          <w:tcPr>
            <w:tcW w:w="871" w:type="dxa"/>
            <w:tcBorders>
              <w:top w:val="single" w:sz="4" w:space="0" w:color="auto"/>
              <w:left w:val="single" w:sz="4" w:space="0" w:color="auto"/>
              <w:bottom w:val="single" w:sz="4" w:space="0" w:color="auto"/>
              <w:right w:val="single" w:sz="4" w:space="0" w:color="auto"/>
            </w:tcBorders>
          </w:tcPr>
          <w:p w14:paraId="0D1C1812" w14:textId="77777777" w:rsidR="009F629D" w:rsidRPr="00F1121C" w:rsidRDefault="009F629D" w:rsidP="009F629D">
            <w:pPr>
              <w:jc w:val="both"/>
              <w:rPr>
                <w:rFonts w:eastAsia="MS Mincho"/>
                <w:lang w:val="kk-KZ"/>
              </w:rPr>
            </w:pPr>
            <w:r w:rsidRPr="00F1121C">
              <w:rPr>
                <w:rFonts w:eastAsia="MS Mincho"/>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09D417CD" w14:textId="28B8F209" w:rsidR="009F629D" w:rsidRPr="00F1121C" w:rsidRDefault="009F629D" w:rsidP="009F629D">
            <w:pPr>
              <w:jc w:val="center"/>
              <w:rPr>
                <w:bCs/>
                <w:lang w:val="kk-KZ"/>
              </w:rPr>
            </w:pPr>
            <w:r w:rsidRPr="00F1121C">
              <w:rPr>
                <w:bCs/>
                <w:lang w:val="ru-RU"/>
              </w:rPr>
              <w:t>1 369 945</w:t>
            </w:r>
          </w:p>
        </w:tc>
        <w:tc>
          <w:tcPr>
            <w:tcW w:w="1276" w:type="dxa"/>
            <w:tcBorders>
              <w:top w:val="single" w:sz="4" w:space="0" w:color="auto"/>
              <w:left w:val="single" w:sz="4" w:space="0" w:color="auto"/>
              <w:bottom w:val="single" w:sz="4" w:space="0" w:color="auto"/>
              <w:right w:val="single" w:sz="4" w:space="0" w:color="auto"/>
            </w:tcBorders>
            <w:vAlign w:val="center"/>
          </w:tcPr>
          <w:p w14:paraId="28A1BBDC" w14:textId="65570D7E" w:rsidR="009F629D" w:rsidRPr="00F1121C" w:rsidRDefault="009F629D" w:rsidP="009F629D">
            <w:pPr>
              <w:jc w:val="center"/>
              <w:rPr>
                <w:bCs/>
                <w:lang w:val="ru-RU"/>
              </w:rPr>
            </w:pPr>
            <w:r>
              <w:rPr>
                <w:color w:val="000000"/>
                <w:lang w:val="ru-RU"/>
              </w:rPr>
              <w:t>930</w:t>
            </w:r>
            <w:r w:rsidRPr="0064295D">
              <w:rPr>
                <w:color w:val="000000"/>
                <w:lang w:val="ru-RU"/>
              </w:rPr>
              <w:t xml:space="preserve"> </w:t>
            </w:r>
            <w:r>
              <w:rPr>
                <w:color w:val="000000"/>
                <w:lang w:val="ru-RU"/>
              </w:rPr>
              <w:t>528</w:t>
            </w:r>
          </w:p>
        </w:tc>
        <w:tc>
          <w:tcPr>
            <w:tcW w:w="1276" w:type="dxa"/>
            <w:tcBorders>
              <w:top w:val="single" w:sz="4" w:space="0" w:color="auto"/>
              <w:left w:val="single" w:sz="4" w:space="0" w:color="auto"/>
              <w:bottom w:val="single" w:sz="4" w:space="0" w:color="auto"/>
              <w:right w:val="single" w:sz="4" w:space="0" w:color="auto"/>
            </w:tcBorders>
            <w:vAlign w:val="center"/>
          </w:tcPr>
          <w:p w14:paraId="5FB0BD16" w14:textId="582F43FE" w:rsidR="009F629D" w:rsidRPr="00F1121C" w:rsidRDefault="009F629D" w:rsidP="009F629D">
            <w:pPr>
              <w:jc w:val="center"/>
              <w:rPr>
                <w:color w:val="000000"/>
                <w:lang w:val="ru-RU"/>
              </w:rPr>
            </w:pPr>
            <w:r w:rsidRPr="00691D64">
              <w:rPr>
                <w:color w:val="000000"/>
                <w:lang w:val="ru-RU"/>
              </w:rPr>
              <w:t>7 686</w:t>
            </w:r>
            <w:r w:rsidRPr="00691D64">
              <w:rPr>
                <w:color w:val="000000"/>
              </w:rPr>
              <w:t xml:space="preserve"> </w:t>
            </w:r>
            <w:r w:rsidRPr="00691D64">
              <w:rPr>
                <w:color w:val="000000"/>
                <w:lang w:val="ru-RU"/>
              </w:rPr>
              <w:t>741</w:t>
            </w:r>
          </w:p>
        </w:tc>
        <w:tc>
          <w:tcPr>
            <w:tcW w:w="1134" w:type="dxa"/>
            <w:tcBorders>
              <w:top w:val="single" w:sz="4" w:space="0" w:color="auto"/>
              <w:left w:val="single" w:sz="4" w:space="0" w:color="auto"/>
              <w:bottom w:val="single" w:sz="4" w:space="0" w:color="auto"/>
              <w:right w:val="single" w:sz="4" w:space="0" w:color="auto"/>
            </w:tcBorders>
            <w:vAlign w:val="center"/>
          </w:tcPr>
          <w:p w14:paraId="1A52F0DA" w14:textId="2A1284E1" w:rsidR="009F629D" w:rsidRPr="00F1121C" w:rsidRDefault="009F629D" w:rsidP="009F629D">
            <w:pPr>
              <w:jc w:val="center"/>
              <w:rPr>
                <w:color w:val="000000"/>
                <w:lang w:val="ru-RU"/>
              </w:rPr>
            </w:pPr>
            <w:r w:rsidRPr="00691D64">
              <w:rPr>
                <w:color w:val="000000"/>
                <w:lang w:val="ru-RU"/>
              </w:rPr>
              <w:t>1 369 985</w:t>
            </w:r>
          </w:p>
        </w:tc>
        <w:tc>
          <w:tcPr>
            <w:tcW w:w="1134" w:type="dxa"/>
            <w:tcBorders>
              <w:top w:val="single" w:sz="4" w:space="0" w:color="auto"/>
              <w:left w:val="single" w:sz="4" w:space="0" w:color="auto"/>
              <w:bottom w:val="single" w:sz="4" w:space="0" w:color="auto"/>
              <w:right w:val="single" w:sz="4" w:space="0" w:color="auto"/>
            </w:tcBorders>
            <w:vAlign w:val="center"/>
          </w:tcPr>
          <w:p w14:paraId="7AEE9855" w14:textId="14E1CCD2" w:rsidR="009F629D" w:rsidRPr="00F1121C" w:rsidRDefault="009F629D" w:rsidP="009F629D">
            <w:pPr>
              <w:jc w:val="center"/>
              <w:rPr>
                <w:color w:val="000000"/>
                <w:lang w:val="ru-RU"/>
              </w:rPr>
            </w:pPr>
            <w:r w:rsidRPr="00691D64">
              <w:rPr>
                <w:lang w:eastAsia="ru-RU"/>
              </w:rPr>
              <w:t xml:space="preserve">1 </w:t>
            </w:r>
            <w:r w:rsidRPr="00691D64">
              <w:rPr>
                <w:lang w:val="kk-KZ" w:eastAsia="ru-RU"/>
              </w:rPr>
              <w:t>383 482</w:t>
            </w:r>
          </w:p>
        </w:tc>
      </w:tr>
      <w:tr w:rsidR="009F629D" w:rsidRPr="00F1121C" w14:paraId="2CDE7892" w14:textId="77777777" w:rsidTr="008377F7">
        <w:tc>
          <w:tcPr>
            <w:tcW w:w="3240" w:type="dxa"/>
            <w:tcBorders>
              <w:top w:val="single" w:sz="4" w:space="0" w:color="auto"/>
              <w:left w:val="single" w:sz="4" w:space="0" w:color="auto"/>
              <w:bottom w:val="single" w:sz="4" w:space="0" w:color="auto"/>
              <w:right w:val="single" w:sz="4" w:space="0" w:color="auto"/>
            </w:tcBorders>
          </w:tcPr>
          <w:p w14:paraId="5A46E9E4" w14:textId="77777777" w:rsidR="009F629D" w:rsidRPr="00F1121C" w:rsidRDefault="009F629D" w:rsidP="009F629D">
            <w:pPr>
              <w:jc w:val="both"/>
              <w:rPr>
                <w:rFonts w:eastAsia="MS Mincho"/>
                <w:b/>
                <w:lang w:val="kk-KZ"/>
              </w:rPr>
            </w:pPr>
            <w:r w:rsidRPr="00F1121C">
              <w:rPr>
                <w:rFonts w:eastAsia="MS Mincho"/>
                <w:b/>
                <w:lang w:val="kk-KZ"/>
              </w:rPr>
              <w:lastRenderedPageBreak/>
              <w:t>Жалпы бюджеттік бағдарлама бойынша шығыстар</w:t>
            </w:r>
          </w:p>
        </w:tc>
        <w:tc>
          <w:tcPr>
            <w:tcW w:w="871" w:type="dxa"/>
            <w:tcBorders>
              <w:top w:val="single" w:sz="4" w:space="0" w:color="auto"/>
              <w:left w:val="single" w:sz="4" w:space="0" w:color="auto"/>
              <w:bottom w:val="single" w:sz="4" w:space="0" w:color="auto"/>
              <w:right w:val="single" w:sz="4" w:space="0" w:color="auto"/>
            </w:tcBorders>
          </w:tcPr>
          <w:p w14:paraId="6D87AEFC" w14:textId="77777777" w:rsidR="009F629D" w:rsidRPr="00F1121C" w:rsidRDefault="009F629D" w:rsidP="009F629D">
            <w:pPr>
              <w:jc w:val="both"/>
              <w:rPr>
                <w:rFonts w:eastAsia="MS Mincho"/>
                <w:b/>
                <w:lang w:val="kk-KZ"/>
              </w:rPr>
            </w:pPr>
            <w:r w:rsidRPr="00F1121C">
              <w:rPr>
                <w:rFonts w:eastAsia="MS Mincho"/>
                <w:b/>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0950ED9D" w14:textId="7CCD7BC4" w:rsidR="009F629D" w:rsidRPr="00F1121C" w:rsidRDefault="009F629D" w:rsidP="009F629D">
            <w:pPr>
              <w:jc w:val="center"/>
              <w:rPr>
                <w:b/>
                <w:bCs/>
                <w:lang w:val="kk-KZ"/>
              </w:rPr>
            </w:pPr>
            <w:r w:rsidRPr="00F1121C">
              <w:rPr>
                <w:b/>
                <w:lang w:val="ru-RU"/>
              </w:rPr>
              <w:t>1 369 945</w:t>
            </w:r>
          </w:p>
        </w:tc>
        <w:tc>
          <w:tcPr>
            <w:tcW w:w="1276" w:type="dxa"/>
            <w:tcBorders>
              <w:top w:val="single" w:sz="4" w:space="0" w:color="auto"/>
              <w:left w:val="single" w:sz="4" w:space="0" w:color="auto"/>
              <w:bottom w:val="single" w:sz="4" w:space="0" w:color="auto"/>
              <w:right w:val="single" w:sz="4" w:space="0" w:color="auto"/>
            </w:tcBorders>
            <w:vAlign w:val="center"/>
          </w:tcPr>
          <w:p w14:paraId="00B86174" w14:textId="345F7CB5" w:rsidR="009F629D" w:rsidRPr="00F1121C" w:rsidRDefault="009F629D" w:rsidP="009F629D">
            <w:pPr>
              <w:jc w:val="center"/>
              <w:rPr>
                <w:b/>
                <w:bCs/>
                <w:lang w:val="ru-RU"/>
              </w:rPr>
            </w:pPr>
            <w:r>
              <w:rPr>
                <w:b/>
                <w:color w:val="000000"/>
                <w:lang w:val="ru-RU"/>
              </w:rPr>
              <w:t>930 528</w:t>
            </w:r>
          </w:p>
        </w:tc>
        <w:tc>
          <w:tcPr>
            <w:tcW w:w="1276" w:type="dxa"/>
            <w:tcBorders>
              <w:top w:val="single" w:sz="4" w:space="0" w:color="auto"/>
              <w:left w:val="single" w:sz="4" w:space="0" w:color="auto"/>
              <w:bottom w:val="single" w:sz="4" w:space="0" w:color="auto"/>
              <w:right w:val="single" w:sz="4" w:space="0" w:color="auto"/>
            </w:tcBorders>
            <w:vAlign w:val="center"/>
          </w:tcPr>
          <w:p w14:paraId="3C7F4235" w14:textId="55603D2B" w:rsidR="009F629D" w:rsidRPr="00F1121C" w:rsidRDefault="009F629D" w:rsidP="009F629D">
            <w:pPr>
              <w:jc w:val="center"/>
              <w:rPr>
                <w:b/>
                <w:color w:val="000000"/>
                <w:lang w:val="ru-RU"/>
              </w:rPr>
            </w:pPr>
            <w:r w:rsidRPr="00691D64">
              <w:rPr>
                <w:b/>
                <w:color w:val="000000"/>
                <w:lang w:val="ru-RU"/>
              </w:rPr>
              <w:t>7 686</w:t>
            </w:r>
            <w:r w:rsidRPr="00691D64">
              <w:rPr>
                <w:b/>
                <w:color w:val="000000"/>
              </w:rPr>
              <w:t xml:space="preserve"> </w:t>
            </w:r>
            <w:r w:rsidRPr="00691D64">
              <w:rPr>
                <w:b/>
                <w:color w:val="000000"/>
                <w:lang w:val="ru-RU"/>
              </w:rPr>
              <w:t>741</w:t>
            </w:r>
          </w:p>
        </w:tc>
        <w:tc>
          <w:tcPr>
            <w:tcW w:w="1134" w:type="dxa"/>
            <w:tcBorders>
              <w:top w:val="single" w:sz="4" w:space="0" w:color="auto"/>
              <w:left w:val="single" w:sz="4" w:space="0" w:color="auto"/>
              <w:bottom w:val="single" w:sz="4" w:space="0" w:color="auto"/>
              <w:right w:val="single" w:sz="4" w:space="0" w:color="auto"/>
            </w:tcBorders>
            <w:vAlign w:val="center"/>
          </w:tcPr>
          <w:p w14:paraId="791BC564" w14:textId="6737A066" w:rsidR="009F629D" w:rsidRPr="00F1121C" w:rsidRDefault="009F629D" w:rsidP="009F629D">
            <w:pPr>
              <w:jc w:val="center"/>
              <w:rPr>
                <w:b/>
                <w:bCs/>
                <w:color w:val="000000"/>
                <w:lang w:val="ru-RU"/>
              </w:rPr>
            </w:pPr>
            <w:r w:rsidRPr="00691D64">
              <w:rPr>
                <w:b/>
                <w:color w:val="000000"/>
                <w:lang w:val="ru-RU"/>
              </w:rPr>
              <w:t>1 369 985</w:t>
            </w:r>
          </w:p>
        </w:tc>
        <w:tc>
          <w:tcPr>
            <w:tcW w:w="1134" w:type="dxa"/>
            <w:tcBorders>
              <w:top w:val="single" w:sz="4" w:space="0" w:color="auto"/>
              <w:left w:val="single" w:sz="4" w:space="0" w:color="auto"/>
              <w:bottom w:val="single" w:sz="4" w:space="0" w:color="auto"/>
              <w:right w:val="single" w:sz="4" w:space="0" w:color="auto"/>
            </w:tcBorders>
            <w:vAlign w:val="center"/>
          </w:tcPr>
          <w:p w14:paraId="39708657" w14:textId="206AB865" w:rsidR="009F629D" w:rsidRPr="00F1121C" w:rsidRDefault="009F629D" w:rsidP="009F629D">
            <w:pPr>
              <w:jc w:val="center"/>
              <w:rPr>
                <w:b/>
                <w:bCs/>
                <w:color w:val="000000"/>
                <w:lang w:val="ru-RU"/>
              </w:rPr>
            </w:pPr>
            <w:r w:rsidRPr="00691D64">
              <w:rPr>
                <w:b/>
                <w:lang w:eastAsia="ru-RU"/>
              </w:rPr>
              <w:t xml:space="preserve">1 </w:t>
            </w:r>
            <w:r w:rsidRPr="00691D64">
              <w:rPr>
                <w:b/>
                <w:lang w:val="kk-KZ" w:eastAsia="ru-RU"/>
              </w:rPr>
              <w:t>383 482</w:t>
            </w:r>
          </w:p>
        </w:tc>
      </w:tr>
    </w:tbl>
    <w:p w14:paraId="2EE0B5CA" w14:textId="77777777" w:rsidR="003C7387" w:rsidRPr="00F1121C" w:rsidRDefault="003C7387" w:rsidP="0067139C">
      <w:pPr>
        <w:ind w:left="-108"/>
        <w:jc w:val="both"/>
        <w:rPr>
          <w:rFonts w:eastAsia="MS Mincho"/>
          <w:b/>
          <w:lang w:val="kk-KZ"/>
        </w:rPr>
      </w:pPr>
    </w:p>
    <w:p w14:paraId="1CB295AF" w14:textId="0682EF66" w:rsidR="0067139C" w:rsidRPr="00F1121C" w:rsidRDefault="0067139C" w:rsidP="0067139C">
      <w:pPr>
        <w:ind w:left="-108"/>
        <w:jc w:val="both"/>
        <w:rPr>
          <w:rFonts w:eastAsia="MS Mincho"/>
          <w:b/>
          <w:lang w:val="kk-KZ"/>
        </w:rPr>
      </w:pPr>
      <w:r w:rsidRPr="00F1121C">
        <w:rPr>
          <w:rFonts w:eastAsia="MS Mincho"/>
          <w:b/>
          <w:lang w:val="kk-KZ"/>
        </w:rPr>
        <w:t>Бюджеттік кіші бағдарламаның коды мен атауы:</w:t>
      </w:r>
      <w:r w:rsidRPr="00F1121C">
        <w:rPr>
          <w:lang w:val="kk-KZ"/>
        </w:rPr>
        <w:t xml:space="preserve"> 100 «</w:t>
      </w:r>
      <w:r w:rsidR="0078125B" w:rsidRPr="0078125B">
        <w:rPr>
          <w:spacing w:val="2"/>
          <w:shd w:val="clear" w:color="auto" w:fill="FFFFFF"/>
          <w:lang w:val="kk-KZ"/>
        </w:rPr>
        <w:t>Бұқаралық спортты және спорттың ұлттық түрлерін дамытуды қолдау көрсетуді қамтамасыз ету</w:t>
      </w:r>
      <w:r w:rsidRPr="00F1121C">
        <w:rPr>
          <w:lang w:val="kk-KZ"/>
        </w:rPr>
        <w:t>»</w:t>
      </w:r>
    </w:p>
    <w:p w14:paraId="0A251F96" w14:textId="77777777" w:rsidR="0067139C" w:rsidRPr="00F1121C" w:rsidRDefault="0067139C" w:rsidP="0067139C">
      <w:pPr>
        <w:ind w:left="-108"/>
        <w:jc w:val="both"/>
        <w:rPr>
          <w:rFonts w:eastAsia="MS Mincho"/>
          <w:b/>
          <w:lang w:val="kk-KZ"/>
        </w:rPr>
      </w:pPr>
      <w:r w:rsidRPr="00F1121C">
        <w:rPr>
          <w:rFonts w:eastAsia="MS Mincho"/>
          <w:b/>
          <w:lang w:val="kk-KZ"/>
        </w:rPr>
        <w:t>Бюджеттік кіші бағдарламаның түрі:</w:t>
      </w:r>
    </w:p>
    <w:p w14:paraId="4D397C22" w14:textId="77777777" w:rsidR="0067139C" w:rsidRPr="00F1121C" w:rsidRDefault="0067139C" w:rsidP="0067139C">
      <w:pPr>
        <w:ind w:left="-108"/>
        <w:jc w:val="both"/>
        <w:rPr>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315BF87F" w14:textId="77777777" w:rsidR="0067139C" w:rsidRPr="00F1121C" w:rsidRDefault="0067139C" w:rsidP="0067139C">
      <w:pPr>
        <w:ind w:left="-108"/>
        <w:jc w:val="both"/>
        <w:rPr>
          <w:lang w:val="kk-KZ"/>
        </w:rPr>
      </w:pPr>
      <w:r w:rsidRPr="00F1121C">
        <w:rPr>
          <w:rFonts w:eastAsia="MS Mincho"/>
          <w:b/>
          <w:lang w:val="kk-KZ"/>
        </w:rPr>
        <w:t>ағымдағы/даму:</w:t>
      </w:r>
      <w:r w:rsidRPr="00F1121C">
        <w:rPr>
          <w:lang w:val="kk-KZ"/>
        </w:rPr>
        <w:t xml:space="preserve"> ағымдағы.</w:t>
      </w:r>
    </w:p>
    <w:p w14:paraId="6060DEA8" w14:textId="2606E508" w:rsidR="0067139C" w:rsidRPr="00F1121C" w:rsidRDefault="0067139C" w:rsidP="0067139C">
      <w:pPr>
        <w:ind w:left="-108"/>
        <w:jc w:val="both"/>
        <w:rPr>
          <w:lang w:val="kk-KZ"/>
        </w:rPr>
      </w:pPr>
      <w:r w:rsidRPr="00F1121C">
        <w:rPr>
          <w:rFonts w:eastAsia="MS Mincho"/>
          <w:b/>
          <w:lang w:val="kk-KZ"/>
        </w:rPr>
        <w:t>Бюджеттік кіші бағдарламаның сипаттамасы (негіздемесі):</w:t>
      </w:r>
      <w:r w:rsidRPr="00F1121C">
        <w:rPr>
          <w:spacing w:val="2"/>
          <w:shd w:val="clear" w:color="auto" w:fill="FFFFFF"/>
          <w:lang w:val="kk-KZ"/>
        </w:rPr>
        <w:t xml:space="preserve"> Ұлттық және бұқаралық спорт түрлері бойынша күнтізбелік спорттық іс-шараларды өткізу және оларға қатысуға арналған шығыстар.</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993"/>
        <w:gridCol w:w="1134"/>
        <w:gridCol w:w="1275"/>
        <w:gridCol w:w="1134"/>
        <w:gridCol w:w="1276"/>
        <w:gridCol w:w="1134"/>
      </w:tblGrid>
      <w:tr w:rsidR="0067139C" w:rsidRPr="00F1121C" w14:paraId="1B667AB4" w14:textId="77777777" w:rsidTr="008377F7">
        <w:trPr>
          <w:trHeight w:val="562"/>
        </w:trPr>
        <w:tc>
          <w:tcPr>
            <w:tcW w:w="2977" w:type="dxa"/>
            <w:vMerge w:val="restart"/>
            <w:vAlign w:val="center"/>
          </w:tcPr>
          <w:p w14:paraId="7F4AAB25" w14:textId="77777777" w:rsidR="0067139C" w:rsidRPr="00F1121C" w:rsidRDefault="0067139C" w:rsidP="008377F7">
            <w:pPr>
              <w:jc w:val="center"/>
              <w:rPr>
                <w:rFonts w:eastAsia="MS Mincho"/>
                <w:b/>
                <w:lang w:val="kk-KZ"/>
              </w:rPr>
            </w:pPr>
            <w:r w:rsidRPr="00F1121C">
              <w:rPr>
                <w:b/>
                <w:lang w:val="kk-KZ"/>
              </w:rPr>
              <w:t>Тікелей нәтиже көрсеткіштері</w:t>
            </w:r>
          </w:p>
        </w:tc>
        <w:tc>
          <w:tcPr>
            <w:tcW w:w="993" w:type="dxa"/>
            <w:vMerge w:val="restart"/>
            <w:vAlign w:val="center"/>
          </w:tcPr>
          <w:p w14:paraId="6E949BA8"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vAlign w:val="center"/>
          </w:tcPr>
          <w:p w14:paraId="5624678D" w14:textId="77777777" w:rsidR="0067139C" w:rsidRPr="00F1121C" w:rsidRDefault="0067139C" w:rsidP="008377F7">
            <w:pPr>
              <w:jc w:val="center"/>
              <w:rPr>
                <w:b/>
                <w:lang w:val="kk-KZ"/>
              </w:rPr>
            </w:pPr>
            <w:r w:rsidRPr="00F1121C">
              <w:rPr>
                <w:b/>
                <w:lang w:val="kk-KZ"/>
              </w:rPr>
              <w:t>Есепті жыл</w:t>
            </w:r>
          </w:p>
        </w:tc>
        <w:tc>
          <w:tcPr>
            <w:tcW w:w="1275" w:type="dxa"/>
            <w:vAlign w:val="center"/>
          </w:tcPr>
          <w:p w14:paraId="4DA57F3D" w14:textId="77777777" w:rsidR="0067139C" w:rsidRPr="00F1121C" w:rsidRDefault="0067139C" w:rsidP="008377F7">
            <w:pPr>
              <w:jc w:val="center"/>
              <w:rPr>
                <w:b/>
                <w:lang w:val="kk-KZ"/>
              </w:rPr>
            </w:pPr>
            <w:r w:rsidRPr="00F1121C">
              <w:rPr>
                <w:b/>
                <w:lang w:val="kk-KZ"/>
              </w:rPr>
              <w:t>Ағымдағы жыл жоспары</w:t>
            </w:r>
          </w:p>
        </w:tc>
        <w:tc>
          <w:tcPr>
            <w:tcW w:w="3544" w:type="dxa"/>
            <w:gridSpan w:val="3"/>
            <w:vAlign w:val="center"/>
          </w:tcPr>
          <w:p w14:paraId="610F1A07" w14:textId="77777777" w:rsidR="0067139C" w:rsidRPr="00F1121C" w:rsidRDefault="0067139C" w:rsidP="008377F7">
            <w:pPr>
              <w:jc w:val="center"/>
              <w:rPr>
                <w:b/>
                <w:lang w:val="kk-KZ"/>
              </w:rPr>
            </w:pPr>
            <w:r w:rsidRPr="00F1121C">
              <w:rPr>
                <w:b/>
                <w:lang w:val="kk-KZ"/>
              </w:rPr>
              <w:t>Жоспарлы кезең</w:t>
            </w:r>
          </w:p>
        </w:tc>
      </w:tr>
      <w:tr w:rsidR="000C1E4F" w:rsidRPr="00F1121C" w14:paraId="32402977" w14:textId="77777777" w:rsidTr="008377F7">
        <w:tc>
          <w:tcPr>
            <w:tcW w:w="2977" w:type="dxa"/>
            <w:vMerge/>
            <w:vAlign w:val="center"/>
          </w:tcPr>
          <w:p w14:paraId="457DFE0B" w14:textId="77777777" w:rsidR="000C1E4F" w:rsidRPr="00F1121C" w:rsidRDefault="000C1E4F" w:rsidP="000C1E4F">
            <w:pPr>
              <w:jc w:val="center"/>
              <w:rPr>
                <w:rFonts w:eastAsia="MS Mincho"/>
                <w:lang w:val="kk-KZ"/>
              </w:rPr>
            </w:pPr>
          </w:p>
        </w:tc>
        <w:tc>
          <w:tcPr>
            <w:tcW w:w="993" w:type="dxa"/>
            <w:vMerge/>
            <w:vAlign w:val="center"/>
          </w:tcPr>
          <w:p w14:paraId="0D87BDBF" w14:textId="77777777" w:rsidR="000C1E4F" w:rsidRPr="00F1121C" w:rsidRDefault="000C1E4F" w:rsidP="000C1E4F">
            <w:pPr>
              <w:jc w:val="center"/>
              <w:rPr>
                <w:rFonts w:eastAsia="MS Mincho"/>
                <w:lang w:val="kk-KZ"/>
              </w:rPr>
            </w:pPr>
          </w:p>
        </w:tc>
        <w:tc>
          <w:tcPr>
            <w:tcW w:w="1134" w:type="dxa"/>
          </w:tcPr>
          <w:p w14:paraId="2B870262" w14:textId="49F490BF" w:rsidR="000C1E4F" w:rsidRPr="00F1121C" w:rsidRDefault="000C1E4F" w:rsidP="000C1E4F">
            <w:pPr>
              <w:rPr>
                <w:b/>
                <w:lang w:val="kk-KZ"/>
              </w:rPr>
            </w:pPr>
            <w:r w:rsidRPr="00F1121C">
              <w:rPr>
                <w:b/>
                <w:lang w:val="kk-KZ"/>
              </w:rPr>
              <w:t>2022 жыл</w:t>
            </w:r>
          </w:p>
        </w:tc>
        <w:tc>
          <w:tcPr>
            <w:tcW w:w="1275" w:type="dxa"/>
          </w:tcPr>
          <w:p w14:paraId="757333B4" w14:textId="4661D3B7" w:rsidR="000C1E4F" w:rsidRPr="00F1121C" w:rsidRDefault="000C1E4F" w:rsidP="000C1E4F">
            <w:pPr>
              <w:rPr>
                <w:b/>
                <w:lang w:val="kk-KZ"/>
              </w:rPr>
            </w:pPr>
            <w:r w:rsidRPr="00F1121C">
              <w:rPr>
                <w:b/>
                <w:lang w:val="kk-KZ"/>
              </w:rPr>
              <w:t>2023 жыл</w:t>
            </w:r>
          </w:p>
        </w:tc>
        <w:tc>
          <w:tcPr>
            <w:tcW w:w="1134" w:type="dxa"/>
          </w:tcPr>
          <w:p w14:paraId="5F9372E1" w14:textId="3203F5A3" w:rsidR="000C1E4F" w:rsidRPr="00F1121C" w:rsidRDefault="000C1E4F" w:rsidP="000C1E4F">
            <w:pPr>
              <w:rPr>
                <w:b/>
                <w:lang w:val="kk-KZ"/>
              </w:rPr>
            </w:pPr>
            <w:r w:rsidRPr="00F1121C">
              <w:rPr>
                <w:b/>
                <w:lang w:val="kk-KZ"/>
              </w:rPr>
              <w:t>2024 жыл</w:t>
            </w:r>
          </w:p>
        </w:tc>
        <w:tc>
          <w:tcPr>
            <w:tcW w:w="1276" w:type="dxa"/>
          </w:tcPr>
          <w:p w14:paraId="36AB108F" w14:textId="5CF3461B" w:rsidR="000C1E4F" w:rsidRPr="00F1121C" w:rsidRDefault="000C1E4F" w:rsidP="000C1E4F">
            <w:pPr>
              <w:rPr>
                <w:b/>
                <w:lang w:val="kk-KZ"/>
              </w:rPr>
            </w:pPr>
            <w:r w:rsidRPr="00F1121C">
              <w:rPr>
                <w:b/>
                <w:lang w:val="kk-KZ"/>
              </w:rPr>
              <w:t>2025 жыл</w:t>
            </w:r>
          </w:p>
        </w:tc>
        <w:tc>
          <w:tcPr>
            <w:tcW w:w="1134" w:type="dxa"/>
          </w:tcPr>
          <w:p w14:paraId="5BA70A3A" w14:textId="2B04983B" w:rsidR="000C1E4F" w:rsidRPr="00F1121C" w:rsidRDefault="000C1E4F" w:rsidP="000C1E4F">
            <w:pPr>
              <w:rPr>
                <w:b/>
                <w:lang w:val="kk-KZ"/>
              </w:rPr>
            </w:pPr>
            <w:r w:rsidRPr="000C1E4F">
              <w:rPr>
                <w:b/>
                <w:lang w:val="kk-KZ"/>
              </w:rPr>
              <w:t>2026 жыл</w:t>
            </w:r>
          </w:p>
        </w:tc>
      </w:tr>
      <w:tr w:rsidR="000C1E4F" w:rsidRPr="00F1121C" w14:paraId="219B5043" w14:textId="77777777" w:rsidTr="000C1E4F">
        <w:trPr>
          <w:trHeight w:val="285"/>
        </w:trPr>
        <w:tc>
          <w:tcPr>
            <w:tcW w:w="2977" w:type="dxa"/>
          </w:tcPr>
          <w:p w14:paraId="62837E43" w14:textId="77777777" w:rsidR="000C1E4F" w:rsidRPr="00F1121C" w:rsidRDefault="000C1E4F" w:rsidP="000C1E4F">
            <w:pPr>
              <w:jc w:val="both"/>
              <w:rPr>
                <w:lang w:val="kk-KZ"/>
              </w:rPr>
            </w:pPr>
            <w:r w:rsidRPr="00F1121C">
              <w:rPr>
                <w:lang w:val="kk-KZ"/>
              </w:rPr>
              <w:t>Өткізілген ұлттық спорт түрлері бойынша іс-шаралардың саны</w:t>
            </w:r>
          </w:p>
        </w:tc>
        <w:tc>
          <w:tcPr>
            <w:tcW w:w="993" w:type="dxa"/>
            <w:vAlign w:val="center"/>
          </w:tcPr>
          <w:p w14:paraId="698FCDD8" w14:textId="77777777" w:rsidR="000C1E4F" w:rsidRPr="00F1121C" w:rsidRDefault="000C1E4F" w:rsidP="000C1E4F">
            <w:pPr>
              <w:jc w:val="both"/>
              <w:rPr>
                <w:lang w:val="kk-KZ"/>
              </w:rPr>
            </w:pPr>
            <w:r w:rsidRPr="00F1121C">
              <w:rPr>
                <w:lang w:val="kk-KZ"/>
              </w:rPr>
              <w:t>бірлік</w:t>
            </w:r>
          </w:p>
        </w:tc>
        <w:tc>
          <w:tcPr>
            <w:tcW w:w="1134" w:type="dxa"/>
            <w:vAlign w:val="center"/>
          </w:tcPr>
          <w:p w14:paraId="4CD8BAD3" w14:textId="4255B4B5" w:rsidR="000C1E4F" w:rsidRPr="00F1121C" w:rsidRDefault="000C1E4F" w:rsidP="000C1E4F">
            <w:pPr>
              <w:jc w:val="center"/>
              <w:rPr>
                <w:rFonts w:eastAsia="MS Mincho"/>
                <w:lang w:val="kk-KZ" w:eastAsia="ru-RU"/>
              </w:rPr>
            </w:pPr>
            <w:r w:rsidRPr="00F1121C">
              <w:rPr>
                <w:rFonts w:eastAsia="MS Mincho"/>
                <w:lang w:eastAsia="ru-RU"/>
              </w:rPr>
              <w:t>82</w:t>
            </w:r>
          </w:p>
        </w:tc>
        <w:tc>
          <w:tcPr>
            <w:tcW w:w="1275" w:type="dxa"/>
            <w:vAlign w:val="center"/>
          </w:tcPr>
          <w:p w14:paraId="318404F3" w14:textId="6D026EAD" w:rsidR="000C1E4F" w:rsidRPr="00F1121C" w:rsidRDefault="000C1E4F" w:rsidP="000C1E4F">
            <w:pPr>
              <w:jc w:val="center"/>
              <w:rPr>
                <w:rFonts w:eastAsia="MS Mincho"/>
                <w:lang w:val="kk-KZ" w:eastAsia="ru-RU"/>
              </w:rPr>
            </w:pPr>
            <w:r w:rsidRPr="00F1121C">
              <w:rPr>
                <w:rFonts w:eastAsia="MS Mincho"/>
                <w:lang w:val="ru-RU" w:eastAsia="ru-RU"/>
              </w:rPr>
              <w:t>80</w:t>
            </w:r>
          </w:p>
        </w:tc>
        <w:tc>
          <w:tcPr>
            <w:tcW w:w="1134" w:type="dxa"/>
            <w:shd w:val="clear" w:color="auto" w:fill="auto"/>
            <w:vAlign w:val="center"/>
          </w:tcPr>
          <w:p w14:paraId="30BE9F04" w14:textId="5F8C9648" w:rsidR="000C1E4F" w:rsidRPr="00F1121C" w:rsidRDefault="000C1E4F" w:rsidP="000C1E4F">
            <w:pPr>
              <w:jc w:val="center"/>
              <w:rPr>
                <w:rFonts w:eastAsia="MS Mincho"/>
                <w:lang w:val="ru-RU" w:eastAsia="ru-RU"/>
              </w:rPr>
            </w:pPr>
            <w:r w:rsidRPr="00691D64">
              <w:rPr>
                <w:rFonts w:eastAsia="MS Mincho"/>
                <w:lang w:eastAsia="ru-RU"/>
              </w:rPr>
              <w:t>80</w:t>
            </w:r>
          </w:p>
        </w:tc>
        <w:tc>
          <w:tcPr>
            <w:tcW w:w="1276" w:type="dxa"/>
            <w:shd w:val="clear" w:color="auto" w:fill="auto"/>
            <w:vAlign w:val="center"/>
          </w:tcPr>
          <w:p w14:paraId="1BE733E6" w14:textId="31C166CA" w:rsidR="000C1E4F" w:rsidRPr="00F1121C" w:rsidRDefault="000C1E4F" w:rsidP="000C1E4F">
            <w:pPr>
              <w:jc w:val="center"/>
              <w:rPr>
                <w:rFonts w:eastAsia="MS Mincho"/>
                <w:lang w:val="ru-RU" w:eastAsia="ru-RU"/>
              </w:rPr>
            </w:pPr>
            <w:r w:rsidRPr="00691D64">
              <w:rPr>
                <w:rFonts w:eastAsia="MS Mincho"/>
                <w:lang w:eastAsia="ru-RU"/>
              </w:rPr>
              <w:t>80</w:t>
            </w:r>
          </w:p>
        </w:tc>
        <w:tc>
          <w:tcPr>
            <w:tcW w:w="1134" w:type="dxa"/>
            <w:shd w:val="clear" w:color="auto" w:fill="auto"/>
            <w:vAlign w:val="center"/>
          </w:tcPr>
          <w:p w14:paraId="0FBEB10F" w14:textId="63911F49" w:rsidR="000C1E4F" w:rsidRPr="00F1121C" w:rsidRDefault="000C1E4F" w:rsidP="000C1E4F">
            <w:pPr>
              <w:jc w:val="center"/>
              <w:rPr>
                <w:rFonts w:eastAsia="MS Mincho"/>
                <w:lang w:val="ru-RU" w:eastAsia="ru-RU"/>
              </w:rPr>
            </w:pPr>
            <w:r w:rsidRPr="00691D64">
              <w:rPr>
                <w:rFonts w:eastAsia="MS Mincho"/>
                <w:lang w:eastAsia="ru-RU"/>
              </w:rPr>
              <w:t>80</w:t>
            </w:r>
          </w:p>
        </w:tc>
      </w:tr>
      <w:tr w:rsidR="000C1E4F" w:rsidRPr="00F1121C" w14:paraId="3A1EA08D" w14:textId="77777777" w:rsidTr="000C1E4F">
        <w:trPr>
          <w:trHeight w:val="345"/>
        </w:trPr>
        <w:tc>
          <w:tcPr>
            <w:tcW w:w="2977" w:type="dxa"/>
          </w:tcPr>
          <w:p w14:paraId="5E62DC93" w14:textId="77777777" w:rsidR="000C1E4F" w:rsidRPr="00F1121C" w:rsidRDefault="000C1E4F" w:rsidP="000C1E4F">
            <w:pPr>
              <w:jc w:val="both"/>
              <w:rPr>
                <w:lang w:val="kk-KZ"/>
              </w:rPr>
            </w:pPr>
            <w:r w:rsidRPr="00F1121C">
              <w:rPr>
                <w:lang w:val="kk-KZ"/>
              </w:rPr>
              <w:t>Өткізілген бұқаралық спорт түрлері бойынша іс-шаралардың саны</w:t>
            </w:r>
          </w:p>
        </w:tc>
        <w:tc>
          <w:tcPr>
            <w:tcW w:w="993" w:type="dxa"/>
            <w:vAlign w:val="center"/>
          </w:tcPr>
          <w:p w14:paraId="11B4E320" w14:textId="77777777" w:rsidR="000C1E4F" w:rsidRPr="00F1121C" w:rsidRDefault="000C1E4F" w:rsidP="000C1E4F">
            <w:pPr>
              <w:jc w:val="both"/>
              <w:rPr>
                <w:lang w:val="kk-KZ"/>
              </w:rPr>
            </w:pPr>
            <w:r w:rsidRPr="00F1121C">
              <w:rPr>
                <w:lang w:val="kk-KZ"/>
              </w:rPr>
              <w:t>бірлік</w:t>
            </w:r>
          </w:p>
        </w:tc>
        <w:tc>
          <w:tcPr>
            <w:tcW w:w="1134" w:type="dxa"/>
            <w:vAlign w:val="center"/>
          </w:tcPr>
          <w:p w14:paraId="6379EF6E" w14:textId="15B783B5" w:rsidR="000C1E4F" w:rsidRPr="00F1121C" w:rsidRDefault="000C1E4F" w:rsidP="000C1E4F">
            <w:pPr>
              <w:jc w:val="center"/>
              <w:rPr>
                <w:rFonts w:eastAsia="MS Mincho"/>
                <w:lang w:val="kk-KZ" w:eastAsia="ru-RU"/>
              </w:rPr>
            </w:pPr>
            <w:r w:rsidRPr="00F1121C">
              <w:rPr>
                <w:rFonts w:eastAsia="MS Mincho"/>
                <w:lang w:val="ru-RU" w:eastAsia="ru-RU"/>
              </w:rPr>
              <w:t>10</w:t>
            </w:r>
          </w:p>
        </w:tc>
        <w:tc>
          <w:tcPr>
            <w:tcW w:w="1275" w:type="dxa"/>
            <w:vAlign w:val="center"/>
          </w:tcPr>
          <w:p w14:paraId="57E340A0" w14:textId="3C4471CC" w:rsidR="000C1E4F" w:rsidRPr="00F1121C" w:rsidRDefault="000C1E4F" w:rsidP="000C1E4F">
            <w:pPr>
              <w:jc w:val="center"/>
              <w:rPr>
                <w:rFonts w:eastAsia="MS Mincho"/>
                <w:lang w:val="kk-KZ" w:eastAsia="ru-RU"/>
              </w:rPr>
            </w:pPr>
            <w:r w:rsidRPr="00F1121C">
              <w:rPr>
                <w:rFonts w:eastAsia="MS Mincho"/>
                <w:lang w:val="ru-RU" w:eastAsia="ru-RU"/>
              </w:rPr>
              <w:t>14</w:t>
            </w:r>
          </w:p>
        </w:tc>
        <w:tc>
          <w:tcPr>
            <w:tcW w:w="1134" w:type="dxa"/>
            <w:shd w:val="clear" w:color="auto" w:fill="auto"/>
            <w:vAlign w:val="center"/>
          </w:tcPr>
          <w:p w14:paraId="44332905" w14:textId="6C9233F6" w:rsidR="000C1E4F" w:rsidRPr="00F1121C" w:rsidRDefault="000C1E4F" w:rsidP="000C1E4F">
            <w:pPr>
              <w:jc w:val="center"/>
              <w:rPr>
                <w:rFonts w:eastAsia="MS Mincho"/>
                <w:lang w:val="ru-RU" w:eastAsia="ru-RU"/>
              </w:rPr>
            </w:pPr>
            <w:r w:rsidRPr="00691D64">
              <w:rPr>
                <w:rFonts w:eastAsia="MS Mincho"/>
                <w:lang w:eastAsia="ru-RU"/>
              </w:rPr>
              <w:t>10</w:t>
            </w:r>
          </w:p>
        </w:tc>
        <w:tc>
          <w:tcPr>
            <w:tcW w:w="1276" w:type="dxa"/>
            <w:shd w:val="clear" w:color="auto" w:fill="auto"/>
            <w:vAlign w:val="center"/>
          </w:tcPr>
          <w:p w14:paraId="79B9780F" w14:textId="1DCFAEC1" w:rsidR="000C1E4F" w:rsidRPr="00F1121C" w:rsidRDefault="000C1E4F" w:rsidP="000C1E4F">
            <w:pPr>
              <w:jc w:val="center"/>
              <w:rPr>
                <w:rFonts w:eastAsia="MS Mincho"/>
                <w:lang w:val="ru-RU" w:eastAsia="ru-RU"/>
              </w:rPr>
            </w:pPr>
            <w:r w:rsidRPr="00691D64">
              <w:rPr>
                <w:rFonts w:eastAsia="MS Mincho"/>
                <w:lang w:eastAsia="ru-RU"/>
              </w:rPr>
              <w:t>10</w:t>
            </w:r>
          </w:p>
        </w:tc>
        <w:tc>
          <w:tcPr>
            <w:tcW w:w="1134" w:type="dxa"/>
            <w:shd w:val="clear" w:color="auto" w:fill="auto"/>
            <w:vAlign w:val="center"/>
          </w:tcPr>
          <w:p w14:paraId="5B3FD015" w14:textId="436FD1EB" w:rsidR="000C1E4F" w:rsidRPr="00F1121C" w:rsidRDefault="000C1E4F" w:rsidP="000C1E4F">
            <w:pPr>
              <w:jc w:val="center"/>
              <w:rPr>
                <w:rFonts w:eastAsia="MS Mincho"/>
                <w:lang w:val="ru-RU" w:eastAsia="ru-RU"/>
              </w:rPr>
            </w:pPr>
            <w:r w:rsidRPr="00691D64">
              <w:rPr>
                <w:rFonts w:eastAsia="MS Mincho"/>
                <w:lang w:eastAsia="ru-RU"/>
              </w:rPr>
              <w:t>10</w:t>
            </w:r>
          </w:p>
        </w:tc>
      </w:tr>
      <w:tr w:rsidR="000C1E4F" w:rsidRPr="00F1121C" w14:paraId="5FC4E8CC" w14:textId="77777777" w:rsidTr="000C1E4F">
        <w:trPr>
          <w:trHeight w:val="375"/>
        </w:trPr>
        <w:tc>
          <w:tcPr>
            <w:tcW w:w="2977" w:type="dxa"/>
          </w:tcPr>
          <w:p w14:paraId="440222C8" w14:textId="77777777" w:rsidR="000C1E4F" w:rsidRPr="00F1121C" w:rsidRDefault="000C1E4F" w:rsidP="000C1E4F">
            <w:pPr>
              <w:jc w:val="both"/>
              <w:rPr>
                <w:lang w:val="kk-KZ"/>
              </w:rPr>
            </w:pPr>
            <w:r w:rsidRPr="00F1121C">
              <w:rPr>
                <w:lang w:val="kk-KZ"/>
              </w:rPr>
              <w:t>Өткізілген кешендік іс-шаралардың саны</w:t>
            </w:r>
          </w:p>
        </w:tc>
        <w:tc>
          <w:tcPr>
            <w:tcW w:w="993" w:type="dxa"/>
            <w:vAlign w:val="center"/>
          </w:tcPr>
          <w:p w14:paraId="20FD192A" w14:textId="77777777" w:rsidR="000C1E4F" w:rsidRPr="00F1121C" w:rsidRDefault="000C1E4F" w:rsidP="000C1E4F">
            <w:pPr>
              <w:jc w:val="both"/>
              <w:rPr>
                <w:lang w:val="kk-KZ"/>
              </w:rPr>
            </w:pPr>
            <w:r w:rsidRPr="00F1121C">
              <w:rPr>
                <w:lang w:val="kk-KZ"/>
              </w:rPr>
              <w:t>бірлік</w:t>
            </w:r>
          </w:p>
        </w:tc>
        <w:tc>
          <w:tcPr>
            <w:tcW w:w="1134" w:type="dxa"/>
            <w:vAlign w:val="center"/>
          </w:tcPr>
          <w:p w14:paraId="28BB372D" w14:textId="163E0B3C" w:rsidR="000C1E4F" w:rsidRPr="00F1121C" w:rsidRDefault="000C1E4F" w:rsidP="000C1E4F">
            <w:pPr>
              <w:jc w:val="center"/>
              <w:rPr>
                <w:rFonts w:eastAsia="MS Mincho"/>
                <w:lang w:val="kk-KZ" w:eastAsia="ru-RU"/>
              </w:rPr>
            </w:pPr>
            <w:r w:rsidRPr="00F1121C">
              <w:rPr>
                <w:rFonts w:eastAsia="MS Mincho"/>
                <w:lang w:val="ru-RU" w:eastAsia="ru-RU"/>
              </w:rPr>
              <w:t>9</w:t>
            </w:r>
          </w:p>
        </w:tc>
        <w:tc>
          <w:tcPr>
            <w:tcW w:w="1275" w:type="dxa"/>
            <w:vAlign w:val="center"/>
          </w:tcPr>
          <w:p w14:paraId="314087CC" w14:textId="6541BE22" w:rsidR="000C1E4F" w:rsidRPr="00F1121C" w:rsidRDefault="000C1E4F" w:rsidP="000C1E4F">
            <w:pPr>
              <w:jc w:val="center"/>
              <w:rPr>
                <w:rFonts w:eastAsia="MS Mincho"/>
                <w:lang w:val="kk-KZ" w:eastAsia="ru-RU"/>
              </w:rPr>
            </w:pPr>
            <w:r w:rsidRPr="00F1121C">
              <w:rPr>
                <w:rFonts w:eastAsia="MS Mincho"/>
                <w:lang w:val="ru-RU" w:eastAsia="ru-RU"/>
              </w:rPr>
              <w:t>3</w:t>
            </w:r>
          </w:p>
        </w:tc>
        <w:tc>
          <w:tcPr>
            <w:tcW w:w="1134" w:type="dxa"/>
            <w:shd w:val="clear" w:color="auto" w:fill="auto"/>
            <w:vAlign w:val="center"/>
          </w:tcPr>
          <w:p w14:paraId="13A67DC5" w14:textId="0C8276CB" w:rsidR="000C1E4F" w:rsidRPr="00F1121C" w:rsidRDefault="000C1E4F" w:rsidP="000C1E4F">
            <w:pPr>
              <w:jc w:val="center"/>
              <w:rPr>
                <w:rFonts w:eastAsia="MS Mincho"/>
                <w:lang w:val="ru-RU" w:eastAsia="ru-RU"/>
              </w:rPr>
            </w:pPr>
            <w:r w:rsidRPr="00691D64">
              <w:rPr>
                <w:rFonts w:eastAsia="MS Mincho"/>
                <w:lang w:eastAsia="ru-RU"/>
              </w:rPr>
              <w:t>5</w:t>
            </w:r>
          </w:p>
        </w:tc>
        <w:tc>
          <w:tcPr>
            <w:tcW w:w="1276" w:type="dxa"/>
            <w:shd w:val="clear" w:color="auto" w:fill="auto"/>
            <w:vAlign w:val="center"/>
          </w:tcPr>
          <w:p w14:paraId="7533AE2D" w14:textId="0F2836E6" w:rsidR="000C1E4F" w:rsidRPr="00F1121C" w:rsidRDefault="000C1E4F" w:rsidP="000C1E4F">
            <w:pPr>
              <w:jc w:val="center"/>
              <w:rPr>
                <w:rFonts w:eastAsia="MS Mincho"/>
                <w:lang w:val="ru-RU" w:eastAsia="ru-RU"/>
              </w:rPr>
            </w:pPr>
            <w:r w:rsidRPr="00691D64">
              <w:rPr>
                <w:rFonts w:eastAsia="MS Mincho"/>
                <w:lang w:eastAsia="ru-RU"/>
              </w:rPr>
              <w:t>5</w:t>
            </w:r>
          </w:p>
        </w:tc>
        <w:tc>
          <w:tcPr>
            <w:tcW w:w="1134" w:type="dxa"/>
            <w:shd w:val="clear" w:color="auto" w:fill="auto"/>
            <w:vAlign w:val="center"/>
          </w:tcPr>
          <w:p w14:paraId="5AADFCB7" w14:textId="14CEC763" w:rsidR="000C1E4F" w:rsidRPr="00F1121C" w:rsidRDefault="000C1E4F" w:rsidP="000C1E4F">
            <w:pPr>
              <w:jc w:val="center"/>
              <w:rPr>
                <w:rFonts w:eastAsia="MS Mincho"/>
                <w:lang w:eastAsia="ru-RU"/>
              </w:rPr>
            </w:pPr>
            <w:r w:rsidRPr="00691D64">
              <w:rPr>
                <w:rFonts w:eastAsia="MS Mincho"/>
                <w:lang w:eastAsia="ru-RU"/>
              </w:rPr>
              <w:t>4</w:t>
            </w:r>
          </w:p>
        </w:tc>
      </w:tr>
      <w:tr w:rsidR="00A417E0" w:rsidRPr="00F1121C" w14:paraId="0C1DD81F" w14:textId="77777777" w:rsidTr="000C1E4F">
        <w:trPr>
          <w:trHeight w:val="375"/>
        </w:trPr>
        <w:tc>
          <w:tcPr>
            <w:tcW w:w="2977" w:type="dxa"/>
          </w:tcPr>
          <w:p w14:paraId="71F250C4" w14:textId="4913BA11" w:rsidR="00A417E0" w:rsidRPr="00F1121C" w:rsidRDefault="00A417E0" w:rsidP="00A417E0">
            <w:pPr>
              <w:jc w:val="both"/>
              <w:rPr>
                <w:lang w:val="kk-KZ"/>
              </w:rPr>
            </w:pPr>
            <w:r>
              <w:rPr>
                <w:lang w:val="kk-KZ"/>
              </w:rPr>
              <w:t xml:space="preserve">2024 жылы </w:t>
            </w:r>
            <w:r>
              <w:t>V</w:t>
            </w:r>
            <w:r w:rsidRPr="00822D00">
              <w:t>-</w:t>
            </w:r>
            <w:r>
              <w:rPr>
                <w:lang w:val="kk-KZ"/>
              </w:rPr>
              <w:t>ші дүнежүзілік көшпенділер ойындарын ұйымдастыру және өткізу</w:t>
            </w:r>
          </w:p>
        </w:tc>
        <w:tc>
          <w:tcPr>
            <w:tcW w:w="993" w:type="dxa"/>
            <w:vAlign w:val="center"/>
          </w:tcPr>
          <w:p w14:paraId="781169DC" w14:textId="1F098B9C" w:rsidR="00A417E0" w:rsidRPr="00F1121C" w:rsidRDefault="00A417E0" w:rsidP="00A417E0">
            <w:pPr>
              <w:jc w:val="both"/>
              <w:rPr>
                <w:lang w:val="kk-KZ"/>
              </w:rPr>
            </w:pPr>
            <w:r w:rsidRPr="00F1121C">
              <w:rPr>
                <w:lang w:val="kk-KZ"/>
              </w:rPr>
              <w:t>бірлік</w:t>
            </w:r>
          </w:p>
        </w:tc>
        <w:tc>
          <w:tcPr>
            <w:tcW w:w="1134" w:type="dxa"/>
            <w:vAlign w:val="center"/>
          </w:tcPr>
          <w:p w14:paraId="4F170419" w14:textId="77777777" w:rsidR="00A417E0" w:rsidRPr="00A417E0" w:rsidRDefault="00A417E0" w:rsidP="00A417E0">
            <w:pPr>
              <w:jc w:val="center"/>
              <w:rPr>
                <w:rFonts w:eastAsia="MS Mincho"/>
                <w:lang w:eastAsia="ru-RU"/>
              </w:rPr>
            </w:pPr>
          </w:p>
        </w:tc>
        <w:tc>
          <w:tcPr>
            <w:tcW w:w="1275" w:type="dxa"/>
            <w:vAlign w:val="center"/>
          </w:tcPr>
          <w:p w14:paraId="41051191" w14:textId="77777777" w:rsidR="00A417E0" w:rsidRPr="00A417E0" w:rsidRDefault="00A417E0" w:rsidP="00A417E0">
            <w:pPr>
              <w:jc w:val="center"/>
              <w:rPr>
                <w:rFonts w:eastAsia="MS Mincho"/>
                <w:lang w:eastAsia="ru-RU"/>
              </w:rPr>
            </w:pPr>
          </w:p>
        </w:tc>
        <w:tc>
          <w:tcPr>
            <w:tcW w:w="1134" w:type="dxa"/>
            <w:shd w:val="clear" w:color="auto" w:fill="auto"/>
            <w:vAlign w:val="center"/>
          </w:tcPr>
          <w:p w14:paraId="7A7FC363" w14:textId="322AD8E2" w:rsidR="00A417E0" w:rsidRPr="00691D64" w:rsidRDefault="00A417E0" w:rsidP="00A417E0">
            <w:pPr>
              <w:jc w:val="center"/>
              <w:rPr>
                <w:rFonts w:eastAsia="MS Mincho"/>
                <w:lang w:eastAsia="ru-RU"/>
              </w:rPr>
            </w:pPr>
            <w:r>
              <w:rPr>
                <w:rFonts w:eastAsia="MS Mincho"/>
                <w:lang w:eastAsia="ru-RU"/>
              </w:rPr>
              <w:t>1</w:t>
            </w:r>
          </w:p>
        </w:tc>
        <w:tc>
          <w:tcPr>
            <w:tcW w:w="1276" w:type="dxa"/>
            <w:shd w:val="clear" w:color="auto" w:fill="auto"/>
            <w:vAlign w:val="center"/>
          </w:tcPr>
          <w:p w14:paraId="12779365" w14:textId="77777777" w:rsidR="00A417E0" w:rsidRPr="00691D64" w:rsidRDefault="00A417E0" w:rsidP="00A417E0">
            <w:pPr>
              <w:jc w:val="center"/>
              <w:rPr>
                <w:rFonts w:eastAsia="MS Mincho"/>
                <w:lang w:eastAsia="ru-RU"/>
              </w:rPr>
            </w:pPr>
          </w:p>
        </w:tc>
        <w:tc>
          <w:tcPr>
            <w:tcW w:w="1134" w:type="dxa"/>
            <w:shd w:val="clear" w:color="auto" w:fill="auto"/>
            <w:vAlign w:val="center"/>
          </w:tcPr>
          <w:p w14:paraId="105E48DC" w14:textId="77777777" w:rsidR="00A417E0" w:rsidRPr="00691D64" w:rsidRDefault="00A417E0" w:rsidP="00A417E0">
            <w:pPr>
              <w:jc w:val="center"/>
              <w:rPr>
                <w:rFonts w:eastAsia="MS Mincho"/>
                <w:lang w:eastAsia="ru-RU"/>
              </w:rPr>
            </w:pPr>
          </w:p>
        </w:tc>
      </w:tr>
    </w:tbl>
    <w:p w14:paraId="2023BEAA" w14:textId="77777777" w:rsidR="0067139C" w:rsidRPr="00F1121C" w:rsidRDefault="0067139C" w:rsidP="0067139C">
      <w:pPr>
        <w:jc w:val="both"/>
        <w:rPr>
          <w:b/>
          <w:lang w:val="kk-KZ" w:eastAsia="ru-RU"/>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993"/>
        <w:gridCol w:w="1134"/>
        <w:gridCol w:w="1275"/>
        <w:gridCol w:w="1134"/>
        <w:gridCol w:w="1276"/>
        <w:gridCol w:w="1197"/>
      </w:tblGrid>
      <w:tr w:rsidR="0067139C" w:rsidRPr="00F1121C" w14:paraId="335B6111" w14:textId="77777777" w:rsidTr="008377F7">
        <w:trPr>
          <w:trHeight w:val="562"/>
        </w:trPr>
        <w:tc>
          <w:tcPr>
            <w:tcW w:w="2943" w:type="dxa"/>
            <w:vMerge w:val="restart"/>
            <w:tcBorders>
              <w:top w:val="single" w:sz="4" w:space="0" w:color="auto"/>
              <w:left w:val="single" w:sz="4" w:space="0" w:color="auto"/>
              <w:bottom w:val="single" w:sz="4" w:space="0" w:color="auto"/>
              <w:right w:val="single" w:sz="4" w:space="0" w:color="auto"/>
            </w:tcBorders>
            <w:vAlign w:val="center"/>
          </w:tcPr>
          <w:p w14:paraId="16565075" w14:textId="77777777" w:rsidR="0067139C" w:rsidRPr="00F1121C" w:rsidRDefault="0067139C" w:rsidP="008377F7">
            <w:pPr>
              <w:jc w:val="center"/>
              <w:rPr>
                <w:rFonts w:eastAsia="MS Mincho"/>
                <w:b/>
                <w:lang w:val="kk-KZ"/>
              </w:rPr>
            </w:pPr>
            <w:r w:rsidRPr="00F1121C">
              <w:rPr>
                <w:rFonts w:eastAsia="MS Mincho"/>
                <w:b/>
                <w:lang w:val="kk-KZ"/>
              </w:rPr>
              <w:t>Бюджеттік кіші бағдарлама бойынша шығыстар</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08596409"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tcPr>
          <w:p w14:paraId="685F6457" w14:textId="77777777" w:rsidR="0067139C" w:rsidRPr="00F1121C" w:rsidRDefault="0067139C" w:rsidP="008377F7">
            <w:pPr>
              <w:jc w:val="center"/>
              <w:rPr>
                <w:b/>
                <w:lang w:val="kk-KZ"/>
              </w:rPr>
            </w:pPr>
            <w:r w:rsidRPr="00F1121C">
              <w:rPr>
                <w:b/>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tcPr>
          <w:p w14:paraId="2E994ADA" w14:textId="77777777" w:rsidR="0067139C" w:rsidRPr="00F1121C" w:rsidRDefault="0067139C" w:rsidP="008377F7">
            <w:pPr>
              <w:jc w:val="center"/>
              <w:rPr>
                <w:b/>
                <w:lang w:val="kk-KZ"/>
              </w:rPr>
            </w:pPr>
            <w:r w:rsidRPr="00F1121C">
              <w:rPr>
                <w:b/>
                <w:lang w:val="kk-KZ"/>
              </w:rPr>
              <w:t>Ағымдағы жыл жоспары</w:t>
            </w:r>
          </w:p>
        </w:tc>
        <w:tc>
          <w:tcPr>
            <w:tcW w:w="3607" w:type="dxa"/>
            <w:gridSpan w:val="3"/>
            <w:tcBorders>
              <w:top w:val="single" w:sz="4" w:space="0" w:color="auto"/>
              <w:left w:val="single" w:sz="4" w:space="0" w:color="auto"/>
              <w:bottom w:val="single" w:sz="4" w:space="0" w:color="auto"/>
              <w:right w:val="single" w:sz="4" w:space="0" w:color="auto"/>
            </w:tcBorders>
            <w:vAlign w:val="center"/>
          </w:tcPr>
          <w:p w14:paraId="49D96097" w14:textId="77777777" w:rsidR="0067139C" w:rsidRPr="00F1121C" w:rsidRDefault="0067139C" w:rsidP="008377F7">
            <w:pPr>
              <w:jc w:val="center"/>
              <w:rPr>
                <w:b/>
                <w:lang w:val="kk-KZ"/>
              </w:rPr>
            </w:pPr>
            <w:r w:rsidRPr="00F1121C">
              <w:rPr>
                <w:b/>
                <w:lang w:val="kk-KZ"/>
              </w:rPr>
              <w:t>Жоспарлы кезең</w:t>
            </w:r>
          </w:p>
        </w:tc>
      </w:tr>
      <w:tr w:rsidR="001B2AD9" w:rsidRPr="00F1121C" w14:paraId="7BBF4B2F" w14:textId="77777777" w:rsidTr="008377F7">
        <w:tc>
          <w:tcPr>
            <w:tcW w:w="2943" w:type="dxa"/>
            <w:vMerge/>
            <w:tcBorders>
              <w:top w:val="single" w:sz="4" w:space="0" w:color="auto"/>
              <w:left w:val="single" w:sz="4" w:space="0" w:color="auto"/>
              <w:bottom w:val="single" w:sz="4" w:space="0" w:color="auto"/>
              <w:right w:val="single" w:sz="4" w:space="0" w:color="auto"/>
            </w:tcBorders>
            <w:vAlign w:val="center"/>
          </w:tcPr>
          <w:p w14:paraId="53A78558" w14:textId="77777777" w:rsidR="001B2AD9" w:rsidRPr="00F1121C" w:rsidRDefault="001B2AD9" w:rsidP="001B2AD9">
            <w:pPr>
              <w:jc w:val="center"/>
              <w:rPr>
                <w:rFonts w:eastAsia="MS Mincho"/>
                <w:b/>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CB35556" w14:textId="77777777" w:rsidR="001B2AD9" w:rsidRPr="00F1121C" w:rsidRDefault="001B2AD9" w:rsidP="001B2AD9">
            <w:pPr>
              <w:jc w:val="center"/>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66DDB24F" w14:textId="4E8CB7D0" w:rsidR="001B2AD9" w:rsidRPr="00F1121C" w:rsidRDefault="001B2AD9" w:rsidP="001B2AD9">
            <w:pPr>
              <w:rPr>
                <w:b/>
                <w:lang w:val="kk-KZ"/>
              </w:rPr>
            </w:pPr>
            <w:r w:rsidRPr="00F1121C">
              <w:rPr>
                <w:b/>
                <w:lang w:val="kk-KZ"/>
              </w:rPr>
              <w:t>2022 жыл</w:t>
            </w:r>
          </w:p>
        </w:tc>
        <w:tc>
          <w:tcPr>
            <w:tcW w:w="1275" w:type="dxa"/>
            <w:tcBorders>
              <w:top w:val="single" w:sz="4" w:space="0" w:color="auto"/>
              <w:left w:val="single" w:sz="4" w:space="0" w:color="auto"/>
              <w:bottom w:val="single" w:sz="4" w:space="0" w:color="auto"/>
              <w:right w:val="single" w:sz="4" w:space="0" w:color="auto"/>
            </w:tcBorders>
          </w:tcPr>
          <w:p w14:paraId="620E7A62" w14:textId="07748A4C" w:rsidR="001B2AD9" w:rsidRPr="00F1121C" w:rsidRDefault="001B2AD9" w:rsidP="001B2AD9">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6079DAD7" w14:textId="1CEA3005" w:rsidR="001B2AD9" w:rsidRPr="00F1121C" w:rsidRDefault="001B2AD9" w:rsidP="001B2AD9">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3DCD50C2" w14:textId="5F410250" w:rsidR="001B2AD9" w:rsidRPr="00F1121C" w:rsidRDefault="001B2AD9" w:rsidP="001B2AD9">
            <w:pPr>
              <w:rPr>
                <w:b/>
                <w:lang w:val="kk-KZ"/>
              </w:rPr>
            </w:pPr>
            <w:r w:rsidRPr="00F1121C">
              <w:rPr>
                <w:b/>
                <w:lang w:val="kk-KZ"/>
              </w:rPr>
              <w:t>2025 жыл</w:t>
            </w:r>
          </w:p>
        </w:tc>
        <w:tc>
          <w:tcPr>
            <w:tcW w:w="1197" w:type="dxa"/>
            <w:tcBorders>
              <w:top w:val="single" w:sz="4" w:space="0" w:color="auto"/>
              <w:left w:val="single" w:sz="4" w:space="0" w:color="auto"/>
              <w:bottom w:val="single" w:sz="4" w:space="0" w:color="auto"/>
              <w:right w:val="single" w:sz="4" w:space="0" w:color="auto"/>
            </w:tcBorders>
          </w:tcPr>
          <w:p w14:paraId="089FF67A" w14:textId="3FA4D943" w:rsidR="001B2AD9" w:rsidRPr="00F1121C" w:rsidRDefault="001B2AD9" w:rsidP="001B2AD9">
            <w:pPr>
              <w:rPr>
                <w:b/>
                <w:lang w:val="kk-KZ"/>
              </w:rPr>
            </w:pPr>
            <w:r w:rsidRPr="00F1121C">
              <w:rPr>
                <w:b/>
                <w:lang w:val="kk-KZ"/>
              </w:rPr>
              <w:t>202</w:t>
            </w:r>
            <w:r>
              <w:rPr>
                <w:b/>
              </w:rPr>
              <w:t>6</w:t>
            </w:r>
            <w:r w:rsidRPr="00F1121C">
              <w:rPr>
                <w:b/>
                <w:lang w:val="kk-KZ"/>
              </w:rPr>
              <w:t xml:space="preserve"> жыл</w:t>
            </w:r>
          </w:p>
        </w:tc>
      </w:tr>
      <w:tr w:rsidR="009F629D" w:rsidRPr="00F1121C" w14:paraId="55CA5634" w14:textId="77777777" w:rsidTr="008377F7">
        <w:tc>
          <w:tcPr>
            <w:tcW w:w="2943" w:type="dxa"/>
            <w:tcBorders>
              <w:top w:val="single" w:sz="4" w:space="0" w:color="auto"/>
              <w:left w:val="single" w:sz="4" w:space="0" w:color="auto"/>
              <w:bottom w:val="single" w:sz="4" w:space="0" w:color="auto"/>
              <w:right w:val="single" w:sz="4" w:space="0" w:color="auto"/>
            </w:tcBorders>
          </w:tcPr>
          <w:p w14:paraId="74B431FF" w14:textId="77777777" w:rsidR="009F629D" w:rsidRPr="00F1121C" w:rsidRDefault="009F629D" w:rsidP="009F629D">
            <w:pPr>
              <w:jc w:val="both"/>
              <w:rPr>
                <w:rFonts w:eastAsia="MS Mincho"/>
                <w:lang w:val="kk-KZ"/>
              </w:rPr>
            </w:pPr>
            <w:r w:rsidRPr="00F1121C">
              <w:rPr>
                <w:spacing w:val="2"/>
                <w:shd w:val="clear" w:color="auto" w:fill="FFFFFF"/>
                <w:lang w:val="kk-KZ"/>
              </w:rPr>
              <w:t>Бұқаралық спортты және спорттың ұлттық түрлерін дамытуды қолдау көрсетуді қамтамасыз ету</w:t>
            </w:r>
          </w:p>
        </w:tc>
        <w:tc>
          <w:tcPr>
            <w:tcW w:w="993" w:type="dxa"/>
            <w:tcBorders>
              <w:top w:val="single" w:sz="4" w:space="0" w:color="auto"/>
              <w:left w:val="single" w:sz="4" w:space="0" w:color="auto"/>
              <w:bottom w:val="single" w:sz="4" w:space="0" w:color="auto"/>
              <w:right w:val="single" w:sz="4" w:space="0" w:color="auto"/>
            </w:tcBorders>
            <w:vAlign w:val="center"/>
          </w:tcPr>
          <w:p w14:paraId="3FEF0171" w14:textId="77777777" w:rsidR="009F629D" w:rsidRPr="00F1121C" w:rsidRDefault="009F629D" w:rsidP="009F629D">
            <w:pPr>
              <w:jc w:val="center"/>
              <w:rPr>
                <w:rFonts w:eastAsia="MS Mincho"/>
                <w:lang w:val="kk-KZ"/>
              </w:rPr>
            </w:pPr>
            <w:r w:rsidRPr="00F1121C">
              <w:rPr>
                <w:rFonts w:eastAsia="MS Mincho"/>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4F1724FD" w14:textId="6969A07E" w:rsidR="009F629D" w:rsidRPr="00F1121C" w:rsidRDefault="009F629D" w:rsidP="009F629D">
            <w:pPr>
              <w:jc w:val="center"/>
              <w:rPr>
                <w:bCs/>
                <w:lang w:val="kk-KZ"/>
              </w:rPr>
            </w:pPr>
            <w:r w:rsidRPr="00F1121C">
              <w:rPr>
                <w:bCs/>
                <w:lang w:val="ru-RU"/>
              </w:rPr>
              <w:t>1 369 468</w:t>
            </w:r>
          </w:p>
        </w:tc>
        <w:tc>
          <w:tcPr>
            <w:tcW w:w="1275" w:type="dxa"/>
            <w:tcBorders>
              <w:top w:val="single" w:sz="4" w:space="0" w:color="auto"/>
              <w:left w:val="single" w:sz="4" w:space="0" w:color="auto"/>
              <w:bottom w:val="single" w:sz="4" w:space="0" w:color="auto"/>
              <w:right w:val="single" w:sz="4" w:space="0" w:color="auto"/>
            </w:tcBorders>
            <w:vAlign w:val="center"/>
          </w:tcPr>
          <w:p w14:paraId="45F2EF0D" w14:textId="2CFB44F3" w:rsidR="009F629D" w:rsidRPr="00F1121C" w:rsidRDefault="009F629D" w:rsidP="009F629D">
            <w:pPr>
              <w:jc w:val="center"/>
              <w:rPr>
                <w:bCs/>
                <w:lang w:val="ru-RU"/>
              </w:rPr>
            </w:pPr>
            <w:r>
              <w:rPr>
                <w:color w:val="000000"/>
                <w:lang w:val="ru-RU"/>
              </w:rPr>
              <w:t>930</w:t>
            </w:r>
            <w:r w:rsidRPr="0064295D">
              <w:rPr>
                <w:color w:val="000000"/>
                <w:lang w:val="ru-RU"/>
              </w:rPr>
              <w:t xml:space="preserve"> </w:t>
            </w:r>
            <w:r>
              <w:rPr>
                <w:color w:val="000000"/>
                <w:lang w:val="ru-RU"/>
              </w:rPr>
              <w:t>011</w:t>
            </w:r>
          </w:p>
        </w:tc>
        <w:tc>
          <w:tcPr>
            <w:tcW w:w="1134" w:type="dxa"/>
            <w:tcBorders>
              <w:top w:val="single" w:sz="4" w:space="0" w:color="auto"/>
              <w:left w:val="single" w:sz="4" w:space="0" w:color="auto"/>
              <w:bottom w:val="single" w:sz="4" w:space="0" w:color="auto"/>
              <w:right w:val="single" w:sz="4" w:space="0" w:color="auto"/>
            </w:tcBorders>
            <w:vAlign w:val="center"/>
          </w:tcPr>
          <w:p w14:paraId="13C9AA34" w14:textId="5D81BBDD" w:rsidR="009F629D" w:rsidRPr="00F1121C" w:rsidRDefault="009F629D" w:rsidP="009F629D">
            <w:pPr>
              <w:jc w:val="center"/>
              <w:rPr>
                <w:color w:val="000000"/>
                <w:lang w:val="kk-KZ"/>
              </w:rPr>
            </w:pPr>
            <w:r w:rsidRPr="00691D64">
              <w:rPr>
                <w:color w:val="000000"/>
                <w:lang w:val="ru-RU"/>
              </w:rPr>
              <w:t>7 686</w:t>
            </w:r>
            <w:r w:rsidRPr="00691D64">
              <w:rPr>
                <w:color w:val="000000"/>
              </w:rPr>
              <w:t xml:space="preserve"> </w:t>
            </w:r>
            <w:r w:rsidRPr="00691D64">
              <w:rPr>
                <w:color w:val="000000"/>
                <w:lang w:val="ru-RU"/>
              </w:rPr>
              <w:t>187</w:t>
            </w:r>
          </w:p>
        </w:tc>
        <w:tc>
          <w:tcPr>
            <w:tcW w:w="1276" w:type="dxa"/>
            <w:tcBorders>
              <w:top w:val="single" w:sz="4" w:space="0" w:color="auto"/>
              <w:left w:val="single" w:sz="4" w:space="0" w:color="auto"/>
              <w:bottom w:val="single" w:sz="4" w:space="0" w:color="auto"/>
              <w:right w:val="single" w:sz="4" w:space="0" w:color="auto"/>
            </w:tcBorders>
            <w:vAlign w:val="center"/>
          </w:tcPr>
          <w:p w14:paraId="3A93569F" w14:textId="06FDAB97" w:rsidR="009F629D" w:rsidRPr="00F1121C" w:rsidRDefault="009F629D" w:rsidP="009F629D">
            <w:pPr>
              <w:jc w:val="center"/>
              <w:rPr>
                <w:color w:val="000000"/>
                <w:lang w:val="ru-RU"/>
              </w:rPr>
            </w:pPr>
            <w:r w:rsidRPr="00691D64">
              <w:rPr>
                <w:color w:val="000000"/>
                <w:lang w:val="ru-RU"/>
              </w:rPr>
              <w:t>1 369 403</w:t>
            </w:r>
          </w:p>
        </w:tc>
        <w:tc>
          <w:tcPr>
            <w:tcW w:w="1197" w:type="dxa"/>
            <w:tcBorders>
              <w:top w:val="single" w:sz="4" w:space="0" w:color="auto"/>
              <w:left w:val="single" w:sz="4" w:space="0" w:color="auto"/>
              <w:bottom w:val="single" w:sz="4" w:space="0" w:color="auto"/>
              <w:right w:val="single" w:sz="4" w:space="0" w:color="auto"/>
            </w:tcBorders>
            <w:vAlign w:val="center"/>
          </w:tcPr>
          <w:p w14:paraId="416EE169" w14:textId="0FA04C3E" w:rsidR="009F629D" w:rsidRPr="00F1121C" w:rsidRDefault="009F629D" w:rsidP="009F629D">
            <w:pPr>
              <w:jc w:val="center"/>
              <w:rPr>
                <w:color w:val="000000"/>
                <w:lang w:val="ru-RU"/>
              </w:rPr>
            </w:pPr>
            <w:r w:rsidRPr="00691D64">
              <w:rPr>
                <w:lang w:eastAsia="ru-RU"/>
              </w:rPr>
              <w:t xml:space="preserve">1 </w:t>
            </w:r>
            <w:r w:rsidRPr="00691D64">
              <w:rPr>
                <w:lang w:val="kk-KZ" w:eastAsia="ru-RU"/>
              </w:rPr>
              <w:t>382 880</w:t>
            </w:r>
          </w:p>
        </w:tc>
      </w:tr>
      <w:tr w:rsidR="009F629D" w:rsidRPr="00F1121C" w14:paraId="1427E588" w14:textId="77777777" w:rsidTr="008377F7">
        <w:tc>
          <w:tcPr>
            <w:tcW w:w="2943" w:type="dxa"/>
            <w:tcBorders>
              <w:top w:val="single" w:sz="4" w:space="0" w:color="auto"/>
              <w:left w:val="single" w:sz="4" w:space="0" w:color="auto"/>
              <w:bottom w:val="single" w:sz="4" w:space="0" w:color="auto"/>
              <w:right w:val="single" w:sz="4" w:space="0" w:color="auto"/>
            </w:tcBorders>
          </w:tcPr>
          <w:p w14:paraId="4E59F9A8" w14:textId="77777777" w:rsidR="009F629D" w:rsidRPr="00F1121C" w:rsidRDefault="009F629D" w:rsidP="009F629D">
            <w:pPr>
              <w:jc w:val="both"/>
              <w:rPr>
                <w:rFonts w:eastAsia="MS Mincho"/>
                <w:b/>
                <w:lang w:val="kk-KZ"/>
              </w:rPr>
            </w:pPr>
            <w:r w:rsidRPr="00F1121C">
              <w:rPr>
                <w:rFonts w:eastAsia="MS Mincho"/>
                <w:b/>
                <w:lang w:val="kk-KZ"/>
              </w:rPr>
              <w:t>Жалпы бюджеттік кіші бағдарлама бойынша шығыстар</w:t>
            </w:r>
          </w:p>
        </w:tc>
        <w:tc>
          <w:tcPr>
            <w:tcW w:w="993" w:type="dxa"/>
            <w:tcBorders>
              <w:top w:val="single" w:sz="4" w:space="0" w:color="auto"/>
              <w:left w:val="single" w:sz="4" w:space="0" w:color="auto"/>
              <w:bottom w:val="single" w:sz="4" w:space="0" w:color="auto"/>
              <w:right w:val="single" w:sz="4" w:space="0" w:color="auto"/>
            </w:tcBorders>
          </w:tcPr>
          <w:p w14:paraId="6CCB8A08" w14:textId="77777777" w:rsidR="009F629D" w:rsidRPr="00F1121C" w:rsidRDefault="009F629D" w:rsidP="009F629D">
            <w:pPr>
              <w:jc w:val="both"/>
              <w:rPr>
                <w:rFonts w:eastAsia="MS Mincho"/>
                <w:b/>
                <w:lang w:val="kk-KZ"/>
              </w:rPr>
            </w:pPr>
            <w:r w:rsidRPr="00F1121C">
              <w:rPr>
                <w:rFonts w:eastAsia="MS Mincho"/>
                <w:b/>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577B333D" w14:textId="3C409DB9" w:rsidR="009F629D" w:rsidRPr="00F1121C" w:rsidRDefault="009F629D" w:rsidP="009F629D">
            <w:pPr>
              <w:jc w:val="center"/>
              <w:rPr>
                <w:b/>
                <w:bCs/>
                <w:lang w:val="kk-KZ"/>
              </w:rPr>
            </w:pPr>
            <w:r w:rsidRPr="00F1121C">
              <w:rPr>
                <w:b/>
                <w:lang w:val="ru-RU"/>
              </w:rPr>
              <w:t>1 369 468</w:t>
            </w:r>
          </w:p>
        </w:tc>
        <w:tc>
          <w:tcPr>
            <w:tcW w:w="1275" w:type="dxa"/>
            <w:tcBorders>
              <w:top w:val="single" w:sz="4" w:space="0" w:color="auto"/>
              <w:left w:val="single" w:sz="4" w:space="0" w:color="auto"/>
              <w:bottom w:val="single" w:sz="4" w:space="0" w:color="auto"/>
              <w:right w:val="single" w:sz="4" w:space="0" w:color="auto"/>
            </w:tcBorders>
            <w:vAlign w:val="center"/>
          </w:tcPr>
          <w:p w14:paraId="2C699F60" w14:textId="5A23ED3A" w:rsidR="009F629D" w:rsidRPr="00F1121C" w:rsidRDefault="009F629D" w:rsidP="009F629D">
            <w:pPr>
              <w:jc w:val="center"/>
              <w:rPr>
                <w:b/>
                <w:bCs/>
                <w:lang w:val="ru-RU"/>
              </w:rPr>
            </w:pPr>
            <w:r>
              <w:rPr>
                <w:b/>
                <w:color w:val="000000"/>
                <w:lang w:val="ru-RU"/>
              </w:rPr>
              <w:t>930 011</w:t>
            </w:r>
          </w:p>
        </w:tc>
        <w:tc>
          <w:tcPr>
            <w:tcW w:w="1134" w:type="dxa"/>
            <w:tcBorders>
              <w:top w:val="single" w:sz="4" w:space="0" w:color="auto"/>
              <w:left w:val="single" w:sz="4" w:space="0" w:color="auto"/>
              <w:bottom w:val="single" w:sz="4" w:space="0" w:color="auto"/>
              <w:right w:val="single" w:sz="4" w:space="0" w:color="auto"/>
            </w:tcBorders>
            <w:vAlign w:val="center"/>
          </w:tcPr>
          <w:p w14:paraId="6B13F526" w14:textId="082B72DD" w:rsidR="009F629D" w:rsidRPr="00F1121C" w:rsidRDefault="009F629D" w:rsidP="009F629D">
            <w:pPr>
              <w:jc w:val="center"/>
              <w:rPr>
                <w:b/>
                <w:bCs/>
                <w:i/>
                <w:iCs/>
                <w:color w:val="000000"/>
              </w:rPr>
            </w:pPr>
            <w:r w:rsidRPr="00691D64">
              <w:rPr>
                <w:b/>
                <w:color w:val="000000"/>
                <w:lang w:val="ru-RU"/>
              </w:rPr>
              <w:t>7 686</w:t>
            </w:r>
            <w:r w:rsidRPr="00691D64">
              <w:rPr>
                <w:b/>
                <w:color w:val="000000"/>
              </w:rPr>
              <w:t xml:space="preserve"> </w:t>
            </w:r>
            <w:r w:rsidRPr="00691D64">
              <w:rPr>
                <w:b/>
                <w:color w:val="000000"/>
                <w:lang w:val="ru-RU"/>
              </w:rPr>
              <w:t>187</w:t>
            </w:r>
          </w:p>
        </w:tc>
        <w:tc>
          <w:tcPr>
            <w:tcW w:w="1276" w:type="dxa"/>
            <w:tcBorders>
              <w:top w:val="single" w:sz="4" w:space="0" w:color="auto"/>
              <w:left w:val="single" w:sz="4" w:space="0" w:color="auto"/>
              <w:bottom w:val="single" w:sz="4" w:space="0" w:color="auto"/>
              <w:right w:val="single" w:sz="4" w:space="0" w:color="auto"/>
            </w:tcBorders>
            <w:vAlign w:val="center"/>
          </w:tcPr>
          <w:p w14:paraId="77B09362" w14:textId="533DF7F5" w:rsidR="009F629D" w:rsidRPr="00F1121C" w:rsidRDefault="009F629D" w:rsidP="009F629D">
            <w:pPr>
              <w:jc w:val="center"/>
              <w:rPr>
                <w:b/>
                <w:color w:val="000000"/>
                <w:lang w:val="ru-RU"/>
              </w:rPr>
            </w:pPr>
            <w:r w:rsidRPr="00691D64">
              <w:rPr>
                <w:b/>
                <w:color w:val="000000"/>
                <w:lang w:val="ru-RU"/>
              </w:rPr>
              <w:t>1 369 403</w:t>
            </w:r>
          </w:p>
        </w:tc>
        <w:tc>
          <w:tcPr>
            <w:tcW w:w="1197" w:type="dxa"/>
            <w:tcBorders>
              <w:top w:val="single" w:sz="4" w:space="0" w:color="auto"/>
              <w:left w:val="single" w:sz="4" w:space="0" w:color="auto"/>
              <w:bottom w:val="single" w:sz="4" w:space="0" w:color="auto"/>
              <w:right w:val="single" w:sz="4" w:space="0" w:color="auto"/>
            </w:tcBorders>
            <w:vAlign w:val="center"/>
          </w:tcPr>
          <w:p w14:paraId="4C131C0C" w14:textId="3F9580D8" w:rsidR="009F629D" w:rsidRPr="00F1121C" w:rsidRDefault="009F629D" w:rsidP="009F629D">
            <w:pPr>
              <w:jc w:val="center"/>
              <w:rPr>
                <w:b/>
                <w:color w:val="000000"/>
                <w:lang w:val="ru-RU"/>
              </w:rPr>
            </w:pPr>
            <w:r w:rsidRPr="00691D64">
              <w:rPr>
                <w:b/>
                <w:lang w:eastAsia="ru-RU"/>
              </w:rPr>
              <w:t xml:space="preserve">1 </w:t>
            </w:r>
            <w:r w:rsidRPr="00691D64">
              <w:rPr>
                <w:b/>
                <w:lang w:val="kk-KZ" w:eastAsia="ru-RU"/>
              </w:rPr>
              <w:t>382 880</w:t>
            </w:r>
          </w:p>
        </w:tc>
      </w:tr>
    </w:tbl>
    <w:p w14:paraId="4DA2C9FD" w14:textId="77777777" w:rsidR="00CD1CA9" w:rsidRPr="00F1121C" w:rsidRDefault="00CD1CA9" w:rsidP="0067139C">
      <w:pPr>
        <w:ind w:left="-142"/>
        <w:jc w:val="both"/>
        <w:rPr>
          <w:rFonts w:eastAsia="MS Mincho"/>
          <w:b/>
          <w:lang w:val="kk-KZ"/>
        </w:rPr>
      </w:pPr>
    </w:p>
    <w:p w14:paraId="054BF5B6" w14:textId="06AE2DD1" w:rsidR="0067139C" w:rsidRPr="00F1121C" w:rsidRDefault="0067139C" w:rsidP="0067139C">
      <w:pPr>
        <w:ind w:left="-142"/>
        <w:jc w:val="both"/>
        <w:rPr>
          <w:rFonts w:eastAsia="MS Mincho"/>
          <w:b/>
          <w:lang w:val="kk-KZ"/>
        </w:rPr>
      </w:pPr>
      <w:r w:rsidRPr="00F1121C">
        <w:rPr>
          <w:rFonts w:eastAsia="MS Mincho"/>
          <w:b/>
          <w:lang w:val="kk-KZ"/>
        </w:rPr>
        <w:t>Бюджеттік кіші бағдарламаның коды мен атауы:</w:t>
      </w:r>
      <w:r w:rsidRPr="00F1121C">
        <w:rPr>
          <w:lang w:val="kk-KZ"/>
        </w:rPr>
        <w:t xml:space="preserve"> 101 «</w:t>
      </w:r>
      <w:r w:rsidR="0078125B" w:rsidRPr="0078125B">
        <w:rPr>
          <w:lang w:val="kk-KZ"/>
        </w:rPr>
        <w:t>Спорт саласындағы қайраткерлерді ынталандыру</w:t>
      </w:r>
      <w:r w:rsidRPr="00F1121C">
        <w:rPr>
          <w:lang w:val="kk-KZ"/>
        </w:rPr>
        <w:t>»</w:t>
      </w:r>
    </w:p>
    <w:p w14:paraId="4E1E02E9" w14:textId="77777777" w:rsidR="0067139C" w:rsidRPr="00F1121C" w:rsidRDefault="0067139C" w:rsidP="0067139C">
      <w:pPr>
        <w:ind w:left="-142"/>
        <w:jc w:val="both"/>
        <w:rPr>
          <w:rFonts w:eastAsia="MS Mincho"/>
          <w:b/>
          <w:lang w:val="kk-KZ"/>
        </w:rPr>
      </w:pPr>
      <w:r w:rsidRPr="00F1121C">
        <w:rPr>
          <w:rFonts w:eastAsia="MS Mincho"/>
          <w:b/>
          <w:lang w:val="kk-KZ"/>
        </w:rPr>
        <w:lastRenderedPageBreak/>
        <w:t>Бюджеттік кіші бағдарламаның түрі:</w:t>
      </w:r>
    </w:p>
    <w:p w14:paraId="70627C88" w14:textId="77777777" w:rsidR="0067139C" w:rsidRPr="00F1121C" w:rsidRDefault="0067139C" w:rsidP="0067139C">
      <w:pPr>
        <w:ind w:left="-142"/>
        <w:jc w:val="both"/>
        <w:rPr>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0D507016" w14:textId="77777777" w:rsidR="0067139C" w:rsidRPr="00F1121C" w:rsidRDefault="0067139C" w:rsidP="0067139C">
      <w:pPr>
        <w:ind w:left="-142"/>
        <w:jc w:val="both"/>
        <w:rPr>
          <w:lang w:val="kk-KZ"/>
        </w:rPr>
      </w:pPr>
      <w:r w:rsidRPr="00F1121C">
        <w:rPr>
          <w:rFonts w:eastAsia="MS Mincho"/>
          <w:b/>
          <w:lang w:val="kk-KZ"/>
        </w:rPr>
        <w:t>ағымдағы/даму:</w:t>
      </w:r>
      <w:r w:rsidRPr="00F1121C">
        <w:rPr>
          <w:lang w:val="kk-KZ"/>
        </w:rPr>
        <w:t xml:space="preserve"> ағымдағы.</w:t>
      </w:r>
    </w:p>
    <w:p w14:paraId="355E6EC0" w14:textId="718D1BA6" w:rsidR="0067139C" w:rsidRPr="00F1121C" w:rsidRDefault="0067139C" w:rsidP="0067139C">
      <w:pPr>
        <w:ind w:left="-142"/>
        <w:jc w:val="both"/>
        <w:rPr>
          <w:spacing w:val="2"/>
          <w:shd w:val="clear" w:color="auto" w:fill="FFFFFF"/>
          <w:lang w:val="kk-KZ"/>
        </w:rPr>
      </w:pPr>
      <w:r w:rsidRPr="00F1121C">
        <w:rPr>
          <w:rFonts w:eastAsia="MS Mincho"/>
          <w:b/>
          <w:lang w:val="kk-KZ"/>
        </w:rPr>
        <w:t>Бюджеттік кіші бағдарламаның сипаттамасы (негіздемесі):</w:t>
      </w:r>
      <w:r w:rsidRPr="00F1121C">
        <w:rPr>
          <w:lang w:val="kk-KZ"/>
        </w:rPr>
        <w:t xml:space="preserve"> С</w:t>
      </w:r>
      <w:r w:rsidRPr="00F1121C">
        <w:rPr>
          <w:spacing w:val="2"/>
          <w:shd w:val="clear" w:color="auto" w:fill="FFFFFF"/>
          <w:lang w:val="kk-KZ"/>
        </w:rPr>
        <w:t>порт және дене шынықтыру туралы үздік мақала шығарған журналистеріне сыйақы төлеуді қамтамасыз етуге арналған шығыстар</w:t>
      </w:r>
    </w:p>
    <w:p w14:paraId="7243C87B" w14:textId="77777777" w:rsidR="0054003C" w:rsidRPr="00F1121C" w:rsidRDefault="0054003C" w:rsidP="0067139C">
      <w:pPr>
        <w:ind w:left="-142"/>
        <w:jc w:val="both"/>
        <w:rPr>
          <w:spacing w:val="2"/>
          <w:shd w:val="clear" w:color="auto" w:fill="FFFFFF"/>
          <w:lang w:val="kk-KZ"/>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993"/>
        <w:gridCol w:w="1134"/>
        <w:gridCol w:w="1275"/>
        <w:gridCol w:w="1276"/>
        <w:gridCol w:w="1276"/>
        <w:gridCol w:w="1276"/>
      </w:tblGrid>
      <w:tr w:rsidR="0067139C" w:rsidRPr="00F1121C" w14:paraId="0BC1EF4D" w14:textId="77777777" w:rsidTr="008377F7">
        <w:trPr>
          <w:trHeight w:val="562"/>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02CB9658" w14:textId="77777777" w:rsidR="0067139C" w:rsidRPr="00F1121C" w:rsidRDefault="0067139C" w:rsidP="008377F7">
            <w:pPr>
              <w:jc w:val="center"/>
              <w:rPr>
                <w:rFonts w:eastAsia="MS Mincho"/>
                <w:b/>
                <w:lang w:val="kk-KZ"/>
              </w:rPr>
            </w:pPr>
            <w:r w:rsidRPr="00F1121C">
              <w:rPr>
                <w:b/>
                <w:lang w:val="kk-KZ"/>
              </w:rPr>
              <w:t>Тікелей нәтиже көрсеткіштері</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753523C"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tcPr>
          <w:p w14:paraId="32869E58" w14:textId="77777777" w:rsidR="0067139C" w:rsidRPr="00F1121C" w:rsidRDefault="0067139C" w:rsidP="008377F7">
            <w:pPr>
              <w:jc w:val="center"/>
              <w:rPr>
                <w:b/>
                <w:lang w:val="kk-KZ"/>
              </w:rPr>
            </w:pPr>
            <w:r w:rsidRPr="00F1121C">
              <w:rPr>
                <w:b/>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tcPr>
          <w:p w14:paraId="71755894" w14:textId="77777777" w:rsidR="0067139C" w:rsidRPr="00F1121C" w:rsidRDefault="0067139C" w:rsidP="008377F7">
            <w:pPr>
              <w:jc w:val="center"/>
              <w:rPr>
                <w:b/>
                <w:lang w:val="kk-KZ"/>
              </w:rPr>
            </w:pPr>
            <w:r w:rsidRPr="00F1121C">
              <w:rPr>
                <w:b/>
                <w:lang w:val="kk-KZ"/>
              </w:rPr>
              <w:t>Ағымдағы жыл жоспары</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3DD411F6" w14:textId="77777777" w:rsidR="0067139C" w:rsidRPr="00F1121C" w:rsidRDefault="0067139C" w:rsidP="008377F7">
            <w:pPr>
              <w:jc w:val="center"/>
              <w:rPr>
                <w:b/>
                <w:lang w:val="kk-KZ"/>
              </w:rPr>
            </w:pPr>
            <w:r w:rsidRPr="00F1121C">
              <w:rPr>
                <w:b/>
                <w:lang w:val="kk-KZ"/>
              </w:rPr>
              <w:t>Жоспарлы кезең</w:t>
            </w:r>
          </w:p>
        </w:tc>
      </w:tr>
      <w:tr w:rsidR="001B2AD9" w:rsidRPr="00F1121C" w14:paraId="42A9DBD6" w14:textId="77777777" w:rsidTr="008377F7">
        <w:tc>
          <w:tcPr>
            <w:tcW w:w="2977" w:type="dxa"/>
            <w:vMerge/>
            <w:tcBorders>
              <w:top w:val="single" w:sz="4" w:space="0" w:color="auto"/>
              <w:left w:val="single" w:sz="4" w:space="0" w:color="auto"/>
              <w:bottom w:val="single" w:sz="4" w:space="0" w:color="auto"/>
              <w:right w:val="single" w:sz="4" w:space="0" w:color="auto"/>
            </w:tcBorders>
            <w:vAlign w:val="center"/>
          </w:tcPr>
          <w:p w14:paraId="2A0603CA" w14:textId="77777777" w:rsidR="001B2AD9" w:rsidRPr="00F1121C" w:rsidRDefault="001B2AD9" w:rsidP="001B2AD9">
            <w:pPr>
              <w:jc w:val="center"/>
              <w:rPr>
                <w:rFonts w:eastAsia="MS Mincho"/>
                <w:b/>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3CC134E" w14:textId="77777777" w:rsidR="001B2AD9" w:rsidRPr="00F1121C" w:rsidRDefault="001B2AD9" w:rsidP="001B2AD9">
            <w:pPr>
              <w:jc w:val="center"/>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070D76A6" w14:textId="152834D3" w:rsidR="001B2AD9" w:rsidRPr="00F1121C" w:rsidRDefault="001B2AD9" w:rsidP="001B2AD9">
            <w:pPr>
              <w:rPr>
                <w:b/>
                <w:lang w:val="kk-KZ"/>
              </w:rPr>
            </w:pPr>
            <w:r w:rsidRPr="00F1121C">
              <w:rPr>
                <w:b/>
                <w:lang w:val="kk-KZ"/>
              </w:rPr>
              <w:t>2022 жыл</w:t>
            </w:r>
          </w:p>
        </w:tc>
        <w:tc>
          <w:tcPr>
            <w:tcW w:w="1275" w:type="dxa"/>
            <w:tcBorders>
              <w:top w:val="single" w:sz="4" w:space="0" w:color="auto"/>
              <w:left w:val="single" w:sz="4" w:space="0" w:color="auto"/>
              <w:bottom w:val="single" w:sz="4" w:space="0" w:color="auto"/>
              <w:right w:val="single" w:sz="4" w:space="0" w:color="auto"/>
            </w:tcBorders>
          </w:tcPr>
          <w:p w14:paraId="2A8D7395" w14:textId="427F4650" w:rsidR="001B2AD9" w:rsidRPr="00F1121C" w:rsidRDefault="001B2AD9" w:rsidP="001B2AD9">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0F97D43A" w14:textId="27B945BA" w:rsidR="001B2AD9" w:rsidRPr="00F1121C" w:rsidRDefault="001B2AD9" w:rsidP="001B2AD9">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4EB57848" w14:textId="09B4C22C" w:rsidR="001B2AD9" w:rsidRPr="00F1121C" w:rsidRDefault="001B2AD9" w:rsidP="001B2AD9">
            <w:pPr>
              <w:rPr>
                <w:b/>
                <w:lang w:val="kk-KZ"/>
              </w:rPr>
            </w:pPr>
            <w:r w:rsidRPr="00F1121C">
              <w:rPr>
                <w:b/>
                <w:lang w:val="kk-KZ"/>
              </w:rPr>
              <w:t>2025 жыл</w:t>
            </w:r>
          </w:p>
        </w:tc>
        <w:tc>
          <w:tcPr>
            <w:tcW w:w="1276" w:type="dxa"/>
            <w:tcBorders>
              <w:top w:val="single" w:sz="4" w:space="0" w:color="auto"/>
              <w:left w:val="single" w:sz="4" w:space="0" w:color="auto"/>
              <w:bottom w:val="single" w:sz="4" w:space="0" w:color="auto"/>
              <w:right w:val="single" w:sz="4" w:space="0" w:color="auto"/>
            </w:tcBorders>
          </w:tcPr>
          <w:p w14:paraId="22D43960" w14:textId="4832A9DF" w:rsidR="001B2AD9" w:rsidRPr="00F1121C" w:rsidRDefault="001B2AD9" w:rsidP="001B2AD9">
            <w:pPr>
              <w:rPr>
                <w:b/>
                <w:lang w:val="kk-KZ"/>
              </w:rPr>
            </w:pPr>
            <w:r w:rsidRPr="00F1121C">
              <w:rPr>
                <w:b/>
                <w:lang w:val="kk-KZ"/>
              </w:rPr>
              <w:t>202</w:t>
            </w:r>
            <w:r>
              <w:rPr>
                <w:b/>
              </w:rPr>
              <w:t>6</w:t>
            </w:r>
            <w:r w:rsidRPr="00F1121C">
              <w:rPr>
                <w:b/>
                <w:lang w:val="kk-KZ"/>
              </w:rPr>
              <w:t xml:space="preserve"> жыл</w:t>
            </w:r>
          </w:p>
        </w:tc>
      </w:tr>
      <w:tr w:rsidR="001B2AD9" w:rsidRPr="00F1121C" w14:paraId="29D363C1" w14:textId="77777777" w:rsidTr="008377F7">
        <w:trPr>
          <w:trHeight w:val="390"/>
        </w:trPr>
        <w:tc>
          <w:tcPr>
            <w:tcW w:w="2977" w:type="dxa"/>
            <w:tcBorders>
              <w:top w:val="single" w:sz="4" w:space="0" w:color="auto"/>
              <w:left w:val="single" w:sz="4" w:space="0" w:color="auto"/>
              <w:bottom w:val="single" w:sz="4" w:space="0" w:color="auto"/>
              <w:right w:val="single" w:sz="4" w:space="0" w:color="auto"/>
            </w:tcBorders>
          </w:tcPr>
          <w:p w14:paraId="096370EB" w14:textId="77777777" w:rsidR="001B2AD9" w:rsidRPr="00F1121C" w:rsidRDefault="001B2AD9" w:rsidP="001B2AD9">
            <w:pPr>
              <w:jc w:val="both"/>
              <w:rPr>
                <w:lang w:val="kk-KZ"/>
              </w:rPr>
            </w:pPr>
            <w:r w:rsidRPr="00F1121C">
              <w:rPr>
                <w:lang w:val="kk-KZ"/>
              </w:rPr>
              <w:t>Дене шынықтыру және спорт саласында төленген мемлекеттiк сыйлыққа ие болғандардың саны</w:t>
            </w:r>
          </w:p>
        </w:tc>
        <w:tc>
          <w:tcPr>
            <w:tcW w:w="993" w:type="dxa"/>
            <w:tcBorders>
              <w:top w:val="single" w:sz="4" w:space="0" w:color="auto"/>
              <w:left w:val="single" w:sz="4" w:space="0" w:color="auto"/>
              <w:bottom w:val="single" w:sz="4" w:space="0" w:color="auto"/>
              <w:right w:val="single" w:sz="4" w:space="0" w:color="auto"/>
            </w:tcBorders>
            <w:vAlign w:val="center"/>
          </w:tcPr>
          <w:p w14:paraId="46EFA87C" w14:textId="77777777" w:rsidR="001B2AD9" w:rsidRPr="00F1121C" w:rsidRDefault="001B2AD9" w:rsidP="001B2AD9">
            <w:pPr>
              <w:jc w:val="both"/>
              <w:rPr>
                <w:lang w:val="kk-KZ"/>
              </w:rPr>
            </w:pPr>
            <w:r w:rsidRPr="00F1121C">
              <w:rPr>
                <w:lang w:val="kk-KZ"/>
              </w:rPr>
              <w:t>дана</w:t>
            </w:r>
          </w:p>
        </w:tc>
        <w:tc>
          <w:tcPr>
            <w:tcW w:w="1134" w:type="dxa"/>
            <w:tcBorders>
              <w:top w:val="single" w:sz="4" w:space="0" w:color="auto"/>
              <w:left w:val="single" w:sz="4" w:space="0" w:color="auto"/>
              <w:bottom w:val="single" w:sz="4" w:space="0" w:color="auto"/>
              <w:right w:val="single" w:sz="4" w:space="0" w:color="auto"/>
            </w:tcBorders>
            <w:vAlign w:val="center"/>
          </w:tcPr>
          <w:p w14:paraId="731F70F7" w14:textId="1D4C7E58" w:rsidR="001B2AD9" w:rsidRPr="00F1121C" w:rsidRDefault="001B2AD9" w:rsidP="001B2AD9">
            <w:pPr>
              <w:jc w:val="center"/>
              <w:rPr>
                <w:rFonts w:eastAsia="MS Mincho"/>
                <w:lang w:val="kk-KZ"/>
              </w:rPr>
            </w:pPr>
            <w:r w:rsidRPr="00F1121C">
              <w:rPr>
                <w:rFonts w:eastAsia="MS Mincho"/>
                <w:lang w:val="ru-RU"/>
              </w:rPr>
              <w:t>3</w:t>
            </w:r>
          </w:p>
        </w:tc>
        <w:tc>
          <w:tcPr>
            <w:tcW w:w="1275" w:type="dxa"/>
            <w:tcBorders>
              <w:top w:val="single" w:sz="4" w:space="0" w:color="auto"/>
              <w:left w:val="single" w:sz="4" w:space="0" w:color="auto"/>
              <w:bottom w:val="single" w:sz="4" w:space="0" w:color="auto"/>
              <w:right w:val="single" w:sz="4" w:space="0" w:color="auto"/>
            </w:tcBorders>
            <w:vAlign w:val="center"/>
          </w:tcPr>
          <w:p w14:paraId="183D9E5B" w14:textId="1A97C16D" w:rsidR="001B2AD9" w:rsidRPr="00F1121C" w:rsidRDefault="001B2AD9" w:rsidP="001B2AD9">
            <w:pPr>
              <w:spacing w:beforeAutospacing="1" w:afterAutospacing="1"/>
              <w:jc w:val="center"/>
              <w:rPr>
                <w:rFonts w:eastAsia="MS Mincho"/>
                <w:lang w:val="kk-KZ"/>
              </w:rPr>
            </w:pPr>
            <w:r w:rsidRPr="00F1121C">
              <w:rPr>
                <w:rFonts w:eastAsia="MS Mincho"/>
                <w:lang w:val="ru-RU"/>
              </w:rPr>
              <w:t>3</w:t>
            </w:r>
          </w:p>
        </w:tc>
        <w:tc>
          <w:tcPr>
            <w:tcW w:w="1276" w:type="dxa"/>
            <w:tcBorders>
              <w:top w:val="single" w:sz="4" w:space="0" w:color="auto"/>
              <w:left w:val="single" w:sz="4" w:space="0" w:color="auto"/>
              <w:bottom w:val="single" w:sz="4" w:space="0" w:color="auto"/>
              <w:right w:val="single" w:sz="4" w:space="0" w:color="auto"/>
            </w:tcBorders>
            <w:vAlign w:val="center"/>
          </w:tcPr>
          <w:p w14:paraId="0EF0CED2" w14:textId="4AE422B4" w:rsidR="001B2AD9" w:rsidRPr="00F1121C" w:rsidRDefault="001B2AD9" w:rsidP="001B2AD9">
            <w:pPr>
              <w:jc w:val="center"/>
              <w:rPr>
                <w:rFonts w:eastAsia="MS Mincho"/>
                <w:lang w:val="kk-KZ"/>
              </w:rPr>
            </w:pPr>
            <w:r w:rsidRPr="00F1121C">
              <w:rPr>
                <w:rFonts w:eastAsia="MS Mincho"/>
                <w:lang w:val="ru-RU"/>
              </w:rPr>
              <w:t>3</w:t>
            </w:r>
          </w:p>
        </w:tc>
        <w:tc>
          <w:tcPr>
            <w:tcW w:w="1276" w:type="dxa"/>
            <w:tcBorders>
              <w:top w:val="single" w:sz="4" w:space="0" w:color="auto"/>
              <w:left w:val="single" w:sz="4" w:space="0" w:color="auto"/>
              <w:bottom w:val="single" w:sz="4" w:space="0" w:color="auto"/>
              <w:right w:val="single" w:sz="4" w:space="0" w:color="auto"/>
            </w:tcBorders>
            <w:vAlign w:val="center"/>
          </w:tcPr>
          <w:p w14:paraId="473B05E3" w14:textId="2D141E65" w:rsidR="001B2AD9" w:rsidRPr="00F1121C" w:rsidRDefault="001B2AD9" w:rsidP="001B2AD9">
            <w:pPr>
              <w:jc w:val="center"/>
              <w:rPr>
                <w:rFonts w:eastAsia="MS Mincho"/>
                <w:lang w:val="kk-KZ"/>
              </w:rPr>
            </w:pPr>
            <w:r w:rsidRPr="00F1121C">
              <w:rPr>
                <w:rFonts w:eastAsia="MS Mincho"/>
                <w:lang w:val="ru-RU"/>
              </w:rPr>
              <w:t>3</w:t>
            </w:r>
          </w:p>
        </w:tc>
        <w:tc>
          <w:tcPr>
            <w:tcW w:w="1276" w:type="dxa"/>
            <w:tcBorders>
              <w:top w:val="single" w:sz="4" w:space="0" w:color="auto"/>
              <w:left w:val="single" w:sz="4" w:space="0" w:color="auto"/>
              <w:bottom w:val="single" w:sz="4" w:space="0" w:color="auto"/>
              <w:right w:val="single" w:sz="4" w:space="0" w:color="auto"/>
            </w:tcBorders>
            <w:vAlign w:val="center"/>
          </w:tcPr>
          <w:p w14:paraId="3E5DA6C3" w14:textId="2F362869" w:rsidR="001B2AD9" w:rsidRPr="00F1121C" w:rsidRDefault="001B2AD9" w:rsidP="001B2AD9">
            <w:pPr>
              <w:jc w:val="center"/>
              <w:rPr>
                <w:rFonts w:eastAsia="MS Mincho"/>
                <w:lang w:val="kk-KZ"/>
              </w:rPr>
            </w:pPr>
            <w:r w:rsidRPr="00F1121C">
              <w:rPr>
                <w:rFonts w:eastAsia="MS Mincho"/>
                <w:lang w:val="ru-RU"/>
              </w:rPr>
              <w:t>3</w:t>
            </w:r>
          </w:p>
        </w:tc>
      </w:tr>
    </w:tbl>
    <w:p w14:paraId="2DA69F95" w14:textId="77777777" w:rsidR="0067139C" w:rsidRPr="00F1121C" w:rsidRDefault="0067139C" w:rsidP="0067139C">
      <w:pPr>
        <w:ind w:left="-142"/>
        <w:jc w:val="both"/>
        <w:rPr>
          <w:b/>
          <w:lang w:val="kk-KZ"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993"/>
        <w:gridCol w:w="1134"/>
        <w:gridCol w:w="1275"/>
        <w:gridCol w:w="1276"/>
        <w:gridCol w:w="1338"/>
        <w:gridCol w:w="1214"/>
      </w:tblGrid>
      <w:tr w:rsidR="0067139C" w:rsidRPr="00F1121C" w14:paraId="40EBCFBB" w14:textId="77777777" w:rsidTr="008377F7">
        <w:trPr>
          <w:trHeight w:val="562"/>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6C44E101" w14:textId="77777777" w:rsidR="0067139C" w:rsidRPr="00F1121C" w:rsidRDefault="0067139C" w:rsidP="008377F7">
            <w:pPr>
              <w:jc w:val="center"/>
              <w:rPr>
                <w:rFonts w:eastAsia="MS Mincho"/>
                <w:b/>
                <w:lang w:val="kk-KZ"/>
              </w:rPr>
            </w:pPr>
            <w:r w:rsidRPr="00F1121C">
              <w:rPr>
                <w:rFonts w:eastAsia="MS Mincho"/>
                <w:b/>
                <w:lang w:val="kk-KZ"/>
              </w:rPr>
              <w:t>Бюджеттік кіші бағдарлама бойынша шығыстар</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978E750"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tcPr>
          <w:p w14:paraId="1E4EBCF5" w14:textId="77777777" w:rsidR="0067139C" w:rsidRPr="00F1121C" w:rsidRDefault="0067139C" w:rsidP="008377F7">
            <w:pPr>
              <w:jc w:val="center"/>
              <w:rPr>
                <w:b/>
                <w:lang w:val="kk-KZ"/>
              </w:rPr>
            </w:pPr>
            <w:r w:rsidRPr="00F1121C">
              <w:rPr>
                <w:b/>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tcPr>
          <w:p w14:paraId="4DB3D520" w14:textId="77777777" w:rsidR="0067139C" w:rsidRPr="00F1121C" w:rsidRDefault="0067139C" w:rsidP="008377F7">
            <w:pPr>
              <w:jc w:val="center"/>
              <w:rPr>
                <w:b/>
                <w:lang w:val="kk-KZ"/>
              </w:rPr>
            </w:pPr>
            <w:r w:rsidRPr="00F1121C">
              <w:rPr>
                <w:b/>
                <w:lang w:val="kk-KZ"/>
              </w:rPr>
              <w:t>Ағымдағы жыл жоспары</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07040977" w14:textId="77777777" w:rsidR="0067139C" w:rsidRPr="00F1121C" w:rsidRDefault="0067139C" w:rsidP="008377F7">
            <w:pPr>
              <w:jc w:val="center"/>
              <w:rPr>
                <w:b/>
                <w:lang w:val="kk-KZ"/>
              </w:rPr>
            </w:pPr>
            <w:r w:rsidRPr="00F1121C">
              <w:rPr>
                <w:b/>
                <w:lang w:val="kk-KZ"/>
              </w:rPr>
              <w:t>Жоспарлы кезең</w:t>
            </w:r>
          </w:p>
        </w:tc>
      </w:tr>
      <w:tr w:rsidR="001B2AD9" w:rsidRPr="00F1121C" w14:paraId="38A117CC" w14:textId="77777777" w:rsidTr="008377F7">
        <w:tc>
          <w:tcPr>
            <w:tcW w:w="2977" w:type="dxa"/>
            <w:vMerge/>
            <w:tcBorders>
              <w:top w:val="single" w:sz="4" w:space="0" w:color="auto"/>
              <w:left w:val="single" w:sz="4" w:space="0" w:color="auto"/>
              <w:bottom w:val="single" w:sz="4" w:space="0" w:color="auto"/>
              <w:right w:val="single" w:sz="4" w:space="0" w:color="auto"/>
            </w:tcBorders>
            <w:vAlign w:val="center"/>
          </w:tcPr>
          <w:p w14:paraId="318D06EF" w14:textId="77777777" w:rsidR="001B2AD9" w:rsidRPr="00F1121C" w:rsidRDefault="001B2AD9" w:rsidP="001B2AD9">
            <w:pPr>
              <w:jc w:val="center"/>
              <w:rPr>
                <w:rFonts w:eastAsia="MS Mincho"/>
                <w:b/>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A4FDC0A" w14:textId="77777777" w:rsidR="001B2AD9" w:rsidRPr="00F1121C" w:rsidRDefault="001B2AD9" w:rsidP="001B2AD9">
            <w:pPr>
              <w:jc w:val="center"/>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34B91D9C" w14:textId="6E6D9B20" w:rsidR="001B2AD9" w:rsidRPr="00F1121C" w:rsidRDefault="001B2AD9" w:rsidP="001B2AD9">
            <w:pPr>
              <w:rPr>
                <w:b/>
                <w:lang w:val="kk-KZ"/>
              </w:rPr>
            </w:pPr>
            <w:r w:rsidRPr="00F1121C">
              <w:rPr>
                <w:b/>
                <w:lang w:val="kk-KZ"/>
              </w:rPr>
              <w:t>2022 жыл</w:t>
            </w:r>
          </w:p>
        </w:tc>
        <w:tc>
          <w:tcPr>
            <w:tcW w:w="1275" w:type="dxa"/>
            <w:tcBorders>
              <w:top w:val="single" w:sz="4" w:space="0" w:color="auto"/>
              <w:left w:val="single" w:sz="4" w:space="0" w:color="auto"/>
              <w:bottom w:val="single" w:sz="4" w:space="0" w:color="auto"/>
              <w:right w:val="single" w:sz="4" w:space="0" w:color="auto"/>
            </w:tcBorders>
          </w:tcPr>
          <w:p w14:paraId="3CB1C96E" w14:textId="7DE5120F" w:rsidR="001B2AD9" w:rsidRPr="00F1121C" w:rsidRDefault="001B2AD9" w:rsidP="001B2AD9">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0B89600C" w14:textId="57F2B7F8" w:rsidR="001B2AD9" w:rsidRPr="00F1121C" w:rsidRDefault="001B2AD9" w:rsidP="001B2AD9">
            <w:pPr>
              <w:rPr>
                <w:b/>
                <w:lang w:val="kk-KZ"/>
              </w:rPr>
            </w:pPr>
            <w:r w:rsidRPr="00F1121C">
              <w:rPr>
                <w:b/>
                <w:lang w:val="kk-KZ"/>
              </w:rPr>
              <w:t>2024 жыл</w:t>
            </w:r>
          </w:p>
        </w:tc>
        <w:tc>
          <w:tcPr>
            <w:tcW w:w="1338" w:type="dxa"/>
            <w:tcBorders>
              <w:top w:val="single" w:sz="4" w:space="0" w:color="auto"/>
              <w:left w:val="single" w:sz="4" w:space="0" w:color="auto"/>
              <w:bottom w:val="single" w:sz="4" w:space="0" w:color="auto"/>
              <w:right w:val="single" w:sz="4" w:space="0" w:color="auto"/>
            </w:tcBorders>
          </w:tcPr>
          <w:p w14:paraId="30367318" w14:textId="15887BF0" w:rsidR="001B2AD9" w:rsidRPr="00F1121C" w:rsidRDefault="001B2AD9" w:rsidP="001B2AD9">
            <w:pPr>
              <w:rPr>
                <w:b/>
                <w:lang w:val="kk-KZ"/>
              </w:rPr>
            </w:pPr>
            <w:r w:rsidRPr="00F1121C">
              <w:rPr>
                <w:b/>
                <w:lang w:val="kk-KZ"/>
              </w:rPr>
              <w:t>2025 жыл</w:t>
            </w:r>
          </w:p>
        </w:tc>
        <w:tc>
          <w:tcPr>
            <w:tcW w:w="1214" w:type="dxa"/>
            <w:tcBorders>
              <w:top w:val="single" w:sz="4" w:space="0" w:color="auto"/>
              <w:left w:val="single" w:sz="4" w:space="0" w:color="auto"/>
              <w:bottom w:val="single" w:sz="4" w:space="0" w:color="auto"/>
              <w:right w:val="single" w:sz="4" w:space="0" w:color="auto"/>
            </w:tcBorders>
          </w:tcPr>
          <w:p w14:paraId="33EA252E" w14:textId="35A10879" w:rsidR="001B2AD9" w:rsidRPr="00F1121C" w:rsidRDefault="001B2AD9" w:rsidP="001B2AD9">
            <w:pPr>
              <w:rPr>
                <w:b/>
                <w:lang w:val="kk-KZ"/>
              </w:rPr>
            </w:pPr>
            <w:r w:rsidRPr="00F1121C">
              <w:rPr>
                <w:b/>
                <w:lang w:val="kk-KZ"/>
              </w:rPr>
              <w:t>202</w:t>
            </w:r>
            <w:r>
              <w:rPr>
                <w:b/>
              </w:rPr>
              <w:t>6</w:t>
            </w:r>
            <w:r w:rsidRPr="00F1121C">
              <w:rPr>
                <w:b/>
                <w:lang w:val="kk-KZ"/>
              </w:rPr>
              <w:t xml:space="preserve"> жыл</w:t>
            </w:r>
          </w:p>
        </w:tc>
      </w:tr>
      <w:tr w:rsidR="001B2AD9" w:rsidRPr="00F1121C" w14:paraId="5EB2C156" w14:textId="77777777" w:rsidTr="009E316F">
        <w:tc>
          <w:tcPr>
            <w:tcW w:w="2977" w:type="dxa"/>
            <w:tcBorders>
              <w:top w:val="single" w:sz="4" w:space="0" w:color="auto"/>
              <w:left w:val="single" w:sz="4" w:space="0" w:color="auto"/>
              <w:bottom w:val="single" w:sz="4" w:space="0" w:color="auto"/>
              <w:right w:val="single" w:sz="4" w:space="0" w:color="auto"/>
            </w:tcBorders>
          </w:tcPr>
          <w:p w14:paraId="171ACEE5" w14:textId="77777777" w:rsidR="001B2AD9" w:rsidRPr="00F1121C" w:rsidRDefault="001B2AD9" w:rsidP="001B2AD9">
            <w:pPr>
              <w:jc w:val="both"/>
              <w:rPr>
                <w:rFonts w:eastAsia="MS Mincho"/>
                <w:lang w:val="kk-KZ"/>
              </w:rPr>
            </w:pPr>
            <w:r w:rsidRPr="00F1121C">
              <w:rPr>
                <w:lang w:val="kk-KZ"/>
              </w:rPr>
              <w:t>Спорт саласындағы қайраткерлерді ынталандыру</w:t>
            </w:r>
          </w:p>
        </w:tc>
        <w:tc>
          <w:tcPr>
            <w:tcW w:w="993" w:type="dxa"/>
            <w:tcBorders>
              <w:top w:val="single" w:sz="4" w:space="0" w:color="auto"/>
              <w:left w:val="single" w:sz="4" w:space="0" w:color="auto"/>
              <w:bottom w:val="single" w:sz="4" w:space="0" w:color="auto"/>
              <w:right w:val="single" w:sz="4" w:space="0" w:color="auto"/>
            </w:tcBorders>
          </w:tcPr>
          <w:p w14:paraId="7A7FDC3D" w14:textId="77777777" w:rsidR="001B2AD9" w:rsidRPr="00F1121C" w:rsidRDefault="001B2AD9" w:rsidP="001B2AD9">
            <w:pPr>
              <w:jc w:val="both"/>
              <w:rPr>
                <w:rFonts w:eastAsia="MS Mincho"/>
                <w:lang w:val="kk-KZ"/>
              </w:rPr>
            </w:pPr>
            <w:r w:rsidRPr="00F1121C">
              <w:rPr>
                <w:rFonts w:eastAsia="MS Mincho"/>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16310114" w14:textId="28071DE7" w:rsidR="001B2AD9" w:rsidRPr="00F1121C" w:rsidRDefault="001B2AD9" w:rsidP="001B2AD9">
            <w:pPr>
              <w:jc w:val="center"/>
              <w:rPr>
                <w:iCs/>
                <w:lang w:val="kk-KZ"/>
              </w:rPr>
            </w:pPr>
            <w:r w:rsidRPr="00F1121C">
              <w:rPr>
                <w:iCs/>
                <w:lang w:val="ru-RU"/>
              </w:rPr>
              <w:t>477</w:t>
            </w:r>
          </w:p>
        </w:tc>
        <w:tc>
          <w:tcPr>
            <w:tcW w:w="1275" w:type="dxa"/>
            <w:tcBorders>
              <w:top w:val="single" w:sz="4" w:space="0" w:color="auto"/>
              <w:left w:val="single" w:sz="4" w:space="0" w:color="auto"/>
              <w:bottom w:val="single" w:sz="4" w:space="0" w:color="auto"/>
              <w:right w:val="single" w:sz="4" w:space="0" w:color="auto"/>
            </w:tcBorders>
            <w:vAlign w:val="center"/>
          </w:tcPr>
          <w:p w14:paraId="71032BE9" w14:textId="3412E629" w:rsidR="001B2AD9" w:rsidRPr="00F1121C" w:rsidRDefault="001B2AD9" w:rsidP="001B2AD9">
            <w:pPr>
              <w:jc w:val="center"/>
              <w:rPr>
                <w:iCs/>
                <w:lang w:val="kk-KZ"/>
              </w:rPr>
            </w:pPr>
            <w:r w:rsidRPr="00F1121C">
              <w:rPr>
                <w:iCs/>
                <w:lang w:val="kk-KZ"/>
              </w:rPr>
              <w:t>5</w:t>
            </w:r>
            <w:r w:rsidRPr="00F1121C">
              <w:rPr>
                <w:iCs/>
              </w:rPr>
              <w:t>17</w:t>
            </w:r>
          </w:p>
        </w:tc>
        <w:tc>
          <w:tcPr>
            <w:tcW w:w="1276" w:type="dxa"/>
            <w:shd w:val="clear" w:color="auto" w:fill="auto"/>
            <w:vAlign w:val="center"/>
          </w:tcPr>
          <w:p w14:paraId="21B88D12" w14:textId="17054DE6" w:rsidR="001B2AD9" w:rsidRPr="00F1121C" w:rsidRDefault="001B2AD9" w:rsidP="001B2AD9">
            <w:pPr>
              <w:jc w:val="center"/>
              <w:rPr>
                <w:iCs/>
              </w:rPr>
            </w:pPr>
            <w:r w:rsidRPr="00691D64">
              <w:rPr>
                <w:iCs/>
                <w:lang w:val="kk-KZ"/>
              </w:rPr>
              <w:t>55</w:t>
            </w:r>
            <w:r w:rsidRPr="00691D64">
              <w:rPr>
                <w:iCs/>
              </w:rPr>
              <w:t>4</w:t>
            </w:r>
          </w:p>
        </w:tc>
        <w:tc>
          <w:tcPr>
            <w:tcW w:w="1338" w:type="dxa"/>
            <w:shd w:val="clear" w:color="auto" w:fill="auto"/>
            <w:vAlign w:val="center"/>
          </w:tcPr>
          <w:p w14:paraId="4008B618" w14:textId="6D3E856F" w:rsidR="001B2AD9" w:rsidRPr="00F1121C" w:rsidRDefault="001B2AD9" w:rsidP="001B2AD9">
            <w:pPr>
              <w:jc w:val="center"/>
              <w:rPr>
                <w:iCs/>
              </w:rPr>
            </w:pPr>
            <w:r w:rsidRPr="00691D64">
              <w:rPr>
                <w:lang w:val="kk-KZ"/>
              </w:rPr>
              <w:t>582</w:t>
            </w:r>
          </w:p>
        </w:tc>
        <w:tc>
          <w:tcPr>
            <w:tcW w:w="1214" w:type="dxa"/>
            <w:shd w:val="clear" w:color="auto" w:fill="auto"/>
            <w:vAlign w:val="center"/>
          </w:tcPr>
          <w:p w14:paraId="293E864B" w14:textId="04BC8DD8" w:rsidR="001B2AD9" w:rsidRPr="00F1121C" w:rsidRDefault="001B2AD9" w:rsidP="001B2AD9">
            <w:pPr>
              <w:jc w:val="center"/>
            </w:pPr>
            <w:r w:rsidRPr="00691D64">
              <w:t>60</w:t>
            </w:r>
            <w:r w:rsidRPr="00691D64">
              <w:rPr>
                <w:lang w:val="ru-RU"/>
              </w:rPr>
              <w:t>2</w:t>
            </w:r>
          </w:p>
        </w:tc>
      </w:tr>
      <w:tr w:rsidR="001B2AD9" w:rsidRPr="00F1121C" w14:paraId="3F44655F" w14:textId="77777777" w:rsidTr="009E316F">
        <w:tc>
          <w:tcPr>
            <w:tcW w:w="2977" w:type="dxa"/>
            <w:tcBorders>
              <w:top w:val="single" w:sz="4" w:space="0" w:color="auto"/>
              <w:left w:val="single" w:sz="4" w:space="0" w:color="auto"/>
              <w:bottom w:val="single" w:sz="4" w:space="0" w:color="auto"/>
              <w:right w:val="single" w:sz="4" w:space="0" w:color="auto"/>
            </w:tcBorders>
          </w:tcPr>
          <w:p w14:paraId="0AAFF522" w14:textId="77777777" w:rsidR="001B2AD9" w:rsidRPr="00F1121C" w:rsidRDefault="001B2AD9" w:rsidP="001B2AD9">
            <w:pPr>
              <w:jc w:val="both"/>
              <w:rPr>
                <w:rFonts w:eastAsia="MS Mincho"/>
                <w:b/>
                <w:lang w:val="kk-KZ"/>
              </w:rPr>
            </w:pPr>
            <w:r w:rsidRPr="00F1121C">
              <w:rPr>
                <w:rFonts w:eastAsia="MS Mincho"/>
                <w:b/>
                <w:lang w:val="kk-KZ"/>
              </w:rPr>
              <w:t>Жалпы бюджеттік кіші бағдарлама бойынша шығыстар</w:t>
            </w:r>
          </w:p>
        </w:tc>
        <w:tc>
          <w:tcPr>
            <w:tcW w:w="993" w:type="dxa"/>
            <w:tcBorders>
              <w:top w:val="single" w:sz="4" w:space="0" w:color="auto"/>
              <w:left w:val="single" w:sz="4" w:space="0" w:color="auto"/>
              <w:bottom w:val="single" w:sz="4" w:space="0" w:color="auto"/>
              <w:right w:val="single" w:sz="4" w:space="0" w:color="auto"/>
            </w:tcBorders>
          </w:tcPr>
          <w:p w14:paraId="1B5BDA9E" w14:textId="77777777" w:rsidR="001B2AD9" w:rsidRPr="00F1121C" w:rsidRDefault="001B2AD9" w:rsidP="001B2AD9">
            <w:pPr>
              <w:jc w:val="both"/>
              <w:rPr>
                <w:rFonts w:eastAsia="MS Mincho"/>
                <w:b/>
                <w:lang w:val="kk-KZ"/>
              </w:rPr>
            </w:pPr>
            <w:r w:rsidRPr="00F1121C">
              <w:rPr>
                <w:rFonts w:eastAsia="MS Mincho"/>
                <w:b/>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2DDE9AE5" w14:textId="415B5316" w:rsidR="001B2AD9" w:rsidRPr="00F1121C" w:rsidRDefault="001B2AD9" w:rsidP="001B2AD9">
            <w:pPr>
              <w:jc w:val="center"/>
              <w:rPr>
                <w:b/>
                <w:iCs/>
                <w:lang w:val="kk-KZ"/>
              </w:rPr>
            </w:pPr>
            <w:r w:rsidRPr="00F1121C">
              <w:rPr>
                <w:b/>
                <w:bCs/>
                <w:iCs/>
                <w:lang w:val="ru-RU"/>
              </w:rPr>
              <w:t>477</w:t>
            </w:r>
          </w:p>
        </w:tc>
        <w:tc>
          <w:tcPr>
            <w:tcW w:w="1275" w:type="dxa"/>
            <w:tcBorders>
              <w:top w:val="single" w:sz="4" w:space="0" w:color="auto"/>
              <w:left w:val="single" w:sz="4" w:space="0" w:color="auto"/>
              <w:bottom w:val="single" w:sz="4" w:space="0" w:color="auto"/>
              <w:right w:val="single" w:sz="4" w:space="0" w:color="auto"/>
            </w:tcBorders>
            <w:vAlign w:val="center"/>
          </w:tcPr>
          <w:p w14:paraId="4FE8FF35" w14:textId="678F58D1" w:rsidR="001B2AD9" w:rsidRPr="00F1121C" w:rsidRDefault="001B2AD9" w:rsidP="001B2AD9">
            <w:pPr>
              <w:jc w:val="center"/>
              <w:rPr>
                <w:b/>
                <w:iCs/>
                <w:lang w:val="kk-KZ"/>
              </w:rPr>
            </w:pPr>
            <w:r w:rsidRPr="00F1121C">
              <w:rPr>
                <w:b/>
                <w:iCs/>
                <w:lang w:val="kk-KZ"/>
              </w:rPr>
              <w:t>5</w:t>
            </w:r>
            <w:r w:rsidRPr="00F1121C">
              <w:rPr>
                <w:b/>
                <w:iCs/>
              </w:rPr>
              <w:t>17</w:t>
            </w:r>
          </w:p>
        </w:tc>
        <w:tc>
          <w:tcPr>
            <w:tcW w:w="1276" w:type="dxa"/>
            <w:shd w:val="clear" w:color="auto" w:fill="auto"/>
            <w:vAlign w:val="center"/>
          </w:tcPr>
          <w:p w14:paraId="3893810D" w14:textId="4B8A4874" w:rsidR="001B2AD9" w:rsidRPr="00F1121C" w:rsidRDefault="001B2AD9" w:rsidP="001B2AD9">
            <w:pPr>
              <w:jc w:val="center"/>
              <w:rPr>
                <w:b/>
                <w:iCs/>
                <w:lang w:val="kk-KZ"/>
              </w:rPr>
            </w:pPr>
            <w:r w:rsidRPr="00691D64">
              <w:rPr>
                <w:b/>
                <w:iCs/>
                <w:lang w:val="kk-KZ"/>
              </w:rPr>
              <w:t>55</w:t>
            </w:r>
            <w:r w:rsidRPr="00691D64">
              <w:rPr>
                <w:b/>
                <w:iCs/>
              </w:rPr>
              <w:t>4</w:t>
            </w:r>
          </w:p>
        </w:tc>
        <w:tc>
          <w:tcPr>
            <w:tcW w:w="1338" w:type="dxa"/>
            <w:shd w:val="clear" w:color="auto" w:fill="auto"/>
            <w:vAlign w:val="center"/>
          </w:tcPr>
          <w:p w14:paraId="0DCA9FAD" w14:textId="13146A0E" w:rsidR="001B2AD9" w:rsidRPr="00F1121C" w:rsidRDefault="001B2AD9" w:rsidP="001B2AD9">
            <w:pPr>
              <w:jc w:val="center"/>
              <w:rPr>
                <w:b/>
                <w:iCs/>
                <w:lang w:val="kk-KZ"/>
              </w:rPr>
            </w:pPr>
            <w:r w:rsidRPr="00691D64">
              <w:rPr>
                <w:b/>
                <w:lang w:val="kk-KZ"/>
              </w:rPr>
              <w:t>582</w:t>
            </w:r>
          </w:p>
        </w:tc>
        <w:tc>
          <w:tcPr>
            <w:tcW w:w="1214" w:type="dxa"/>
            <w:shd w:val="clear" w:color="auto" w:fill="auto"/>
            <w:vAlign w:val="center"/>
          </w:tcPr>
          <w:p w14:paraId="315C5C0E" w14:textId="4475A319" w:rsidR="001B2AD9" w:rsidRPr="00F1121C" w:rsidRDefault="001B2AD9" w:rsidP="001B2AD9">
            <w:pPr>
              <w:jc w:val="center"/>
              <w:rPr>
                <w:b/>
                <w:lang w:val="kk-KZ"/>
              </w:rPr>
            </w:pPr>
            <w:r w:rsidRPr="00691D64">
              <w:rPr>
                <w:b/>
              </w:rPr>
              <w:t>60</w:t>
            </w:r>
            <w:r w:rsidRPr="00691D64">
              <w:rPr>
                <w:b/>
                <w:lang w:val="ru-RU"/>
              </w:rPr>
              <w:t>2</w:t>
            </w:r>
          </w:p>
        </w:tc>
      </w:tr>
    </w:tbl>
    <w:p w14:paraId="3DF1B0A6" w14:textId="77777777" w:rsidR="0067139C" w:rsidRPr="00F1121C" w:rsidRDefault="0067139C" w:rsidP="0067139C">
      <w:pPr>
        <w:jc w:val="both"/>
        <w:rPr>
          <w:rFonts w:eastAsia="MS Mincho"/>
          <w:b/>
          <w:lang w:val="kk-KZ"/>
        </w:rPr>
      </w:pPr>
    </w:p>
    <w:p w14:paraId="7667DEC7" w14:textId="2A083E5B" w:rsidR="0078125B" w:rsidRDefault="0067139C" w:rsidP="0078125B">
      <w:pPr>
        <w:ind w:left="-142"/>
        <w:jc w:val="both"/>
        <w:rPr>
          <w:rFonts w:eastAsia="MS Mincho"/>
          <w:lang w:val="kk-KZ"/>
        </w:rPr>
      </w:pPr>
      <w:r w:rsidRPr="00F1121C">
        <w:rPr>
          <w:b/>
          <w:lang w:val="kk-KZ" w:eastAsia="ru-RU"/>
        </w:rPr>
        <w:t>Бюджеттік бағдарламаның коды және атауы:</w:t>
      </w:r>
      <w:r w:rsidRPr="00F1121C">
        <w:rPr>
          <w:lang w:val="kk-KZ" w:eastAsia="ru-RU"/>
        </w:rPr>
        <w:t xml:space="preserve"> </w:t>
      </w:r>
      <w:r w:rsidRPr="00F1121C">
        <w:rPr>
          <w:rFonts w:eastAsia="MS Mincho"/>
          <w:lang w:val="kk-KZ"/>
        </w:rPr>
        <w:t>036 «</w:t>
      </w:r>
      <w:r w:rsidR="0078125B" w:rsidRPr="0078125B">
        <w:rPr>
          <w:rFonts w:eastAsia="MS Mincho"/>
          <w:lang w:val="kk-KZ"/>
        </w:rPr>
        <w:t>Жоғары жетістіктер спортын дамыту</w:t>
      </w:r>
      <w:r w:rsidRPr="00F1121C">
        <w:rPr>
          <w:rFonts w:eastAsia="MS Mincho"/>
          <w:lang w:val="kk-KZ"/>
        </w:rPr>
        <w:t>»</w:t>
      </w:r>
    </w:p>
    <w:p w14:paraId="37E54F7E" w14:textId="32BB2811" w:rsidR="00976318" w:rsidRDefault="0067139C" w:rsidP="0078125B">
      <w:pPr>
        <w:ind w:left="-142"/>
        <w:jc w:val="both"/>
        <w:rPr>
          <w:rFonts w:eastAsia="MS Mincho"/>
          <w:lang w:val="kk-KZ" w:eastAsia="ru-RU"/>
        </w:rPr>
      </w:pPr>
      <w:r w:rsidRPr="00F1121C">
        <w:rPr>
          <w:rFonts w:eastAsia="MS Mincho"/>
          <w:b/>
          <w:lang w:val="kk-KZ" w:eastAsia="ru-RU"/>
        </w:rPr>
        <w:t>Бюджеттік бағдарламаның басшысы:</w:t>
      </w:r>
      <w:r w:rsidRPr="00F1121C">
        <w:rPr>
          <w:rFonts w:eastAsia="MS Mincho"/>
          <w:lang w:val="kk-KZ" w:eastAsia="ru-RU"/>
        </w:rPr>
        <w:t xml:space="preserve"> </w:t>
      </w:r>
      <w:r w:rsidR="00C50B38" w:rsidRPr="00C50B38">
        <w:rPr>
          <w:rFonts w:eastAsia="MS Mincho"/>
          <w:lang w:val="kk-KZ" w:eastAsia="ru-RU"/>
        </w:rPr>
        <w:t>жетекшілік ететін Қазақстан Республикасының Туризм және спорт министрінің орынбасары.</w:t>
      </w:r>
    </w:p>
    <w:p w14:paraId="71A62FAA" w14:textId="10E4E301" w:rsidR="0067139C" w:rsidRPr="00F1121C" w:rsidRDefault="0067139C" w:rsidP="0067139C">
      <w:pPr>
        <w:ind w:left="-142"/>
        <w:jc w:val="both"/>
        <w:rPr>
          <w:b/>
          <w:lang w:val="kk-KZ"/>
        </w:rPr>
      </w:pPr>
      <w:r w:rsidRPr="00F1121C">
        <w:rPr>
          <w:rFonts w:eastAsia="MS Mincho"/>
          <w:b/>
          <w:lang w:val="kk-KZ"/>
        </w:rPr>
        <w:t>Бюджеттік бағдарламаның нормативтік құқықтық негізі:</w:t>
      </w:r>
      <w:r w:rsidRPr="00F1121C">
        <w:rPr>
          <w:b/>
          <w:bCs/>
          <w:lang w:val="kk-KZ"/>
        </w:rPr>
        <w:t xml:space="preserve"> </w:t>
      </w:r>
      <w:r w:rsidRPr="00F1121C">
        <w:rPr>
          <w:bCs/>
          <w:lang w:val="kk-KZ"/>
        </w:rPr>
        <w:t>«Дене шынықтыру және спорт туралы» Қазақстан Республикасының Заңы</w:t>
      </w:r>
    </w:p>
    <w:p w14:paraId="0F7F8313" w14:textId="77777777" w:rsidR="0067139C" w:rsidRPr="00F1121C" w:rsidRDefault="0067139C" w:rsidP="0067139C">
      <w:pPr>
        <w:ind w:left="-142"/>
        <w:jc w:val="both"/>
        <w:rPr>
          <w:b/>
          <w:lang w:val="kk-KZ"/>
        </w:rPr>
      </w:pPr>
      <w:r w:rsidRPr="00F1121C">
        <w:rPr>
          <w:rFonts w:eastAsia="MS Mincho"/>
          <w:b/>
          <w:lang w:val="kk-KZ"/>
        </w:rPr>
        <w:t>Бюджеттік бағдарламаның түрі:</w:t>
      </w:r>
    </w:p>
    <w:p w14:paraId="29D41C30" w14:textId="77777777" w:rsidR="0067139C" w:rsidRPr="00F1121C" w:rsidRDefault="0067139C" w:rsidP="0067139C">
      <w:pPr>
        <w:ind w:left="-142"/>
        <w:jc w:val="both"/>
        <w:rPr>
          <w:b/>
          <w:lang w:val="kk-KZ"/>
        </w:rPr>
      </w:pPr>
      <w:r w:rsidRPr="00F1121C">
        <w:rPr>
          <w:rFonts w:eastAsia="MS Mincho"/>
          <w:b/>
          <w:bCs/>
          <w:kern w:val="32"/>
          <w:lang w:val="kk-KZ"/>
        </w:rPr>
        <w:t xml:space="preserve">мемлекеттік басқару деңгейіне қарай: </w:t>
      </w:r>
      <w:r w:rsidRPr="00F1121C">
        <w:rPr>
          <w:rFonts w:eastAsia="MS Mincho"/>
          <w:bCs/>
          <w:kern w:val="32"/>
          <w:lang w:val="kk-KZ"/>
        </w:rPr>
        <w:t>республикалық;</w:t>
      </w:r>
    </w:p>
    <w:p w14:paraId="494A1E53" w14:textId="77777777" w:rsidR="0067139C" w:rsidRPr="00F1121C" w:rsidRDefault="0067139C" w:rsidP="0067139C">
      <w:pPr>
        <w:ind w:left="-142"/>
        <w:jc w:val="both"/>
        <w:rPr>
          <w:b/>
          <w:lang w:val="kk-KZ"/>
        </w:rPr>
      </w:pPr>
      <w:r w:rsidRPr="00F1121C">
        <w:rPr>
          <w:rFonts w:eastAsia="MS Mincho"/>
          <w:b/>
          <w:lang w:val="kk-KZ"/>
        </w:rPr>
        <w:t>мазмұнына қарай:</w:t>
      </w:r>
    </w:p>
    <w:p w14:paraId="3B7A3B88" w14:textId="65FE03B6" w:rsidR="0067139C" w:rsidRPr="00F1121C" w:rsidRDefault="0067139C" w:rsidP="0067139C">
      <w:pPr>
        <w:ind w:left="-142"/>
        <w:jc w:val="both"/>
        <w:rPr>
          <w:rFonts w:eastAsia="MS Mincho"/>
          <w:lang w:val="kk-KZ"/>
        </w:rPr>
      </w:pPr>
      <w:r w:rsidRPr="00F1121C">
        <w:rPr>
          <w:rFonts w:eastAsia="MS Mincho"/>
          <w:b/>
          <w:lang w:val="kk-KZ"/>
        </w:rPr>
        <w:t xml:space="preserve"> іске асыру түріне байланысты:</w:t>
      </w:r>
      <w:r w:rsidRPr="00F1121C">
        <w:rPr>
          <w:rFonts w:eastAsia="MS Mincho"/>
          <w:lang w:val="kk-KZ"/>
        </w:rPr>
        <w:t xml:space="preserve"> </w:t>
      </w:r>
      <w:r w:rsidRPr="00F1121C">
        <w:rPr>
          <w:lang w:val="kk-KZ"/>
        </w:rPr>
        <w:t>жеке;</w:t>
      </w:r>
    </w:p>
    <w:p w14:paraId="5B4AA107" w14:textId="77777777" w:rsidR="0067139C" w:rsidRPr="00F1121C" w:rsidRDefault="0067139C" w:rsidP="0067139C">
      <w:pPr>
        <w:ind w:left="-142"/>
        <w:jc w:val="both"/>
        <w:rPr>
          <w:rFonts w:eastAsia="MS Mincho"/>
          <w:b/>
          <w:lang w:val="kk-KZ"/>
        </w:rPr>
      </w:pPr>
      <w:r w:rsidRPr="00F1121C">
        <w:rPr>
          <w:rFonts w:eastAsia="MS Mincho"/>
          <w:b/>
          <w:lang w:val="kk-KZ"/>
        </w:rPr>
        <w:t>ағымдығы/даму:</w:t>
      </w:r>
    </w:p>
    <w:p w14:paraId="59107477" w14:textId="77777777" w:rsidR="0067139C" w:rsidRPr="00F1121C" w:rsidRDefault="0067139C" w:rsidP="0067139C">
      <w:pPr>
        <w:ind w:left="-142"/>
        <w:jc w:val="both"/>
        <w:rPr>
          <w:rFonts w:eastAsia="MS Mincho"/>
          <w:lang w:val="kk-KZ"/>
        </w:rPr>
      </w:pPr>
      <w:r w:rsidRPr="00F1121C">
        <w:rPr>
          <w:rFonts w:eastAsia="MS Mincho"/>
          <w:b/>
          <w:lang w:val="kk-KZ"/>
        </w:rPr>
        <w:t>Бюджеттік бағдарламаның мақсаты:</w:t>
      </w:r>
      <w:r w:rsidRPr="00F1121C">
        <w:rPr>
          <w:lang w:val="kk-KZ"/>
        </w:rPr>
        <w:t xml:space="preserve"> Жоғары жетістіктер спортын дамыту және </w:t>
      </w:r>
      <w:r w:rsidRPr="00F1121C">
        <w:rPr>
          <w:rFonts w:eastAsia="MS Mincho"/>
          <w:lang w:val="kk-KZ"/>
        </w:rPr>
        <w:t>спорт</w:t>
      </w:r>
    </w:p>
    <w:p w14:paraId="6750DAC9" w14:textId="77777777" w:rsidR="0067139C" w:rsidRPr="00F1121C" w:rsidRDefault="0067139C" w:rsidP="0067139C">
      <w:pPr>
        <w:ind w:left="-142"/>
        <w:jc w:val="both"/>
        <w:rPr>
          <w:rFonts w:eastAsia="MS Mincho"/>
          <w:b/>
          <w:lang w:val="kk-KZ"/>
        </w:rPr>
      </w:pPr>
      <w:r w:rsidRPr="00F1121C">
        <w:rPr>
          <w:rFonts w:eastAsia="MS Mincho"/>
          <w:lang w:val="kk-KZ"/>
        </w:rPr>
        <w:t>объектілерін пайдалануға беру.</w:t>
      </w:r>
    </w:p>
    <w:p w14:paraId="068B678D" w14:textId="77777777" w:rsidR="00E15CBA" w:rsidRPr="00F1121C" w:rsidRDefault="0067139C" w:rsidP="00E15CBA">
      <w:pPr>
        <w:ind w:left="-142"/>
        <w:jc w:val="both"/>
        <w:rPr>
          <w:rFonts w:eastAsia="MS Mincho"/>
          <w:b/>
          <w:lang w:val="kk-KZ"/>
        </w:rPr>
      </w:pPr>
      <w:r w:rsidRPr="00F1121C">
        <w:rPr>
          <w:rFonts w:eastAsia="MS Mincho"/>
          <w:b/>
          <w:lang w:val="kk-KZ"/>
        </w:rPr>
        <w:t>Бюджеттік бағдарламаның түпкілікті нәтижелері:</w:t>
      </w:r>
    </w:p>
    <w:p w14:paraId="59190474" w14:textId="1F67D539" w:rsidR="00A417E0" w:rsidRPr="00A417E0" w:rsidRDefault="00C773F6" w:rsidP="00A417E0">
      <w:pPr>
        <w:ind w:left="-142"/>
        <w:jc w:val="both"/>
        <w:rPr>
          <w:rFonts w:eastAsia="MS Mincho"/>
          <w:b/>
          <w:lang w:val="kk-KZ"/>
        </w:rPr>
      </w:pPr>
      <w:r>
        <w:rPr>
          <w:bCs/>
          <w:iCs/>
          <w:lang w:val="kk-KZ"/>
        </w:rPr>
        <w:t>-</w:t>
      </w:r>
      <w:r w:rsidRPr="00C773F6">
        <w:rPr>
          <w:bCs/>
          <w:iCs/>
          <w:lang w:val="kk-KZ"/>
        </w:rPr>
        <w:t>Халықаралық деңгейде</w:t>
      </w:r>
      <w:r>
        <w:rPr>
          <w:bCs/>
          <w:iCs/>
          <w:lang w:val="kk-KZ"/>
        </w:rPr>
        <w:t xml:space="preserve">гі ресми спорттық іс-шараларда </w:t>
      </w:r>
      <w:r w:rsidRPr="00C773F6">
        <w:rPr>
          <w:bCs/>
          <w:iCs/>
          <w:lang w:val="kk-KZ"/>
        </w:rPr>
        <w:t>жеңіп алынған медальдар</w:t>
      </w:r>
      <w:r w:rsidR="00391083">
        <w:rPr>
          <w:bCs/>
          <w:iCs/>
          <w:lang w:val="kk-KZ"/>
        </w:rPr>
        <w:t xml:space="preserve"> саны</w:t>
      </w:r>
      <w:r w:rsidRPr="00C773F6">
        <w:rPr>
          <w:bCs/>
          <w:iCs/>
          <w:lang w:val="kk-KZ"/>
        </w:rPr>
        <w:t xml:space="preserve"> </w:t>
      </w:r>
      <w:r w:rsidR="00A417E0" w:rsidRPr="00A417E0">
        <w:rPr>
          <w:bCs/>
          <w:iCs/>
          <w:lang w:val="kk-KZ"/>
        </w:rPr>
        <w:t>2024 жылға – 850 дана, 2025 жылға – 860 дана, 2026 жылға – 870 дана;</w:t>
      </w:r>
    </w:p>
    <w:p w14:paraId="2FCCA8DD" w14:textId="77777777" w:rsidR="00A417E0" w:rsidRPr="00A417E0" w:rsidRDefault="00A417E0" w:rsidP="00A417E0">
      <w:pPr>
        <w:ind w:left="-142"/>
        <w:jc w:val="both"/>
        <w:rPr>
          <w:rFonts w:eastAsia="MS Mincho"/>
          <w:b/>
          <w:lang w:val="kk-KZ"/>
        </w:rPr>
      </w:pPr>
      <w:r w:rsidRPr="00A417E0">
        <w:rPr>
          <w:rFonts w:eastAsia="MS Mincho"/>
          <w:lang w:val="kk-KZ"/>
        </w:rPr>
        <w:lastRenderedPageBreak/>
        <w:t xml:space="preserve">- спорт құрылыстарының жылдық жүктілігі республикалық спорт құрылыстарының нақты жүктілігінің үлесі  2024 жылы – 85,6% дейін жеткізу, </w:t>
      </w:r>
      <w:r w:rsidRPr="00A417E0">
        <w:rPr>
          <w:lang w:val="kk-KZ"/>
        </w:rPr>
        <w:t>2025 жылы – 87 % дейін жеткізу;</w:t>
      </w:r>
      <w:r w:rsidRPr="00A417E0">
        <w:rPr>
          <w:rFonts w:eastAsia="MS Mincho"/>
          <w:lang w:val="kk-KZ"/>
        </w:rPr>
        <w:t xml:space="preserve"> 2026 жылы – 88 % дейін жеткізу;</w:t>
      </w:r>
    </w:p>
    <w:p w14:paraId="5976EE24" w14:textId="77777777" w:rsidR="00A417E0" w:rsidRPr="00A417E0" w:rsidRDefault="00A417E0" w:rsidP="00A417E0">
      <w:pPr>
        <w:ind w:left="-142"/>
        <w:jc w:val="both"/>
        <w:rPr>
          <w:rFonts w:eastAsia="MS Mincho"/>
          <w:b/>
          <w:lang w:val="kk-KZ"/>
        </w:rPr>
      </w:pPr>
      <w:r w:rsidRPr="00A417E0">
        <w:rPr>
          <w:spacing w:val="2"/>
          <w:shd w:val="clear" w:color="auto" w:fill="FFFFFF"/>
          <w:lang w:val="kk-KZ"/>
        </w:rPr>
        <w:t>- дене шынықтырумен және спортпен тұрақты түрде шұғылданатын мүмкіндігі шектеулі жандардың үлесі 2024 жылы 18 % дейін жеткізу, 2025 жылы – 19 % дейін жеткізу; 2026 жылы 20 % дейін;</w:t>
      </w:r>
    </w:p>
    <w:p w14:paraId="429ABC56" w14:textId="2638EFAE" w:rsidR="00A417E0" w:rsidRPr="00A417E0" w:rsidRDefault="00A417E0" w:rsidP="00A417E0">
      <w:pPr>
        <w:ind w:left="-142"/>
        <w:jc w:val="both"/>
        <w:rPr>
          <w:rFonts w:eastAsia="MS Mincho"/>
          <w:b/>
          <w:lang w:val="kk-KZ"/>
        </w:rPr>
      </w:pPr>
      <w:r w:rsidRPr="00A417E0">
        <w:rPr>
          <w:rFonts w:eastAsia="MS Mincho"/>
          <w:lang w:val="kk-KZ"/>
        </w:rPr>
        <w:t>- қазақстанның ұлттық құрама командасын</w:t>
      </w:r>
      <w:r w:rsidRPr="00A417E0">
        <w:rPr>
          <w:lang w:val="kk-KZ"/>
        </w:rPr>
        <w:t xml:space="preserve"> спортшыларының жалпы санынан </w:t>
      </w:r>
      <w:r w:rsidRPr="00A417E0">
        <w:rPr>
          <w:rFonts w:eastAsia="MS Mincho"/>
          <w:lang w:val="kk-KZ"/>
        </w:rPr>
        <w:t xml:space="preserve">қазақстанның ұлттық құрама командасын тереңдетілген медициналық қаралумен қамту </w:t>
      </w:r>
      <w:r w:rsidRPr="00A417E0">
        <w:rPr>
          <w:spacing w:val="2"/>
          <w:shd w:val="clear" w:color="auto" w:fill="FFFFFF"/>
          <w:lang w:val="kk-KZ"/>
        </w:rPr>
        <w:t xml:space="preserve">2024 жылы 58,8 % дейін, 2025 жылы – 59,8 % дейін, </w:t>
      </w:r>
      <w:r w:rsidR="00DC3E2D">
        <w:rPr>
          <w:rFonts w:eastAsia="MS Mincho"/>
          <w:lang w:val="kk-KZ"/>
        </w:rPr>
        <w:t xml:space="preserve">2026 жылы – 60,3 % </w:t>
      </w:r>
      <w:r w:rsidRPr="00A417E0">
        <w:rPr>
          <w:rFonts w:eastAsia="MS Mincho"/>
          <w:lang w:val="kk-KZ"/>
        </w:rPr>
        <w:t xml:space="preserve">дейін </w:t>
      </w:r>
      <w:r w:rsidRPr="00A417E0">
        <w:rPr>
          <w:spacing w:val="2"/>
          <w:shd w:val="clear" w:color="auto" w:fill="FFFFFF"/>
          <w:lang w:val="kk-KZ"/>
        </w:rPr>
        <w:t>жеткізу</w:t>
      </w:r>
      <w:r w:rsidRPr="00A417E0">
        <w:rPr>
          <w:lang w:val="kk-KZ"/>
        </w:rPr>
        <w:t>;</w:t>
      </w:r>
    </w:p>
    <w:p w14:paraId="4538003D" w14:textId="77777777" w:rsidR="00A417E0" w:rsidRPr="00A417E0" w:rsidRDefault="00A417E0" w:rsidP="00A417E0">
      <w:pPr>
        <w:ind w:left="-142"/>
        <w:jc w:val="both"/>
        <w:rPr>
          <w:rFonts w:eastAsia="MS Mincho"/>
          <w:b/>
          <w:lang w:val="kk-KZ"/>
        </w:rPr>
      </w:pPr>
      <w:r w:rsidRPr="00A417E0">
        <w:rPr>
          <w:rFonts w:eastAsia="MS Mincho"/>
          <w:lang w:val="kk-KZ"/>
        </w:rPr>
        <w:t>- бейінді бағыт бойынша біліктілігін арттырудан өткен дене шынықтыру және спорт саласындағы республикалық ұйымдардың спорт мамандары үшін 2024 жылы 56,8 % дейін, 2025 жылы 56,9 % дейін, 2026 жылы 57,0 % дейін.</w:t>
      </w:r>
    </w:p>
    <w:p w14:paraId="769927FE" w14:textId="7899DDBA" w:rsidR="0067139C" w:rsidRPr="00F1121C" w:rsidRDefault="0067139C" w:rsidP="0067139C">
      <w:pPr>
        <w:ind w:left="-142"/>
        <w:jc w:val="both"/>
        <w:rPr>
          <w:lang w:val="kk-KZ"/>
        </w:rPr>
      </w:pPr>
      <w:r w:rsidRPr="00F1121C">
        <w:rPr>
          <w:rFonts w:eastAsia="MS Mincho"/>
          <w:b/>
          <w:lang w:val="kk-KZ"/>
        </w:rPr>
        <w:t>Бюджеттік бағдарламаның сипаттамасы (негіздемесі):</w:t>
      </w:r>
      <w:r w:rsidRPr="00F1121C">
        <w:rPr>
          <w:spacing w:val="2"/>
          <w:shd w:val="clear" w:color="auto" w:fill="FFFFFF"/>
          <w:lang w:val="kk-KZ"/>
        </w:rPr>
        <w:t xml:space="preserve"> Республикалық, халықаралық спорт іс-шараларын ұйымдастыру және Қазақстан Республикасының құрама командаларының спорт түрлері бойынша халықаралық жарыстарға қатысуы, республиканың құрама командаларын ұйымдастырылған түрде медициналық қамтамасыз етуге арналған шығыстар. </w:t>
      </w:r>
      <w:r w:rsidR="00B04F15" w:rsidRPr="00F1121C">
        <w:rPr>
          <w:bCs/>
          <w:lang w:val="kk-KZ"/>
        </w:rPr>
        <w:t>Дене шынықтыру және спорт саласында инфраструктураны дамыту.</w:t>
      </w:r>
    </w:p>
    <w:p w14:paraId="59C32CE4" w14:textId="41DC2BEB" w:rsidR="0067139C" w:rsidRPr="00F1121C" w:rsidRDefault="0067139C" w:rsidP="0067139C">
      <w:pPr>
        <w:ind w:right="-540"/>
        <w:jc w:val="center"/>
        <w:rPr>
          <w:rFonts w:eastAsia="MS Mincho"/>
          <w:b/>
          <w:lang w:val="kk-KZ"/>
        </w:rPr>
      </w:pPr>
      <w:r w:rsidRPr="00F1121C">
        <w:rPr>
          <w:rFonts w:eastAsia="MS Mincho"/>
          <w:b/>
          <w:lang w:val="kk-KZ"/>
        </w:rPr>
        <w:t>Бюджеттік бағдарлама бойынша шығыстары, барлығы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850"/>
        <w:gridCol w:w="993"/>
        <w:gridCol w:w="1275"/>
        <w:gridCol w:w="1418"/>
        <w:gridCol w:w="1417"/>
        <w:gridCol w:w="1418"/>
      </w:tblGrid>
      <w:tr w:rsidR="0067139C" w:rsidRPr="00F1121C" w14:paraId="3A38E0DC" w14:textId="77777777" w:rsidTr="008377F7">
        <w:trPr>
          <w:trHeight w:val="562"/>
        </w:trPr>
        <w:tc>
          <w:tcPr>
            <w:tcW w:w="2552" w:type="dxa"/>
            <w:vMerge w:val="restart"/>
            <w:tcBorders>
              <w:top w:val="single" w:sz="4" w:space="0" w:color="auto"/>
              <w:left w:val="single" w:sz="4" w:space="0" w:color="auto"/>
              <w:bottom w:val="single" w:sz="4" w:space="0" w:color="auto"/>
              <w:right w:val="single" w:sz="4" w:space="0" w:color="auto"/>
            </w:tcBorders>
            <w:vAlign w:val="center"/>
          </w:tcPr>
          <w:p w14:paraId="2F9E12A7" w14:textId="77777777" w:rsidR="0067139C" w:rsidRPr="00F1121C" w:rsidRDefault="0067139C" w:rsidP="008377F7">
            <w:pPr>
              <w:rPr>
                <w:rFonts w:eastAsia="MS Mincho"/>
                <w:b/>
                <w:lang w:val="kk-KZ"/>
              </w:rPr>
            </w:pPr>
            <w:r w:rsidRPr="00F1121C">
              <w:rPr>
                <w:rFonts w:eastAsia="MS Mincho"/>
                <w:b/>
                <w:lang w:val="kk-KZ"/>
              </w:rPr>
              <w:t>Бюджеттік бағдарлама бойынша шығыстар</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3E52C1" w14:textId="77777777" w:rsidR="0067139C" w:rsidRPr="00F1121C" w:rsidRDefault="0067139C" w:rsidP="008377F7">
            <w:pPr>
              <w:rPr>
                <w:rFonts w:eastAsia="MS Mincho"/>
                <w:b/>
                <w:lang w:val="kk-KZ"/>
              </w:rPr>
            </w:pPr>
            <w:r w:rsidRPr="00F1121C">
              <w:rPr>
                <w:rFonts w:eastAsia="MS Mincho"/>
                <w:b/>
                <w:lang w:val="kk-KZ"/>
              </w:rPr>
              <w:t>Өлшем бірлігі</w:t>
            </w:r>
          </w:p>
        </w:tc>
        <w:tc>
          <w:tcPr>
            <w:tcW w:w="993" w:type="dxa"/>
            <w:tcBorders>
              <w:top w:val="single" w:sz="4" w:space="0" w:color="auto"/>
              <w:left w:val="single" w:sz="4" w:space="0" w:color="auto"/>
              <w:bottom w:val="single" w:sz="4" w:space="0" w:color="auto"/>
              <w:right w:val="single" w:sz="4" w:space="0" w:color="auto"/>
            </w:tcBorders>
            <w:vAlign w:val="center"/>
          </w:tcPr>
          <w:p w14:paraId="17F997E6" w14:textId="77777777" w:rsidR="0067139C" w:rsidRPr="00F1121C" w:rsidRDefault="0067139C" w:rsidP="008377F7">
            <w:pPr>
              <w:jc w:val="center"/>
              <w:rPr>
                <w:b/>
                <w:lang w:val="kk-KZ"/>
              </w:rPr>
            </w:pPr>
            <w:r w:rsidRPr="00F1121C">
              <w:rPr>
                <w:b/>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tcPr>
          <w:p w14:paraId="5D45079A" w14:textId="77777777" w:rsidR="0067139C" w:rsidRPr="00F1121C" w:rsidRDefault="0067139C" w:rsidP="008377F7">
            <w:pPr>
              <w:jc w:val="center"/>
              <w:rPr>
                <w:b/>
                <w:lang w:val="kk-KZ"/>
              </w:rPr>
            </w:pPr>
            <w:r w:rsidRPr="00F1121C">
              <w:rPr>
                <w:b/>
                <w:lang w:val="kk-KZ"/>
              </w:rPr>
              <w:t>Ағымдағы жыл жоспары</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3C418FDD" w14:textId="77777777" w:rsidR="0067139C" w:rsidRPr="00F1121C" w:rsidRDefault="0067139C" w:rsidP="008377F7">
            <w:pPr>
              <w:jc w:val="center"/>
              <w:rPr>
                <w:b/>
                <w:lang w:val="kk-KZ"/>
              </w:rPr>
            </w:pPr>
            <w:r w:rsidRPr="00F1121C">
              <w:rPr>
                <w:b/>
                <w:lang w:val="kk-KZ"/>
              </w:rPr>
              <w:t>Жоспарлы кезең</w:t>
            </w:r>
          </w:p>
        </w:tc>
      </w:tr>
      <w:tr w:rsidR="001B2AD9" w:rsidRPr="00F1121C" w14:paraId="1B81B38C" w14:textId="77777777" w:rsidTr="008377F7">
        <w:tc>
          <w:tcPr>
            <w:tcW w:w="2552" w:type="dxa"/>
            <w:vMerge/>
            <w:tcBorders>
              <w:top w:val="single" w:sz="4" w:space="0" w:color="auto"/>
              <w:left w:val="single" w:sz="4" w:space="0" w:color="auto"/>
              <w:bottom w:val="single" w:sz="4" w:space="0" w:color="auto"/>
              <w:right w:val="single" w:sz="4" w:space="0" w:color="auto"/>
            </w:tcBorders>
            <w:vAlign w:val="center"/>
          </w:tcPr>
          <w:p w14:paraId="33172E04" w14:textId="77777777" w:rsidR="001B2AD9" w:rsidRPr="00F1121C" w:rsidRDefault="001B2AD9" w:rsidP="001B2AD9">
            <w:pPr>
              <w:jc w:val="center"/>
              <w:rPr>
                <w:rFonts w:eastAsia="MS Mincho"/>
                <w:b/>
                <w:lang w:val="kk-KZ"/>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B4D1DFB" w14:textId="77777777" w:rsidR="001B2AD9" w:rsidRPr="00F1121C" w:rsidRDefault="001B2AD9" w:rsidP="001B2AD9">
            <w:pPr>
              <w:jc w:val="center"/>
              <w:rPr>
                <w:rFonts w:eastAsia="MS Mincho"/>
                <w:b/>
                <w:lang w:val="kk-KZ"/>
              </w:rPr>
            </w:pPr>
          </w:p>
        </w:tc>
        <w:tc>
          <w:tcPr>
            <w:tcW w:w="993" w:type="dxa"/>
            <w:tcBorders>
              <w:top w:val="single" w:sz="4" w:space="0" w:color="auto"/>
              <w:left w:val="single" w:sz="4" w:space="0" w:color="auto"/>
              <w:bottom w:val="single" w:sz="4" w:space="0" w:color="auto"/>
              <w:right w:val="single" w:sz="4" w:space="0" w:color="auto"/>
            </w:tcBorders>
          </w:tcPr>
          <w:p w14:paraId="7883E771" w14:textId="4633B6CE" w:rsidR="001B2AD9" w:rsidRPr="00F1121C" w:rsidRDefault="001B2AD9" w:rsidP="001B2AD9">
            <w:pPr>
              <w:rPr>
                <w:b/>
                <w:lang w:val="kk-KZ"/>
              </w:rPr>
            </w:pPr>
            <w:r w:rsidRPr="00F1121C">
              <w:rPr>
                <w:b/>
                <w:lang w:val="kk-KZ"/>
              </w:rPr>
              <w:t>2022 жыл</w:t>
            </w:r>
          </w:p>
        </w:tc>
        <w:tc>
          <w:tcPr>
            <w:tcW w:w="1275" w:type="dxa"/>
            <w:tcBorders>
              <w:top w:val="single" w:sz="4" w:space="0" w:color="auto"/>
              <w:left w:val="single" w:sz="4" w:space="0" w:color="auto"/>
              <w:bottom w:val="single" w:sz="4" w:space="0" w:color="auto"/>
              <w:right w:val="single" w:sz="4" w:space="0" w:color="auto"/>
            </w:tcBorders>
          </w:tcPr>
          <w:p w14:paraId="7752E244" w14:textId="48F8D4CD" w:rsidR="001B2AD9" w:rsidRPr="00F1121C" w:rsidRDefault="001B2AD9" w:rsidP="001B2AD9">
            <w:pPr>
              <w:rPr>
                <w:b/>
                <w:lang w:val="kk-KZ"/>
              </w:rPr>
            </w:pPr>
            <w:r w:rsidRPr="00F1121C">
              <w:rPr>
                <w:b/>
                <w:lang w:val="kk-KZ"/>
              </w:rPr>
              <w:t>2023 жыл</w:t>
            </w:r>
          </w:p>
        </w:tc>
        <w:tc>
          <w:tcPr>
            <w:tcW w:w="1418" w:type="dxa"/>
            <w:tcBorders>
              <w:top w:val="single" w:sz="4" w:space="0" w:color="auto"/>
              <w:left w:val="single" w:sz="4" w:space="0" w:color="auto"/>
              <w:bottom w:val="single" w:sz="4" w:space="0" w:color="auto"/>
              <w:right w:val="single" w:sz="4" w:space="0" w:color="auto"/>
            </w:tcBorders>
          </w:tcPr>
          <w:p w14:paraId="41BF5399" w14:textId="0D089FC2" w:rsidR="001B2AD9" w:rsidRPr="00F1121C" w:rsidRDefault="001B2AD9" w:rsidP="001B2AD9">
            <w:pPr>
              <w:rPr>
                <w:b/>
                <w:lang w:val="kk-KZ"/>
              </w:rPr>
            </w:pPr>
            <w:r w:rsidRPr="00F1121C">
              <w:rPr>
                <w:b/>
                <w:lang w:val="kk-KZ"/>
              </w:rPr>
              <w:t>2024 жыл</w:t>
            </w:r>
          </w:p>
        </w:tc>
        <w:tc>
          <w:tcPr>
            <w:tcW w:w="1417" w:type="dxa"/>
            <w:tcBorders>
              <w:top w:val="single" w:sz="4" w:space="0" w:color="auto"/>
              <w:left w:val="single" w:sz="4" w:space="0" w:color="auto"/>
              <w:bottom w:val="single" w:sz="4" w:space="0" w:color="auto"/>
              <w:right w:val="single" w:sz="4" w:space="0" w:color="auto"/>
            </w:tcBorders>
          </w:tcPr>
          <w:p w14:paraId="63F6E906" w14:textId="1EE57C71" w:rsidR="001B2AD9" w:rsidRPr="00F1121C" w:rsidRDefault="001B2AD9" w:rsidP="001B2AD9">
            <w:pPr>
              <w:rPr>
                <w:b/>
                <w:lang w:val="kk-KZ"/>
              </w:rPr>
            </w:pPr>
            <w:r w:rsidRPr="00F1121C">
              <w:rPr>
                <w:b/>
                <w:lang w:val="kk-KZ"/>
              </w:rPr>
              <w:t>2025 жыл</w:t>
            </w:r>
          </w:p>
        </w:tc>
        <w:tc>
          <w:tcPr>
            <w:tcW w:w="1418" w:type="dxa"/>
            <w:tcBorders>
              <w:top w:val="single" w:sz="4" w:space="0" w:color="auto"/>
              <w:left w:val="single" w:sz="4" w:space="0" w:color="auto"/>
              <w:bottom w:val="single" w:sz="4" w:space="0" w:color="auto"/>
              <w:right w:val="single" w:sz="4" w:space="0" w:color="auto"/>
            </w:tcBorders>
          </w:tcPr>
          <w:p w14:paraId="12568039" w14:textId="5D1DC059" w:rsidR="001B2AD9" w:rsidRPr="00F1121C" w:rsidRDefault="001B2AD9" w:rsidP="001B2AD9">
            <w:pPr>
              <w:rPr>
                <w:b/>
                <w:lang w:val="kk-KZ"/>
              </w:rPr>
            </w:pPr>
            <w:r w:rsidRPr="00F1121C">
              <w:rPr>
                <w:b/>
                <w:lang w:val="kk-KZ"/>
              </w:rPr>
              <w:t>202</w:t>
            </w:r>
            <w:r>
              <w:rPr>
                <w:b/>
              </w:rPr>
              <w:t>6</w:t>
            </w:r>
            <w:r w:rsidRPr="00F1121C">
              <w:rPr>
                <w:b/>
                <w:lang w:val="kk-KZ"/>
              </w:rPr>
              <w:t xml:space="preserve"> жыл</w:t>
            </w:r>
          </w:p>
        </w:tc>
      </w:tr>
      <w:tr w:rsidR="009F629D" w:rsidRPr="00F1121C" w14:paraId="7EEA90B0" w14:textId="77777777" w:rsidTr="009E316F">
        <w:tc>
          <w:tcPr>
            <w:tcW w:w="2552" w:type="dxa"/>
            <w:tcBorders>
              <w:top w:val="single" w:sz="4" w:space="0" w:color="auto"/>
              <w:left w:val="single" w:sz="4" w:space="0" w:color="auto"/>
              <w:bottom w:val="single" w:sz="4" w:space="0" w:color="auto"/>
              <w:right w:val="single" w:sz="4" w:space="0" w:color="auto"/>
            </w:tcBorders>
          </w:tcPr>
          <w:p w14:paraId="59D1B51C" w14:textId="77777777" w:rsidR="009F629D" w:rsidRPr="00F1121C" w:rsidRDefault="009F629D" w:rsidP="009F629D">
            <w:pPr>
              <w:jc w:val="both"/>
              <w:rPr>
                <w:rFonts w:eastAsia="MS Mincho"/>
                <w:lang w:val="kk-KZ"/>
              </w:rPr>
            </w:pPr>
            <w:r w:rsidRPr="00F1121C">
              <w:rPr>
                <w:rFonts w:eastAsia="MS Mincho"/>
                <w:lang w:val="kk-KZ"/>
              </w:rPr>
              <w:t>Жоғары жетістіктер спортын дамыту</w:t>
            </w:r>
          </w:p>
        </w:tc>
        <w:tc>
          <w:tcPr>
            <w:tcW w:w="850" w:type="dxa"/>
            <w:tcBorders>
              <w:top w:val="single" w:sz="4" w:space="0" w:color="auto"/>
              <w:left w:val="single" w:sz="4" w:space="0" w:color="auto"/>
              <w:bottom w:val="single" w:sz="4" w:space="0" w:color="auto"/>
              <w:right w:val="single" w:sz="4" w:space="0" w:color="auto"/>
            </w:tcBorders>
          </w:tcPr>
          <w:p w14:paraId="5D1DD64D" w14:textId="77777777" w:rsidR="009F629D" w:rsidRPr="00F1121C" w:rsidRDefault="009F629D" w:rsidP="009F629D">
            <w:pPr>
              <w:jc w:val="both"/>
              <w:rPr>
                <w:rFonts w:eastAsia="MS Mincho"/>
                <w:lang w:val="kk-KZ"/>
              </w:rPr>
            </w:pPr>
            <w:r w:rsidRPr="00F1121C">
              <w:rPr>
                <w:rFonts w:eastAsia="MS Mincho"/>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14:paraId="5CB32DB9" w14:textId="6D106DE7" w:rsidR="009F629D" w:rsidRPr="00F1121C" w:rsidRDefault="009F629D" w:rsidP="009F629D">
            <w:pPr>
              <w:jc w:val="center"/>
              <w:rPr>
                <w:bCs/>
                <w:lang w:val="kk-KZ"/>
              </w:rPr>
            </w:pPr>
            <w:r w:rsidRPr="00691D64">
              <w:rPr>
                <w:bCs/>
              </w:rPr>
              <w:t>82 793 666</w:t>
            </w:r>
          </w:p>
        </w:tc>
        <w:tc>
          <w:tcPr>
            <w:tcW w:w="1275" w:type="dxa"/>
            <w:tcBorders>
              <w:top w:val="single" w:sz="4" w:space="0" w:color="auto"/>
              <w:left w:val="single" w:sz="4" w:space="0" w:color="auto"/>
              <w:bottom w:val="single" w:sz="4" w:space="0" w:color="auto"/>
              <w:right w:val="single" w:sz="4" w:space="0" w:color="auto"/>
            </w:tcBorders>
            <w:vAlign w:val="center"/>
          </w:tcPr>
          <w:p w14:paraId="60EE05AB" w14:textId="64189DB7" w:rsidR="009F629D" w:rsidRPr="00F1121C" w:rsidRDefault="009F629D" w:rsidP="009F629D">
            <w:pPr>
              <w:jc w:val="center"/>
              <w:rPr>
                <w:bCs/>
              </w:rPr>
            </w:pPr>
            <w:r w:rsidRPr="00F57B90">
              <w:rPr>
                <w:bCs/>
                <w:lang w:val="kk-KZ"/>
              </w:rPr>
              <w:t>10</w:t>
            </w:r>
            <w:r>
              <w:rPr>
                <w:bCs/>
                <w:lang w:val="kk-KZ"/>
              </w:rPr>
              <w:t>7</w:t>
            </w:r>
            <w:r w:rsidRPr="00F57B90">
              <w:rPr>
                <w:bCs/>
                <w:lang w:val="kk-KZ"/>
              </w:rPr>
              <w:t> </w:t>
            </w:r>
            <w:r>
              <w:rPr>
                <w:bCs/>
                <w:lang w:val="kk-KZ"/>
              </w:rPr>
              <w:t>347</w:t>
            </w:r>
            <w:r w:rsidRPr="00F57B90">
              <w:rPr>
                <w:bCs/>
                <w:lang w:val="kk-KZ"/>
              </w:rPr>
              <w:t xml:space="preserve"> </w:t>
            </w:r>
            <w:r>
              <w:rPr>
                <w:bCs/>
                <w:lang w:val="kk-KZ"/>
              </w:rPr>
              <w:t>199</w:t>
            </w:r>
          </w:p>
        </w:tc>
        <w:tc>
          <w:tcPr>
            <w:tcW w:w="1418" w:type="dxa"/>
            <w:tcBorders>
              <w:top w:val="single" w:sz="4" w:space="0" w:color="auto"/>
              <w:left w:val="single" w:sz="4" w:space="0" w:color="auto"/>
              <w:bottom w:val="single" w:sz="4" w:space="0" w:color="auto"/>
              <w:right w:val="single" w:sz="4" w:space="0" w:color="auto"/>
            </w:tcBorders>
          </w:tcPr>
          <w:p w14:paraId="265C6DCE" w14:textId="3715380E" w:rsidR="009F629D" w:rsidRPr="00F1121C" w:rsidRDefault="009F629D" w:rsidP="009F629D">
            <w:pPr>
              <w:jc w:val="center"/>
              <w:rPr>
                <w:bCs/>
              </w:rPr>
            </w:pPr>
            <w:r w:rsidRPr="00691D64">
              <w:t>100 85</w:t>
            </w:r>
            <w:r w:rsidRPr="00691D64">
              <w:rPr>
                <w:lang w:val="ru-RU"/>
              </w:rPr>
              <w:t>3</w:t>
            </w:r>
            <w:r w:rsidRPr="00691D64">
              <w:t xml:space="preserve"> </w:t>
            </w:r>
            <w:r w:rsidRPr="00691D64">
              <w:rPr>
                <w:lang w:val="ru-RU"/>
              </w:rPr>
              <w:t>658</w:t>
            </w:r>
          </w:p>
        </w:tc>
        <w:tc>
          <w:tcPr>
            <w:tcW w:w="1417" w:type="dxa"/>
            <w:tcBorders>
              <w:top w:val="single" w:sz="4" w:space="0" w:color="auto"/>
              <w:left w:val="single" w:sz="4" w:space="0" w:color="auto"/>
              <w:bottom w:val="single" w:sz="4" w:space="0" w:color="auto"/>
              <w:right w:val="single" w:sz="4" w:space="0" w:color="auto"/>
            </w:tcBorders>
          </w:tcPr>
          <w:p w14:paraId="42ED34E7" w14:textId="5AAD8AB5" w:rsidR="009F629D" w:rsidRPr="00F1121C" w:rsidRDefault="009F629D" w:rsidP="009F629D">
            <w:pPr>
              <w:jc w:val="center"/>
              <w:rPr>
                <w:bCs/>
              </w:rPr>
            </w:pPr>
            <w:r w:rsidRPr="00691D64">
              <w:t xml:space="preserve">81 </w:t>
            </w:r>
            <w:r w:rsidRPr="00691D64">
              <w:rPr>
                <w:lang w:val="ru-RU"/>
              </w:rPr>
              <w:t>900</w:t>
            </w:r>
            <w:r w:rsidRPr="00691D64">
              <w:t xml:space="preserve"> 291</w:t>
            </w:r>
          </w:p>
        </w:tc>
        <w:tc>
          <w:tcPr>
            <w:tcW w:w="1418" w:type="dxa"/>
            <w:tcBorders>
              <w:top w:val="single" w:sz="4" w:space="0" w:color="auto"/>
              <w:left w:val="single" w:sz="4" w:space="0" w:color="auto"/>
              <w:bottom w:val="single" w:sz="4" w:space="0" w:color="auto"/>
              <w:right w:val="single" w:sz="4" w:space="0" w:color="auto"/>
            </w:tcBorders>
          </w:tcPr>
          <w:p w14:paraId="21135D2F" w14:textId="2F8E7EB6" w:rsidR="009F629D" w:rsidRPr="00F1121C" w:rsidRDefault="009F629D" w:rsidP="009F629D">
            <w:pPr>
              <w:jc w:val="center"/>
              <w:rPr>
                <w:bCs/>
              </w:rPr>
            </w:pPr>
            <w:r w:rsidRPr="00691D64">
              <w:t>83 21</w:t>
            </w:r>
            <w:r w:rsidRPr="00691D64">
              <w:rPr>
                <w:lang w:val="ru-RU"/>
              </w:rPr>
              <w:t>7</w:t>
            </w:r>
            <w:r w:rsidRPr="00691D64">
              <w:t xml:space="preserve"> </w:t>
            </w:r>
            <w:r w:rsidRPr="00691D64">
              <w:rPr>
                <w:lang w:val="ru-RU"/>
              </w:rPr>
              <w:t>2</w:t>
            </w:r>
            <w:r w:rsidRPr="00691D64">
              <w:t>8</w:t>
            </w:r>
            <w:r w:rsidRPr="00691D64">
              <w:rPr>
                <w:lang w:val="ru-RU"/>
              </w:rPr>
              <w:t>0</w:t>
            </w:r>
          </w:p>
        </w:tc>
      </w:tr>
      <w:tr w:rsidR="009F629D" w:rsidRPr="00F1121C" w14:paraId="747FCFA3" w14:textId="77777777" w:rsidTr="009E316F">
        <w:tc>
          <w:tcPr>
            <w:tcW w:w="2552" w:type="dxa"/>
            <w:tcBorders>
              <w:top w:val="single" w:sz="4" w:space="0" w:color="auto"/>
              <w:left w:val="single" w:sz="4" w:space="0" w:color="auto"/>
              <w:bottom w:val="single" w:sz="4" w:space="0" w:color="auto"/>
              <w:right w:val="single" w:sz="4" w:space="0" w:color="auto"/>
            </w:tcBorders>
          </w:tcPr>
          <w:p w14:paraId="07BDAE1F" w14:textId="77777777" w:rsidR="009F629D" w:rsidRPr="00F1121C" w:rsidRDefault="009F629D" w:rsidP="009F629D">
            <w:pPr>
              <w:jc w:val="both"/>
              <w:rPr>
                <w:rFonts w:eastAsia="MS Mincho"/>
                <w:b/>
                <w:lang w:val="kk-KZ"/>
              </w:rPr>
            </w:pPr>
            <w:r w:rsidRPr="00F1121C">
              <w:rPr>
                <w:rFonts w:eastAsia="MS Mincho"/>
                <w:b/>
                <w:lang w:val="kk-KZ"/>
              </w:rPr>
              <w:t>Жалпы бюджеттік бағдарлама бойынша шығыстар</w:t>
            </w:r>
          </w:p>
        </w:tc>
        <w:tc>
          <w:tcPr>
            <w:tcW w:w="850" w:type="dxa"/>
            <w:tcBorders>
              <w:top w:val="single" w:sz="4" w:space="0" w:color="auto"/>
              <w:left w:val="single" w:sz="4" w:space="0" w:color="auto"/>
              <w:bottom w:val="single" w:sz="4" w:space="0" w:color="auto"/>
              <w:right w:val="single" w:sz="4" w:space="0" w:color="auto"/>
            </w:tcBorders>
            <w:vAlign w:val="center"/>
          </w:tcPr>
          <w:p w14:paraId="12CD8A3F" w14:textId="77777777" w:rsidR="009F629D" w:rsidRPr="00F1121C" w:rsidRDefault="009F629D" w:rsidP="009F629D">
            <w:pPr>
              <w:jc w:val="center"/>
              <w:rPr>
                <w:rFonts w:eastAsia="MS Mincho"/>
                <w:b/>
                <w:lang w:val="kk-KZ"/>
              </w:rPr>
            </w:pPr>
            <w:r w:rsidRPr="00F1121C">
              <w:rPr>
                <w:rFonts w:eastAsia="MS Mincho"/>
                <w:b/>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14:paraId="723D4217" w14:textId="7599C3F6" w:rsidR="009F629D" w:rsidRPr="00F1121C" w:rsidRDefault="009F629D" w:rsidP="009F629D">
            <w:pPr>
              <w:jc w:val="center"/>
              <w:rPr>
                <w:b/>
                <w:bCs/>
                <w:lang w:val="kk-KZ"/>
              </w:rPr>
            </w:pPr>
            <w:r w:rsidRPr="00691D64">
              <w:rPr>
                <w:b/>
              </w:rPr>
              <w:t xml:space="preserve">82 </w:t>
            </w:r>
            <w:r w:rsidRPr="00691D64">
              <w:rPr>
                <w:b/>
                <w:bCs/>
              </w:rPr>
              <w:t>793 666</w:t>
            </w:r>
          </w:p>
        </w:tc>
        <w:tc>
          <w:tcPr>
            <w:tcW w:w="1275" w:type="dxa"/>
            <w:tcBorders>
              <w:top w:val="single" w:sz="4" w:space="0" w:color="auto"/>
              <w:left w:val="single" w:sz="4" w:space="0" w:color="auto"/>
              <w:bottom w:val="single" w:sz="4" w:space="0" w:color="auto"/>
              <w:right w:val="single" w:sz="4" w:space="0" w:color="auto"/>
            </w:tcBorders>
            <w:vAlign w:val="center"/>
          </w:tcPr>
          <w:p w14:paraId="331D56D4" w14:textId="59E7A81F" w:rsidR="009F629D" w:rsidRPr="00F1121C" w:rsidRDefault="009F629D" w:rsidP="009F629D">
            <w:pPr>
              <w:jc w:val="center"/>
              <w:rPr>
                <w:b/>
                <w:bCs/>
              </w:rPr>
            </w:pPr>
            <w:r w:rsidRPr="00EE1159">
              <w:rPr>
                <w:b/>
                <w:bCs/>
                <w:lang w:val="kk-KZ"/>
              </w:rPr>
              <w:t xml:space="preserve">107 </w:t>
            </w:r>
            <w:r>
              <w:rPr>
                <w:b/>
                <w:bCs/>
                <w:lang w:val="kk-KZ"/>
              </w:rPr>
              <w:t>347</w:t>
            </w:r>
            <w:r w:rsidRPr="00EE1159">
              <w:rPr>
                <w:b/>
                <w:bCs/>
                <w:lang w:val="kk-KZ"/>
              </w:rPr>
              <w:t xml:space="preserve"> </w:t>
            </w:r>
            <w:r>
              <w:rPr>
                <w:b/>
                <w:bCs/>
                <w:lang w:val="kk-KZ"/>
              </w:rPr>
              <w:t>199</w:t>
            </w:r>
          </w:p>
        </w:tc>
        <w:tc>
          <w:tcPr>
            <w:tcW w:w="1418" w:type="dxa"/>
            <w:tcBorders>
              <w:top w:val="single" w:sz="4" w:space="0" w:color="auto"/>
              <w:left w:val="single" w:sz="4" w:space="0" w:color="auto"/>
              <w:bottom w:val="single" w:sz="4" w:space="0" w:color="auto"/>
              <w:right w:val="single" w:sz="4" w:space="0" w:color="auto"/>
            </w:tcBorders>
          </w:tcPr>
          <w:p w14:paraId="0798E134" w14:textId="29B72233" w:rsidR="009F629D" w:rsidRPr="00F1121C" w:rsidRDefault="009F629D" w:rsidP="009F629D">
            <w:pPr>
              <w:jc w:val="center"/>
              <w:rPr>
                <w:b/>
                <w:bCs/>
              </w:rPr>
            </w:pPr>
            <w:r w:rsidRPr="00691D64">
              <w:rPr>
                <w:b/>
              </w:rPr>
              <w:t>100 853 658</w:t>
            </w:r>
          </w:p>
        </w:tc>
        <w:tc>
          <w:tcPr>
            <w:tcW w:w="1417" w:type="dxa"/>
            <w:tcBorders>
              <w:top w:val="single" w:sz="4" w:space="0" w:color="auto"/>
              <w:left w:val="single" w:sz="4" w:space="0" w:color="auto"/>
              <w:bottom w:val="single" w:sz="4" w:space="0" w:color="auto"/>
              <w:right w:val="single" w:sz="4" w:space="0" w:color="auto"/>
            </w:tcBorders>
          </w:tcPr>
          <w:p w14:paraId="0F0447BC" w14:textId="4AC07263" w:rsidR="009F629D" w:rsidRPr="00F1121C" w:rsidRDefault="009F629D" w:rsidP="009F629D">
            <w:pPr>
              <w:jc w:val="center"/>
              <w:rPr>
                <w:b/>
                <w:bCs/>
              </w:rPr>
            </w:pPr>
            <w:r w:rsidRPr="00691D64">
              <w:rPr>
                <w:b/>
              </w:rPr>
              <w:t>81 900 291</w:t>
            </w:r>
          </w:p>
        </w:tc>
        <w:tc>
          <w:tcPr>
            <w:tcW w:w="1418" w:type="dxa"/>
            <w:tcBorders>
              <w:top w:val="single" w:sz="4" w:space="0" w:color="auto"/>
              <w:left w:val="single" w:sz="4" w:space="0" w:color="auto"/>
              <w:bottom w:val="single" w:sz="4" w:space="0" w:color="auto"/>
              <w:right w:val="single" w:sz="4" w:space="0" w:color="auto"/>
            </w:tcBorders>
          </w:tcPr>
          <w:p w14:paraId="636C4606" w14:textId="77777777" w:rsidR="009F629D" w:rsidRPr="00691D64" w:rsidRDefault="009F629D" w:rsidP="009F629D">
            <w:pPr>
              <w:jc w:val="center"/>
              <w:rPr>
                <w:b/>
              </w:rPr>
            </w:pPr>
            <w:r w:rsidRPr="00691D64">
              <w:rPr>
                <w:b/>
              </w:rPr>
              <w:t>83 21</w:t>
            </w:r>
            <w:r w:rsidRPr="00691D64">
              <w:rPr>
                <w:b/>
                <w:lang w:val="ru-RU"/>
              </w:rPr>
              <w:t>7</w:t>
            </w:r>
            <w:r w:rsidRPr="00691D64">
              <w:rPr>
                <w:b/>
              </w:rPr>
              <w:t xml:space="preserve"> </w:t>
            </w:r>
          </w:p>
          <w:p w14:paraId="3240A17C" w14:textId="4BC73E0E" w:rsidR="009F629D" w:rsidRPr="00F1121C" w:rsidRDefault="009F629D" w:rsidP="009F629D">
            <w:pPr>
              <w:jc w:val="center"/>
              <w:rPr>
                <w:b/>
                <w:bCs/>
              </w:rPr>
            </w:pPr>
            <w:r w:rsidRPr="00691D64">
              <w:rPr>
                <w:b/>
                <w:lang w:val="ru-RU"/>
              </w:rPr>
              <w:t>2</w:t>
            </w:r>
            <w:r w:rsidRPr="00691D64">
              <w:rPr>
                <w:b/>
              </w:rPr>
              <w:t>80</w:t>
            </w:r>
          </w:p>
        </w:tc>
      </w:tr>
    </w:tbl>
    <w:p w14:paraId="33FB1B16" w14:textId="77777777" w:rsidR="000953C4" w:rsidRPr="00F1121C" w:rsidRDefault="000953C4" w:rsidP="0067139C">
      <w:pPr>
        <w:ind w:left="-108"/>
        <w:jc w:val="both"/>
        <w:rPr>
          <w:rFonts w:eastAsia="MS Mincho"/>
          <w:b/>
          <w:lang w:val="kk-KZ"/>
        </w:rPr>
      </w:pPr>
    </w:p>
    <w:p w14:paraId="47166866" w14:textId="77777777" w:rsidR="0067139C" w:rsidRPr="00F1121C" w:rsidRDefault="0067139C" w:rsidP="0067139C">
      <w:pPr>
        <w:ind w:left="-108"/>
        <w:jc w:val="both"/>
        <w:rPr>
          <w:b/>
          <w:lang w:val="kk-KZ"/>
        </w:rPr>
      </w:pPr>
      <w:r w:rsidRPr="00F1121C">
        <w:rPr>
          <w:rFonts w:eastAsia="MS Mincho"/>
          <w:b/>
          <w:lang w:val="kk-KZ"/>
        </w:rPr>
        <w:t>Бюджеттік кіші бағдарламаның коды мен атауы:</w:t>
      </w:r>
      <w:r w:rsidRPr="00F1121C">
        <w:rPr>
          <w:lang w:val="kk-KZ"/>
        </w:rPr>
        <w:t xml:space="preserve"> 100 «Жоғары жетістіктер спортын дамытуды қамтамасыз ету»</w:t>
      </w:r>
    </w:p>
    <w:p w14:paraId="41AFF276" w14:textId="77777777" w:rsidR="0067139C" w:rsidRPr="00F1121C" w:rsidRDefault="0067139C" w:rsidP="0067139C">
      <w:pPr>
        <w:ind w:left="-108"/>
        <w:jc w:val="both"/>
        <w:rPr>
          <w:rFonts w:eastAsia="MS Mincho"/>
          <w:b/>
          <w:lang w:val="kk-KZ"/>
        </w:rPr>
      </w:pPr>
      <w:r w:rsidRPr="00F1121C">
        <w:rPr>
          <w:rFonts w:eastAsia="MS Mincho"/>
          <w:b/>
          <w:lang w:val="kk-KZ"/>
        </w:rPr>
        <w:t>Бюджеттік кіші бағдарламаның түрі:</w:t>
      </w:r>
    </w:p>
    <w:p w14:paraId="15F577CE" w14:textId="77777777" w:rsidR="0067139C" w:rsidRPr="00F1121C" w:rsidRDefault="0067139C" w:rsidP="0067139C">
      <w:pPr>
        <w:ind w:left="-108"/>
        <w:jc w:val="both"/>
        <w:rPr>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0501D2A3" w14:textId="77777777" w:rsidR="0067139C" w:rsidRPr="00F1121C" w:rsidRDefault="0067139C" w:rsidP="0067139C">
      <w:pPr>
        <w:ind w:left="-108"/>
        <w:jc w:val="both"/>
        <w:rPr>
          <w:lang w:val="kk-KZ"/>
        </w:rPr>
      </w:pPr>
      <w:r w:rsidRPr="00F1121C">
        <w:rPr>
          <w:rFonts w:eastAsia="MS Mincho"/>
          <w:b/>
          <w:lang w:val="kk-KZ"/>
        </w:rPr>
        <w:t>ағымдағы/даму</w:t>
      </w:r>
      <w:r w:rsidRPr="00F1121C">
        <w:rPr>
          <w:lang w:val="kk-KZ"/>
        </w:rPr>
        <w:t>: ағымдағы</w:t>
      </w:r>
    </w:p>
    <w:p w14:paraId="708D7A2C" w14:textId="2B5B1B75" w:rsidR="00DE0621" w:rsidRPr="00F1121C" w:rsidRDefault="0067139C" w:rsidP="00A65970">
      <w:pPr>
        <w:ind w:left="-108"/>
        <w:jc w:val="both"/>
        <w:rPr>
          <w:rFonts w:eastAsia="MS Mincho"/>
          <w:lang w:val="kk-KZ"/>
        </w:rPr>
      </w:pPr>
      <w:r w:rsidRPr="00F1121C">
        <w:rPr>
          <w:rFonts w:eastAsia="MS Mincho"/>
          <w:b/>
          <w:lang w:val="kk-KZ"/>
        </w:rPr>
        <w:t>Бюджеттік кіші бағдарламаның сипаттамасы (негіздемесі):</w:t>
      </w:r>
      <w:r w:rsidRPr="00F1121C">
        <w:rPr>
          <w:spacing w:val="2"/>
          <w:shd w:val="clear" w:color="auto" w:fill="FFFFFF"/>
          <w:lang w:val="kk-KZ"/>
        </w:rPr>
        <w:t xml:space="preserve"> </w:t>
      </w:r>
      <w:r w:rsidR="00DE0621" w:rsidRPr="00DE0621">
        <w:rPr>
          <w:rFonts w:eastAsia="MS Mincho"/>
          <w:lang w:val="kk-KZ"/>
        </w:rPr>
        <w:t>Республикалық мемлекеттік кәсіпорындарды ұстауға арналған шығыстар, спорттық іс-шараларға, оның ішінде Қазақстан Республикасының Ұлттық құрама командаларына дайындалуға және қатысуға арналған шығыстар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992"/>
        <w:gridCol w:w="850"/>
        <w:gridCol w:w="1276"/>
        <w:gridCol w:w="1134"/>
        <w:gridCol w:w="1276"/>
        <w:gridCol w:w="1134"/>
      </w:tblGrid>
      <w:tr w:rsidR="0067139C" w:rsidRPr="00F1121C" w14:paraId="729CF6C0" w14:textId="77777777" w:rsidTr="008377F7">
        <w:trPr>
          <w:trHeight w:val="562"/>
        </w:trPr>
        <w:tc>
          <w:tcPr>
            <w:tcW w:w="3261" w:type="dxa"/>
            <w:vMerge w:val="restart"/>
            <w:tcBorders>
              <w:top w:val="single" w:sz="4" w:space="0" w:color="auto"/>
              <w:left w:val="single" w:sz="4" w:space="0" w:color="auto"/>
              <w:bottom w:val="single" w:sz="4" w:space="0" w:color="auto"/>
              <w:right w:val="single" w:sz="4" w:space="0" w:color="auto"/>
            </w:tcBorders>
            <w:vAlign w:val="center"/>
          </w:tcPr>
          <w:p w14:paraId="3AB6FC8F" w14:textId="77777777" w:rsidR="0067139C" w:rsidRPr="00F1121C" w:rsidRDefault="0067139C" w:rsidP="008377F7">
            <w:pPr>
              <w:rPr>
                <w:rFonts w:eastAsia="MS Mincho"/>
                <w:b/>
                <w:lang w:val="kk-KZ"/>
              </w:rPr>
            </w:pPr>
            <w:r w:rsidRPr="00F1121C">
              <w:rPr>
                <w:b/>
                <w:lang w:val="kk-KZ"/>
              </w:rPr>
              <w:t>Тікелей нәтиже көрсеткіштері</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903D849"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850" w:type="dxa"/>
            <w:tcBorders>
              <w:top w:val="single" w:sz="4" w:space="0" w:color="auto"/>
              <w:left w:val="single" w:sz="4" w:space="0" w:color="auto"/>
              <w:bottom w:val="single" w:sz="4" w:space="0" w:color="auto"/>
              <w:right w:val="single" w:sz="4" w:space="0" w:color="auto"/>
            </w:tcBorders>
            <w:vAlign w:val="center"/>
          </w:tcPr>
          <w:p w14:paraId="438D364C" w14:textId="77777777" w:rsidR="0067139C" w:rsidRPr="00F1121C" w:rsidRDefault="0067139C" w:rsidP="008377F7">
            <w:pPr>
              <w:jc w:val="cente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1B68C9EB" w14:textId="77777777" w:rsidR="0067139C" w:rsidRPr="00F1121C" w:rsidRDefault="0067139C" w:rsidP="008377F7">
            <w:pPr>
              <w:jc w:val="center"/>
              <w:rPr>
                <w:b/>
                <w:lang w:val="kk-KZ"/>
              </w:rPr>
            </w:pPr>
            <w:r w:rsidRPr="00F1121C">
              <w:rPr>
                <w:b/>
                <w:lang w:val="kk-KZ"/>
              </w:rPr>
              <w:t>Ағымдағы жыл жоспары</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E16FAB7" w14:textId="77777777" w:rsidR="0067139C" w:rsidRPr="00F1121C" w:rsidRDefault="0067139C" w:rsidP="008377F7">
            <w:pPr>
              <w:jc w:val="center"/>
              <w:rPr>
                <w:b/>
                <w:lang w:val="kk-KZ"/>
              </w:rPr>
            </w:pPr>
            <w:r w:rsidRPr="00F1121C">
              <w:rPr>
                <w:b/>
                <w:lang w:val="kk-KZ"/>
              </w:rPr>
              <w:t>Жоспарлы кезең</w:t>
            </w:r>
          </w:p>
        </w:tc>
      </w:tr>
      <w:tr w:rsidR="009E28B8" w:rsidRPr="00F1121C" w14:paraId="48C1EB14" w14:textId="77777777" w:rsidTr="008377F7">
        <w:tc>
          <w:tcPr>
            <w:tcW w:w="3261" w:type="dxa"/>
            <w:vMerge/>
            <w:tcBorders>
              <w:top w:val="single" w:sz="4" w:space="0" w:color="auto"/>
              <w:left w:val="single" w:sz="4" w:space="0" w:color="auto"/>
              <w:bottom w:val="single" w:sz="4" w:space="0" w:color="auto"/>
              <w:right w:val="single" w:sz="4" w:space="0" w:color="auto"/>
            </w:tcBorders>
            <w:vAlign w:val="center"/>
          </w:tcPr>
          <w:p w14:paraId="0AB30D67" w14:textId="77777777" w:rsidR="009E28B8" w:rsidRPr="00F1121C" w:rsidRDefault="009E28B8" w:rsidP="009E28B8">
            <w:pPr>
              <w:jc w:val="center"/>
              <w:rPr>
                <w:rFonts w:eastAsia="MS Mincho"/>
                <w:b/>
                <w:lang w:val="kk-KZ"/>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215E064" w14:textId="77777777" w:rsidR="009E28B8" w:rsidRPr="00F1121C" w:rsidRDefault="009E28B8" w:rsidP="009E28B8">
            <w:pPr>
              <w:jc w:val="center"/>
              <w:rPr>
                <w:rFonts w:eastAsia="MS Mincho"/>
                <w:b/>
                <w:lang w:val="kk-KZ"/>
              </w:rPr>
            </w:pPr>
          </w:p>
        </w:tc>
        <w:tc>
          <w:tcPr>
            <w:tcW w:w="850" w:type="dxa"/>
            <w:tcBorders>
              <w:top w:val="single" w:sz="4" w:space="0" w:color="auto"/>
              <w:left w:val="single" w:sz="4" w:space="0" w:color="auto"/>
              <w:bottom w:val="single" w:sz="4" w:space="0" w:color="auto"/>
              <w:right w:val="single" w:sz="4" w:space="0" w:color="auto"/>
            </w:tcBorders>
          </w:tcPr>
          <w:p w14:paraId="6C4E2A1A" w14:textId="35CA640C"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0DB2161E" w14:textId="5F6B4C56"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04073B51" w14:textId="1E44F01C" w:rsidR="009E28B8" w:rsidRPr="00F1121C" w:rsidRDefault="009E28B8" w:rsidP="009E28B8">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247B51AB" w14:textId="2EDEAD37"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29F8CC4A" w14:textId="19E93258" w:rsidR="009E28B8" w:rsidRPr="00F1121C" w:rsidRDefault="009E28B8" w:rsidP="009E28B8">
            <w:pPr>
              <w:rPr>
                <w:b/>
                <w:lang w:val="kk-KZ"/>
              </w:rPr>
            </w:pPr>
            <w:r>
              <w:rPr>
                <w:b/>
                <w:lang w:val="kk-KZ"/>
              </w:rPr>
              <w:t>2026</w:t>
            </w:r>
            <w:r w:rsidRPr="00F1121C">
              <w:rPr>
                <w:b/>
                <w:lang w:val="kk-KZ"/>
              </w:rPr>
              <w:t xml:space="preserve"> жыл</w:t>
            </w:r>
          </w:p>
        </w:tc>
      </w:tr>
      <w:tr w:rsidR="009E28B8" w:rsidRPr="00F1121C" w14:paraId="09D3A8EB" w14:textId="77777777" w:rsidTr="009E316F">
        <w:trPr>
          <w:trHeight w:val="210"/>
        </w:trPr>
        <w:tc>
          <w:tcPr>
            <w:tcW w:w="3261" w:type="dxa"/>
            <w:tcBorders>
              <w:top w:val="single" w:sz="4" w:space="0" w:color="auto"/>
              <w:left w:val="single" w:sz="4" w:space="0" w:color="auto"/>
              <w:bottom w:val="single" w:sz="4" w:space="0" w:color="auto"/>
              <w:right w:val="single" w:sz="4" w:space="0" w:color="auto"/>
            </w:tcBorders>
          </w:tcPr>
          <w:p w14:paraId="526440F2" w14:textId="77777777" w:rsidR="009E28B8" w:rsidRPr="00F1121C" w:rsidRDefault="009E28B8" w:rsidP="009E28B8">
            <w:pPr>
              <w:jc w:val="both"/>
              <w:rPr>
                <w:spacing w:val="2"/>
                <w:shd w:val="clear" w:color="auto" w:fill="FFFFFF"/>
                <w:lang w:val="kk-KZ" w:eastAsia="ru-RU"/>
              </w:rPr>
            </w:pPr>
            <w:r w:rsidRPr="00F1121C">
              <w:rPr>
                <w:spacing w:val="2"/>
                <w:shd w:val="clear" w:color="auto" w:fill="FFFFFF"/>
                <w:lang w:val="kk-KZ" w:eastAsia="ru-RU"/>
              </w:rPr>
              <w:t>Өткізілген республикалық жарыстар саны</w:t>
            </w:r>
          </w:p>
        </w:tc>
        <w:tc>
          <w:tcPr>
            <w:tcW w:w="992" w:type="dxa"/>
            <w:tcBorders>
              <w:top w:val="single" w:sz="4" w:space="0" w:color="auto"/>
              <w:left w:val="single" w:sz="4" w:space="0" w:color="auto"/>
              <w:bottom w:val="single" w:sz="4" w:space="0" w:color="auto"/>
              <w:right w:val="single" w:sz="4" w:space="0" w:color="auto"/>
            </w:tcBorders>
            <w:vAlign w:val="center"/>
          </w:tcPr>
          <w:p w14:paraId="6B1C6638"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3B8A582C" w14:textId="56A0D30D" w:rsidR="009E28B8" w:rsidRPr="00F1121C" w:rsidRDefault="009E28B8" w:rsidP="009E28B8">
            <w:pPr>
              <w:jc w:val="center"/>
              <w:rPr>
                <w:lang w:val="kk-KZ"/>
              </w:rPr>
            </w:pPr>
            <w:r w:rsidRPr="00F1121C">
              <w:rPr>
                <w:lang w:val="kk-KZ"/>
              </w:rPr>
              <w:t>572</w:t>
            </w:r>
          </w:p>
        </w:tc>
        <w:tc>
          <w:tcPr>
            <w:tcW w:w="1276" w:type="dxa"/>
            <w:tcBorders>
              <w:top w:val="single" w:sz="4" w:space="0" w:color="auto"/>
              <w:left w:val="single" w:sz="4" w:space="0" w:color="auto"/>
              <w:bottom w:val="single" w:sz="4" w:space="0" w:color="auto"/>
              <w:right w:val="single" w:sz="4" w:space="0" w:color="auto"/>
            </w:tcBorders>
            <w:vAlign w:val="center"/>
          </w:tcPr>
          <w:p w14:paraId="45656421" w14:textId="4DDA385D" w:rsidR="009E28B8" w:rsidRPr="00F1121C" w:rsidRDefault="009E28B8" w:rsidP="009E28B8">
            <w:pPr>
              <w:jc w:val="center"/>
              <w:rPr>
                <w:lang w:val="kk-KZ"/>
              </w:rPr>
            </w:pPr>
            <w:r w:rsidRPr="00F1121C">
              <w:rPr>
                <w:lang w:val="ru-RU"/>
              </w:rPr>
              <w:t>62</w:t>
            </w:r>
            <w: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BF1F27" w14:textId="237CCBB1" w:rsidR="009E28B8" w:rsidRPr="00212C36" w:rsidRDefault="009E28B8" w:rsidP="009E28B8">
            <w:pPr>
              <w:jc w:val="center"/>
            </w:pPr>
            <w:r w:rsidRPr="00691D64">
              <w:t>631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AFADB" w14:textId="3EF9F91F" w:rsidR="009E28B8" w:rsidRPr="00F1121C" w:rsidRDefault="009E28B8" w:rsidP="009E28B8">
            <w:pPr>
              <w:jc w:val="center"/>
              <w:rPr>
                <w:lang w:val="ru-RU"/>
              </w:rPr>
            </w:pPr>
            <w:r w:rsidRPr="00691D64">
              <w:t>631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65550" w14:textId="4D3773F2" w:rsidR="009E28B8" w:rsidRPr="00F1121C" w:rsidRDefault="009E28B8" w:rsidP="009E28B8">
            <w:pPr>
              <w:jc w:val="center"/>
              <w:rPr>
                <w:lang w:val="ru-RU"/>
              </w:rPr>
            </w:pPr>
            <w:r w:rsidRPr="00691D64">
              <w:t>631</w:t>
            </w:r>
          </w:p>
        </w:tc>
      </w:tr>
      <w:tr w:rsidR="009E28B8" w:rsidRPr="00F1121C" w14:paraId="1F17CD23" w14:textId="77777777" w:rsidTr="009E316F">
        <w:trPr>
          <w:trHeight w:val="285"/>
        </w:trPr>
        <w:tc>
          <w:tcPr>
            <w:tcW w:w="3261" w:type="dxa"/>
            <w:tcBorders>
              <w:top w:val="single" w:sz="4" w:space="0" w:color="auto"/>
              <w:left w:val="single" w:sz="4" w:space="0" w:color="auto"/>
              <w:bottom w:val="single" w:sz="4" w:space="0" w:color="auto"/>
              <w:right w:val="single" w:sz="4" w:space="0" w:color="auto"/>
            </w:tcBorders>
          </w:tcPr>
          <w:p w14:paraId="18040475" w14:textId="77777777" w:rsidR="009E28B8" w:rsidRPr="00F1121C" w:rsidRDefault="009E28B8" w:rsidP="009E28B8">
            <w:pPr>
              <w:jc w:val="both"/>
              <w:rPr>
                <w:spacing w:val="2"/>
                <w:shd w:val="clear" w:color="auto" w:fill="FFFFFF"/>
                <w:lang w:val="kk-KZ" w:eastAsia="ru-RU"/>
              </w:rPr>
            </w:pPr>
            <w:r w:rsidRPr="00F1121C">
              <w:rPr>
                <w:spacing w:val="2"/>
                <w:shd w:val="clear" w:color="auto" w:fill="FFFFFF"/>
                <w:lang w:val="kk-KZ" w:eastAsia="ru-RU"/>
              </w:rPr>
              <w:lastRenderedPageBreak/>
              <w:t>Қазақстан Республикасының аумағында өткізілген халықаралық жарыстар (кешенді спорттық іс-шаралар, ӘЧ, ӘК, АЧ, АО және ХТ) саны</w:t>
            </w:r>
          </w:p>
        </w:tc>
        <w:tc>
          <w:tcPr>
            <w:tcW w:w="992" w:type="dxa"/>
            <w:tcBorders>
              <w:top w:val="single" w:sz="4" w:space="0" w:color="auto"/>
              <w:left w:val="single" w:sz="4" w:space="0" w:color="auto"/>
              <w:bottom w:val="single" w:sz="4" w:space="0" w:color="auto"/>
              <w:right w:val="single" w:sz="4" w:space="0" w:color="auto"/>
            </w:tcBorders>
            <w:vAlign w:val="center"/>
          </w:tcPr>
          <w:p w14:paraId="6D2BC21C"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42C2A28F" w14:textId="352396B1" w:rsidR="009E28B8" w:rsidRPr="00F1121C" w:rsidRDefault="009E28B8" w:rsidP="009E28B8">
            <w:pPr>
              <w:jc w:val="center"/>
              <w:rPr>
                <w:lang w:val="kk-KZ"/>
              </w:rPr>
            </w:pPr>
            <w:r w:rsidRPr="00F1121C">
              <w:rPr>
                <w:lang w:val="ru-RU"/>
              </w:rPr>
              <w:t>37</w:t>
            </w:r>
          </w:p>
        </w:tc>
        <w:tc>
          <w:tcPr>
            <w:tcW w:w="1276" w:type="dxa"/>
            <w:tcBorders>
              <w:top w:val="single" w:sz="4" w:space="0" w:color="auto"/>
              <w:left w:val="single" w:sz="4" w:space="0" w:color="auto"/>
              <w:bottom w:val="single" w:sz="4" w:space="0" w:color="auto"/>
              <w:right w:val="single" w:sz="4" w:space="0" w:color="auto"/>
            </w:tcBorders>
            <w:vAlign w:val="center"/>
          </w:tcPr>
          <w:p w14:paraId="3FE3217D" w14:textId="356F295E" w:rsidR="009E28B8" w:rsidRPr="00F1121C" w:rsidRDefault="009E28B8" w:rsidP="009E28B8">
            <w:pPr>
              <w:jc w:val="center"/>
              <w:rPr>
                <w:lang w:val="ru-RU"/>
              </w:rPr>
            </w:pPr>
            <w:r w:rsidRPr="00F1121C">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889493" w14:textId="2746292E" w:rsidR="009E28B8" w:rsidRPr="00F1121C" w:rsidRDefault="009E28B8" w:rsidP="009E28B8">
            <w:pPr>
              <w:jc w:val="center"/>
              <w:rPr>
                <w:lang w:val="ru-RU"/>
              </w:rPr>
            </w:pPr>
            <w:r w:rsidRPr="00691D64">
              <w:rPr>
                <w:lang w:eastAsia="ru-RU"/>
              </w:rPr>
              <w:t>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B88EEA" w14:textId="1498DB0B" w:rsidR="009E28B8" w:rsidRPr="00F1121C" w:rsidRDefault="009E28B8" w:rsidP="009E28B8">
            <w:pPr>
              <w:jc w:val="center"/>
              <w:rPr>
                <w:lang w:val="ru-RU"/>
              </w:rPr>
            </w:pPr>
            <w:r w:rsidRPr="00691D64">
              <w:rPr>
                <w:lang w:eastAsia="ru-RU"/>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4F73BC" w14:textId="7A24884D" w:rsidR="009E28B8" w:rsidRPr="00F1121C" w:rsidRDefault="009E28B8" w:rsidP="009E28B8">
            <w:pPr>
              <w:jc w:val="center"/>
              <w:rPr>
                <w:lang w:val="ru-RU"/>
              </w:rPr>
            </w:pPr>
            <w:r w:rsidRPr="00691D64">
              <w:rPr>
                <w:lang w:eastAsia="ru-RU"/>
              </w:rPr>
              <w:t>44</w:t>
            </w:r>
          </w:p>
        </w:tc>
      </w:tr>
      <w:tr w:rsidR="009E28B8" w:rsidRPr="00F1121C" w14:paraId="67A99257" w14:textId="77777777" w:rsidTr="009E316F">
        <w:trPr>
          <w:trHeight w:val="165"/>
        </w:trPr>
        <w:tc>
          <w:tcPr>
            <w:tcW w:w="3261" w:type="dxa"/>
            <w:tcBorders>
              <w:top w:val="single" w:sz="4" w:space="0" w:color="auto"/>
              <w:left w:val="single" w:sz="4" w:space="0" w:color="auto"/>
              <w:bottom w:val="single" w:sz="4" w:space="0" w:color="auto"/>
              <w:right w:val="single" w:sz="4" w:space="0" w:color="auto"/>
            </w:tcBorders>
          </w:tcPr>
          <w:p w14:paraId="6F258962" w14:textId="0F3FB804" w:rsidR="009E28B8" w:rsidRPr="00F1121C" w:rsidRDefault="009E28B8" w:rsidP="009E28B8">
            <w:pPr>
              <w:jc w:val="both"/>
              <w:rPr>
                <w:spacing w:val="2"/>
                <w:shd w:val="clear" w:color="auto" w:fill="FFFFFF"/>
                <w:lang w:val="kk-KZ" w:eastAsia="ru-RU"/>
              </w:rPr>
            </w:pPr>
            <w:r w:rsidRPr="00F1121C">
              <w:rPr>
                <w:lang w:val="kk-KZ"/>
              </w:rPr>
              <w:t>«Қазақстан Республикасынан тыс халықаралық жарыстар саны (кешенді спорттық іс-шаралар, ОИ, Әлем кубогы, СМ, СА, АИ және МТ) Қазақстанның ұлттық құрамаларының спортшылары қатысты</w:t>
            </w:r>
          </w:p>
        </w:tc>
        <w:tc>
          <w:tcPr>
            <w:tcW w:w="992" w:type="dxa"/>
            <w:tcBorders>
              <w:top w:val="single" w:sz="4" w:space="0" w:color="auto"/>
              <w:left w:val="single" w:sz="4" w:space="0" w:color="auto"/>
              <w:bottom w:val="single" w:sz="4" w:space="0" w:color="auto"/>
              <w:right w:val="single" w:sz="4" w:space="0" w:color="auto"/>
            </w:tcBorders>
            <w:vAlign w:val="center"/>
          </w:tcPr>
          <w:p w14:paraId="0E14745C"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41C0955C" w14:textId="00AA57C3" w:rsidR="009E28B8" w:rsidRPr="00F1121C" w:rsidRDefault="009E28B8" w:rsidP="009E28B8">
            <w:pPr>
              <w:jc w:val="center"/>
              <w:rPr>
                <w:lang w:val="kk-KZ"/>
              </w:rPr>
            </w:pPr>
            <w:r w:rsidRPr="00F1121C">
              <w:rPr>
                <w:lang w:val="ru-RU"/>
              </w:rPr>
              <w:t>755</w:t>
            </w:r>
          </w:p>
        </w:tc>
        <w:tc>
          <w:tcPr>
            <w:tcW w:w="1276" w:type="dxa"/>
            <w:tcBorders>
              <w:top w:val="single" w:sz="4" w:space="0" w:color="auto"/>
              <w:left w:val="single" w:sz="4" w:space="0" w:color="auto"/>
              <w:bottom w:val="single" w:sz="4" w:space="0" w:color="auto"/>
              <w:right w:val="single" w:sz="4" w:space="0" w:color="auto"/>
            </w:tcBorders>
            <w:vAlign w:val="center"/>
          </w:tcPr>
          <w:p w14:paraId="142EBD25" w14:textId="6509EC70" w:rsidR="009E28B8" w:rsidRPr="00F1121C" w:rsidRDefault="009E28B8" w:rsidP="009E28B8">
            <w:pPr>
              <w:jc w:val="center"/>
              <w:rPr>
                <w:lang w:val="ru-RU"/>
              </w:rPr>
            </w:pPr>
            <w:r w:rsidRPr="00F1121C">
              <w:t>7</w:t>
            </w:r>
            <w: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AFC4C" w14:textId="6BC79A2A" w:rsidR="009E28B8" w:rsidRPr="00212C36" w:rsidRDefault="009E28B8" w:rsidP="009E28B8">
            <w:pPr>
              <w:jc w:val="center"/>
            </w:pPr>
            <w:r w:rsidRPr="00691D64">
              <w:rPr>
                <w:lang w:eastAsia="ru-RU"/>
              </w:rPr>
              <w:t>765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DD0DF" w14:textId="2F95D63C" w:rsidR="009E28B8" w:rsidRPr="00F1121C" w:rsidRDefault="009E28B8" w:rsidP="009E28B8">
            <w:pPr>
              <w:jc w:val="center"/>
              <w:rPr>
                <w:lang w:val="ru-RU"/>
              </w:rPr>
            </w:pPr>
            <w:r w:rsidRPr="00691D64">
              <w:rPr>
                <w:lang w:eastAsia="ru-RU"/>
              </w:rPr>
              <w:t>756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52A5A5" w14:textId="54510F04" w:rsidR="009E28B8" w:rsidRPr="00F1121C" w:rsidRDefault="009E28B8" w:rsidP="009E28B8">
            <w:pPr>
              <w:jc w:val="center"/>
              <w:rPr>
                <w:lang w:val="ru-RU"/>
              </w:rPr>
            </w:pPr>
            <w:r w:rsidRPr="00691D64">
              <w:rPr>
                <w:lang w:eastAsia="ru-RU"/>
              </w:rPr>
              <w:t>754</w:t>
            </w:r>
          </w:p>
        </w:tc>
      </w:tr>
      <w:tr w:rsidR="009E28B8" w:rsidRPr="00F1121C" w14:paraId="5A4BA5E8" w14:textId="77777777" w:rsidTr="009E316F">
        <w:trPr>
          <w:trHeight w:val="285"/>
        </w:trPr>
        <w:tc>
          <w:tcPr>
            <w:tcW w:w="3261" w:type="dxa"/>
            <w:tcBorders>
              <w:top w:val="single" w:sz="4" w:space="0" w:color="auto"/>
              <w:left w:val="single" w:sz="4" w:space="0" w:color="auto"/>
              <w:bottom w:val="single" w:sz="4" w:space="0" w:color="auto"/>
              <w:right w:val="single" w:sz="4" w:space="0" w:color="auto"/>
            </w:tcBorders>
          </w:tcPr>
          <w:p w14:paraId="6F6006EB" w14:textId="77777777" w:rsidR="009E28B8" w:rsidRPr="00F1121C" w:rsidRDefault="009E28B8" w:rsidP="009E28B8">
            <w:pPr>
              <w:jc w:val="both"/>
              <w:rPr>
                <w:spacing w:val="2"/>
                <w:shd w:val="clear" w:color="auto" w:fill="FFFFFF"/>
                <w:lang w:val="kk-KZ" w:eastAsia="ru-RU"/>
              </w:rPr>
            </w:pPr>
            <w:r w:rsidRPr="00F1121C">
              <w:rPr>
                <w:spacing w:val="2"/>
                <w:shd w:val="clear" w:color="auto" w:fill="FFFFFF"/>
                <w:lang w:val="kk-KZ" w:eastAsia="ru-RU"/>
              </w:rPr>
              <w:t>Спортшыларға жүргізілген диспансерлік бақылау саны</w:t>
            </w:r>
          </w:p>
        </w:tc>
        <w:tc>
          <w:tcPr>
            <w:tcW w:w="992" w:type="dxa"/>
            <w:tcBorders>
              <w:top w:val="single" w:sz="4" w:space="0" w:color="auto"/>
              <w:left w:val="single" w:sz="4" w:space="0" w:color="auto"/>
              <w:bottom w:val="single" w:sz="4" w:space="0" w:color="auto"/>
              <w:right w:val="single" w:sz="4" w:space="0" w:color="auto"/>
            </w:tcBorders>
            <w:vAlign w:val="center"/>
          </w:tcPr>
          <w:p w14:paraId="51F6541D"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7205C85B" w14:textId="07467C30" w:rsidR="009E28B8" w:rsidRPr="00F1121C" w:rsidRDefault="009E28B8" w:rsidP="009E28B8">
            <w:pPr>
              <w:jc w:val="center"/>
              <w:rPr>
                <w:lang w:val="kk-KZ"/>
              </w:rPr>
            </w:pPr>
            <w:r w:rsidRPr="00F1121C">
              <w:rPr>
                <w:lang w:val="ru-RU"/>
              </w:rPr>
              <w:t>5 600</w:t>
            </w:r>
          </w:p>
        </w:tc>
        <w:tc>
          <w:tcPr>
            <w:tcW w:w="1276" w:type="dxa"/>
            <w:tcBorders>
              <w:top w:val="single" w:sz="4" w:space="0" w:color="auto"/>
              <w:left w:val="single" w:sz="4" w:space="0" w:color="auto"/>
              <w:bottom w:val="single" w:sz="4" w:space="0" w:color="auto"/>
              <w:right w:val="single" w:sz="4" w:space="0" w:color="auto"/>
            </w:tcBorders>
            <w:vAlign w:val="center"/>
          </w:tcPr>
          <w:p w14:paraId="62E43382" w14:textId="2B867744" w:rsidR="009E28B8" w:rsidRPr="00F1121C" w:rsidRDefault="009E28B8" w:rsidP="009E28B8">
            <w:pPr>
              <w:jc w:val="center"/>
              <w:rPr>
                <w:lang w:val="ru-RU"/>
              </w:rPr>
            </w:pPr>
            <w:r>
              <w:t>5</w:t>
            </w:r>
            <w:r w:rsidRPr="00F1121C">
              <w:t xml:space="preserve"> 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8E428" w14:textId="2DF7D810" w:rsidR="009E28B8" w:rsidRPr="00F1121C" w:rsidRDefault="009E28B8" w:rsidP="009E28B8">
            <w:pPr>
              <w:jc w:val="center"/>
              <w:rPr>
                <w:lang w:val="ru-RU"/>
              </w:rPr>
            </w:pPr>
            <w:r w:rsidRPr="00691D64">
              <w:t>5 400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5BBE1" w14:textId="697F9CDA" w:rsidR="009E28B8" w:rsidRPr="00F1121C" w:rsidRDefault="009E28B8" w:rsidP="009E28B8">
            <w:pPr>
              <w:jc w:val="center"/>
              <w:rPr>
                <w:lang w:val="ru-RU"/>
              </w:rPr>
            </w:pPr>
            <w:r w:rsidRPr="00691D64">
              <w:t>5 400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58F6B" w14:textId="2E67B8C6" w:rsidR="009E28B8" w:rsidRPr="00F1121C" w:rsidRDefault="009E28B8" w:rsidP="009E28B8">
            <w:pPr>
              <w:jc w:val="center"/>
              <w:rPr>
                <w:lang w:val="ru-RU"/>
              </w:rPr>
            </w:pPr>
            <w:r w:rsidRPr="00691D64">
              <w:t>5 400</w:t>
            </w:r>
          </w:p>
        </w:tc>
      </w:tr>
      <w:tr w:rsidR="009E28B8" w:rsidRPr="00F1121C" w14:paraId="52CF0905" w14:textId="77777777" w:rsidTr="009E316F">
        <w:trPr>
          <w:trHeight w:val="285"/>
        </w:trPr>
        <w:tc>
          <w:tcPr>
            <w:tcW w:w="3261" w:type="dxa"/>
            <w:tcBorders>
              <w:top w:val="single" w:sz="4" w:space="0" w:color="auto"/>
              <w:left w:val="single" w:sz="4" w:space="0" w:color="auto"/>
              <w:bottom w:val="single" w:sz="4" w:space="0" w:color="auto"/>
              <w:right w:val="single" w:sz="4" w:space="0" w:color="auto"/>
            </w:tcBorders>
          </w:tcPr>
          <w:p w14:paraId="23288B4D" w14:textId="77777777" w:rsidR="009E28B8" w:rsidRPr="00F1121C" w:rsidRDefault="009E28B8" w:rsidP="009E28B8">
            <w:pPr>
              <w:jc w:val="both"/>
              <w:rPr>
                <w:spacing w:val="2"/>
                <w:shd w:val="clear" w:color="auto" w:fill="FFFFFF"/>
                <w:lang w:val="kk-KZ" w:eastAsia="ru-RU"/>
              </w:rPr>
            </w:pPr>
            <w:r w:rsidRPr="00F1121C">
              <w:rPr>
                <w:lang w:val="kk-KZ"/>
              </w:rPr>
              <w:t>«Допингке қарсы сынақтардың саны, оның ішінде зертхананың ғылыми-зерттеу қызметі»</w:t>
            </w:r>
          </w:p>
        </w:tc>
        <w:tc>
          <w:tcPr>
            <w:tcW w:w="992" w:type="dxa"/>
            <w:tcBorders>
              <w:top w:val="single" w:sz="4" w:space="0" w:color="auto"/>
              <w:left w:val="single" w:sz="4" w:space="0" w:color="auto"/>
              <w:bottom w:val="single" w:sz="4" w:space="0" w:color="auto"/>
              <w:right w:val="single" w:sz="4" w:space="0" w:color="auto"/>
            </w:tcBorders>
            <w:vAlign w:val="center"/>
          </w:tcPr>
          <w:p w14:paraId="6574D087"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4D70B6CA" w14:textId="76255A4C" w:rsidR="009E28B8" w:rsidRPr="00F1121C" w:rsidRDefault="009E28B8" w:rsidP="009E28B8">
            <w:pPr>
              <w:jc w:val="center"/>
              <w:rPr>
                <w:lang w:val="kk-KZ"/>
              </w:rPr>
            </w:pPr>
            <w:r w:rsidRPr="00F1121C">
              <w:rPr>
                <w:lang w:val="ru-RU"/>
              </w:rPr>
              <w:t>10 000</w:t>
            </w:r>
          </w:p>
        </w:tc>
        <w:tc>
          <w:tcPr>
            <w:tcW w:w="1276" w:type="dxa"/>
            <w:tcBorders>
              <w:top w:val="single" w:sz="4" w:space="0" w:color="auto"/>
              <w:left w:val="single" w:sz="4" w:space="0" w:color="auto"/>
              <w:bottom w:val="single" w:sz="4" w:space="0" w:color="auto"/>
              <w:right w:val="single" w:sz="4" w:space="0" w:color="auto"/>
            </w:tcBorders>
            <w:vAlign w:val="center"/>
          </w:tcPr>
          <w:p w14:paraId="782144DD" w14:textId="0BF03BCD" w:rsidR="009E28B8" w:rsidRPr="00F1121C" w:rsidRDefault="009E28B8" w:rsidP="009E28B8">
            <w:pPr>
              <w:jc w:val="center"/>
              <w:rPr>
                <w:lang w:val="ru-RU"/>
              </w:rPr>
            </w:pPr>
            <w:r w:rsidRPr="00F1121C">
              <w:t>10 000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BB830" w14:textId="1434B9A5" w:rsidR="009E28B8" w:rsidRPr="00F1121C" w:rsidRDefault="009E28B8" w:rsidP="009E28B8">
            <w:pPr>
              <w:jc w:val="center"/>
              <w:rPr>
                <w:lang w:val="ru-RU"/>
              </w:rPr>
            </w:pPr>
            <w:r w:rsidRPr="00691D64">
              <w:t>10 000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5E479" w14:textId="59CBF2CA" w:rsidR="009E28B8" w:rsidRPr="00F1121C" w:rsidRDefault="009E28B8" w:rsidP="009E28B8">
            <w:pPr>
              <w:jc w:val="center"/>
              <w:rPr>
                <w:lang w:val="ru-RU"/>
              </w:rPr>
            </w:pPr>
            <w:r w:rsidRPr="00691D64">
              <w:t>10 000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AEA66" w14:textId="00DCC49E" w:rsidR="009E28B8" w:rsidRPr="00F1121C" w:rsidRDefault="009E28B8" w:rsidP="009E28B8">
            <w:pPr>
              <w:jc w:val="center"/>
              <w:rPr>
                <w:lang w:val="ru-RU"/>
              </w:rPr>
            </w:pPr>
            <w:r w:rsidRPr="00691D64">
              <w:t>10 000</w:t>
            </w:r>
          </w:p>
        </w:tc>
      </w:tr>
      <w:tr w:rsidR="009E28B8" w:rsidRPr="00F1121C" w14:paraId="27BDF073" w14:textId="77777777" w:rsidTr="009E316F">
        <w:trPr>
          <w:trHeight w:val="465"/>
        </w:trPr>
        <w:tc>
          <w:tcPr>
            <w:tcW w:w="3261" w:type="dxa"/>
            <w:tcBorders>
              <w:top w:val="single" w:sz="4" w:space="0" w:color="auto"/>
              <w:left w:val="single" w:sz="4" w:space="0" w:color="auto"/>
              <w:bottom w:val="single" w:sz="4" w:space="0" w:color="auto"/>
              <w:right w:val="single" w:sz="4" w:space="0" w:color="auto"/>
            </w:tcBorders>
          </w:tcPr>
          <w:p w14:paraId="6B99E6F8" w14:textId="77777777" w:rsidR="009E28B8" w:rsidRPr="00F1121C" w:rsidRDefault="009E28B8" w:rsidP="009E28B8">
            <w:pPr>
              <w:jc w:val="both"/>
              <w:rPr>
                <w:spacing w:val="2"/>
                <w:shd w:val="clear" w:color="auto" w:fill="FFFFFF"/>
                <w:lang w:val="kk-KZ"/>
              </w:rPr>
            </w:pPr>
            <w:r w:rsidRPr="00F1121C">
              <w:rPr>
                <w:spacing w:val="2"/>
                <w:shd w:val="clear" w:color="auto" w:fill="FFFFFF"/>
                <w:lang w:val="kk-KZ"/>
              </w:rPr>
              <w:t>Өткізілген биосынамаларды (қан, несеп) алу саны</w:t>
            </w:r>
          </w:p>
        </w:tc>
        <w:tc>
          <w:tcPr>
            <w:tcW w:w="992" w:type="dxa"/>
            <w:tcBorders>
              <w:top w:val="single" w:sz="4" w:space="0" w:color="auto"/>
              <w:left w:val="single" w:sz="4" w:space="0" w:color="auto"/>
              <w:bottom w:val="single" w:sz="4" w:space="0" w:color="auto"/>
              <w:right w:val="single" w:sz="4" w:space="0" w:color="auto"/>
            </w:tcBorders>
            <w:vAlign w:val="center"/>
          </w:tcPr>
          <w:p w14:paraId="0A3EB65A"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22E650B9" w14:textId="0E49E529" w:rsidR="009E28B8" w:rsidRPr="00F1121C" w:rsidRDefault="009E28B8" w:rsidP="009E28B8">
            <w:pPr>
              <w:jc w:val="center"/>
              <w:rPr>
                <w:lang w:val="kk-KZ"/>
              </w:rPr>
            </w:pPr>
            <w:r w:rsidRPr="00F1121C">
              <w:rPr>
                <w:lang w:val="ru-RU"/>
              </w:rPr>
              <w:t>3 000</w:t>
            </w:r>
          </w:p>
        </w:tc>
        <w:tc>
          <w:tcPr>
            <w:tcW w:w="1276" w:type="dxa"/>
            <w:tcBorders>
              <w:top w:val="single" w:sz="4" w:space="0" w:color="auto"/>
              <w:left w:val="single" w:sz="4" w:space="0" w:color="auto"/>
              <w:bottom w:val="single" w:sz="4" w:space="0" w:color="auto"/>
              <w:right w:val="single" w:sz="4" w:space="0" w:color="auto"/>
            </w:tcBorders>
            <w:vAlign w:val="center"/>
          </w:tcPr>
          <w:p w14:paraId="78B37B42" w14:textId="5C9544A4" w:rsidR="009E28B8" w:rsidRPr="00F1121C" w:rsidRDefault="009E28B8" w:rsidP="009E28B8">
            <w:pPr>
              <w:jc w:val="center"/>
              <w:rPr>
                <w:lang w:val="ru-RU"/>
              </w:rPr>
            </w:pPr>
            <w:r w:rsidRPr="00F1121C">
              <w:t>3 000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8C79B5" w14:textId="41CF2B05" w:rsidR="009E28B8" w:rsidRPr="00F1121C" w:rsidRDefault="009E28B8" w:rsidP="009E28B8">
            <w:pPr>
              <w:jc w:val="center"/>
              <w:rPr>
                <w:lang w:val="ru-RU"/>
              </w:rPr>
            </w:pPr>
            <w:r w:rsidRPr="00691D64">
              <w:t>3 000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5C96D" w14:textId="245D176D" w:rsidR="009E28B8" w:rsidRPr="00F1121C" w:rsidRDefault="009E28B8" w:rsidP="009E28B8">
            <w:pPr>
              <w:jc w:val="center"/>
              <w:rPr>
                <w:lang w:val="ru-RU"/>
              </w:rPr>
            </w:pPr>
            <w:r w:rsidRPr="00691D64">
              <w:t>3 000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AD4F0A" w14:textId="34F85395" w:rsidR="009E28B8" w:rsidRPr="00F1121C" w:rsidRDefault="009E28B8" w:rsidP="009E28B8">
            <w:pPr>
              <w:jc w:val="center"/>
              <w:rPr>
                <w:lang w:val="ru-RU"/>
              </w:rPr>
            </w:pPr>
            <w:r w:rsidRPr="00691D64">
              <w:t>3 000</w:t>
            </w:r>
          </w:p>
        </w:tc>
      </w:tr>
      <w:tr w:rsidR="009E28B8" w:rsidRPr="00F1121C" w14:paraId="2C6FFC23" w14:textId="77777777" w:rsidTr="009E316F">
        <w:trPr>
          <w:trHeight w:val="249"/>
        </w:trPr>
        <w:tc>
          <w:tcPr>
            <w:tcW w:w="3261" w:type="dxa"/>
            <w:tcBorders>
              <w:top w:val="single" w:sz="4" w:space="0" w:color="auto"/>
              <w:left w:val="single" w:sz="4" w:space="0" w:color="auto"/>
              <w:bottom w:val="single" w:sz="4" w:space="0" w:color="auto"/>
              <w:right w:val="single" w:sz="4" w:space="0" w:color="auto"/>
            </w:tcBorders>
          </w:tcPr>
          <w:p w14:paraId="3CBE3FFF" w14:textId="77777777" w:rsidR="009E28B8" w:rsidRPr="00F1121C" w:rsidRDefault="009E28B8" w:rsidP="009E28B8">
            <w:pPr>
              <w:jc w:val="both"/>
              <w:rPr>
                <w:spacing w:val="2"/>
                <w:shd w:val="clear" w:color="auto" w:fill="FFFFFF"/>
                <w:lang w:val="kk-KZ"/>
              </w:rPr>
            </w:pPr>
            <w:r w:rsidRPr="00F1121C">
              <w:rPr>
                <w:spacing w:val="2"/>
                <w:shd w:val="clear" w:color="auto" w:fill="FFFFFF"/>
                <w:lang w:val="kk-KZ"/>
              </w:rPr>
              <w:t>Өткізілетін семинарлардың саны</w:t>
            </w:r>
          </w:p>
        </w:tc>
        <w:tc>
          <w:tcPr>
            <w:tcW w:w="992" w:type="dxa"/>
            <w:tcBorders>
              <w:top w:val="single" w:sz="4" w:space="0" w:color="auto"/>
              <w:left w:val="single" w:sz="4" w:space="0" w:color="auto"/>
              <w:bottom w:val="single" w:sz="4" w:space="0" w:color="auto"/>
              <w:right w:val="single" w:sz="4" w:space="0" w:color="auto"/>
            </w:tcBorders>
            <w:vAlign w:val="center"/>
          </w:tcPr>
          <w:p w14:paraId="69A9F9C4" w14:textId="77777777" w:rsidR="009E28B8" w:rsidRPr="00F1121C" w:rsidRDefault="009E28B8" w:rsidP="009E28B8">
            <w:pPr>
              <w:jc w:val="both"/>
              <w:rPr>
                <w:lang w:val="kk-KZ"/>
              </w:rPr>
            </w:pPr>
            <w:r w:rsidRPr="00F1121C">
              <w:rPr>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14:paraId="38DFD621" w14:textId="272E1295" w:rsidR="009E28B8" w:rsidRPr="00F1121C" w:rsidRDefault="009E28B8" w:rsidP="009E28B8">
            <w:pPr>
              <w:jc w:val="center"/>
              <w:rPr>
                <w:lang w:val="kk-KZ"/>
              </w:rPr>
            </w:pPr>
            <w:r w:rsidRPr="00F1121C">
              <w:rPr>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14:paraId="7E26887A" w14:textId="60E47BE1" w:rsidR="009E28B8" w:rsidRPr="00F1121C" w:rsidRDefault="009E28B8" w:rsidP="009E28B8">
            <w:pPr>
              <w:jc w:val="center"/>
              <w:rPr>
                <w:lang w:val="ru-RU"/>
              </w:rPr>
            </w:pPr>
            <w:r w:rsidRPr="00F1121C">
              <w:rPr>
                <w:lang w:val="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E9E04" w14:textId="0815A936" w:rsidR="009E28B8" w:rsidRPr="00F1121C" w:rsidRDefault="009E28B8" w:rsidP="009E28B8">
            <w:pPr>
              <w:jc w:val="center"/>
              <w:rPr>
                <w:lang w:val="ru-RU"/>
              </w:rPr>
            </w:pPr>
            <w:r w:rsidRPr="00691D64">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10D64C" w14:textId="748CC5A4" w:rsidR="009E28B8" w:rsidRPr="00F1121C" w:rsidRDefault="009E28B8" w:rsidP="009E28B8">
            <w:pPr>
              <w:jc w:val="center"/>
              <w:rPr>
                <w:lang w:val="ru-RU"/>
              </w:rPr>
            </w:pPr>
            <w:r w:rsidRPr="00691D64">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F9E918" w14:textId="72C6AA93" w:rsidR="009E28B8" w:rsidRPr="00F1121C" w:rsidRDefault="009E28B8" w:rsidP="009E28B8">
            <w:pPr>
              <w:jc w:val="center"/>
              <w:rPr>
                <w:lang w:val="ru-RU"/>
              </w:rPr>
            </w:pPr>
            <w:r w:rsidRPr="00691D64">
              <w:t>4</w:t>
            </w:r>
          </w:p>
        </w:tc>
      </w:tr>
      <w:tr w:rsidR="009E28B8" w:rsidRPr="00F1121C" w14:paraId="2150B35B" w14:textId="77777777" w:rsidTr="009E316F">
        <w:trPr>
          <w:trHeight w:val="368"/>
        </w:trPr>
        <w:tc>
          <w:tcPr>
            <w:tcW w:w="3261" w:type="dxa"/>
            <w:tcBorders>
              <w:top w:val="single" w:sz="4" w:space="0" w:color="auto"/>
              <w:left w:val="single" w:sz="4" w:space="0" w:color="auto"/>
              <w:bottom w:val="single" w:sz="4" w:space="0" w:color="auto"/>
              <w:right w:val="single" w:sz="4" w:space="0" w:color="auto"/>
            </w:tcBorders>
          </w:tcPr>
          <w:p w14:paraId="5F2889F4" w14:textId="77777777" w:rsidR="009E28B8" w:rsidRPr="00F1121C" w:rsidRDefault="009E28B8" w:rsidP="009E28B8">
            <w:pPr>
              <w:jc w:val="both"/>
              <w:rPr>
                <w:spacing w:val="2"/>
                <w:shd w:val="clear" w:color="auto" w:fill="FFFFFF"/>
                <w:lang w:val="kk-KZ"/>
              </w:rPr>
            </w:pPr>
            <w:r w:rsidRPr="00F1121C">
              <w:rPr>
                <w:spacing w:val="2"/>
                <w:shd w:val="clear" w:color="auto" w:fill="FFFFFF"/>
                <w:lang w:val="kk-KZ"/>
              </w:rPr>
              <w:t>Шығарылатын әдістемелік пособиялардың саны</w:t>
            </w:r>
          </w:p>
        </w:tc>
        <w:tc>
          <w:tcPr>
            <w:tcW w:w="992" w:type="dxa"/>
            <w:tcBorders>
              <w:top w:val="single" w:sz="4" w:space="0" w:color="auto"/>
              <w:left w:val="single" w:sz="4" w:space="0" w:color="auto"/>
              <w:bottom w:val="single" w:sz="4" w:space="0" w:color="auto"/>
              <w:right w:val="single" w:sz="4" w:space="0" w:color="auto"/>
            </w:tcBorders>
            <w:vAlign w:val="center"/>
          </w:tcPr>
          <w:p w14:paraId="31413B2B" w14:textId="77777777" w:rsidR="009E28B8" w:rsidRPr="00F1121C" w:rsidRDefault="009E28B8" w:rsidP="009E28B8">
            <w:pPr>
              <w:jc w:val="both"/>
              <w:rPr>
                <w:lang w:val="kk-KZ"/>
              </w:rPr>
            </w:pPr>
            <w:r w:rsidRPr="00F1121C">
              <w:rPr>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14:paraId="2E87BF2F" w14:textId="4198EFF8" w:rsidR="009E28B8" w:rsidRPr="00F1121C" w:rsidRDefault="009E28B8" w:rsidP="009E28B8">
            <w:pPr>
              <w:jc w:val="center"/>
              <w:rPr>
                <w:lang w:val="kk-KZ"/>
              </w:rPr>
            </w:pPr>
            <w:r w:rsidRPr="00F1121C">
              <w:rPr>
                <w:lang w:val="ru-RU"/>
              </w:rPr>
              <w:t>5 000</w:t>
            </w:r>
          </w:p>
        </w:tc>
        <w:tc>
          <w:tcPr>
            <w:tcW w:w="1276" w:type="dxa"/>
            <w:tcBorders>
              <w:top w:val="single" w:sz="4" w:space="0" w:color="auto"/>
              <w:left w:val="single" w:sz="4" w:space="0" w:color="auto"/>
              <w:bottom w:val="single" w:sz="4" w:space="0" w:color="auto"/>
              <w:right w:val="single" w:sz="4" w:space="0" w:color="auto"/>
            </w:tcBorders>
            <w:vAlign w:val="center"/>
          </w:tcPr>
          <w:p w14:paraId="28BE2A65" w14:textId="235D001C" w:rsidR="009E28B8" w:rsidRPr="00F1121C" w:rsidRDefault="009E28B8" w:rsidP="009E28B8">
            <w:pPr>
              <w:jc w:val="center"/>
              <w:rPr>
                <w:lang w:val="ru-RU"/>
              </w:rPr>
            </w:pPr>
            <w:r w:rsidRPr="00F1121C">
              <w:rPr>
                <w:lang w:val="ru-RU"/>
              </w:rPr>
              <w:t>5 000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6D20A3" w14:textId="494B324B" w:rsidR="009E28B8" w:rsidRPr="00F1121C" w:rsidRDefault="009E28B8" w:rsidP="009E28B8">
            <w:pPr>
              <w:jc w:val="center"/>
              <w:rPr>
                <w:lang w:val="ru-RU"/>
              </w:rPr>
            </w:pPr>
            <w:r w:rsidRPr="00691D64">
              <w:t>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89CCAE" w14:textId="66034595" w:rsidR="009E28B8" w:rsidRPr="00F1121C" w:rsidRDefault="009E28B8" w:rsidP="009E28B8">
            <w:pPr>
              <w:jc w:val="center"/>
              <w:rPr>
                <w:lang w:val="ru-RU"/>
              </w:rPr>
            </w:pPr>
            <w:r w:rsidRPr="00691D64">
              <w:t>5 000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7E0347" w14:textId="2FE9C215" w:rsidR="009E28B8" w:rsidRPr="00F1121C" w:rsidRDefault="009E28B8" w:rsidP="009E28B8">
            <w:pPr>
              <w:jc w:val="center"/>
              <w:rPr>
                <w:lang w:val="ru-RU"/>
              </w:rPr>
            </w:pPr>
            <w:r w:rsidRPr="00691D64">
              <w:t>5 000</w:t>
            </w:r>
          </w:p>
        </w:tc>
      </w:tr>
      <w:tr w:rsidR="009E28B8" w:rsidRPr="00F1121C" w14:paraId="67910E3B" w14:textId="77777777" w:rsidTr="009E316F">
        <w:trPr>
          <w:trHeight w:val="368"/>
        </w:trPr>
        <w:tc>
          <w:tcPr>
            <w:tcW w:w="3261" w:type="dxa"/>
            <w:tcBorders>
              <w:top w:val="single" w:sz="4" w:space="0" w:color="auto"/>
              <w:left w:val="single" w:sz="4" w:space="0" w:color="auto"/>
              <w:bottom w:val="single" w:sz="4" w:space="0" w:color="auto"/>
              <w:right w:val="single" w:sz="4" w:space="0" w:color="auto"/>
            </w:tcBorders>
          </w:tcPr>
          <w:p w14:paraId="2FFD6793" w14:textId="77777777" w:rsidR="009E28B8" w:rsidRPr="00F1121C" w:rsidRDefault="009E28B8" w:rsidP="009E28B8">
            <w:pPr>
              <w:jc w:val="both"/>
              <w:rPr>
                <w:spacing w:val="2"/>
                <w:shd w:val="clear" w:color="auto" w:fill="FFFFFF"/>
                <w:lang w:val="kk-KZ"/>
              </w:rPr>
            </w:pPr>
            <w:r w:rsidRPr="00F1121C">
              <w:rPr>
                <w:lang w:val="kk-KZ"/>
              </w:rPr>
              <w:t>Өмір бойы ай сайынғы материалдық қамсыздандыру төлемін</w:t>
            </w:r>
            <w:r w:rsidRPr="00F1121C">
              <w:rPr>
                <w:spacing w:val="2"/>
                <w:shd w:val="clear" w:color="auto" w:fill="FFFFFF"/>
                <w:lang w:val="kk-KZ"/>
              </w:rPr>
              <w:t xml:space="preserve"> алушылардың саны</w:t>
            </w:r>
          </w:p>
        </w:tc>
        <w:tc>
          <w:tcPr>
            <w:tcW w:w="992" w:type="dxa"/>
            <w:tcBorders>
              <w:top w:val="single" w:sz="4" w:space="0" w:color="auto"/>
              <w:left w:val="single" w:sz="4" w:space="0" w:color="auto"/>
              <w:bottom w:val="single" w:sz="4" w:space="0" w:color="auto"/>
              <w:right w:val="single" w:sz="4" w:space="0" w:color="auto"/>
            </w:tcBorders>
            <w:vAlign w:val="center"/>
          </w:tcPr>
          <w:p w14:paraId="277B511D" w14:textId="77777777" w:rsidR="009E28B8" w:rsidRPr="00F1121C" w:rsidRDefault="009E28B8" w:rsidP="009E28B8">
            <w:pPr>
              <w:jc w:val="both"/>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vAlign w:val="center"/>
          </w:tcPr>
          <w:p w14:paraId="40E38FCA" w14:textId="05C696C9" w:rsidR="009E28B8" w:rsidRPr="00F1121C" w:rsidRDefault="009E28B8" w:rsidP="009E28B8">
            <w:pPr>
              <w:jc w:val="center"/>
              <w:rPr>
                <w:lang w:val="kk-KZ"/>
              </w:rPr>
            </w:pPr>
            <w:r w:rsidRPr="00F1121C">
              <w:rPr>
                <w:lang w:val="ru-RU"/>
              </w:rPr>
              <w:t>157</w:t>
            </w:r>
          </w:p>
        </w:tc>
        <w:tc>
          <w:tcPr>
            <w:tcW w:w="1276" w:type="dxa"/>
            <w:tcBorders>
              <w:top w:val="single" w:sz="4" w:space="0" w:color="auto"/>
              <w:left w:val="single" w:sz="4" w:space="0" w:color="auto"/>
              <w:bottom w:val="single" w:sz="4" w:space="0" w:color="auto"/>
              <w:right w:val="single" w:sz="4" w:space="0" w:color="auto"/>
            </w:tcBorders>
            <w:vAlign w:val="center"/>
          </w:tcPr>
          <w:p w14:paraId="75101272" w14:textId="639274AC" w:rsidR="009E28B8" w:rsidRPr="00F1121C" w:rsidRDefault="009E28B8" w:rsidP="009E28B8">
            <w:pPr>
              <w:jc w:val="center"/>
              <w:rPr>
                <w:lang w:val="ru-RU"/>
              </w:rPr>
            </w:pPr>
            <w:r w:rsidRPr="00F1121C">
              <w:t>1</w:t>
            </w:r>
            <w:r w:rsidRPr="00F1121C">
              <w:rPr>
                <w:lang w:val="ru-RU"/>
              </w:rPr>
              <w:t>6</w:t>
            </w:r>
            <w: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A085FF" w14:textId="3EA5F81F" w:rsidR="009E28B8" w:rsidRPr="003A5869" w:rsidRDefault="009E28B8" w:rsidP="009E28B8">
            <w:pPr>
              <w:jc w:val="center"/>
            </w:pPr>
            <w:r w:rsidRPr="00691D64">
              <w:t>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412E61" w14:textId="4A7F68AD" w:rsidR="009E28B8" w:rsidRPr="00F1121C" w:rsidRDefault="009E28B8" w:rsidP="009E28B8">
            <w:pPr>
              <w:jc w:val="center"/>
            </w:pPr>
            <w:r w:rsidRPr="00691D64">
              <w:t>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9CEF31" w14:textId="60496C4B" w:rsidR="009E28B8" w:rsidRPr="00F1121C" w:rsidRDefault="009E28B8" w:rsidP="009E28B8">
            <w:pPr>
              <w:jc w:val="center"/>
            </w:pPr>
            <w:r w:rsidRPr="00691D64">
              <w:t>161</w:t>
            </w:r>
          </w:p>
        </w:tc>
      </w:tr>
    </w:tbl>
    <w:p w14:paraId="42DBC8B2" w14:textId="77777777" w:rsidR="0067139C" w:rsidRPr="00F1121C" w:rsidRDefault="0067139C" w:rsidP="0067139C">
      <w:pPr>
        <w:jc w:val="both"/>
        <w:rPr>
          <w:rFonts w:eastAsia="MS Mincho"/>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992"/>
        <w:gridCol w:w="1134"/>
        <w:gridCol w:w="1276"/>
        <w:gridCol w:w="1275"/>
        <w:gridCol w:w="1276"/>
        <w:gridCol w:w="1276"/>
      </w:tblGrid>
      <w:tr w:rsidR="0067139C" w:rsidRPr="00F1121C" w14:paraId="371AA104" w14:textId="77777777" w:rsidTr="008377F7">
        <w:trPr>
          <w:trHeight w:val="562"/>
        </w:trPr>
        <w:tc>
          <w:tcPr>
            <w:tcW w:w="2694" w:type="dxa"/>
            <w:vMerge w:val="restart"/>
            <w:tcBorders>
              <w:top w:val="single" w:sz="4" w:space="0" w:color="auto"/>
              <w:left w:val="single" w:sz="4" w:space="0" w:color="auto"/>
              <w:bottom w:val="single" w:sz="4" w:space="0" w:color="auto"/>
              <w:right w:val="single" w:sz="4" w:space="0" w:color="auto"/>
            </w:tcBorders>
            <w:vAlign w:val="center"/>
          </w:tcPr>
          <w:p w14:paraId="04AF37A6" w14:textId="77777777" w:rsidR="0067139C" w:rsidRPr="00F1121C" w:rsidRDefault="0067139C" w:rsidP="008377F7">
            <w:pPr>
              <w:jc w:val="center"/>
              <w:rPr>
                <w:rFonts w:eastAsia="MS Mincho"/>
                <w:b/>
                <w:lang w:val="kk-KZ"/>
              </w:rPr>
            </w:pPr>
            <w:r w:rsidRPr="00F1121C">
              <w:rPr>
                <w:rFonts w:eastAsia="MS Mincho"/>
                <w:b/>
                <w:lang w:val="kk-KZ"/>
              </w:rPr>
              <w:t>Бюджеттік кіші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0F68CC2"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tcPr>
          <w:p w14:paraId="1D82C3D3" w14:textId="77777777" w:rsidR="0067139C" w:rsidRPr="00F1121C" w:rsidRDefault="0067139C" w:rsidP="008377F7">
            <w:pPr>
              <w:jc w:val="cente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3C9F24DC" w14:textId="77777777" w:rsidR="0067139C" w:rsidRPr="00F1121C" w:rsidRDefault="0067139C" w:rsidP="008377F7">
            <w:pPr>
              <w:jc w:val="center"/>
              <w:rPr>
                <w:b/>
                <w:lang w:val="kk-KZ"/>
              </w:rPr>
            </w:pPr>
            <w:r w:rsidRPr="00F1121C">
              <w:rPr>
                <w:b/>
                <w:lang w:val="kk-KZ"/>
              </w:rPr>
              <w:t>Ағымдағы жыл жоспары</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4055D008" w14:textId="77777777" w:rsidR="0067139C" w:rsidRPr="00F1121C" w:rsidRDefault="0067139C" w:rsidP="008377F7">
            <w:pPr>
              <w:jc w:val="center"/>
              <w:rPr>
                <w:b/>
                <w:lang w:val="kk-KZ"/>
              </w:rPr>
            </w:pPr>
            <w:r w:rsidRPr="00F1121C">
              <w:rPr>
                <w:b/>
                <w:lang w:val="kk-KZ"/>
              </w:rPr>
              <w:t>Жоспарлы кезең</w:t>
            </w:r>
          </w:p>
        </w:tc>
      </w:tr>
      <w:tr w:rsidR="009E28B8" w:rsidRPr="00F1121C" w14:paraId="1CBF8265" w14:textId="77777777" w:rsidTr="008377F7">
        <w:tc>
          <w:tcPr>
            <w:tcW w:w="2694" w:type="dxa"/>
            <w:vMerge/>
            <w:tcBorders>
              <w:top w:val="single" w:sz="4" w:space="0" w:color="auto"/>
              <w:left w:val="single" w:sz="4" w:space="0" w:color="auto"/>
              <w:bottom w:val="single" w:sz="4" w:space="0" w:color="auto"/>
              <w:right w:val="single" w:sz="4" w:space="0" w:color="auto"/>
            </w:tcBorders>
            <w:vAlign w:val="center"/>
          </w:tcPr>
          <w:p w14:paraId="139FF5B1" w14:textId="77777777" w:rsidR="009E28B8" w:rsidRPr="00F1121C" w:rsidRDefault="009E28B8" w:rsidP="009E28B8">
            <w:pPr>
              <w:jc w:val="center"/>
              <w:rPr>
                <w:rFonts w:eastAsia="MS Mincho"/>
                <w:b/>
                <w:lang w:val="kk-KZ"/>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AA1359A" w14:textId="77777777" w:rsidR="009E28B8" w:rsidRPr="00F1121C" w:rsidRDefault="009E28B8" w:rsidP="009E28B8">
            <w:pPr>
              <w:jc w:val="center"/>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15925EE4" w14:textId="324B79DD"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2B4F13BE" w14:textId="148EF3B9" w:rsidR="009E28B8" w:rsidRPr="00F1121C" w:rsidRDefault="009E28B8" w:rsidP="009E28B8">
            <w:pPr>
              <w:rPr>
                <w:b/>
                <w:lang w:val="kk-KZ"/>
              </w:rPr>
            </w:pPr>
            <w:r w:rsidRPr="00F1121C">
              <w:rPr>
                <w:b/>
                <w:lang w:val="kk-KZ"/>
              </w:rPr>
              <w:t>2023 жыл</w:t>
            </w:r>
          </w:p>
        </w:tc>
        <w:tc>
          <w:tcPr>
            <w:tcW w:w="1275" w:type="dxa"/>
            <w:tcBorders>
              <w:top w:val="single" w:sz="4" w:space="0" w:color="auto"/>
              <w:left w:val="single" w:sz="4" w:space="0" w:color="auto"/>
              <w:bottom w:val="single" w:sz="4" w:space="0" w:color="auto"/>
              <w:right w:val="single" w:sz="4" w:space="0" w:color="auto"/>
            </w:tcBorders>
          </w:tcPr>
          <w:p w14:paraId="13B51B5F" w14:textId="4B28AAEA" w:rsidR="009E28B8" w:rsidRPr="00F1121C" w:rsidRDefault="009E28B8" w:rsidP="009E28B8">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25E7B998" w14:textId="7231C160" w:rsidR="009E28B8" w:rsidRPr="00F1121C" w:rsidRDefault="009E28B8" w:rsidP="009E28B8">
            <w:pPr>
              <w:rPr>
                <w:b/>
                <w:lang w:val="kk-KZ"/>
              </w:rPr>
            </w:pPr>
            <w:r w:rsidRPr="00F1121C">
              <w:rPr>
                <w:b/>
                <w:lang w:val="kk-KZ"/>
              </w:rPr>
              <w:t>2025 жыл</w:t>
            </w:r>
          </w:p>
        </w:tc>
        <w:tc>
          <w:tcPr>
            <w:tcW w:w="1276" w:type="dxa"/>
            <w:tcBorders>
              <w:top w:val="single" w:sz="4" w:space="0" w:color="auto"/>
              <w:left w:val="single" w:sz="4" w:space="0" w:color="auto"/>
              <w:bottom w:val="single" w:sz="4" w:space="0" w:color="auto"/>
              <w:right w:val="single" w:sz="4" w:space="0" w:color="auto"/>
            </w:tcBorders>
          </w:tcPr>
          <w:p w14:paraId="45C7CAE5" w14:textId="35AC5727" w:rsidR="009E28B8" w:rsidRPr="00F1121C" w:rsidRDefault="009E28B8" w:rsidP="009E28B8">
            <w:pPr>
              <w:rPr>
                <w:b/>
                <w:lang w:val="kk-KZ"/>
              </w:rPr>
            </w:pPr>
            <w:r w:rsidRPr="009E28B8">
              <w:rPr>
                <w:b/>
                <w:lang w:val="kk-KZ"/>
              </w:rPr>
              <w:t>202</w:t>
            </w:r>
            <w:r>
              <w:rPr>
                <w:b/>
              </w:rPr>
              <w:t>6</w:t>
            </w:r>
            <w:r w:rsidRPr="009E28B8">
              <w:rPr>
                <w:b/>
                <w:lang w:val="kk-KZ"/>
              </w:rPr>
              <w:t xml:space="preserve"> жыл</w:t>
            </w:r>
          </w:p>
        </w:tc>
      </w:tr>
      <w:tr w:rsidR="009F629D" w:rsidRPr="00F1121C" w14:paraId="66280212" w14:textId="77777777" w:rsidTr="008377F7">
        <w:tc>
          <w:tcPr>
            <w:tcW w:w="2694" w:type="dxa"/>
            <w:tcBorders>
              <w:top w:val="single" w:sz="4" w:space="0" w:color="auto"/>
              <w:left w:val="single" w:sz="4" w:space="0" w:color="auto"/>
              <w:bottom w:val="single" w:sz="4" w:space="0" w:color="auto"/>
              <w:right w:val="single" w:sz="4" w:space="0" w:color="auto"/>
            </w:tcBorders>
            <w:vAlign w:val="center"/>
          </w:tcPr>
          <w:p w14:paraId="79FA0FF0" w14:textId="77777777" w:rsidR="009F629D" w:rsidRPr="00F1121C" w:rsidRDefault="009F629D" w:rsidP="009F629D">
            <w:pPr>
              <w:rPr>
                <w:rFonts w:eastAsia="MS Mincho"/>
                <w:lang w:val="kk-KZ"/>
              </w:rPr>
            </w:pPr>
            <w:r w:rsidRPr="00F1121C">
              <w:rPr>
                <w:rFonts w:eastAsia="MS Mincho"/>
                <w:lang w:val="kk-KZ"/>
              </w:rPr>
              <w:t>Жоғары жетістіктер спортын дамытуды қамтамасыз ету</w:t>
            </w:r>
          </w:p>
        </w:tc>
        <w:tc>
          <w:tcPr>
            <w:tcW w:w="992" w:type="dxa"/>
            <w:tcBorders>
              <w:top w:val="single" w:sz="4" w:space="0" w:color="auto"/>
              <w:left w:val="single" w:sz="4" w:space="0" w:color="auto"/>
              <w:bottom w:val="single" w:sz="4" w:space="0" w:color="auto"/>
              <w:right w:val="single" w:sz="4" w:space="0" w:color="auto"/>
            </w:tcBorders>
            <w:vAlign w:val="center"/>
          </w:tcPr>
          <w:p w14:paraId="094273AF" w14:textId="77777777" w:rsidR="009F629D" w:rsidRPr="00F1121C" w:rsidRDefault="009F629D" w:rsidP="009F629D">
            <w:pPr>
              <w:jc w:val="center"/>
              <w:rPr>
                <w:rFonts w:eastAsia="MS Mincho"/>
                <w:lang w:val="kk-KZ"/>
              </w:rPr>
            </w:pPr>
            <w:r w:rsidRPr="00F1121C">
              <w:rPr>
                <w:rFonts w:eastAsia="MS Mincho"/>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555CC00A" w14:textId="79319D8B" w:rsidR="009F629D" w:rsidRPr="00F1121C" w:rsidRDefault="009F629D" w:rsidP="009F629D">
            <w:pPr>
              <w:jc w:val="center"/>
              <w:rPr>
                <w:iCs/>
                <w:lang w:val="kk-KZ"/>
              </w:rPr>
            </w:pPr>
            <w:r w:rsidRPr="00691D64">
              <w:rPr>
                <w:iCs/>
              </w:rPr>
              <w:t>34 493 996</w:t>
            </w:r>
          </w:p>
        </w:tc>
        <w:tc>
          <w:tcPr>
            <w:tcW w:w="1276" w:type="dxa"/>
            <w:tcBorders>
              <w:top w:val="single" w:sz="4" w:space="0" w:color="auto"/>
              <w:left w:val="single" w:sz="4" w:space="0" w:color="auto"/>
              <w:bottom w:val="single" w:sz="4" w:space="0" w:color="auto"/>
              <w:right w:val="single" w:sz="4" w:space="0" w:color="auto"/>
            </w:tcBorders>
            <w:vAlign w:val="center"/>
          </w:tcPr>
          <w:p w14:paraId="624013B3" w14:textId="1504CAC8" w:rsidR="009F629D" w:rsidRPr="00F1121C" w:rsidRDefault="009F629D" w:rsidP="009F629D">
            <w:pPr>
              <w:jc w:val="center"/>
              <w:rPr>
                <w:iCs/>
              </w:rPr>
            </w:pPr>
            <w:r w:rsidRPr="00F57B90">
              <w:rPr>
                <w:lang w:val="kk-KZ"/>
              </w:rPr>
              <w:t>5</w:t>
            </w:r>
            <w:r>
              <w:rPr>
                <w:lang w:val="kk-KZ"/>
              </w:rPr>
              <w:t>2</w:t>
            </w:r>
            <w:r w:rsidRPr="00F57B90">
              <w:rPr>
                <w:lang w:val="kk-KZ"/>
              </w:rPr>
              <w:t> </w:t>
            </w:r>
            <w:r>
              <w:rPr>
                <w:lang w:val="kk-KZ"/>
              </w:rPr>
              <w:t>801</w:t>
            </w:r>
            <w:r w:rsidRPr="00F57B90">
              <w:rPr>
                <w:lang w:val="kk-KZ"/>
              </w:rPr>
              <w:t xml:space="preserve"> </w:t>
            </w:r>
            <w:r>
              <w:rPr>
                <w:lang w:val="kk-KZ"/>
              </w:rPr>
              <w:t>489</w:t>
            </w:r>
          </w:p>
        </w:tc>
        <w:tc>
          <w:tcPr>
            <w:tcW w:w="1275" w:type="dxa"/>
            <w:tcBorders>
              <w:top w:val="single" w:sz="4" w:space="0" w:color="auto"/>
              <w:left w:val="single" w:sz="4" w:space="0" w:color="auto"/>
              <w:bottom w:val="single" w:sz="4" w:space="0" w:color="auto"/>
              <w:right w:val="single" w:sz="4" w:space="0" w:color="auto"/>
            </w:tcBorders>
            <w:vAlign w:val="center"/>
          </w:tcPr>
          <w:p w14:paraId="4F40B296" w14:textId="2E323D37" w:rsidR="009F629D" w:rsidRPr="00F1121C" w:rsidRDefault="009F629D" w:rsidP="009F629D">
            <w:pPr>
              <w:jc w:val="center"/>
            </w:pPr>
            <w:r w:rsidRPr="00691D64">
              <w:rPr>
                <w:lang w:val="ru-RU"/>
              </w:rPr>
              <w:t>6</w:t>
            </w:r>
            <w:r w:rsidRPr="00691D64">
              <w:t>3 </w:t>
            </w:r>
            <w:r w:rsidRPr="00691D64">
              <w:rPr>
                <w:lang w:val="ru-RU"/>
              </w:rPr>
              <w:t>264</w:t>
            </w:r>
            <w:r w:rsidRPr="00691D64">
              <w:t xml:space="preserve"> </w:t>
            </w:r>
            <w:r w:rsidRPr="00691D64">
              <w:rPr>
                <w:lang w:val="ru-RU"/>
              </w:rPr>
              <w:t>529</w:t>
            </w:r>
          </w:p>
        </w:tc>
        <w:tc>
          <w:tcPr>
            <w:tcW w:w="1276" w:type="dxa"/>
            <w:tcBorders>
              <w:top w:val="single" w:sz="4" w:space="0" w:color="auto"/>
              <w:left w:val="single" w:sz="4" w:space="0" w:color="auto"/>
              <w:bottom w:val="single" w:sz="4" w:space="0" w:color="auto"/>
              <w:right w:val="single" w:sz="4" w:space="0" w:color="auto"/>
            </w:tcBorders>
            <w:vAlign w:val="center"/>
          </w:tcPr>
          <w:p w14:paraId="0010084D" w14:textId="6F4531CA" w:rsidR="009F629D" w:rsidRPr="00F1121C" w:rsidRDefault="009F629D" w:rsidP="009F629D">
            <w:pPr>
              <w:jc w:val="center"/>
            </w:pPr>
            <w:r w:rsidRPr="00691D64">
              <w:rPr>
                <w:lang w:val="ru-RU"/>
              </w:rPr>
              <w:t>67 639 629</w:t>
            </w:r>
          </w:p>
        </w:tc>
        <w:tc>
          <w:tcPr>
            <w:tcW w:w="1276" w:type="dxa"/>
            <w:tcBorders>
              <w:top w:val="single" w:sz="4" w:space="0" w:color="auto"/>
              <w:left w:val="single" w:sz="4" w:space="0" w:color="auto"/>
              <w:bottom w:val="single" w:sz="4" w:space="0" w:color="auto"/>
              <w:right w:val="single" w:sz="4" w:space="0" w:color="auto"/>
            </w:tcBorders>
            <w:vAlign w:val="center"/>
          </w:tcPr>
          <w:p w14:paraId="021B235B" w14:textId="4C94156F" w:rsidR="009F629D" w:rsidRPr="00F1121C" w:rsidRDefault="009F629D" w:rsidP="009F629D">
            <w:pPr>
              <w:jc w:val="center"/>
            </w:pPr>
            <w:r w:rsidRPr="00691D64">
              <w:rPr>
                <w:lang w:val="ru-RU"/>
              </w:rPr>
              <w:t>67 846 539</w:t>
            </w:r>
          </w:p>
        </w:tc>
      </w:tr>
      <w:tr w:rsidR="009F629D" w:rsidRPr="00F1121C" w14:paraId="65E633B6" w14:textId="77777777" w:rsidTr="008377F7">
        <w:tc>
          <w:tcPr>
            <w:tcW w:w="2694" w:type="dxa"/>
            <w:tcBorders>
              <w:top w:val="single" w:sz="4" w:space="0" w:color="auto"/>
              <w:left w:val="single" w:sz="4" w:space="0" w:color="auto"/>
              <w:bottom w:val="single" w:sz="4" w:space="0" w:color="auto"/>
              <w:right w:val="single" w:sz="4" w:space="0" w:color="auto"/>
            </w:tcBorders>
            <w:vAlign w:val="center"/>
          </w:tcPr>
          <w:p w14:paraId="27E453E3" w14:textId="77777777" w:rsidR="009F629D" w:rsidRPr="00F1121C" w:rsidRDefault="009F629D" w:rsidP="009F629D">
            <w:pPr>
              <w:jc w:val="center"/>
              <w:rPr>
                <w:rFonts w:eastAsia="MS Mincho"/>
                <w:b/>
                <w:lang w:val="kk-KZ"/>
              </w:rPr>
            </w:pPr>
            <w:r w:rsidRPr="00F1121C">
              <w:rPr>
                <w:rFonts w:eastAsia="MS Mincho"/>
                <w:b/>
                <w:lang w:val="kk-KZ"/>
              </w:rPr>
              <w:t>Жалпы бюджеттік кіші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tcPr>
          <w:p w14:paraId="7D72E994" w14:textId="77777777" w:rsidR="009F629D" w:rsidRPr="00F1121C" w:rsidRDefault="009F629D" w:rsidP="009F629D">
            <w:pPr>
              <w:jc w:val="both"/>
              <w:rPr>
                <w:rFonts w:eastAsia="MS Mincho"/>
                <w:b/>
                <w:lang w:val="kk-KZ"/>
              </w:rPr>
            </w:pPr>
            <w:r w:rsidRPr="00F1121C">
              <w:rPr>
                <w:rFonts w:eastAsia="MS Mincho"/>
                <w:b/>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3C77C2DC" w14:textId="72307A5C" w:rsidR="009F629D" w:rsidRPr="00F1121C" w:rsidRDefault="009F629D" w:rsidP="009F629D">
            <w:pPr>
              <w:jc w:val="center"/>
              <w:rPr>
                <w:b/>
                <w:iCs/>
                <w:lang w:val="kk-KZ"/>
              </w:rPr>
            </w:pPr>
            <w:r w:rsidRPr="00691D64">
              <w:rPr>
                <w:b/>
                <w:bCs/>
                <w:iCs/>
              </w:rPr>
              <w:t>34 493 996</w:t>
            </w:r>
          </w:p>
        </w:tc>
        <w:tc>
          <w:tcPr>
            <w:tcW w:w="1276" w:type="dxa"/>
            <w:tcBorders>
              <w:top w:val="single" w:sz="4" w:space="0" w:color="auto"/>
              <w:left w:val="single" w:sz="4" w:space="0" w:color="auto"/>
              <w:bottom w:val="single" w:sz="4" w:space="0" w:color="auto"/>
              <w:right w:val="single" w:sz="4" w:space="0" w:color="auto"/>
            </w:tcBorders>
            <w:vAlign w:val="center"/>
          </w:tcPr>
          <w:p w14:paraId="597B4192" w14:textId="12015D5E" w:rsidR="009F629D" w:rsidRPr="00F1121C" w:rsidRDefault="009F629D" w:rsidP="009F629D">
            <w:pPr>
              <w:jc w:val="center"/>
              <w:rPr>
                <w:b/>
                <w:iCs/>
              </w:rPr>
            </w:pPr>
            <w:r w:rsidRPr="00EE1159">
              <w:rPr>
                <w:b/>
                <w:bCs/>
                <w:lang w:val="kk-KZ"/>
              </w:rPr>
              <w:t xml:space="preserve">52 </w:t>
            </w:r>
            <w:r>
              <w:rPr>
                <w:b/>
                <w:bCs/>
                <w:lang w:val="kk-KZ"/>
              </w:rPr>
              <w:t>801</w:t>
            </w:r>
            <w:r w:rsidRPr="00EE1159">
              <w:rPr>
                <w:b/>
                <w:bCs/>
                <w:lang w:val="kk-KZ"/>
              </w:rPr>
              <w:t xml:space="preserve"> </w:t>
            </w:r>
            <w:r>
              <w:rPr>
                <w:b/>
                <w:bCs/>
                <w:lang w:val="kk-KZ"/>
              </w:rPr>
              <w:t>489</w:t>
            </w:r>
          </w:p>
        </w:tc>
        <w:tc>
          <w:tcPr>
            <w:tcW w:w="1275" w:type="dxa"/>
            <w:tcBorders>
              <w:top w:val="single" w:sz="4" w:space="0" w:color="auto"/>
              <w:left w:val="single" w:sz="4" w:space="0" w:color="auto"/>
              <w:bottom w:val="single" w:sz="4" w:space="0" w:color="auto"/>
              <w:right w:val="single" w:sz="4" w:space="0" w:color="auto"/>
            </w:tcBorders>
            <w:vAlign w:val="center"/>
          </w:tcPr>
          <w:p w14:paraId="688F5B19" w14:textId="2111EB90" w:rsidR="009F629D" w:rsidRPr="00F1121C" w:rsidRDefault="009F629D" w:rsidP="009F629D">
            <w:pPr>
              <w:jc w:val="center"/>
              <w:rPr>
                <w:b/>
              </w:rPr>
            </w:pPr>
            <w:r w:rsidRPr="00691D64">
              <w:rPr>
                <w:b/>
              </w:rPr>
              <w:t>63 </w:t>
            </w:r>
            <w:r w:rsidRPr="00691D64">
              <w:rPr>
                <w:b/>
                <w:lang w:val="ru-RU"/>
              </w:rPr>
              <w:t>264</w:t>
            </w:r>
            <w:r w:rsidRPr="00691D64">
              <w:rPr>
                <w:b/>
              </w:rPr>
              <w:t xml:space="preserve"> 529</w:t>
            </w:r>
          </w:p>
        </w:tc>
        <w:tc>
          <w:tcPr>
            <w:tcW w:w="1276" w:type="dxa"/>
            <w:tcBorders>
              <w:top w:val="single" w:sz="4" w:space="0" w:color="auto"/>
              <w:left w:val="single" w:sz="4" w:space="0" w:color="auto"/>
              <w:bottom w:val="single" w:sz="4" w:space="0" w:color="auto"/>
              <w:right w:val="single" w:sz="4" w:space="0" w:color="auto"/>
            </w:tcBorders>
            <w:vAlign w:val="center"/>
          </w:tcPr>
          <w:p w14:paraId="5EA6BED9" w14:textId="167C853E" w:rsidR="009F629D" w:rsidRPr="00F1121C" w:rsidRDefault="009F629D" w:rsidP="009F629D">
            <w:pPr>
              <w:jc w:val="center"/>
              <w:rPr>
                <w:b/>
              </w:rPr>
            </w:pPr>
            <w:r w:rsidRPr="00691D64">
              <w:rPr>
                <w:b/>
              </w:rPr>
              <w:t>67 639 629</w:t>
            </w:r>
          </w:p>
        </w:tc>
        <w:tc>
          <w:tcPr>
            <w:tcW w:w="1276" w:type="dxa"/>
            <w:tcBorders>
              <w:top w:val="single" w:sz="4" w:space="0" w:color="auto"/>
              <w:left w:val="single" w:sz="4" w:space="0" w:color="auto"/>
              <w:bottom w:val="single" w:sz="4" w:space="0" w:color="auto"/>
              <w:right w:val="single" w:sz="4" w:space="0" w:color="auto"/>
            </w:tcBorders>
            <w:vAlign w:val="center"/>
          </w:tcPr>
          <w:p w14:paraId="3DF472D5" w14:textId="42106494" w:rsidR="009F629D" w:rsidRPr="00F1121C" w:rsidRDefault="009F629D" w:rsidP="009F629D">
            <w:pPr>
              <w:jc w:val="center"/>
              <w:rPr>
                <w:b/>
              </w:rPr>
            </w:pPr>
            <w:r w:rsidRPr="00691D64">
              <w:rPr>
                <w:b/>
              </w:rPr>
              <w:t>67 846 539</w:t>
            </w:r>
          </w:p>
        </w:tc>
      </w:tr>
    </w:tbl>
    <w:p w14:paraId="4B5AC141" w14:textId="77777777" w:rsidR="0067139C" w:rsidRPr="00F1121C" w:rsidRDefault="0067139C" w:rsidP="0067139C">
      <w:pPr>
        <w:ind w:left="-108"/>
        <w:jc w:val="both"/>
        <w:rPr>
          <w:rFonts w:eastAsia="MS Mincho"/>
          <w:b/>
          <w:lang w:val="kk-KZ"/>
        </w:rPr>
      </w:pPr>
    </w:p>
    <w:p w14:paraId="520897A5" w14:textId="4D407606" w:rsidR="001E5D83" w:rsidRPr="00F1121C" w:rsidRDefault="001E5D83" w:rsidP="001E5D83">
      <w:pPr>
        <w:ind w:left="-108"/>
        <w:jc w:val="both"/>
        <w:rPr>
          <w:rFonts w:eastAsia="MS Mincho"/>
          <w:b/>
          <w:sz w:val="22"/>
          <w:lang w:val="kk-KZ"/>
        </w:rPr>
      </w:pPr>
      <w:r w:rsidRPr="00F1121C">
        <w:rPr>
          <w:rFonts w:eastAsia="MS Mincho"/>
          <w:b/>
          <w:lang w:val="kk-KZ"/>
        </w:rPr>
        <w:t>Бюджеттік кіші бағдарламаның коды мен атауы:</w:t>
      </w:r>
      <w:r w:rsidRPr="00F1121C">
        <w:rPr>
          <w:lang w:val="kk-KZ"/>
        </w:rPr>
        <w:t xml:space="preserve"> 101 </w:t>
      </w:r>
      <w:r w:rsidRPr="00F1121C">
        <w:rPr>
          <w:sz w:val="22"/>
          <w:lang w:val="kk-KZ"/>
        </w:rPr>
        <w:t>«</w:t>
      </w:r>
      <w:r w:rsidR="00110B78" w:rsidRPr="00F1121C">
        <w:rPr>
          <w:szCs w:val="28"/>
          <w:lang w:val="kk-KZ"/>
        </w:rPr>
        <w:t>Республикалық бюджет қаражаты есебінен спорт объектілерін салу, реконструкциялау</w:t>
      </w:r>
      <w:r w:rsidRPr="00F1121C">
        <w:rPr>
          <w:sz w:val="22"/>
          <w:lang w:val="kk-KZ"/>
        </w:rPr>
        <w:t>»</w:t>
      </w:r>
    </w:p>
    <w:p w14:paraId="2EAE7C45" w14:textId="77777777" w:rsidR="001E5D83" w:rsidRPr="00F1121C" w:rsidRDefault="001E5D83" w:rsidP="001E5D83">
      <w:pPr>
        <w:ind w:left="-108"/>
        <w:jc w:val="both"/>
        <w:rPr>
          <w:rFonts w:eastAsia="MS Mincho"/>
          <w:b/>
          <w:lang w:val="kk-KZ"/>
        </w:rPr>
      </w:pPr>
      <w:r w:rsidRPr="00F1121C">
        <w:rPr>
          <w:rFonts w:eastAsia="MS Mincho"/>
          <w:b/>
          <w:lang w:val="kk-KZ"/>
        </w:rPr>
        <w:t>Бюджеттік кіші бағдарламаның түрі:</w:t>
      </w:r>
    </w:p>
    <w:p w14:paraId="76E2290C" w14:textId="77777777" w:rsidR="001E5D83" w:rsidRPr="00F1121C" w:rsidRDefault="001E5D83" w:rsidP="001E5D83">
      <w:pPr>
        <w:ind w:left="-108"/>
        <w:jc w:val="both"/>
        <w:rPr>
          <w:rFonts w:eastAsia="MS Mincho"/>
          <w:b/>
          <w:lang w:val="kk-KZ"/>
        </w:rPr>
      </w:pPr>
      <w:r w:rsidRPr="00F1121C">
        <w:rPr>
          <w:rFonts w:eastAsia="MS Mincho"/>
          <w:b/>
          <w:lang w:val="kk-KZ"/>
        </w:rPr>
        <w:t>мазмұнына байланысты:</w:t>
      </w:r>
      <w:r w:rsidRPr="00F1121C">
        <w:rPr>
          <w:lang w:val="kk-KZ"/>
        </w:rPr>
        <w:t xml:space="preserve"> бюджеттiк инвестициялардың жүзеге асыруы;</w:t>
      </w:r>
    </w:p>
    <w:p w14:paraId="5D4DA439" w14:textId="77777777" w:rsidR="001E5D83" w:rsidRPr="00F1121C" w:rsidRDefault="001E5D83" w:rsidP="001E5D83">
      <w:pPr>
        <w:ind w:left="-108"/>
        <w:jc w:val="both"/>
        <w:rPr>
          <w:rFonts w:eastAsia="MS Mincho"/>
          <w:b/>
          <w:lang w:val="kk-KZ"/>
        </w:rPr>
      </w:pPr>
      <w:r w:rsidRPr="00F1121C">
        <w:rPr>
          <w:rFonts w:eastAsia="MS Mincho"/>
          <w:b/>
          <w:lang w:val="kk-KZ"/>
        </w:rPr>
        <w:lastRenderedPageBreak/>
        <w:t>ағымдағы/даму:</w:t>
      </w:r>
      <w:r w:rsidRPr="00F1121C">
        <w:rPr>
          <w:rFonts w:eastAsia="MS Mincho"/>
          <w:lang w:val="kk-KZ"/>
        </w:rPr>
        <w:t xml:space="preserve"> даму</w:t>
      </w:r>
    </w:p>
    <w:p w14:paraId="41651B9E" w14:textId="7134B29B" w:rsidR="00DE0621" w:rsidRPr="00F1121C" w:rsidRDefault="001E5D83" w:rsidP="007068AE">
      <w:pPr>
        <w:ind w:left="-142"/>
        <w:jc w:val="both"/>
        <w:rPr>
          <w:lang w:val="kk-KZ"/>
        </w:rPr>
      </w:pPr>
      <w:r w:rsidRPr="00F1121C">
        <w:rPr>
          <w:rFonts w:eastAsia="MS Mincho"/>
          <w:b/>
          <w:lang w:val="kk-KZ"/>
        </w:rPr>
        <w:t>Бюджеттік кіші бағдарламаның сипаттамасы (негіздемесі):</w:t>
      </w:r>
      <w:r w:rsidRPr="00F1121C">
        <w:rPr>
          <w:lang w:val="kk-KZ"/>
        </w:rPr>
        <w:t xml:space="preserve"> </w:t>
      </w:r>
      <w:r w:rsidR="00DE0621" w:rsidRPr="00DE0621">
        <w:rPr>
          <w:lang w:val="kk-KZ"/>
        </w:rPr>
        <w:t xml:space="preserve">Аяқталмаған құрылыс объектісі базасында «Қазақстан Республикасының Ұлттық спорт университетінің» құрылысын жалғастыруға арналған шығыстар </w:t>
      </w:r>
      <w:r w:rsidR="00DE0621" w:rsidRPr="00F1121C">
        <w:rPr>
          <w:lang w:val="kk-KZ"/>
        </w:rPr>
        <w:t>«Астана қаласын</w:t>
      </w:r>
      <w:r w:rsidR="00DE0621">
        <w:rPr>
          <w:lang w:val="kk-KZ"/>
        </w:rPr>
        <w:t xml:space="preserve">дағы </w:t>
      </w:r>
      <w:r w:rsidR="00DE0621" w:rsidRPr="00F1121C">
        <w:rPr>
          <w:lang w:val="kk-KZ"/>
        </w:rPr>
        <w:t xml:space="preserve">Олимпиадалық даярлау орталығы» </w:t>
      </w:r>
      <w:r w:rsidR="00DE0621" w:rsidRPr="00DE0621">
        <w:rPr>
          <w:lang w:val="kk-KZ"/>
        </w:rPr>
        <w:t xml:space="preserve"> көпфункционалды спорт кешені.</w:t>
      </w:r>
    </w:p>
    <w:p w14:paraId="11698646" w14:textId="067C47C4" w:rsidR="001E5D83" w:rsidRPr="00F1121C" w:rsidRDefault="001E5D83" w:rsidP="001E5D83">
      <w:pPr>
        <w:ind w:left="-142"/>
        <w:jc w:val="both"/>
        <w:rPr>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276"/>
        <w:gridCol w:w="1276"/>
        <w:gridCol w:w="1134"/>
        <w:gridCol w:w="1134"/>
        <w:gridCol w:w="1134"/>
      </w:tblGrid>
      <w:tr w:rsidR="001E5D83" w:rsidRPr="00F1121C" w14:paraId="1D873ECA" w14:textId="77777777" w:rsidTr="00D66352">
        <w:trPr>
          <w:trHeight w:val="562"/>
        </w:trPr>
        <w:tc>
          <w:tcPr>
            <w:tcW w:w="2835" w:type="dxa"/>
            <w:vMerge w:val="restart"/>
            <w:tcBorders>
              <w:top w:val="single" w:sz="4" w:space="0" w:color="auto"/>
              <w:left w:val="single" w:sz="4" w:space="0" w:color="auto"/>
              <w:bottom w:val="single" w:sz="4" w:space="0" w:color="auto"/>
              <w:right w:val="single" w:sz="4" w:space="0" w:color="auto"/>
            </w:tcBorders>
          </w:tcPr>
          <w:p w14:paraId="1850D937" w14:textId="77777777" w:rsidR="001E5D83" w:rsidRPr="00F1121C" w:rsidRDefault="001E5D83" w:rsidP="00D66352">
            <w:pPr>
              <w:jc w:val="both"/>
              <w:rPr>
                <w:rFonts w:eastAsia="MS Mincho"/>
                <w:b/>
                <w:lang w:val="kk-KZ"/>
              </w:rPr>
            </w:pPr>
            <w:r w:rsidRPr="00F1121C">
              <w:rPr>
                <w:b/>
                <w:lang w:val="kk-KZ"/>
              </w:rPr>
              <w:t>Тікелей нәтиже көрсеткіштері</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0A9C5C7" w14:textId="77777777" w:rsidR="001E5D83" w:rsidRPr="00F1121C" w:rsidRDefault="001E5D83" w:rsidP="00D66352">
            <w:pPr>
              <w:jc w:val="center"/>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tcPr>
          <w:p w14:paraId="3C156957" w14:textId="77777777" w:rsidR="001E5D83" w:rsidRPr="00F1121C" w:rsidRDefault="001E5D83" w:rsidP="00D66352">
            <w:pPr>
              <w:jc w:val="cente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1C7706CC" w14:textId="77777777" w:rsidR="001E5D83" w:rsidRPr="00F1121C" w:rsidRDefault="001E5D83" w:rsidP="00D66352">
            <w:pPr>
              <w:jc w:val="center"/>
              <w:rPr>
                <w:b/>
                <w:lang w:val="kk-KZ"/>
              </w:rPr>
            </w:pPr>
            <w:r w:rsidRPr="00F1121C">
              <w:rPr>
                <w:b/>
                <w:lang w:val="kk-KZ"/>
              </w:rPr>
              <w:t>Ағымдағы жыл жоспары</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D4C91EF" w14:textId="77777777" w:rsidR="001E5D83" w:rsidRPr="00F1121C" w:rsidRDefault="001E5D83" w:rsidP="00D66352">
            <w:pPr>
              <w:jc w:val="center"/>
              <w:rPr>
                <w:b/>
                <w:lang w:val="kk-KZ"/>
              </w:rPr>
            </w:pPr>
            <w:r w:rsidRPr="00F1121C">
              <w:rPr>
                <w:b/>
                <w:lang w:val="kk-KZ"/>
              </w:rPr>
              <w:t>Жоспарлы кезең</w:t>
            </w:r>
          </w:p>
        </w:tc>
      </w:tr>
      <w:tr w:rsidR="009E28B8" w:rsidRPr="00F1121C" w14:paraId="29C33155" w14:textId="77777777" w:rsidTr="00D66352">
        <w:tc>
          <w:tcPr>
            <w:tcW w:w="2835" w:type="dxa"/>
            <w:vMerge/>
            <w:tcBorders>
              <w:top w:val="single" w:sz="4" w:space="0" w:color="auto"/>
              <w:left w:val="single" w:sz="4" w:space="0" w:color="auto"/>
              <w:bottom w:val="single" w:sz="4" w:space="0" w:color="auto"/>
              <w:right w:val="single" w:sz="4" w:space="0" w:color="auto"/>
            </w:tcBorders>
          </w:tcPr>
          <w:p w14:paraId="6880915D" w14:textId="77777777" w:rsidR="009E28B8" w:rsidRPr="00F1121C" w:rsidRDefault="009E28B8" w:rsidP="009E28B8">
            <w:pPr>
              <w:jc w:val="both"/>
              <w:rPr>
                <w:rFonts w:eastAsia="MS Mincho"/>
                <w:b/>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7558FA7" w14:textId="77777777" w:rsidR="009E28B8" w:rsidRPr="00F1121C" w:rsidRDefault="009E28B8" w:rsidP="009E28B8">
            <w:pPr>
              <w:jc w:val="center"/>
              <w:rPr>
                <w:rFonts w:eastAsia="MS Mincho"/>
                <w:b/>
                <w:lang w:val="kk-KZ"/>
              </w:rPr>
            </w:pPr>
          </w:p>
        </w:tc>
        <w:tc>
          <w:tcPr>
            <w:tcW w:w="1276" w:type="dxa"/>
            <w:tcBorders>
              <w:top w:val="single" w:sz="4" w:space="0" w:color="auto"/>
              <w:left w:val="single" w:sz="4" w:space="0" w:color="auto"/>
              <w:bottom w:val="single" w:sz="4" w:space="0" w:color="auto"/>
              <w:right w:val="single" w:sz="4" w:space="0" w:color="auto"/>
            </w:tcBorders>
          </w:tcPr>
          <w:p w14:paraId="1874BE9B" w14:textId="587C8326"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51C0F7FB" w14:textId="3BC0238B"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72F63072" w14:textId="5520640F" w:rsidR="009E28B8" w:rsidRPr="00F1121C" w:rsidRDefault="009E28B8" w:rsidP="009E28B8">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69AD8491" w14:textId="56AB881D"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40C391F5" w14:textId="2B8B3A54" w:rsidR="009E28B8" w:rsidRPr="00F1121C" w:rsidRDefault="009E28B8" w:rsidP="009E28B8">
            <w:pPr>
              <w:rPr>
                <w:b/>
                <w:lang w:val="kk-KZ"/>
              </w:rPr>
            </w:pPr>
            <w:r w:rsidRPr="009E28B8">
              <w:rPr>
                <w:b/>
                <w:lang w:val="kk-KZ"/>
              </w:rPr>
              <w:t>202</w:t>
            </w:r>
            <w:r>
              <w:rPr>
                <w:b/>
              </w:rPr>
              <w:t>6</w:t>
            </w:r>
            <w:r w:rsidRPr="009E28B8">
              <w:rPr>
                <w:b/>
                <w:lang w:val="kk-KZ"/>
              </w:rPr>
              <w:t xml:space="preserve"> жыл</w:t>
            </w:r>
          </w:p>
        </w:tc>
      </w:tr>
      <w:tr w:rsidR="009E28B8" w:rsidRPr="00F1121C" w14:paraId="31810108" w14:textId="77777777" w:rsidTr="00D66352">
        <w:trPr>
          <w:trHeight w:val="885"/>
        </w:trPr>
        <w:tc>
          <w:tcPr>
            <w:tcW w:w="2835" w:type="dxa"/>
            <w:tcBorders>
              <w:top w:val="single" w:sz="4" w:space="0" w:color="auto"/>
              <w:left w:val="single" w:sz="4" w:space="0" w:color="auto"/>
              <w:bottom w:val="single" w:sz="4" w:space="0" w:color="auto"/>
              <w:right w:val="single" w:sz="4" w:space="0" w:color="auto"/>
            </w:tcBorders>
            <w:vAlign w:val="center"/>
          </w:tcPr>
          <w:p w14:paraId="40484EBD" w14:textId="77777777" w:rsidR="009E28B8" w:rsidRPr="00F1121C" w:rsidRDefault="009E28B8" w:rsidP="009E28B8">
            <w:pPr>
              <w:rPr>
                <w:rFonts w:eastAsia="MS Mincho"/>
                <w:lang w:val="kk-KZ"/>
              </w:rPr>
            </w:pPr>
            <w:r w:rsidRPr="00F1121C">
              <w:rPr>
                <w:rFonts w:eastAsia="MS Mincho"/>
                <w:lang w:val="kk-KZ"/>
              </w:rPr>
              <w:t>Салынып жатқан спорт объектілерінің саны</w:t>
            </w:r>
          </w:p>
        </w:tc>
        <w:tc>
          <w:tcPr>
            <w:tcW w:w="1134" w:type="dxa"/>
            <w:tcBorders>
              <w:top w:val="single" w:sz="4" w:space="0" w:color="auto"/>
              <w:left w:val="single" w:sz="4" w:space="0" w:color="auto"/>
              <w:bottom w:val="single" w:sz="4" w:space="0" w:color="auto"/>
              <w:right w:val="single" w:sz="4" w:space="0" w:color="auto"/>
            </w:tcBorders>
            <w:vAlign w:val="center"/>
          </w:tcPr>
          <w:p w14:paraId="31017FBA" w14:textId="77777777" w:rsidR="009E28B8" w:rsidRPr="00F1121C" w:rsidRDefault="009E28B8" w:rsidP="009E28B8">
            <w:pPr>
              <w:rPr>
                <w:rFonts w:eastAsia="MS Mincho"/>
                <w:lang w:val="kk-KZ"/>
              </w:rPr>
            </w:pPr>
            <w:r w:rsidRPr="00F1121C">
              <w:rPr>
                <w:rFonts w:eastAsia="MS Mincho"/>
                <w:lang w:val="kk-KZ"/>
              </w:rPr>
              <w:t>бірлік</w:t>
            </w:r>
          </w:p>
        </w:tc>
        <w:tc>
          <w:tcPr>
            <w:tcW w:w="1276" w:type="dxa"/>
            <w:tcBorders>
              <w:top w:val="single" w:sz="4" w:space="0" w:color="auto"/>
              <w:left w:val="single" w:sz="4" w:space="0" w:color="auto"/>
              <w:bottom w:val="single" w:sz="4" w:space="0" w:color="auto"/>
              <w:right w:val="single" w:sz="4" w:space="0" w:color="auto"/>
            </w:tcBorders>
            <w:vAlign w:val="center"/>
          </w:tcPr>
          <w:p w14:paraId="218DDEF6" w14:textId="11A21D9A" w:rsidR="009E28B8" w:rsidRPr="00F1121C" w:rsidRDefault="009E28B8" w:rsidP="009E28B8">
            <w:pPr>
              <w:jc w:val="center"/>
              <w:rPr>
                <w:lang w:val="kk-KZ"/>
              </w:rPr>
            </w:pPr>
            <w:r w:rsidRPr="00691D64">
              <w:t>2</w:t>
            </w:r>
          </w:p>
        </w:tc>
        <w:tc>
          <w:tcPr>
            <w:tcW w:w="1276" w:type="dxa"/>
            <w:tcBorders>
              <w:top w:val="single" w:sz="4" w:space="0" w:color="auto"/>
              <w:left w:val="single" w:sz="4" w:space="0" w:color="auto"/>
              <w:bottom w:val="single" w:sz="4" w:space="0" w:color="auto"/>
              <w:right w:val="single" w:sz="4" w:space="0" w:color="auto"/>
            </w:tcBorders>
            <w:vAlign w:val="center"/>
          </w:tcPr>
          <w:p w14:paraId="5AAF356B" w14:textId="7160B084" w:rsidR="009E28B8" w:rsidRPr="00F1121C" w:rsidRDefault="009E28B8" w:rsidP="009E28B8">
            <w:pPr>
              <w:jc w:val="center"/>
            </w:pPr>
            <w:r w:rsidRPr="00691D64">
              <w:t>2</w:t>
            </w:r>
          </w:p>
        </w:tc>
        <w:tc>
          <w:tcPr>
            <w:tcW w:w="1134" w:type="dxa"/>
            <w:tcBorders>
              <w:top w:val="single" w:sz="4" w:space="0" w:color="auto"/>
              <w:left w:val="single" w:sz="4" w:space="0" w:color="auto"/>
              <w:bottom w:val="single" w:sz="4" w:space="0" w:color="auto"/>
              <w:right w:val="single" w:sz="4" w:space="0" w:color="auto"/>
            </w:tcBorders>
            <w:vAlign w:val="center"/>
          </w:tcPr>
          <w:p w14:paraId="0EA1309A" w14:textId="2560AB58" w:rsidR="009E28B8" w:rsidRPr="00F1121C" w:rsidRDefault="009E28B8" w:rsidP="009E28B8">
            <w:pPr>
              <w:jc w:val="center"/>
            </w:pPr>
            <w:r w:rsidRPr="00691D64">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D2388B" w14:textId="089A1E52" w:rsidR="009E28B8" w:rsidRPr="00F1121C" w:rsidRDefault="009E28B8" w:rsidP="009E28B8">
            <w:pPr>
              <w:jc w:val="center"/>
              <w:rPr>
                <w:lang w:val="ru-RU"/>
              </w:rPr>
            </w:pPr>
            <w:r w:rsidRPr="00691D64">
              <w:t>1</w:t>
            </w:r>
          </w:p>
        </w:tc>
        <w:tc>
          <w:tcPr>
            <w:tcW w:w="1134" w:type="dxa"/>
            <w:tcBorders>
              <w:top w:val="single" w:sz="4" w:space="0" w:color="auto"/>
              <w:left w:val="single" w:sz="4" w:space="0" w:color="auto"/>
              <w:bottom w:val="single" w:sz="4" w:space="0" w:color="auto"/>
              <w:right w:val="single" w:sz="4" w:space="0" w:color="auto"/>
            </w:tcBorders>
            <w:vAlign w:val="center"/>
          </w:tcPr>
          <w:p w14:paraId="13D019F8" w14:textId="1B89F0FB" w:rsidR="009E28B8" w:rsidRPr="00F1121C" w:rsidRDefault="009E28B8" w:rsidP="009E28B8">
            <w:pPr>
              <w:jc w:val="center"/>
              <w:rPr>
                <w:rFonts w:eastAsia="MS Mincho"/>
                <w:lang w:val="kk-KZ"/>
              </w:rPr>
            </w:pPr>
            <w:r w:rsidRPr="00691D64">
              <w:rPr>
                <w:rFonts w:eastAsia="MS Mincho"/>
              </w:rPr>
              <w:t>1</w:t>
            </w:r>
          </w:p>
        </w:tc>
      </w:tr>
    </w:tbl>
    <w:p w14:paraId="3D1163C0" w14:textId="77777777" w:rsidR="001E5D83" w:rsidRPr="00F1121C" w:rsidRDefault="001E5D83" w:rsidP="001E5D83">
      <w:pPr>
        <w:jc w:val="both"/>
        <w:rPr>
          <w:rFonts w:eastAsia="MS Mincho"/>
          <w:b/>
          <w:lang w:val="kk-KZ"/>
        </w:rPr>
      </w:pPr>
    </w:p>
    <w:p w14:paraId="5F2CA067" w14:textId="77777777" w:rsidR="001E5D83" w:rsidRPr="00F1121C" w:rsidRDefault="001E5D83" w:rsidP="001E5D83">
      <w:pPr>
        <w:jc w:val="both"/>
        <w:rPr>
          <w:rFonts w:eastAsia="MS Mincho"/>
          <w:b/>
          <w:lang w:val="kk-KZ"/>
        </w:rPr>
      </w:pPr>
      <w:r w:rsidRPr="00F1121C">
        <w:rPr>
          <w:rFonts w:eastAsia="MS Mincho"/>
          <w:b/>
          <w:lang w:val="kk-KZ"/>
        </w:rPr>
        <w:t>Мәлімделген шығындардан экономикалық тиімділік көрсеткіштері:</w:t>
      </w:r>
    </w:p>
    <w:p w14:paraId="11A90D0E" w14:textId="675EAB82" w:rsidR="00DE0621" w:rsidRPr="00F1121C" w:rsidRDefault="00DE0621" w:rsidP="005D5EF9">
      <w:pPr>
        <w:ind w:firstLine="720"/>
        <w:jc w:val="both"/>
        <w:rPr>
          <w:rFonts w:eastAsia="MS Mincho"/>
          <w:lang w:val="kk-KZ"/>
        </w:rPr>
      </w:pPr>
      <w:r w:rsidRPr="00DE0621">
        <w:rPr>
          <w:rFonts w:eastAsia="MS Mincho"/>
          <w:lang w:val="kk-KZ"/>
        </w:rPr>
        <w:t xml:space="preserve">Аяқталмаған құрылыс объектісі базасында </w:t>
      </w:r>
      <w:r w:rsidRPr="00F1121C">
        <w:rPr>
          <w:rFonts w:eastAsia="MS Mincho"/>
          <w:lang w:val="kk-KZ"/>
        </w:rPr>
        <w:t>«</w:t>
      </w:r>
      <w:r w:rsidRPr="00DE0621">
        <w:rPr>
          <w:rFonts w:eastAsia="MS Mincho"/>
          <w:lang w:val="kk-KZ"/>
        </w:rPr>
        <w:t>Қазақстан Республикасының Ұлттық спорт университеті</w:t>
      </w:r>
      <w:r w:rsidRPr="00F1121C">
        <w:rPr>
          <w:rFonts w:eastAsia="MS Mincho"/>
          <w:lang w:val="kk-KZ"/>
        </w:rPr>
        <w:t>»</w:t>
      </w:r>
      <w:r w:rsidRPr="00DE0621">
        <w:rPr>
          <w:rFonts w:eastAsia="MS Mincho"/>
          <w:lang w:val="kk-KZ"/>
        </w:rPr>
        <w:t xml:space="preserve"> құрылысы </w:t>
      </w:r>
      <w:r w:rsidRPr="00F1121C">
        <w:rPr>
          <w:rFonts w:eastAsia="MS Mincho"/>
          <w:lang w:val="kk-KZ"/>
        </w:rPr>
        <w:t>«</w:t>
      </w:r>
      <w:r w:rsidRPr="00DE0621">
        <w:rPr>
          <w:rFonts w:eastAsia="MS Mincho"/>
          <w:lang w:val="kk-KZ"/>
        </w:rPr>
        <w:t>Астана қаласындағы Олимпиадалық даярлау орталығы</w:t>
      </w:r>
      <w:r w:rsidRPr="00F1121C">
        <w:rPr>
          <w:rFonts w:eastAsia="MS Mincho"/>
          <w:lang w:val="kk-KZ"/>
        </w:rPr>
        <w:t>»</w:t>
      </w:r>
      <w:r w:rsidRPr="00DE0621">
        <w:rPr>
          <w:rFonts w:eastAsia="MS Mincho"/>
          <w:lang w:val="kk-KZ"/>
        </w:rPr>
        <w:t xml:space="preserve"> көпфункционалды спорт кешені:</w:t>
      </w:r>
    </w:p>
    <w:p w14:paraId="68E7907F" w14:textId="3A90D934" w:rsidR="00303AD9" w:rsidRDefault="00303AD9" w:rsidP="005D5EF9">
      <w:pPr>
        <w:ind w:firstLine="720"/>
        <w:jc w:val="both"/>
        <w:rPr>
          <w:rFonts w:eastAsia="MS Mincho"/>
          <w:lang w:val="kk-KZ"/>
        </w:rPr>
      </w:pPr>
      <w:r w:rsidRPr="00F1121C">
        <w:rPr>
          <w:rFonts w:eastAsia="MS Mincho"/>
          <w:lang w:val="kk-KZ"/>
        </w:rPr>
        <w:t xml:space="preserve">- уақытша жұмыс орындарын құру - </w:t>
      </w:r>
      <w:r w:rsidR="00011DB4">
        <w:rPr>
          <w:rFonts w:eastAsia="MS Mincho"/>
          <w:lang w:val="kk-KZ"/>
        </w:rPr>
        <w:t>1463</w:t>
      </w:r>
      <w:r w:rsidRPr="00F1121C">
        <w:rPr>
          <w:rFonts w:eastAsia="MS Mincho"/>
          <w:lang w:val="kk-KZ"/>
        </w:rPr>
        <w:t xml:space="preserve"> штаттық бірлік, салық төлеу-ҚҚС </w:t>
      </w:r>
      <w:r w:rsidR="00DE0621" w:rsidRPr="00DE0621">
        <w:rPr>
          <w:rFonts w:eastAsia="MS Mincho"/>
          <w:lang w:val="kk-KZ"/>
        </w:rPr>
        <w:t xml:space="preserve">3 190 023 </w:t>
      </w:r>
      <w:r w:rsidR="00DE0621">
        <w:rPr>
          <w:rFonts w:eastAsia="MS Mincho"/>
          <w:lang w:val="kk-KZ"/>
        </w:rPr>
        <w:t xml:space="preserve">мың теңге </w:t>
      </w:r>
      <w:r w:rsidRPr="00F1121C">
        <w:rPr>
          <w:rFonts w:eastAsia="MS Mincho"/>
          <w:lang w:val="kk-KZ"/>
        </w:rPr>
        <w:t>спортпен шұғылдануды дәріптеу және салауатты өмір салтын насихаттау кеңейтілетін болады елорда тұрғындары арасында;</w:t>
      </w:r>
    </w:p>
    <w:p w14:paraId="169F3593" w14:textId="77777777" w:rsidR="00303AD9" w:rsidRPr="00F1121C" w:rsidRDefault="00303AD9" w:rsidP="005D5EF9">
      <w:pPr>
        <w:ind w:firstLine="720"/>
        <w:jc w:val="both"/>
        <w:rPr>
          <w:rFonts w:eastAsia="MS Mincho"/>
          <w:lang w:val="kk-KZ"/>
        </w:rPr>
      </w:pPr>
      <w:r w:rsidRPr="00F1121C">
        <w:rPr>
          <w:rFonts w:eastAsia="MS Mincho"/>
          <w:lang w:val="kk-KZ"/>
        </w:rPr>
        <w:t>-балалар мен жасөспірімдер үшін кемінде 20 тегін спорт секцияларын ашу (спорттың ойын түрлері, жеңіл атлетика, гимнастика, жүзу, жекпе-жек, шахмат, ұлттық спорт түрлері), сондай-ақ бассейн, Кітапхана, ойын залдары және ересектерге арналған белсенді демалыс аймақтары көзделген;</w:t>
      </w:r>
    </w:p>
    <w:p w14:paraId="49CC3E87" w14:textId="39908E44" w:rsidR="00DE0621" w:rsidRDefault="00303AD9" w:rsidP="00DE0621">
      <w:pPr>
        <w:ind w:firstLine="720"/>
        <w:jc w:val="both"/>
        <w:rPr>
          <w:rFonts w:eastAsia="MS Mincho"/>
          <w:lang w:val="kk-KZ"/>
        </w:rPr>
      </w:pPr>
      <w:r w:rsidRPr="00F1121C">
        <w:rPr>
          <w:rFonts w:eastAsia="MS Mincho"/>
          <w:lang w:val="kk-KZ"/>
        </w:rPr>
        <w:t>- коммерциялық негізде қызмет көрсететін, сондай-ақ жақын және алыс шетелдерден тартылатын әдіскерлерді, психологтарды және спорт ғылымы бойынша мамандарды тарту</w:t>
      </w:r>
      <w:r w:rsidR="00DE0621" w:rsidRPr="00F1121C">
        <w:rPr>
          <w:rFonts w:eastAsia="MS Mincho"/>
          <w:lang w:val="kk-KZ"/>
        </w:rPr>
        <w:t>;</w:t>
      </w:r>
    </w:p>
    <w:p w14:paraId="74D70F48" w14:textId="57C3F4F4" w:rsidR="00303AD9" w:rsidRPr="00F1121C" w:rsidRDefault="00DE0621" w:rsidP="00DE0621">
      <w:pPr>
        <w:ind w:firstLine="720"/>
        <w:jc w:val="both"/>
        <w:rPr>
          <w:rFonts w:eastAsia="MS Mincho"/>
          <w:lang w:val="kk-KZ"/>
        </w:rPr>
      </w:pPr>
      <w:r w:rsidRPr="00F1121C">
        <w:rPr>
          <w:rFonts w:eastAsia="MS Mincho"/>
          <w:lang w:val="kk-KZ"/>
        </w:rPr>
        <w:t xml:space="preserve">- </w:t>
      </w:r>
      <w:r w:rsidR="00303AD9" w:rsidRPr="00F1121C">
        <w:rPr>
          <w:rFonts w:eastAsia="MS Mincho"/>
          <w:lang w:val="kk-KZ"/>
        </w:rPr>
        <w:t>ұлттық спорт университетінің жұмыс істеуі отандық мамандарды даярлауға және жұмысқа орналастыруға мүмкіндік береді. Жоғарыда көрсетілген кәсіби қызметтерді отандық мамандардан (университет түлектерінен) ала отырып, бюджет қаражатының үнемделуі 60-70% көрсеткіштерде түрленеді;</w:t>
      </w:r>
    </w:p>
    <w:p w14:paraId="797236E9" w14:textId="2ADA27C4" w:rsidR="00303AD9" w:rsidRPr="00F1121C" w:rsidRDefault="00303AD9" w:rsidP="00DE0621">
      <w:pPr>
        <w:ind w:firstLine="720"/>
        <w:jc w:val="both"/>
        <w:rPr>
          <w:rFonts w:eastAsia="MS Mincho"/>
          <w:lang w:val="kk-KZ"/>
        </w:rPr>
      </w:pPr>
      <w:r w:rsidRPr="00F1121C">
        <w:rPr>
          <w:rFonts w:eastAsia="MS Mincho"/>
          <w:lang w:val="kk-KZ"/>
        </w:rPr>
        <w:t xml:space="preserve">- объектінің қуаттылығы оқу-жаттығу жиындарын шарттық (коммерциялық) негізде өткізу үшін жақын және алыс шетелдерден құрама командаларды қабылдауға мүмкіндік береді, бұл бюджетке </w:t>
      </w:r>
      <w:r w:rsidR="005E0445" w:rsidRPr="00F1121C">
        <w:rPr>
          <w:rFonts w:eastAsia="MS Mincho"/>
          <w:lang w:val="kk-KZ"/>
        </w:rPr>
        <w:t xml:space="preserve">салық төлемдері түрінде </w:t>
      </w:r>
      <w:r w:rsidRPr="00F1121C">
        <w:rPr>
          <w:rFonts w:eastAsia="MS Mincho"/>
          <w:lang w:val="kk-KZ"/>
        </w:rPr>
        <w:t>түсімдерді қамтамасыз етеді.</w:t>
      </w:r>
    </w:p>
    <w:p w14:paraId="733D0F87" w14:textId="77777777" w:rsidR="00303AD9" w:rsidRPr="00F1121C" w:rsidRDefault="00303AD9" w:rsidP="00303AD9">
      <w:pPr>
        <w:jc w:val="both"/>
        <w:rPr>
          <w:rFonts w:eastAsia="MS Mincho"/>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276"/>
        <w:gridCol w:w="1276"/>
        <w:gridCol w:w="1134"/>
        <w:gridCol w:w="1134"/>
        <w:gridCol w:w="1134"/>
      </w:tblGrid>
      <w:tr w:rsidR="001E5D83" w:rsidRPr="00F1121C" w14:paraId="0020251E" w14:textId="77777777" w:rsidTr="00D66352">
        <w:trPr>
          <w:trHeight w:val="562"/>
        </w:trPr>
        <w:tc>
          <w:tcPr>
            <w:tcW w:w="2835" w:type="dxa"/>
            <w:vMerge w:val="restart"/>
            <w:tcBorders>
              <w:top w:val="single" w:sz="4" w:space="0" w:color="auto"/>
              <w:left w:val="single" w:sz="4" w:space="0" w:color="auto"/>
              <w:bottom w:val="single" w:sz="4" w:space="0" w:color="auto"/>
              <w:right w:val="single" w:sz="4" w:space="0" w:color="auto"/>
            </w:tcBorders>
          </w:tcPr>
          <w:p w14:paraId="451DABD3" w14:textId="77777777" w:rsidR="001E5D83" w:rsidRPr="00F1121C" w:rsidRDefault="001E5D83" w:rsidP="00D66352">
            <w:pPr>
              <w:jc w:val="both"/>
              <w:rPr>
                <w:rFonts w:eastAsia="MS Mincho"/>
                <w:b/>
                <w:lang w:val="kk-KZ"/>
              </w:rPr>
            </w:pPr>
            <w:r w:rsidRPr="00F1121C">
              <w:rPr>
                <w:rFonts w:eastAsia="MS Mincho"/>
                <w:b/>
                <w:lang w:val="kk-KZ"/>
              </w:rPr>
              <w:t>Бюджеттік кіші бағдарлама бойынша шығыстар</w:t>
            </w:r>
          </w:p>
        </w:tc>
        <w:tc>
          <w:tcPr>
            <w:tcW w:w="1134" w:type="dxa"/>
            <w:vMerge w:val="restart"/>
            <w:tcBorders>
              <w:top w:val="single" w:sz="4" w:space="0" w:color="auto"/>
              <w:left w:val="single" w:sz="4" w:space="0" w:color="auto"/>
              <w:bottom w:val="single" w:sz="4" w:space="0" w:color="auto"/>
              <w:right w:val="single" w:sz="4" w:space="0" w:color="auto"/>
            </w:tcBorders>
          </w:tcPr>
          <w:p w14:paraId="1E55A222" w14:textId="77777777" w:rsidR="001E5D83" w:rsidRPr="00F1121C" w:rsidRDefault="001E5D83" w:rsidP="00D66352">
            <w:pPr>
              <w:jc w:val="both"/>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tcPr>
          <w:p w14:paraId="5639BC14" w14:textId="77777777" w:rsidR="001E5D83" w:rsidRPr="00F1121C" w:rsidRDefault="001E5D83" w:rsidP="00D66352">
            <w:pP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tcPr>
          <w:p w14:paraId="7FF14146" w14:textId="77777777" w:rsidR="001E5D83" w:rsidRPr="00F1121C" w:rsidRDefault="001E5D83" w:rsidP="00D66352">
            <w:pPr>
              <w:rPr>
                <w:b/>
                <w:lang w:val="kk-KZ"/>
              </w:rPr>
            </w:pPr>
            <w:r w:rsidRPr="00F1121C">
              <w:rPr>
                <w:b/>
                <w:lang w:val="kk-KZ"/>
              </w:rPr>
              <w:t>Ағымдағы жыл жоспары</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65621DDA" w14:textId="77777777" w:rsidR="001E5D83" w:rsidRPr="00F1121C" w:rsidRDefault="001E5D83" w:rsidP="00D66352">
            <w:pPr>
              <w:jc w:val="center"/>
              <w:rPr>
                <w:b/>
                <w:lang w:val="kk-KZ"/>
              </w:rPr>
            </w:pPr>
            <w:r w:rsidRPr="00F1121C">
              <w:rPr>
                <w:b/>
                <w:lang w:val="kk-KZ"/>
              </w:rPr>
              <w:t>Жоспарлы кезең</w:t>
            </w:r>
          </w:p>
        </w:tc>
      </w:tr>
      <w:tr w:rsidR="009E28B8" w:rsidRPr="00F1121C" w14:paraId="71A9F220" w14:textId="77777777" w:rsidTr="00D66352">
        <w:trPr>
          <w:trHeight w:val="385"/>
        </w:trPr>
        <w:tc>
          <w:tcPr>
            <w:tcW w:w="2835" w:type="dxa"/>
            <w:vMerge/>
            <w:tcBorders>
              <w:top w:val="single" w:sz="4" w:space="0" w:color="auto"/>
              <w:left w:val="single" w:sz="4" w:space="0" w:color="auto"/>
              <w:bottom w:val="single" w:sz="4" w:space="0" w:color="auto"/>
              <w:right w:val="single" w:sz="4" w:space="0" w:color="auto"/>
            </w:tcBorders>
          </w:tcPr>
          <w:p w14:paraId="6C3C991B" w14:textId="77777777" w:rsidR="009E28B8" w:rsidRPr="00F1121C" w:rsidRDefault="009E28B8" w:rsidP="009E28B8">
            <w:pPr>
              <w:jc w:val="both"/>
              <w:rPr>
                <w:rFonts w:eastAsia="MS Mincho"/>
                <w:b/>
                <w:lang w:val="kk-KZ"/>
              </w:rPr>
            </w:pPr>
          </w:p>
        </w:tc>
        <w:tc>
          <w:tcPr>
            <w:tcW w:w="1134" w:type="dxa"/>
            <w:vMerge/>
            <w:tcBorders>
              <w:top w:val="single" w:sz="4" w:space="0" w:color="auto"/>
              <w:left w:val="single" w:sz="4" w:space="0" w:color="auto"/>
              <w:bottom w:val="single" w:sz="4" w:space="0" w:color="auto"/>
              <w:right w:val="single" w:sz="4" w:space="0" w:color="auto"/>
            </w:tcBorders>
          </w:tcPr>
          <w:p w14:paraId="6BCA9D43" w14:textId="77777777" w:rsidR="009E28B8" w:rsidRPr="00F1121C" w:rsidRDefault="009E28B8" w:rsidP="009E28B8">
            <w:pPr>
              <w:jc w:val="both"/>
              <w:rPr>
                <w:rFonts w:eastAsia="MS Mincho"/>
                <w:b/>
                <w:lang w:val="kk-KZ"/>
              </w:rPr>
            </w:pPr>
          </w:p>
        </w:tc>
        <w:tc>
          <w:tcPr>
            <w:tcW w:w="1276" w:type="dxa"/>
            <w:tcBorders>
              <w:top w:val="single" w:sz="4" w:space="0" w:color="auto"/>
              <w:left w:val="single" w:sz="4" w:space="0" w:color="auto"/>
              <w:bottom w:val="single" w:sz="4" w:space="0" w:color="auto"/>
              <w:right w:val="single" w:sz="4" w:space="0" w:color="auto"/>
            </w:tcBorders>
          </w:tcPr>
          <w:p w14:paraId="570016B0" w14:textId="690A9DE7"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397347D0" w14:textId="5758851A"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1696C34B" w14:textId="79F71CA5" w:rsidR="009E28B8" w:rsidRPr="00F1121C" w:rsidRDefault="009E28B8" w:rsidP="009E28B8">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30CEC7B9" w14:textId="1812DCDB"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07D0D5E2" w14:textId="4B23B113" w:rsidR="009E28B8" w:rsidRPr="00F1121C" w:rsidRDefault="009E28B8" w:rsidP="009E28B8">
            <w:pPr>
              <w:rPr>
                <w:b/>
                <w:lang w:val="kk-KZ"/>
              </w:rPr>
            </w:pPr>
            <w:r w:rsidRPr="00F1121C">
              <w:rPr>
                <w:b/>
                <w:lang w:val="kk-KZ"/>
              </w:rPr>
              <w:t>202</w:t>
            </w:r>
            <w:r>
              <w:rPr>
                <w:b/>
              </w:rPr>
              <w:t>6</w:t>
            </w:r>
            <w:r w:rsidRPr="00F1121C">
              <w:rPr>
                <w:b/>
                <w:lang w:val="kk-KZ"/>
              </w:rPr>
              <w:t xml:space="preserve"> жыл</w:t>
            </w:r>
          </w:p>
        </w:tc>
      </w:tr>
      <w:tr w:rsidR="009E28B8" w:rsidRPr="00F1121C" w14:paraId="7DDFD0DD" w14:textId="77777777" w:rsidTr="009E316F">
        <w:tc>
          <w:tcPr>
            <w:tcW w:w="2835" w:type="dxa"/>
            <w:tcBorders>
              <w:top w:val="single" w:sz="4" w:space="0" w:color="auto"/>
              <w:left w:val="single" w:sz="4" w:space="0" w:color="auto"/>
              <w:bottom w:val="single" w:sz="4" w:space="0" w:color="auto"/>
              <w:right w:val="single" w:sz="4" w:space="0" w:color="auto"/>
            </w:tcBorders>
          </w:tcPr>
          <w:p w14:paraId="1FBAAA37" w14:textId="77777777" w:rsidR="009E28B8" w:rsidRPr="00F1121C" w:rsidRDefault="009E28B8" w:rsidP="009E28B8">
            <w:pPr>
              <w:jc w:val="both"/>
              <w:rPr>
                <w:rFonts w:eastAsia="MS Mincho"/>
                <w:lang w:val="kk-KZ"/>
              </w:rPr>
            </w:pPr>
            <w:r w:rsidRPr="00F1121C">
              <w:rPr>
                <w:rFonts w:eastAsia="MS Mincho"/>
                <w:lang w:val="kk-KZ"/>
              </w:rPr>
              <w:t>Спорт объектілерін салу, реконструкциялау</w:t>
            </w:r>
          </w:p>
        </w:tc>
        <w:tc>
          <w:tcPr>
            <w:tcW w:w="1134" w:type="dxa"/>
            <w:tcBorders>
              <w:top w:val="single" w:sz="4" w:space="0" w:color="auto"/>
              <w:left w:val="single" w:sz="4" w:space="0" w:color="auto"/>
              <w:bottom w:val="single" w:sz="4" w:space="0" w:color="auto"/>
              <w:right w:val="single" w:sz="4" w:space="0" w:color="auto"/>
            </w:tcBorders>
            <w:vAlign w:val="center"/>
          </w:tcPr>
          <w:p w14:paraId="5720CBBB" w14:textId="77777777" w:rsidR="009E28B8" w:rsidRPr="00F1121C" w:rsidRDefault="009E28B8" w:rsidP="009E28B8">
            <w:pPr>
              <w:jc w:val="center"/>
              <w:rPr>
                <w:rFonts w:eastAsia="MS Mincho"/>
                <w:lang w:val="kk-KZ"/>
              </w:rPr>
            </w:pPr>
            <w:r w:rsidRPr="00F1121C">
              <w:rPr>
                <w:rFonts w:eastAsia="MS Mincho"/>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2034B747" w14:textId="26AF7B3A" w:rsidR="009E28B8" w:rsidRPr="00F1121C" w:rsidRDefault="009E28B8" w:rsidP="009E28B8">
            <w:pPr>
              <w:jc w:val="center"/>
              <w:rPr>
                <w:bCs/>
                <w:lang w:val="kk-KZ"/>
              </w:rPr>
            </w:pPr>
            <w:r w:rsidRPr="00F1121C">
              <w:rPr>
                <w:bCs/>
              </w:rPr>
              <w:t>29 372 266</w:t>
            </w:r>
          </w:p>
        </w:tc>
        <w:tc>
          <w:tcPr>
            <w:tcW w:w="1276" w:type="dxa"/>
            <w:tcBorders>
              <w:top w:val="single" w:sz="4" w:space="0" w:color="auto"/>
              <w:left w:val="single" w:sz="4" w:space="0" w:color="auto"/>
              <w:bottom w:val="single" w:sz="4" w:space="0" w:color="auto"/>
              <w:right w:val="single" w:sz="4" w:space="0" w:color="auto"/>
            </w:tcBorders>
            <w:vAlign w:val="center"/>
          </w:tcPr>
          <w:p w14:paraId="2167D950" w14:textId="3517265B" w:rsidR="009E28B8" w:rsidRPr="00F1121C" w:rsidRDefault="009E28B8" w:rsidP="009E28B8">
            <w:pPr>
              <w:jc w:val="center"/>
              <w:rPr>
                <w:bCs/>
              </w:rPr>
            </w:pPr>
            <w:r>
              <w:rPr>
                <w:bCs/>
                <w:lang w:val="kk-KZ"/>
              </w:rPr>
              <w:t>40 2</w:t>
            </w:r>
            <w:r w:rsidRPr="00F57B90">
              <w:rPr>
                <w:bCs/>
                <w:lang w:val="kk-KZ"/>
              </w:rPr>
              <w:t>47 449</w:t>
            </w:r>
          </w:p>
        </w:tc>
        <w:tc>
          <w:tcPr>
            <w:tcW w:w="1134" w:type="dxa"/>
            <w:tcBorders>
              <w:top w:val="single" w:sz="4" w:space="0" w:color="auto"/>
              <w:left w:val="single" w:sz="4" w:space="0" w:color="auto"/>
              <w:bottom w:val="single" w:sz="4" w:space="0" w:color="auto"/>
              <w:right w:val="single" w:sz="4" w:space="0" w:color="auto"/>
            </w:tcBorders>
            <w:vAlign w:val="center"/>
          </w:tcPr>
          <w:p w14:paraId="2808A695" w14:textId="0FB0E889" w:rsidR="009E28B8" w:rsidRPr="00F1121C" w:rsidRDefault="009E28B8" w:rsidP="009E28B8">
            <w:pPr>
              <w:jc w:val="center"/>
              <w:rPr>
                <w:bCs/>
                <w:lang w:val="kk-KZ"/>
              </w:rPr>
            </w:pPr>
            <w:r w:rsidRPr="00691D64">
              <w:rPr>
                <w:lang w:val="kk-KZ" w:eastAsia="ru-RU"/>
              </w:rPr>
              <w:t>142 151</w:t>
            </w:r>
          </w:p>
        </w:tc>
        <w:tc>
          <w:tcPr>
            <w:tcW w:w="1134" w:type="dxa"/>
            <w:tcBorders>
              <w:top w:val="single" w:sz="4" w:space="0" w:color="auto"/>
              <w:left w:val="single" w:sz="4" w:space="0" w:color="auto"/>
              <w:bottom w:val="single" w:sz="4" w:space="0" w:color="auto"/>
              <w:right w:val="single" w:sz="4" w:space="0" w:color="auto"/>
            </w:tcBorders>
            <w:vAlign w:val="center"/>
          </w:tcPr>
          <w:p w14:paraId="6EEB77C5" w14:textId="10D58233" w:rsidR="009E28B8" w:rsidRPr="00F1121C" w:rsidRDefault="009E28B8" w:rsidP="009E28B8">
            <w:pPr>
              <w:rPr>
                <w:bCs/>
                <w:lang w:val="ru-RU"/>
              </w:rPr>
            </w:pPr>
            <w:r w:rsidRPr="00691D64">
              <w:rPr>
                <w:lang w:val="kk-KZ" w:eastAsia="ru-RU"/>
              </w:rPr>
              <w:t>14 260 662</w:t>
            </w:r>
          </w:p>
        </w:tc>
        <w:tc>
          <w:tcPr>
            <w:tcW w:w="1134" w:type="dxa"/>
            <w:tcBorders>
              <w:top w:val="single" w:sz="4" w:space="0" w:color="auto"/>
              <w:left w:val="single" w:sz="4" w:space="0" w:color="auto"/>
              <w:bottom w:val="single" w:sz="4" w:space="0" w:color="auto"/>
              <w:right w:val="single" w:sz="4" w:space="0" w:color="auto"/>
            </w:tcBorders>
            <w:vAlign w:val="center"/>
          </w:tcPr>
          <w:p w14:paraId="5A5EB202" w14:textId="69F09B5E" w:rsidR="009E28B8" w:rsidRPr="00F1121C" w:rsidRDefault="009E28B8" w:rsidP="009E28B8">
            <w:pPr>
              <w:rPr>
                <w:bCs/>
                <w:lang w:val="ru-RU"/>
              </w:rPr>
            </w:pPr>
            <w:r w:rsidRPr="00691D64">
              <w:rPr>
                <w:lang w:val="kk-KZ" w:eastAsia="ru-RU"/>
              </w:rPr>
              <w:t>15 370</w:t>
            </w:r>
            <w:r w:rsidRPr="00691D64">
              <w:rPr>
                <w:lang w:eastAsia="ru-RU"/>
              </w:rPr>
              <w:t xml:space="preserve"> 741</w:t>
            </w:r>
          </w:p>
        </w:tc>
      </w:tr>
      <w:tr w:rsidR="009E28B8" w:rsidRPr="00F1121C" w14:paraId="58D03EFC" w14:textId="77777777" w:rsidTr="009E316F">
        <w:tc>
          <w:tcPr>
            <w:tcW w:w="2835" w:type="dxa"/>
            <w:tcBorders>
              <w:top w:val="single" w:sz="4" w:space="0" w:color="auto"/>
              <w:left w:val="single" w:sz="4" w:space="0" w:color="auto"/>
              <w:bottom w:val="single" w:sz="4" w:space="0" w:color="auto"/>
              <w:right w:val="single" w:sz="4" w:space="0" w:color="auto"/>
            </w:tcBorders>
          </w:tcPr>
          <w:p w14:paraId="0E5C9BD5" w14:textId="77777777" w:rsidR="009E28B8" w:rsidRPr="00F1121C" w:rsidRDefault="009E28B8" w:rsidP="009E28B8">
            <w:pPr>
              <w:jc w:val="both"/>
              <w:rPr>
                <w:rFonts w:eastAsia="MS Mincho"/>
                <w:b/>
                <w:lang w:val="kk-KZ"/>
              </w:rPr>
            </w:pPr>
            <w:r w:rsidRPr="00F1121C">
              <w:rPr>
                <w:rFonts w:eastAsia="MS Mincho"/>
                <w:b/>
                <w:lang w:val="kk-KZ"/>
              </w:rPr>
              <w:t>Жалпы бюджеттік кіші бағдарлама бойынша шығыстар</w:t>
            </w:r>
          </w:p>
        </w:tc>
        <w:tc>
          <w:tcPr>
            <w:tcW w:w="1134" w:type="dxa"/>
            <w:tcBorders>
              <w:top w:val="single" w:sz="4" w:space="0" w:color="auto"/>
              <w:left w:val="single" w:sz="4" w:space="0" w:color="auto"/>
              <w:bottom w:val="single" w:sz="4" w:space="0" w:color="auto"/>
              <w:right w:val="single" w:sz="4" w:space="0" w:color="auto"/>
            </w:tcBorders>
            <w:vAlign w:val="center"/>
          </w:tcPr>
          <w:p w14:paraId="11D30370" w14:textId="77777777" w:rsidR="009E28B8" w:rsidRPr="00F1121C" w:rsidRDefault="009E28B8" w:rsidP="009E28B8">
            <w:pPr>
              <w:jc w:val="center"/>
              <w:rPr>
                <w:rFonts w:eastAsia="MS Mincho"/>
                <w:b/>
                <w:lang w:val="kk-KZ"/>
              </w:rPr>
            </w:pPr>
            <w:r w:rsidRPr="00F1121C">
              <w:rPr>
                <w:rFonts w:eastAsia="MS Mincho"/>
                <w:b/>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673796FC" w14:textId="54273312" w:rsidR="009E28B8" w:rsidRPr="00F1121C" w:rsidRDefault="009E28B8" w:rsidP="009E28B8">
            <w:pPr>
              <w:jc w:val="center"/>
              <w:rPr>
                <w:b/>
                <w:bCs/>
                <w:lang w:val="kk-KZ"/>
              </w:rPr>
            </w:pPr>
            <w:r w:rsidRPr="00F1121C">
              <w:rPr>
                <w:b/>
                <w:bCs/>
              </w:rPr>
              <w:t>29 372 266</w:t>
            </w:r>
          </w:p>
        </w:tc>
        <w:tc>
          <w:tcPr>
            <w:tcW w:w="1276" w:type="dxa"/>
            <w:tcBorders>
              <w:top w:val="single" w:sz="4" w:space="0" w:color="auto"/>
              <w:left w:val="single" w:sz="4" w:space="0" w:color="auto"/>
              <w:bottom w:val="single" w:sz="4" w:space="0" w:color="auto"/>
              <w:right w:val="single" w:sz="4" w:space="0" w:color="auto"/>
            </w:tcBorders>
            <w:vAlign w:val="center"/>
          </w:tcPr>
          <w:p w14:paraId="5AA81D55" w14:textId="7EDF1459" w:rsidR="009E28B8" w:rsidRPr="00F1121C" w:rsidRDefault="009E28B8" w:rsidP="009E28B8">
            <w:pPr>
              <w:jc w:val="center"/>
              <w:rPr>
                <w:b/>
                <w:bCs/>
                <w:lang w:val="kk-KZ"/>
              </w:rPr>
            </w:pPr>
            <w:r w:rsidRPr="005824CA">
              <w:rPr>
                <w:b/>
                <w:lang w:val="ru-RU"/>
              </w:rPr>
              <w:t>40 247 449</w:t>
            </w:r>
          </w:p>
        </w:tc>
        <w:tc>
          <w:tcPr>
            <w:tcW w:w="1134" w:type="dxa"/>
            <w:tcBorders>
              <w:top w:val="single" w:sz="4" w:space="0" w:color="auto"/>
              <w:left w:val="single" w:sz="4" w:space="0" w:color="auto"/>
              <w:bottom w:val="single" w:sz="4" w:space="0" w:color="auto"/>
              <w:right w:val="single" w:sz="4" w:space="0" w:color="auto"/>
            </w:tcBorders>
            <w:vAlign w:val="center"/>
          </w:tcPr>
          <w:p w14:paraId="7E7A3345" w14:textId="4E8551DE" w:rsidR="009E28B8" w:rsidRPr="00F1121C" w:rsidRDefault="009E28B8" w:rsidP="009E28B8">
            <w:pPr>
              <w:jc w:val="center"/>
              <w:rPr>
                <w:b/>
                <w:lang w:val="ru-RU"/>
              </w:rPr>
            </w:pPr>
            <w:r w:rsidRPr="00691D64">
              <w:rPr>
                <w:b/>
                <w:lang w:eastAsia="ru-RU"/>
              </w:rPr>
              <w:t>142 151</w:t>
            </w:r>
          </w:p>
        </w:tc>
        <w:tc>
          <w:tcPr>
            <w:tcW w:w="1134" w:type="dxa"/>
            <w:tcBorders>
              <w:top w:val="single" w:sz="4" w:space="0" w:color="auto"/>
              <w:left w:val="single" w:sz="4" w:space="0" w:color="auto"/>
              <w:bottom w:val="single" w:sz="4" w:space="0" w:color="auto"/>
              <w:right w:val="single" w:sz="4" w:space="0" w:color="auto"/>
            </w:tcBorders>
            <w:vAlign w:val="center"/>
          </w:tcPr>
          <w:p w14:paraId="310DE5C3" w14:textId="6BA2A0FD" w:rsidR="009E28B8" w:rsidRPr="00F1121C" w:rsidRDefault="009E28B8" w:rsidP="009E28B8">
            <w:pPr>
              <w:rPr>
                <w:b/>
                <w:bCs/>
                <w:lang w:val="ru-RU"/>
              </w:rPr>
            </w:pPr>
            <w:r w:rsidRPr="00691D64">
              <w:rPr>
                <w:b/>
                <w:lang w:val="kk-KZ" w:eastAsia="ru-RU"/>
              </w:rPr>
              <w:t>14 260 662</w:t>
            </w:r>
          </w:p>
        </w:tc>
        <w:tc>
          <w:tcPr>
            <w:tcW w:w="1134" w:type="dxa"/>
            <w:tcBorders>
              <w:top w:val="single" w:sz="4" w:space="0" w:color="auto"/>
              <w:left w:val="single" w:sz="4" w:space="0" w:color="auto"/>
              <w:bottom w:val="single" w:sz="4" w:space="0" w:color="auto"/>
              <w:right w:val="single" w:sz="4" w:space="0" w:color="auto"/>
            </w:tcBorders>
            <w:vAlign w:val="center"/>
          </w:tcPr>
          <w:p w14:paraId="7D3441E1" w14:textId="590706F7" w:rsidR="009E28B8" w:rsidRPr="00F1121C" w:rsidRDefault="009E28B8" w:rsidP="009E28B8">
            <w:pPr>
              <w:rPr>
                <w:b/>
                <w:bCs/>
                <w:lang w:val="ru-RU"/>
              </w:rPr>
            </w:pPr>
            <w:r w:rsidRPr="00691D64">
              <w:rPr>
                <w:b/>
                <w:lang w:val="kk-KZ" w:eastAsia="ru-RU"/>
              </w:rPr>
              <w:t>15 370</w:t>
            </w:r>
            <w:r w:rsidRPr="00691D64">
              <w:rPr>
                <w:b/>
                <w:lang w:eastAsia="ru-RU"/>
              </w:rPr>
              <w:t xml:space="preserve"> 741</w:t>
            </w:r>
          </w:p>
        </w:tc>
      </w:tr>
    </w:tbl>
    <w:p w14:paraId="5E3AF1F1" w14:textId="6475451A" w:rsidR="001E5D83" w:rsidRPr="00F1121C" w:rsidRDefault="001E5D83" w:rsidP="0067139C">
      <w:pPr>
        <w:ind w:left="-108"/>
        <w:jc w:val="both"/>
        <w:rPr>
          <w:rFonts w:eastAsia="MS Mincho"/>
          <w:b/>
          <w:lang w:val="kk-KZ"/>
        </w:rPr>
      </w:pPr>
    </w:p>
    <w:p w14:paraId="63B6EC10" w14:textId="3DEEFC01" w:rsidR="00FC1B0C" w:rsidRPr="00F1121C" w:rsidRDefault="00FC1B0C" w:rsidP="00FC1B0C">
      <w:pPr>
        <w:ind w:left="-108"/>
        <w:jc w:val="both"/>
        <w:rPr>
          <w:rFonts w:eastAsia="MS Mincho"/>
          <w:b/>
          <w:lang w:val="kk-KZ"/>
        </w:rPr>
      </w:pPr>
      <w:r w:rsidRPr="00F1121C">
        <w:rPr>
          <w:rFonts w:eastAsia="MS Mincho"/>
          <w:b/>
          <w:lang w:val="kk-KZ"/>
        </w:rPr>
        <w:t>Бюджеттік кіші бағдарламаның коды мен атауы:</w:t>
      </w:r>
      <w:r w:rsidRPr="00F1121C">
        <w:rPr>
          <w:lang w:val="kk-KZ"/>
        </w:rPr>
        <w:t xml:space="preserve"> 104 «</w:t>
      </w:r>
      <w:r w:rsidR="00721CB0" w:rsidRPr="00F1121C">
        <w:rPr>
          <w:lang w:val="kk-KZ"/>
        </w:rPr>
        <w:t>Қазақстан Республикасының Ұлттық қорынан берілетін нысаналы трансферт есебінен с</w:t>
      </w:r>
      <w:r w:rsidRPr="00F1121C">
        <w:rPr>
          <w:lang w:val="kk-KZ"/>
        </w:rPr>
        <w:t>порт объектілерін салу, реконструкциялау»</w:t>
      </w:r>
    </w:p>
    <w:p w14:paraId="7B8B1DE4" w14:textId="77777777" w:rsidR="00FC1B0C" w:rsidRPr="00F1121C" w:rsidRDefault="00FC1B0C" w:rsidP="00FC1B0C">
      <w:pPr>
        <w:ind w:left="-108"/>
        <w:jc w:val="both"/>
        <w:rPr>
          <w:rFonts w:eastAsia="MS Mincho"/>
          <w:b/>
          <w:lang w:val="kk-KZ"/>
        </w:rPr>
      </w:pPr>
      <w:r w:rsidRPr="00F1121C">
        <w:rPr>
          <w:rFonts w:eastAsia="MS Mincho"/>
          <w:b/>
          <w:lang w:val="kk-KZ"/>
        </w:rPr>
        <w:t>Бюджеттік кіші бағдарламаның түрі:</w:t>
      </w:r>
    </w:p>
    <w:p w14:paraId="2306AC3D" w14:textId="77777777" w:rsidR="00FC1B0C" w:rsidRPr="00F1121C" w:rsidRDefault="00FC1B0C" w:rsidP="00FC1B0C">
      <w:pPr>
        <w:ind w:left="-108"/>
        <w:jc w:val="both"/>
        <w:rPr>
          <w:rFonts w:eastAsia="MS Mincho"/>
          <w:b/>
          <w:lang w:val="kk-KZ"/>
        </w:rPr>
      </w:pPr>
      <w:r w:rsidRPr="00F1121C">
        <w:rPr>
          <w:rFonts w:eastAsia="MS Mincho"/>
          <w:b/>
          <w:lang w:val="kk-KZ"/>
        </w:rPr>
        <w:t>мазмұнына байланысты:</w:t>
      </w:r>
      <w:r w:rsidRPr="00F1121C">
        <w:rPr>
          <w:lang w:val="kk-KZ"/>
        </w:rPr>
        <w:t xml:space="preserve"> бюджеттiк инвестициялардың жүзеге асыруы;</w:t>
      </w:r>
    </w:p>
    <w:p w14:paraId="520A761A" w14:textId="77777777" w:rsidR="00FC1B0C" w:rsidRPr="00F1121C" w:rsidRDefault="00FC1B0C" w:rsidP="00FC1B0C">
      <w:pPr>
        <w:ind w:left="-108"/>
        <w:jc w:val="both"/>
        <w:rPr>
          <w:rFonts w:eastAsia="MS Mincho"/>
          <w:b/>
          <w:lang w:val="kk-KZ"/>
        </w:rPr>
      </w:pPr>
      <w:r w:rsidRPr="00F1121C">
        <w:rPr>
          <w:rFonts w:eastAsia="MS Mincho"/>
          <w:b/>
          <w:lang w:val="kk-KZ"/>
        </w:rPr>
        <w:t>ағымдағы/даму:</w:t>
      </w:r>
      <w:r w:rsidRPr="00F1121C">
        <w:rPr>
          <w:rFonts w:eastAsia="MS Mincho"/>
          <w:lang w:val="kk-KZ"/>
        </w:rPr>
        <w:t xml:space="preserve"> даму</w:t>
      </w:r>
    </w:p>
    <w:p w14:paraId="7661AA65" w14:textId="3C3BED77" w:rsidR="00FC1B0C" w:rsidRPr="00F1121C" w:rsidRDefault="00FC1B0C" w:rsidP="00FC1B0C">
      <w:pPr>
        <w:ind w:left="-142"/>
        <w:jc w:val="both"/>
        <w:rPr>
          <w:lang w:val="kk-KZ"/>
        </w:rPr>
      </w:pPr>
      <w:r w:rsidRPr="00F1121C">
        <w:rPr>
          <w:rFonts w:eastAsia="MS Mincho"/>
          <w:b/>
          <w:lang w:val="kk-KZ"/>
        </w:rPr>
        <w:t>Бюджеттік кіші бағдарламаның сипаттамасы (негіздемесі):</w:t>
      </w:r>
      <w:r w:rsidRPr="00F1121C">
        <w:rPr>
          <w:lang w:val="kk-KZ"/>
        </w:rPr>
        <w:t xml:space="preserve"> </w:t>
      </w:r>
      <w:r w:rsidR="00482354" w:rsidRPr="00482354">
        <w:rPr>
          <w:lang w:val="kk-KZ"/>
        </w:rPr>
        <w:t xml:space="preserve">Аяқталмаған құрылыс объектісі базасында </w:t>
      </w:r>
      <w:r w:rsidR="00482354" w:rsidRPr="00F1121C">
        <w:rPr>
          <w:lang w:val="kk-KZ"/>
        </w:rPr>
        <w:t>«Қазақстан Республикасының Ұлттық спорт университетінің»</w:t>
      </w:r>
      <w:r w:rsidR="00482354">
        <w:rPr>
          <w:lang w:val="kk-KZ"/>
        </w:rPr>
        <w:t xml:space="preserve"> </w:t>
      </w:r>
      <w:r w:rsidR="00482354" w:rsidRPr="00482354">
        <w:rPr>
          <w:lang w:val="kk-KZ"/>
        </w:rPr>
        <w:t>құрылысын жалғастыруға арналған шығыстар «Астана қаласын</w:t>
      </w:r>
      <w:r w:rsidR="00482354">
        <w:rPr>
          <w:lang w:val="kk-KZ"/>
        </w:rPr>
        <w:t>дағы</w:t>
      </w:r>
      <w:r w:rsidR="00482354" w:rsidRPr="00482354">
        <w:rPr>
          <w:lang w:val="kk-KZ"/>
        </w:rPr>
        <w:t xml:space="preserve"> Олимпиадалық даярлау орталығы»  көпфункционалды спорт кешені.</w:t>
      </w:r>
    </w:p>
    <w:p w14:paraId="1BD2D490" w14:textId="77777777" w:rsidR="00FC1B0C" w:rsidRPr="00F1121C" w:rsidRDefault="00FC1B0C" w:rsidP="00FC1B0C">
      <w:pPr>
        <w:ind w:left="-142"/>
        <w:jc w:val="both"/>
        <w:rPr>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276"/>
        <w:gridCol w:w="1276"/>
        <w:gridCol w:w="1134"/>
        <w:gridCol w:w="1134"/>
        <w:gridCol w:w="1134"/>
      </w:tblGrid>
      <w:tr w:rsidR="00FC1B0C" w:rsidRPr="00F1121C" w14:paraId="5B8A1047" w14:textId="77777777" w:rsidTr="00C12C61">
        <w:trPr>
          <w:trHeight w:val="562"/>
        </w:trPr>
        <w:tc>
          <w:tcPr>
            <w:tcW w:w="2835" w:type="dxa"/>
            <w:vMerge w:val="restart"/>
            <w:tcBorders>
              <w:top w:val="single" w:sz="4" w:space="0" w:color="auto"/>
              <w:left w:val="single" w:sz="4" w:space="0" w:color="auto"/>
              <w:bottom w:val="single" w:sz="4" w:space="0" w:color="auto"/>
              <w:right w:val="single" w:sz="4" w:space="0" w:color="auto"/>
            </w:tcBorders>
          </w:tcPr>
          <w:p w14:paraId="02315323" w14:textId="77777777" w:rsidR="00FC1B0C" w:rsidRPr="00F1121C" w:rsidRDefault="00FC1B0C" w:rsidP="00C12C61">
            <w:pPr>
              <w:jc w:val="both"/>
              <w:rPr>
                <w:rFonts w:eastAsia="MS Mincho"/>
                <w:b/>
                <w:lang w:val="kk-KZ"/>
              </w:rPr>
            </w:pPr>
            <w:r w:rsidRPr="00F1121C">
              <w:rPr>
                <w:b/>
                <w:lang w:val="kk-KZ"/>
              </w:rPr>
              <w:t>Тікелей нәтиже көрсеткіштері</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94F0962" w14:textId="77777777" w:rsidR="00FC1B0C" w:rsidRPr="00F1121C" w:rsidRDefault="00FC1B0C" w:rsidP="00C12C61">
            <w:pPr>
              <w:jc w:val="center"/>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tcPr>
          <w:p w14:paraId="2827B9C4" w14:textId="77777777" w:rsidR="00FC1B0C" w:rsidRPr="00F1121C" w:rsidRDefault="00FC1B0C" w:rsidP="00C12C61">
            <w:pPr>
              <w:jc w:val="cente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170E516C" w14:textId="77777777" w:rsidR="00FC1B0C" w:rsidRPr="00F1121C" w:rsidRDefault="00FC1B0C" w:rsidP="00C12C61">
            <w:pPr>
              <w:jc w:val="center"/>
              <w:rPr>
                <w:b/>
                <w:lang w:val="kk-KZ"/>
              </w:rPr>
            </w:pPr>
            <w:r w:rsidRPr="00F1121C">
              <w:rPr>
                <w:b/>
                <w:lang w:val="kk-KZ"/>
              </w:rPr>
              <w:t>Ағымдағы жыл жоспары</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B565F13" w14:textId="77777777" w:rsidR="00FC1B0C" w:rsidRPr="00F1121C" w:rsidRDefault="00FC1B0C" w:rsidP="00C12C61">
            <w:pPr>
              <w:jc w:val="center"/>
              <w:rPr>
                <w:b/>
                <w:lang w:val="kk-KZ"/>
              </w:rPr>
            </w:pPr>
            <w:r w:rsidRPr="00F1121C">
              <w:rPr>
                <w:b/>
                <w:lang w:val="kk-KZ"/>
              </w:rPr>
              <w:t>Жоспарлы кезең</w:t>
            </w:r>
          </w:p>
        </w:tc>
      </w:tr>
      <w:tr w:rsidR="009E28B8" w:rsidRPr="00F1121C" w14:paraId="157BC1A8" w14:textId="77777777" w:rsidTr="00C12C61">
        <w:tc>
          <w:tcPr>
            <w:tcW w:w="2835" w:type="dxa"/>
            <w:vMerge/>
            <w:tcBorders>
              <w:top w:val="single" w:sz="4" w:space="0" w:color="auto"/>
              <w:left w:val="single" w:sz="4" w:space="0" w:color="auto"/>
              <w:bottom w:val="single" w:sz="4" w:space="0" w:color="auto"/>
              <w:right w:val="single" w:sz="4" w:space="0" w:color="auto"/>
            </w:tcBorders>
          </w:tcPr>
          <w:p w14:paraId="5A9F4C5B" w14:textId="77777777" w:rsidR="009E28B8" w:rsidRPr="00F1121C" w:rsidRDefault="009E28B8" w:rsidP="009E28B8">
            <w:pPr>
              <w:jc w:val="both"/>
              <w:rPr>
                <w:rFonts w:eastAsia="MS Mincho"/>
                <w:b/>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C4133B9" w14:textId="77777777" w:rsidR="009E28B8" w:rsidRPr="00F1121C" w:rsidRDefault="009E28B8" w:rsidP="009E28B8">
            <w:pPr>
              <w:jc w:val="center"/>
              <w:rPr>
                <w:rFonts w:eastAsia="MS Mincho"/>
                <w:b/>
                <w:lang w:val="kk-KZ"/>
              </w:rPr>
            </w:pPr>
          </w:p>
        </w:tc>
        <w:tc>
          <w:tcPr>
            <w:tcW w:w="1276" w:type="dxa"/>
            <w:tcBorders>
              <w:top w:val="single" w:sz="4" w:space="0" w:color="auto"/>
              <w:left w:val="single" w:sz="4" w:space="0" w:color="auto"/>
              <w:bottom w:val="single" w:sz="4" w:space="0" w:color="auto"/>
              <w:right w:val="single" w:sz="4" w:space="0" w:color="auto"/>
            </w:tcBorders>
          </w:tcPr>
          <w:p w14:paraId="5C6A12ED" w14:textId="1DCCBC30"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6C64FC51" w14:textId="525C3076"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793090AE" w14:textId="35BC1375" w:rsidR="009E28B8" w:rsidRPr="00F1121C" w:rsidRDefault="009E28B8" w:rsidP="009E28B8">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572B5AB8" w14:textId="0B433B43"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35443A42" w14:textId="14897245" w:rsidR="009E28B8" w:rsidRPr="00F1121C" w:rsidRDefault="009E28B8" w:rsidP="009E28B8">
            <w:pPr>
              <w:rPr>
                <w:b/>
                <w:lang w:val="kk-KZ"/>
              </w:rPr>
            </w:pPr>
            <w:r w:rsidRPr="009E28B8">
              <w:rPr>
                <w:b/>
                <w:lang w:val="kk-KZ"/>
              </w:rPr>
              <w:t>2026 жыл</w:t>
            </w:r>
          </w:p>
        </w:tc>
      </w:tr>
      <w:tr w:rsidR="009E28B8" w:rsidRPr="00F1121C" w14:paraId="7A542713" w14:textId="77777777" w:rsidTr="00C12C61">
        <w:trPr>
          <w:trHeight w:val="885"/>
        </w:trPr>
        <w:tc>
          <w:tcPr>
            <w:tcW w:w="2835" w:type="dxa"/>
            <w:tcBorders>
              <w:top w:val="single" w:sz="4" w:space="0" w:color="auto"/>
              <w:left w:val="single" w:sz="4" w:space="0" w:color="auto"/>
              <w:bottom w:val="single" w:sz="4" w:space="0" w:color="auto"/>
              <w:right w:val="single" w:sz="4" w:space="0" w:color="auto"/>
            </w:tcBorders>
            <w:vAlign w:val="center"/>
          </w:tcPr>
          <w:p w14:paraId="47C10F0A" w14:textId="77777777" w:rsidR="009E28B8" w:rsidRPr="00F1121C" w:rsidRDefault="009E28B8" w:rsidP="009E28B8">
            <w:pPr>
              <w:rPr>
                <w:rFonts w:eastAsia="MS Mincho"/>
                <w:lang w:val="kk-KZ"/>
              </w:rPr>
            </w:pPr>
            <w:r w:rsidRPr="00F1121C">
              <w:rPr>
                <w:rFonts w:eastAsia="MS Mincho"/>
                <w:lang w:val="kk-KZ"/>
              </w:rPr>
              <w:t>Салынып жатқан спорт объектілерінің саны</w:t>
            </w:r>
          </w:p>
        </w:tc>
        <w:tc>
          <w:tcPr>
            <w:tcW w:w="1134" w:type="dxa"/>
            <w:tcBorders>
              <w:top w:val="single" w:sz="4" w:space="0" w:color="auto"/>
              <w:left w:val="single" w:sz="4" w:space="0" w:color="auto"/>
              <w:bottom w:val="single" w:sz="4" w:space="0" w:color="auto"/>
              <w:right w:val="single" w:sz="4" w:space="0" w:color="auto"/>
            </w:tcBorders>
            <w:vAlign w:val="center"/>
          </w:tcPr>
          <w:p w14:paraId="546AD7A3" w14:textId="77777777" w:rsidR="009E28B8" w:rsidRPr="00F1121C" w:rsidRDefault="009E28B8" w:rsidP="009E28B8">
            <w:pPr>
              <w:rPr>
                <w:rFonts w:eastAsia="MS Mincho"/>
                <w:lang w:val="kk-KZ"/>
              </w:rPr>
            </w:pPr>
            <w:r w:rsidRPr="00F1121C">
              <w:rPr>
                <w:rFonts w:eastAsia="MS Mincho"/>
                <w:lang w:val="kk-KZ"/>
              </w:rPr>
              <w:t>бірлік</w:t>
            </w:r>
          </w:p>
        </w:tc>
        <w:tc>
          <w:tcPr>
            <w:tcW w:w="1276" w:type="dxa"/>
            <w:tcBorders>
              <w:top w:val="single" w:sz="4" w:space="0" w:color="auto"/>
              <w:left w:val="single" w:sz="4" w:space="0" w:color="auto"/>
              <w:bottom w:val="single" w:sz="4" w:space="0" w:color="auto"/>
              <w:right w:val="single" w:sz="4" w:space="0" w:color="auto"/>
            </w:tcBorders>
            <w:vAlign w:val="center"/>
          </w:tcPr>
          <w:p w14:paraId="21DF5C5D" w14:textId="77777777" w:rsidR="009E28B8" w:rsidRPr="00F1121C" w:rsidRDefault="009E28B8" w:rsidP="009E28B8">
            <w:pPr>
              <w:jc w:val="center"/>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10E70E97" w14:textId="2D451EF5" w:rsidR="009E28B8" w:rsidRPr="00F1121C" w:rsidRDefault="009E28B8" w:rsidP="009E28B8">
            <w:pPr>
              <w:jc w:val="center"/>
            </w:pPr>
            <w:r w:rsidRPr="00F1121C">
              <w:rPr>
                <w:lang w:val="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27702E" w14:textId="0602BA1F" w:rsidR="009E28B8" w:rsidRPr="009E28B8" w:rsidRDefault="009E28B8" w:rsidP="009E28B8">
            <w:pPr>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14:paraId="03074678" w14:textId="77777777" w:rsidR="009E28B8" w:rsidRPr="00F1121C" w:rsidRDefault="009E28B8" w:rsidP="009E28B8">
            <w:pPr>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9270E15" w14:textId="77777777" w:rsidR="009E28B8" w:rsidRPr="00F1121C" w:rsidRDefault="009E28B8" w:rsidP="009E28B8">
            <w:pPr>
              <w:jc w:val="center"/>
              <w:rPr>
                <w:rFonts w:eastAsia="MS Mincho"/>
                <w:lang w:val="kk-KZ"/>
              </w:rPr>
            </w:pPr>
          </w:p>
        </w:tc>
      </w:tr>
    </w:tbl>
    <w:p w14:paraId="096C06E1" w14:textId="77777777" w:rsidR="00FC1B0C" w:rsidRPr="00F1121C" w:rsidRDefault="00FC1B0C" w:rsidP="00FC1B0C">
      <w:pPr>
        <w:jc w:val="both"/>
        <w:rPr>
          <w:rFonts w:eastAsia="MS Mincho"/>
          <w:b/>
          <w:lang w:val="kk-KZ"/>
        </w:rPr>
      </w:pPr>
    </w:p>
    <w:p w14:paraId="1050ACB3" w14:textId="77777777" w:rsidR="00FC1B0C" w:rsidRPr="00F1121C" w:rsidRDefault="00FC1B0C" w:rsidP="00FC1B0C">
      <w:pPr>
        <w:jc w:val="both"/>
        <w:rPr>
          <w:rFonts w:eastAsia="MS Mincho"/>
          <w:b/>
          <w:lang w:val="kk-KZ"/>
        </w:rPr>
      </w:pPr>
      <w:r w:rsidRPr="00F1121C">
        <w:rPr>
          <w:rFonts w:eastAsia="MS Mincho"/>
          <w:b/>
          <w:lang w:val="kk-KZ"/>
        </w:rPr>
        <w:t>Мәлімделген шығындардан экономикалық тиімділік көрсеткіштері:</w:t>
      </w:r>
    </w:p>
    <w:p w14:paraId="0DD0DED0" w14:textId="58E9B5CD" w:rsidR="00482354" w:rsidRPr="00011DB4" w:rsidRDefault="00482354" w:rsidP="00011DB4">
      <w:pPr>
        <w:ind w:firstLine="720"/>
        <w:jc w:val="both"/>
        <w:rPr>
          <w:rFonts w:eastAsia="MS Mincho"/>
          <w:lang w:val="kk-KZ"/>
        </w:rPr>
      </w:pPr>
      <w:r w:rsidRPr="00482354">
        <w:rPr>
          <w:rFonts w:eastAsia="MS Mincho"/>
          <w:lang w:val="kk-KZ"/>
        </w:rPr>
        <w:t>Аяқталмаған құрылыс объектісі базасында «Қазақстан Республикасының Ұлттық спорт университетінің» құрылысы «Астана қаласының Олимпиадалық даярлау орталығы»</w:t>
      </w:r>
      <w:r>
        <w:rPr>
          <w:rFonts w:eastAsia="MS Mincho"/>
          <w:lang w:val="kk-KZ"/>
        </w:rPr>
        <w:t xml:space="preserve"> </w:t>
      </w:r>
      <w:r w:rsidRPr="00482354">
        <w:rPr>
          <w:rFonts w:eastAsia="MS Mincho"/>
          <w:lang w:val="kk-KZ"/>
        </w:rPr>
        <w:t>көпфункционалды спорт кешені:</w:t>
      </w:r>
    </w:p>
    <w:p w14:paraId="1A2EF6A9" w14:textId="071EAEB9" w:rsidR="00011DB4" w:rsidRPr="00011DB4" w:rsidRDefault="00011DB4" w:rsidP="00011DB4">
      <w:pPr>
        <w:ind w:firstLine="720"/>
        <w:jc w:val="both"/>
        <w:rPr>
          <w:rFonts w:eastAsia="MS Mincho"/>
          <w:lang w:val="kk-KZ"/>
        </w:rPr>
      </w:pPr>
      <w:r w:rsidRPr="00011DB4">
        <w:rPr>
          <w:rFonts w:eastAsia="MS Mincho"/>
          <w:lang w:val="kk-KZ"/>
        </w:rPr>
        <w:t>- уақытша жұмыс орындарын құру-760 штаттық бірлік, салық төлеу-ҚҚС 4 012,2 мың теңге, спортпен шұғылдануды дәріптеу және салауатты өмір салтын насихаттау кеңейтілетін болады елорда тұрғындары арасында;</w:t>
      </w:r>
    </w:p>
    <w:p w14:paraId="16B977AE" w14:textId="77777777" w:rsidR="00011DB4" w:rsidRPr="00011DB4" w:rsidRDefault="00011DB4" w:rsidP="00011DB4">
      <w:pPr>
        <w:ind w:firstLine="720"/>
        <w:jc w:val="both"/>
        <w:rPr>
          <w:rFonts w:eastAsia="MS Mincho"/>
          <w:lang w:val="kk-KZ"/>
        </w:rPr>
      </w:pPr>
      <w:r w:rsidRPr="00011DB4">
        <w:rPr>
          <w:rFonts w:eastAsia="MS Mincho"/>
          <w:lang w:val="kk-KZ"/>
        </w:rPr>
        <w:t>-балалар мен жасөспірімдер үшін кемінде 20 тегін спорт секцияларын ашу (спорттың ойын түрлері, жеңіл атлетика, гимнастика, жүзу, жекпе-жек, шахмат, ұлттық спорт түрлері), сондай-ақ бассейн, Кітапхана, ойын залдары және ересектерге арналған белсенді демалыс аймақтары көзделген;</w:t>
      </w:r>
    </w:p>
    <w:p w14:paraId="50AD00E2" w14:textId="604AE72C" w:rsidR="00184810" w:rsidRDefault="00011DB4" w:rsidP="00011DB4">
      <w:pPr>
        <w:ind w:firstLine="720"/>
        <w:jc w:val="both"/>
        <w:rPr>
          <w:rFonts w:eastAsia="MS Mincho"/>
          <w:lang w:val="kk-KZ"/>
        </w:rPr>
      </w:pPr>
      <w:r w:rsidRPr="00011DB4">
        <w:rPr>
          <w:rFonts w:eastAsia="MS Mincho"/>
          <w:lang w:val="kk-KZ"/>
        </w:rPr>
        <w:t>- коммерциялық негізде қызмет көрсететін, сондай-ақ жақын және алыс шетелдерден тартылатын әдіскерлерді, психологтарды және спорт ғылымы бойынша мамандарды тарту</w:t>
      </w:r>
      <w:r w:rsidR="00184810" w:rsidRPr="00184810">
        <w:rPr>
          <w:rFonts w:eastAsia="MS Mincho"/>
          <w:lang w:val="kk-KZ"/>
        </w:rPr>
        <w:t>;</w:t>
      </w:r>
      <w:r w:rsidRPr="00011DB4">
        <w:rPr>
          <w:rFonts w:eastAsia="MS Mincho"/>
          <w:lang w:val="kk-KZ"/>
        </w:rPr>
        <w:t xml:space="preserve"> </w:t>
      </w:r>
    </w:p>
    <w:p w14:paraId="64311039" w14:textId="516F0262" w:rsidR="00011DB4" w:rsidRPr="00011DB4" w:rsidRDefault="00184810" w:rsidP="00011DB4">
      <w:pPr>
        <w:ind w:firstLine="720"/>
        <w:jc w:val="both"/>
        <w:rPr>
          <w:rFonts w:eastAsia="MS Mincho"/>
          <w:lang w:val="kk-KZ"/>
        </w:rPr>
      </w:pPr>
      <w:r>
        <w:rPr>
          <w:rFonts w:eastAsia="MS Mincho"/>
          <w:lang w:val="kk-KZ"/>
        </w:rPr>
        <w:t>- Ұ</w:t>
      </w:r>
      <w:r w:rsidR="00011DB4" w:rsidRPr="00011DB4">
        <w:rPr>
          <w:rFonts w:eastAsia="MS Mincho"/>
          <w:lang w:val="kk-KZ"/>
        </w:rPr>
        <w:t>лттық спорт университетінің жұмыс істеуі отандық мамандарды даярлауға және жұмысқа орналастыруға мүмкіндік береді. Жоғарыда көрсетілген кәсіби қызметтерді отандық мамандардан (университет түлектерінен) ала отырып, бюджет қаражатының үнемделуі 60-70% көрсеткіштерде түрленеді;</w:t>
      </w:r>
    </w:p>
    <w:p w14:paraId="49483585" w14:textId="4E98E774" w:rsidR="00011DB4" w:rsidRPr="00011DB4" w:rsidRDefault="00011DB4" w:rsidP="00011DB4">
      <w:pPr>
        <w:ind w:firstLine="567"/>
        <w:jc w:val="both"/>
        <w:rPr>
          <w:rFonts w:eastAsia="MS Mincho"/>
          <w:lang w:val="kk-KZ"/>
        </w:rPr>
      </w:pPr>
      <w:r w:rsidRPr="00011DB4">
        <w:rPr>
          <w:rFonts w:eastAsia="MS Mincho"/>
          <w:lang w:val="kk-KZ"/>
        </w:rPr>
        <w:t xml:space="preserve">- объектінің қуаттылығы оқу-жаттығу жиындарын шарттық (коммерциялық) негізде өткізу үшін жақын және алыс шетелдерден құрама командаларды қабылдауға мүмкіндік береді, бұл </w:t>
      </w:r>
      <w:r w:rsidR="00184810" w:rsidRPr="00011DB4">
        <w:rPr>
          <w:rFonts w:eastAsia="MS Mincho"/>
          <w:lang w:val="kk-KZ"/>
        </w:rPr>
        <w:t xml:space="preserve">бюджетке </w:t>
      </w:r>
      <w:r w:rsidRPr="00011DB4">
        <w:rPr>
          <w:rFonts w:eastAsia="MS Mincho"/>
          <w:lang w:val="kk-KZ"/>
        </w:rPr>
        <w:t>салық төлемдері түрінде түсімдерді қамтамасыз етеді.</w:t>
      </w:r>
    </w:p>
    <w:p w14:paraId="3ACEDD77" w14:textId="77777777" w:rsidR="00303AD9" w:rsidRPr="00F1121C" w:rsidRDefault="00303AD9" w:rsidP="00303AD9">
      <w:pPr>
        <w:jc w:val="both"/>
        <w:rPr>
          <w:rFonts w:eastAsia="MS Mincho"/>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276"/>
        <w:gridCol w:w="1276"/>
        <w:gridCol w:w="1134"/>
        <w:gridCol w:w="1134"/>
        <w:gridCol w:w="1134"/>
      </w:tblGrid>
      <w:tr w:rsidR="00FC1B0C" w:rsidRPr="00F1121C" w14:paraId="6B24DF7F" w14:textId="77777777" w:rsidTr="00C12C61">
        <w:trPr>
          <w:trHeight w:val="562"/>
        </w:trPr>
        <w:tc>
          <w:tcPr>
            <w:tcW w:w="2835" w:type="dxa"/>
            <w:vMerge w:val="restart"/>
            <w:tcBorders>
              <w:top w:val="single" w:sz="4" w:space="0" w:color="auto"/>
              <w:left w:val="single" w:sz="4" w:space="0" w:color="auto"/>
              <w:bottom w:val="single" w:sz="4" w:space="0" w:color="auto"/>
              <w:right w:val="single" w:sz="4" w:space="0" w:color="auto"/>
            </w:tcBorders>
          </w:tcPr>
          <w:p w14:paraId="5B94D674" w14:textId="77777777" w:rsidR="00FC1B0C" w:rsidRPr="00F1121C" w:rsidRDefault="00FC1B0C" w:rsidP="00C12C61">
            <w:pPr>
              <w:jc w:val="both"/>
              <w:rPr>
                <w:rFonts w:eastAsia="MS Mincho"/>
                <w:b/>
                <w:lang w:val="kk-KZ"/>
              </w:rPr>
            </w:pPr>
            <w:r w:rsidRPr="00F1121C">
              <w:rPr>
                <w:rFonts w:eastAsia="MS Mincho"/>
                <w:b/>
                <w:lang w:val="kk-KZ"/>
              </w:rPr>
              <w:t>Бюджеттік кіші бағдарлама бойынша шығыстар</w:t>
            </w:r>
          </w:p>
        </w:tc>
        <w:tc>
          <w:tcPr>
            <w:tcW w:w="1134" w:type="dxa"/>
            <w:vMerge w:val="restart"/>
            <w:tcBorders>
              <w:top w:val="single" w:sz="4" w:space="0" w:color="auto"/>
              <w:left w:val="single" w:sz="4" w:space="0" w:color="auto"/>
              <w:bottom w:val="single" w:sz="4" w:space="0" w:color="auto"/>
              <w:right w:val="single" w:sz="4" w:space="0" w:color="auto"/>
            </w:tcBorders>
          </w:tcPr>
          <w:p w14:paraId="77F3F854" w14:textId="77777777" w:rsidR="00FC1B0C" w:rsidRPr="00F1121C" w:rsidRDefault="00FC1B0C" w:rsidP="00C12C61">
            <w:pPr>
              <w:jc w:val="both"/>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tcPr>
          <w:p w14:paraId="658AA6B3" w14:textId="77777777" w:rsidR="00FC1B0C" w:rsidRPr="00F1121C" w:rsidRDefault="00FC1B0C" w:rsidP="00C12C61">
            <w:pP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tcPr>
          <w:p w14:paraId="132A085B" w14:textId="77777777" w:rsidR="00FC1B0C" w:rsidRPr="00F1121C" w:rsidRDefault="00FC1B0C" w:rsidP="00C12C61">
            <w:pPr>
              <w:rPr>
                <w:b/>
                <w:lang w:val="kk-KZ"/>
              </w:rPr>
            </w:pPr>
            <w:r w:rsidRPr="00F1121C">
              <w:rPr>
                <w:b/>
                <w:lang w:val="kk-KZ"/>
              </w:rPr>
              <w:t>Ағымдағы жыл жоспары</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8F510B" w14:textId="77777777" w:rsidR="00FC1B0C" w:rsidRPr="00F1121C" w:rsidRDefault="00FC1B0C" w:rsidP="00C12C61">
            <w:pPr>
              <w:jc w:val="center"/>
              <w:rPr>
                <w:b/>
                <w:lang w:val="kk-KZ"/>
              </w:rPr>
            </w:pPr>
            <w:r w:rsidRPr="00F1121C">
              <w:rPr>
                <w:b/>
                <w:lang w:val="kk-KZ"/>
              </w:rPr>
              <w:t>Жоспарлы кезең</w:t>
            </w:r>
          </w:p>
        </w:tc>
      </w:tr>
      <w:tr w:rsidR="009E28B8" w:rsidRPr="00F1121C" w14:paraId="2134E1C1" w14:textId="77777777" w:rsidTr="00C12C61">
        <w:trPr>
          <w:trHeight w:val="385"/>
        </w:trPr>
        <w:tc>
          <w:tcPr>
            <w:tcW w:w="2835" w:type="dxa"/>
            <w:vMerge/>
            <w:tcBorders>
              <w:top w:val="single" w:sz="4" w:space="0" w:color="auto"/>
              <w:left w:val="single" w:sz="4" w:space="0" w:color="auto"/>
              <w:bottom w:val="single" w:sz="4" w:space="0" w:color="auto"/>
              <w:right w:val="single" w:sz="4" w:space="0" w:color="auto"/>
            </w:tcBorders>
          </w:tcPr>
          <w:p w14:paraId="009EF670" w14:textId="77777777" w:rsidR="009E28B8" w:rsidRPr="00F1121C" w:rsidRDefault="009E28B8" w:rsidP="009E28B8">
            <w:pPr>
              <w:jc w:val="both"/>
              <w:rPr>
                <w:rFonts w:eastAsia="MS Mincho"/>
                <w:b/>
                <w:lang w:val="kk-KZ"/>
              </w:rPr>
            </w:pPr>
          </w:p>
        </w:tc>
        <w:tc>
          <w:tcPr>
            <w:tcW w:w="1134" w:type="dxa"/>
            <w:vMerge/>
            <w:tcBorders>
              <w:top w:val="single" w:sz="4" w:space="0" w:color="auto"/>
              <w:left w:val="single" w:sz="4" w:space="0" w:color="auto"/>
              <w:bottom w:val="single" w:sz="4" w:space="0" w:color="auto"/>
              <w:right w:val="single" w:sz="4" w:space="0" w:color="auto"/>
            </w:tcBorders>
          </w:tcPr>
          <w:p w14:paraId="6D60DE5B" w14:textId="77777777" w:rsidR="009E28B8" w:rsidRPr="00F1121C" w:rsidRDefault="009E28B8" w:rsidP="009E28B8">
            <w:pPr>
              <w:jc w:val="both"/>
              <w:rPr>
                <w:rFonts w:eastAsia="MS Mincho"/>
                <w:b/>
                <w:lang w:val="kk-KZ"/>
              </w:rPr>
            </w:pPr>
          </w:p>
        </w:tc>
        <w:tc>
          <w:tcPr>
            <w:tcW w:w="1276" w:type="dxa"/>
            <w:tcBorders>
              <w:top w:val="single" w:sz="4" w:space="0" w:color="auto"/>
              <w:left w:val="single" w:sz="4" w:space="0" w:color="auto"/>
              <w:bottom w:val="single" w:sz="4" w:space="0" w:color="auto"/>
              <w:right w:val="single" w:sz="4" w:space="0" w:color="auto"/>
            </w:tcBorders>
          </w:tcPr>
          <w:p w14:paraId="383F47B0" w14:textId="2C36DFEC"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6EAE0F44" w14:textId="50392046"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268C85DC" w14:textId="3A97F878" w:rsidR="009E28B8" w:rsidRPr="00F1121C" w:rsidRDefault="009E28B8" w:rsidP="009E28B8">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77F820F6" w14:textId="7323E1AB"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0515679F" w14:textId="50CC2DD4" w:rsidR="009E28B8" w:rsidRPr="00F1121C" w:rsidRDefault="009E28B8" w:rsidP="009E28B8">
            <w:pPr>
              <w:rPr>
                <w:b/>
                <w:lang w:val="kk-KZ"/>
              </w:rPr>
            </w:pPr>
            <w:r w:rsidRPr="009E28B8">
              <w:rPr>
                <w:b/>
                <w:lang w:val="kk-KZ"/>
              </w:rPr>
              <w:t>202</w:t>
            </w:r>
            <w:r>
              <w:rPr>
                <w:b/>
              </w:rPr>
              <w:t>6</w:t>
            </w:r>
            <w:r w:rsidRPr="009E28B8">
              <w:rPr>
                <w:b/>
                <w:lang w:val="kk-KZ"/>
              </w:rPr>
              <w:t xml:space="preserve"> жыл</w:t>
            </w:r>
          </w:p>
        </w:tc>
      </w:tr>
      <w:tr w:rsidR="009E28B8" w:rsidRPr="00F1121C" w14:paraId="03A6ED0D" w14:textId="77777777" w:rsidTr="009E316F">
        <w:tc>
          <w:tcPr>
            <w:tcW w:w="2835" w:type="dxa"/>
            <w:tcBorders>
              <w:top w:val="single" w:sz="4" w:space="0" w:color="auto"/>
              <w:left w:val="single" w:sz="4" w:space="0" w:color="auto"/>
              <w:bottom w:val="single" w:sz="4" w:space="0" w:color="auto"/>
              <w:right w:val="single" w:sz="4" w:space="0" w:color="auto"/>
            </w:tcBorders>
          </w:tcPr>
          <w:p w14:paraId="04C57C4A" w14:textId="6CB74109" w:rsidR="009E28B8" w:rsidRPr="00F1121C" w:rsidRDefault="009E28B8" w:rsidP="009E28B8">
            <w:pPr>
              <w:jc w:val="both"/>
              <w:rPr>
                <w:rFonts w:eastAsia="MS Mincho"/>
                <w:lang w:val="kk-KZ"/>
              </w:rPr>
            </w:pPr>
            <w:r w:rsidRPr="00F1121C">
              <w:rPr>
                <w:rFonts w:eastAsia="MS Mincho"/>
                <w:lang w:val="kk-KZ"/>
              </w:rPr>
              <w:lastRenderedPageBreak/>
              <w:t>Қазақстан Республикасының Ұлттық қорынан берілетін нысаналы трансферт есебінен спорт объектілерін салу, реконструкциялау</w:t>
            </w:r>
          </w:p>
        </w:tc>
        <w:tc>
          <w:tcPr>
            <w:tcW w:w="1134" w:type="dxa"/>
            <w:tcBorders>
              <w:top w:val="single" w:sz="4" w:space="0" w:color="auto"/>
              <w:left w:val="single" w:sz="4" w:space="0" w:color="auto"/>
              <w:bottom w:val="single" w:sz="4" w:space="0" w:color="auto"/>
              <w:right w:val="single" w:sz="4" w:space="0" w:color="auto"/>
            </w:tcBorders>
            <w:vAlign w:val="center"/>
          </w:tcPr>
          <w:p w14:paraId="273DC7D3" w14:textId="77777777" w:rsidR="009E28B8" w:rsidRPr="00F1121C" w:rsidRDefault="009E28B8" w:rsidP="009E28B8">
            <w:pPr>
              <w:jc w:val="center"/>
              <w:rPr>
                <w:rFonts w:eastAsia="MS Mincho"/>
                <w:lang w:val="kk-KZ"/>
              </w:rPr>
            </w:pPr>
            <w:r w:rsidRPr="00F1121C">
              <w:rPr>
                <w:rFonts w:eastAsia="MS Mincho"/>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0827B230" w14:textId="77777777" w:rsidR="009E28B8" w:rsidRPr="00F1121C" w:rsidRDefault="009E28B8" w:rsidP="009E28B8">
            <w:pPr>
              <w:jc w:val="center"/>
              <w:rPr>
                <w:bCs/>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EB8851" w14:textId="1CB9DDDF" w:rsidR="009E28B8" w:rsidRPr="00F1121C" w:rsidRDefault="009E28B8" w:rsidP="009E28B8">
            <w:pPr>
              <w:jc w:val="center"/>
              <w:rPr>
                <w:bCs/>
              </w:rPr>
            </w:pPr>
            <w:r w:rsidRPr="00691D64">
              <w:rPr>
                <w:bCs/>
              </w:rPr>
              <w:t>10 226 393</w:t>
            </w:r>
            <w:r w:rsidRPr="00691D64">
              <w:rPr>
                <w:bCs/>
                <w:lang w:val="kk-KZ"/>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9840F" w14:textId="2181623F" w:rsidR="009E28B8" w:rsidRPr="00F1121C" w:rsidRDefault="009E28B8" w:rsidP="009E28B8">
            <w:pPr>
              <w:jc w:val="center"/>
              <w:rPr>
                <w:bCs/>
                <w:lang w:val="ru-RU"/>
              </w:rPr>
            </w:pPr>
            <w:r w:rsidRPr="00691D64">
              <w:rPr>
                <w:bCs/>
                <w:lang w:val="ru-RU"/>
              </w:rPr>
              <w:t>37 446</w:t>
            </w:r>
            <w:r w:rsidRPr="00691D64">
              <w:rPr>
                <w:bCs/>
              </w:rPr>
              <w:t xml:space="preserve"> </w:t>
            </w:r>
            <w:r w:rsidRPr="00691D64">
              <w:rPr>
                <w:bCs/>
                <w:lang w:val="ru-RU"/>
              </w:rPr>
              <w:t>978</w:t>
            </w:r>
            <w:r w:rsidRPr="00691D64">
              <w:rPr>
                <w:bCs/>
                <w:lang w:val="kk-KZ"/>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EAC1E60" w14:textId="77777777" w:rsidR="009E28B8" w:rsidRPr="00F1121C" w:rsidRDefault="009E28B8" w:rsidP="009E28B8">
            <w:pPr>
              <w:rPr>
                <w:bCs/>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C160411" w14:textId="77777777" w:rsidR="009E28B8" w:rsidRPr="00F1121C" w:rsidRDefault="009E28B8" w:rsidP="009E28B8">
            <w:pPr>
              <w:rPr>
                <w:bCs/>
                <w:lang w:val="ru-RU"/>
              </w:rPr>
            </w:pPr>
          </w:p>
        </w:tc>
      </w:tr>
      <w:tr w:rsidR="009E28B8" w:rsidRPr="00F1121C" w14:paraId="757D4196" w14:textId="77777777" w:rsidTr="009E316F">
        <w:tc>
          <w:tcPr>
            <w:tcW w:w="2835" w:type="dxa"/>
            <w:tcBorders>
              <w:top w:val="single" w:sz="4" w:space="0" w:color="auto"/>
              <w:left w:val="single" w:sz="4" w:space="0" w:color="auto"/>
              <w:bottom w:val="single" w:sz="4" w:space="0" w:color="auto"/>
              <w:right w:val="single" w:sz="4" w:space="0" w:color="auto"/>
            </w:tcBorders>
          </w:tcPr>
          <w:p w14:paraId="35E0BC47" w14:textId="77777777" w:rsidR="009E28B8" w:rsidRPr="00F1121C" w:rsidRDefault="009E28B8" w:rsidP="009E28B8">
            <w:pPr>
              <w:jc w:val="both"/>
              <w:rPr>
                <w:rFonts w:eastAsia="MS Mincho"/>
                <w:b/>
                <w:lang w:val="kk-KZ"/>
              </w:rPr>
            </w:pPr>
            <w:r w:rsidRPr="00F1121C">
              <w:rPr>
                <w:rFonts w:eastAsia="MS Mincho"/>
                <w:b/>
                <w:lang w:val="kk-KZ"/>
              </w:rPr>
              <w:t>Жалпы бюджеттік кіші бағдарлама бойынша шығыстар</w:t>
            </w:r>
          </w:p>
        </w:tc>
        <w:tc>
          <w:tcPr>
            <w:tcW w:w="1134" w:type="dxa"/>
            <w:tcBorders>
              <w:top w:val="single" w:sz="4" w:space="0" w:color="auto"/>
              <w:left w:val="single" w:sz="4" w:space="0" w:color="auto"/>
              <w:bottom w:val="single" w:sz="4" w:space="0" w:color="auto"/>
              <w:right w:val="single" w:sz="4" w:space="0" w:color="auto"/>
            </w:tcBorders>
            <w:vAlign w:val="center"/>
          </w:tcPr>
          <w:p w14:paraId="09A3BE3F" w14:textId="77777777" w:rsidR="009E28B8" w:rsidRPr="00F1121C" w:rsidRDefault="009E28B8" w:rsidP="009E28B8">
            <w:pPr>
              <w:jc w:val="center"/>
              <w:rPr>
                <w:rFonts w:eastAsia="MS Mincho"/>
                <w:b/>
                <w:lang w:val="kk-KZ"/>
              </w:rPr>
            </w:pPr>
            <w:r w:rsidRPr="00F1121C">
              <w:rPr>
                <w:rFonts w:eastAsia="MS Mincho"/>
                <w:b/>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69C6312E" w14:textId="77777777" w:rsidR="009E28B8" w:rsidRPr="00F1121C" w:rsidRDefault="009E28B8" w:rsidP="009E28B8">
            <w:pPr>
              <w:jc w:val="center"/>
              <w:rPr>
                <w:b/>
                <w:bCs/>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5997AF" w14:textId="2DD822AC" w:rsidR="009E28B8" w:rsidRPr="00F1121C" w:rsidRDefault="009E28B8" w:rsidP="009E28B8">
            <w:pPr>
              <w:jc w:val="center"/>
              <w:rPr>
                <w:b/>
                <w:bCs/>
                <w:lang w:val="kk-KZ"/>
              </w:rPr>
            </w:pPr>
            <w:r w:rsidRPr="00691D64">
              <w:rPr>
                <w:b/>
              </w:rPr>
              <w:t>10 226 393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D1CF1" w14:textId="57B6FAEC" w:rsidR="009E28B8" w:rsidRPr="00F1121C" w:rsidRDefault="009E28B8" w:rsidP="009E28B8">
            <w:pPr>
              <w:jc w:val="center"/>
              <w:rPr>
                <w:b/>
                <w:lang w:val="ru-RU"/>
              </w:rPr>
            </w:pPr>
            <w:r w:rsidRPr="00691D64">
              <w:rPr>
                <w:b/>
              </w:rPr>
              <w:t>37 446 978</w:t>
            </w:r>
          </w:p>
        </w:tc>
        <w:tc>
          <w:tcPr>
            <w:tcW w:w="1134" w:type="dxa"/>
            <w:tcBorders>
              <w:top w:val="single" w:sz="4" w:space="0" w:color="auto"/>
              <w:left w:val="single" w:sz="4" w:space="0" w:color="auto"/>
              <w:bottom w:val="single" w:sz="4" w:space="0" w:color="auto"/>
              <w:right w:val="single" w:sz="4" w:space="0" w:color="auto"/>
            </w:tcBorders>
            <w:vAlign w:val="center"/>
          </w:tcPr>
          <w:p w14:paraId="2AEC39DF" w14:textId="77777777" w:rsidR="009E28B8" w:rsidRPr="00F1121C" w:rsidRDefault="009E28B8" w:rsidP="009E28B8">
            <w:pPr>
              <w:rPr>
                <w:b/>
                <w:bCs/>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374DE34" w14:textId="77777777" w:rsidR="009E28B8" w:rsidRPr="00F1121C" w:rsidRDefault="009E28B8" w:rsidP="009E28B8">
            <w:pPr>
              <w:rPr>
                <w:b/>
                <w:bCs/>
                <w:lang w:val="ru-RU"/>
              </w:rPr>
            </w:pPr>
          </w:p>
        </w:tc>
      </w:tr>
    </w:tbl>
    <w:p w14:paraId="614A0962" w14:textId="77777777" w:rsidR="00FC1B0C" w:rsidRPr="00F1121C" w:rsidRDefault="00FC1B0C" w:rsidP="00FC1B0C">
      <w:pPr>
        <w:ind w:left="-108"/>
        <w:jc w:val="both"/>
        <w:rPr>
          <w:rFonts w:eastAsia="MS Mincho"/>
          <w:b/>
          <w:lang w:val="kk-KZ"/>
        </w:rPr>
      </w:pPr>
    </w:p>
    <w:p w14:paraId="1A43D1F8" w14:textId="4180700F" w:rsidR="0067139C" w:rsidRPr="00F1121C" w:rsidRDefault="0067139C" w:rsidP="0067139C">
      <w:pPr>
        <w:jc w:val="both"/>
        <w:rPr>
          <w:b/>
          <w:lang w:val="kk-KZ"/>
        </w:rPr>
      </w:pPr>
      <w:r w:rsidRPr="00F1121C">
        <w:rPr>
          <w:rFonts w:eastAsia="MS Mincho"/>
          <w:b/>
          <w:lang w:val="kk-KZ"/>
        </w:rPr>
        <w:t>Бюджеттік бағдарламаның коды мен атауы:</w:t>
      </w:r>
      <w:r w:rsidRPr="00F1121C">
        <w:rPr>
          <w:lang w:val="kk-KZ"/>
        </w:rPr>
        <w:t xml:space="preserve"> 038 «</w:t>
      </w:r>
      <w:r w:rsidR="007F47E2" w:rsidRPr="00F1121C">
        <w:rPr>
          <w:lang w:val="kk-KZ"/>
        </w:rPr>
        <w:t>Спорт саласында дарынды балаларды оқыту және тәрбиелеу</w:t>
      </w:r>
      <w:r w:rsidRPr="00F1121C">
        <w:rPr>
          <w:lang w:val="kk-KZ"/>
        </w:rPr>
        <w:t>»</w:t>
      </w:r>
    </w:p>
    <w:p w14:paraId="4DF9295D" w14:textId="38EF1CE2" w:rsidR="00976318" w:rsidRDefault="0067139C" w:rsidP="00EF2D7D">
      <w:pPr>
        <w:jc w:val="both"/>
        <w:rPr>
          <w:rFonts w:eastAsia="MS Mincho"/>
          <w:lang w:val="kk-KZ"/>
        </w:rPr>
      </w:pPr>
      <w:r w:rsidRPr="00F1121C">
        <w:rPr>
          <w:rFonts w:eastAsia="MS Mincho"/>
          <w:b/>
          <w:lang w:val="kk-KZ"/>
        </w:rPr>
        <w:t>Бюджеттік бағдарламаның басшысы:</w:t>
      </w:r>
      <w:r w:rsidRPr="00F1121C">
        <w:rPr>
          <w:rFonts w:eastAsia="MS Mincho"/>
          <w:lang w:val="kk-KZ"/>
        </w:rPr>
        <w:t xml:space="preserve"> </w:t>
      </w:r>
      <w:r w:rsidR="00976318" w:rsidRPr="00976318">
        <w:rPr>
          <w:rFonts w:eastAsia="MS Mincho"/>
          <w:lang w:val="kk-KZ"/>
        </w:rPr>
        <w:t>жетекшілік ететін Қазақстан Республикасының Туризм және спорт министрі</w:t>
      </w:r>
      <w:r w:rsidR="00C50B38">
        <w:rPr>
          <w:rFonts w:eastAsia="MS Mincho"/>
          <w:lang w:val="kk-KZ"/>
        </w:rPr>
        <w:t>нің орынбасары</w:t>
      </w:r>
      <w:r w:rsidR="00976318" w:rsidRPr="00976318">
        <w:rPr>
          <w:rFonts w:eastAsia="MS Mincho"/>
          <w:lang w:val="kk-KZ"/>
        </w:rPr>
        <w:t>.</w:t>
      </w:r>
    </w:p>
    <w:p w14:paraId="03970956" w14:textId="46A67FD0" w:rsidR="00EF2D7D" w:rsidRPr="00F1121C" w:rsidRDefault="0067139C" w:rsidP="00EF2D7D">
      <w:pPr>
        <w:jc w:val="both"/>
        <w:rPr>
          <w:kern w:val="32"/>
          <w:lang w:val="kk-KZ"/>
        </w:rPr>
      </w:pPr>
      <w:r w:rsidRPr="00F1121C">
        <w:rPr>
          <w:rFonts w:eastAsia="MS Mincho"/>
          <w:b/>
          <w:bCs/>
          <w:kern w:val="32"/>
          <w:lang w:val="kk-KZ"/>
        </w:rPr>
        <w:t>Бюджеттік бағдарламаның нормативтік құқықтық негізі:</w:t>
      </w:r>
      <w:r w:rsidRPr="00F1121C">
        <w:rPr>
          <w:kern w:val="32"/>
          <w:lang w:val="kk-KZ"/>
        </w:rPr>
        <w:t xml:space="preserve"> «Білім туралы» Қазақстан Республикасының Заңы; </w:t>
      </w:r>
      <w:r w:rsidR="002D1B61" w:rsidRPr="00F1121C">
        <w:rPr>
          <w:kern w:val="32"/>
          <w:lang w:val="kk-KZ"/>
        </w:rPr>
        <w:t xml:space="preserve">«Педагог мәртебесі туралы» Қазақстан Республикасының Заңы; </w:t>
      </w:r>
      <w:r w:rsidRPr="00F1121C">
        <w:rPr>
          <w:kern w:val="32"/>
          <w:lang w:val="kk-KZ"/>
        </w:rPr>
        <w:t xml:space="preserve">«Дене шынықтыру және спорт туралы» Қазақстан Республикасының </w:t>
      </w:r>
      <w:r w:rsidR="00EF2AA6" w:rsidRPr="00F1121C">
        <w:rPr>
          <w:kern w:val="32"/>
          <w:lang w:val="kk-KZ"/>
        </w:rPr>
        <w:t>З</w:t>
      </w:r>
      <w:r w:rsidRPr="00F1121C">
        <w:rPr>
          <w:kern w:val="32"/>
          <w:lang w:val="kk-KZ"/>
        </w:rPr>
        <w:t xml:space="preserve">аңы; </w:t>
      </w:r>
      <w:r w:rsidR="00EF2D7D" w:rsidRPr="00F1121C">
        <w:rPr>
          <w:kern w:val="32"/>
          <w:lang w:val="kk-KZ"/>
        </w:rPr>
        <w:t>«</w:t>
      </w:r>
      <w:r w:rsidR="006E24FD" w:rsidRPr="006E24FD">
        <w:rPr>
          <w:kern w:val="32"/>
          <w:lang w:val="kk-KZ"/>
        </w:rPr>
        <w:t>Мемлекеттік стипендияларды тағайындау, төлеу қағидаларын және олардың мөлшерлерін бекіту туралы</w:t>
      </w:r>
      <w:r w:rsidR="00EF2D7D" w:rsidRPr="00F1121C">
        <w:rPr>
          <w:kern w:val="32"/>
          <w:lang w:val="kk-KZ"/>
        </w:rPr>
        <w:t>» Қазақстан Республикасы Үкіметінің 2008 жылғы</w:t>
      </w:r>
      <w:r w:rsidR="007362D7" w:rsidRPr="00F1121C">
        <w:rPr>
          <w:kern w:val="32"/>
          <w:lang w:val="kk-KZ"/>
        </w:rPr>
        <w:t xml:space="preserve"> </w:t>
      </w:r>
      <w:r w:rsidR="00EF2D7D" w:rsidRPr="00F1121C">
        <w:rPr>
          <w:kern w:val="32"/>
          <w:lang w:val="kk-KZ"/>
        </w:rPr>
        <w:t>7 ақпандағы № 116 қаулысы;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бекіту туралы» Қазақстан Республикасы Білім және ғылым министрінің 2015 жылғы  4 желтоқсандағы № 677 бұйрығы.</w:t>
      </w:r>
    </w:p>
    <w:p w14:paraId="544DC9E2" w14:textId="77777777" w:rsidR="0067139C" w:rsidRPr="00F1121C" w:rsidRDefault="0067139C" w:rsidP="0067139C">
      <w:pPr>
        <w:jc w:val="both"/>
        <w:rPr>
          <w:rFonts w:eastAsia="MS Mincho"/>
          <w:b/>
          <w:lang w:val="kk-KZ"/>
        </w:rPr>
      </w:pPr>
      <w:r w:rsidRPr="00F1121C">
        <w:rPr>
          <w:rFonts w:eastAsia="MS Mincho"/>
          <w:b/>
          <w:lang w:val="kk-KZ"/>
        </w:rPr>
        <w:t>Бюджеттік бағдарламаның түрі:</w:t>
      </w:r>
    </w:p>
    <w:p w14:paraId="4746D24C" w14:textId="77777777" w:rsidR="0067139C" w:rsidRPr="00F1121C" w:rsidRDefault="0067139C" w:rsidP="0067139C">
      <w:pPr>
        <w:jc w:val="both"/>
        <w:rPr>
          <w:rFonts w:eastAsia="MS Mincho"/>
          <w:b/>
          <w:lang w:val="kk-KZ"/>
        </w:rPr>
      </w:pPr>
      <w:r w:rsidRPr="00F1121C">
        <w:rPr>
          <w:rFonts w:eastAsia="MS Mincho"/>
          <w:b/>
          <w:lang w:val="kk-KZ"/>
        </w:rPr>
        <w:t>мемлекеттік басқару деңгейіне қарай:</w:t>
      </w:r>
      <w:r w:rsidRPr="00F1121C">
        <w:rPr>
          <w:rFonts w:eastAsia="MS Mincho"/>
          <w:lang w:val="kk-KZ"/>
        </w:rPr>
        <w:t xml:space="preserve"> республикалық;</w:t>
      </w:r>
    </w:p>
    <w:p w14:paraId="02FE765E" w14:textId="77777777" w:rsidR="0067139C" w:rsidRPr="00F1121C" w:rsidRDefault="0067139C" w:rsidP="0067139C">
      <w:pPr>
        <w:jc w:val="both"/>
        <w:rPr>
          <w:rFonts w:eastAsia="MS Mincho"/>
          <w:b/>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770FB5EF" w14:textId="77777777" w:rsidR="0067139C" w:rsidRPr="00F1121C" w:rsidRDefault="0067139C" w:rsidP="0067139C">
      <w:pPr>
        <w:jc w:val="both"/>
        <w:rPr>
          <w:lang w:val="kk-KZ"/>
        </w:rPr>
      </w:pPr>
      <w:r w:rsidRPr="00F1121C">
        <w:rPr>
          <w:rFonts w:eastAsia="MS Mincho"/>
          <w:b/>
          <w:lang w:val="kk-KZ"/>
        </w:rPr>
        <w:t>іске асыру түріне қарай:</w:t>
      </w:r>
      <w:r w:rsidRPr="00F1121C">
        <w:rPr>
          <w:lang w:val="kk-KZ"/>
        </w:rPr>
        <w:t xml:space="preserve"> жеке;</w:t>
      </w:r>
    </w:p>
    <w:p w14:paraId="30C37E19" w14:textId="77777777" w:rsidR="0067139C" w:rsidRPr="00F1121C" w:rsidRDefault="0067139C" w:rsidP="0067139C">
      <w:pPr>
        <w:jc w:val="both"/>
        <w:rPr>
          <w:rFonts w:eastAsia="MS Mincho"/>
          <w:lang w:val="kk-KZ"/>
        </w:rPr>
      </w:pPr>
      <w:r w:rsidRPr="00F1121C">
        <w:rPr>
          <w:rFonts w:eastAsia="MS Mincho"/>
          <w:b/>
          <w:lang w:val="kk-KZ"/>
        </w:rPr>
        <w:t>ағымдығы/даму:</w:t>
      </w:r>
      <w:r w:rsidRPr="00F1121C">
        <w:rPr>
          <w:rFonts w:eastAsia="MS Mincho"/>
          <w:lang w:val="kk-KZ"/>
        </w:rPr>
        <w:t xml:space="preserve"> </w:t>
      </w:r>
    </w:p>
    <w:p w14:paraId="56C9619E" w14:textId="77777777" w:rsidR="0067139C" w:rsidRPr="00F1121C" w:rsidRDefault="0067139C" w:rsidP="0067139C">
      <w:pPr>
        <w:jc w:val="both"/>
        <w:rPr>
          <w:b/>
          <w:lang w:val="kk-KZ"/>
        </w:rPr>
      </w:pPr>
      <w:r w:rsidRPr="00F1121C">
        <w:rPr>
          <w:rFonts w:eastAsia="MS Mincho"/>
          <w:b/>
          <w:lang w:val="kk-KZ"/>
        </w:rPr>
        <w:t>Бюджеттік бағдарламаның мақсаты:</w:t>
      </w:r>
      <w:r w:rsidRPr="00F1121C">
        <w:rPr>
          <w:rFonts w:eastAsia="MS Mincho"/>
          <w:lang w:val="kk-KZ"/>
        </w:rPr>
        <w:t xml:space="preserve"> сапалы мамандар дайындау және спорт саласында оқу процессінің дамуы.</w:t>
      </w:r>
    </w:p>
    <w:p w14:paraId="383577FE" w14:textId="100BCC2A" w:rsidR="0064795B" w:rsidRPr="00F1121C" w:rsidRDefault="0067139C" w:rsidP="007362D7">
      <w:pPr>
        <w:jc w:val="both"/>
        <w:rPr>
          <w:spacing w:val="2"/>
          <w:shd w:val="clear" w:color="auto" w:fill="FFFFFF"/>
          <w:lang w:val="kk-KZ"/>
        </w:rPr>
      </w:pPr>
      <w:r w:rsidRPr="00F1121C">
        <w:rPr>
          <w:rFonts w:eastAsia="MS Mincho"/>
          <w:b/>
          <w:lang w:val="kk-KZ"/>
        </w:rPr>
        <w:t>Бюджеттік бағдарламаның түпкілікті нәтижелері:</w:t>
      </w:r>
      <w:r w:rsidRPr="00F1121C">
        <w:rPr>
          <w:lang w:val="kk-KZ" w:eastAsia="ru-RU"/>
        </w:rPr>
        <w:t xml:space="preserve"> </w:t>
      </w:r>
      <w:r w:rsidR="0064795B" w:rsidRPr="00F1121C">
        <w:rPr>
          <w:lang w:val="kk-KZ" w:eastAsia="ru-RU"/>
        </w:rPr>
        <w:t>Жалпы</w:t>
      </w:r>
      <w:r w:rsidR="005A2668" w:rsidRPr="00F1121C">
        <w:rPr>
          <w:lang w:val="kk-KZ" w:eastAsia="ru-RU"/>
        </w:rPr>
        <w:t xml:space="preserve"> түлектер санынан </w:t>
      </w:r>
      <w:r w:rsidR="005A2668" w:rsidRPr="00F1121C">
        <w:rPr>
          <w:spacing w:val="2"/>
          <w:shd w:val="clear" w:color="auto" w:fill="FFFFFF"/>
          <w:lang w:val="kk-KZ"/>
        </w:rPr>
        <w:t xml:space="preserve">Халықаралық спорт шебері, спорт шебері нормативтерін орындаған олимпиадалық резервтегі республикалық мамандандырылған мектеп-интернат-колледждері түлектерінің </w:t>
      </w:r>
      <w:r w:rsidR="0064795B" w:rsidRPr="00F1121C">
        <w:rPr>
          <w:lang w:val="kk-KZ" w:eastAsia="ru-RU"/>
        </w:rPr>
        <w:t xml:space="preserve">үлесінің өсуі </w:t>
      </w:r>
      <w:r w:rsidR="0064795B" w:rsidRPr="00F1121C">
        <w:rPr>
          <w:spacing w:val="2"/>
          <w:shd w:val="clear" w:color="auto" w:fill="FFFFFF"/>
          <w:lang w:val="kk-KZ"/>
        </w:rPr>
        <w:t>202</w:t>
      </w:r>
      <w:r w:rsidR="00257846">
        <w:rPr>
          <w:spacing w:val="2"/>
          <w:shd w:val="clear" w:color="auto" w:fill="FFFFFF"/>
          <w:lang w:val="kk-KZ"/>
        </w:rPr>
        <w:t>4</w:t>
      </w:r>
      <w:r w:rsidR="0064795B" w:rsidRPr="00F1121C">
        <w:rPr>
          <w:spacing w:val="2"/>
          <w:shd w:val="clear" w:color="auto" w:fill="FFFFFF"/>
          <w:lang w:val="kk-KZ"/>
        </w:rPr>
        <w:t xml:space="preserve"> жылы 2</w:t>
      </w:r>
      <w:r w:rsidR="00257846">
        <w:rPr>
          <w:spacing w:val="2"/>
          <w:shd w:val="clear" w:color="auto" w:fill="FFFFFF"/>
          <w:lang w:val="kk-KZ"/>
        </w:rPr>
        <w:t>9</w:t>
      </w:r>
      <w:r w:rsidR="0064795B" w:rsidRPr="00F1121C">
        <w:rPr>
          <w:spacing w:val="2"/>
          <w:shd w:val="clear" w:color="auto" w:fill="FFFFFF"/>
          <w:lang w:val="kk-KZ"/>
        </w:rPr>
        <w:t>% дейін, 202</w:t>
      </w:r>
      <w:r w:rsidR="00257846">
        <w:rPr>
          <w:spacing w:val="2"/>
          <w:shd w:val="clear" w:color="auto" w:fill="FFFFFF"/>
          <w:lang w:val="kk-KZ"/>
        </w:rPr>
        <w:t>5</w:t>
      </w:r>
      <w:r w:rsidR="0064795B" w:rsidRPr="00F1121C">
        <w:rPr>
          <w:spacing w:val="2"/>
          <w:shd w:val="clear" w:color="auto" w:fill="FFFFFF"/>
          <w:lang w:val="kk-KZ"/>
        </w:rPr>
        <w:t xml:space="preserve"> жылы </w:t>
      </w:r>
      <w:r w:rsidR="00257846">
        <w:rPr>
          <w:spacing w:val="2"/>
          <w:shd w:val="clear" w:color="auto" w:fill="FFFFFF"/>
          <w:lang w:val="kk-KZ"/>
        </w:rPr>
        <w:t>30</w:t>
      </w:r>
      <w:r w:rsidR="0064795B" w:rsidRPr="00F1121C">
        <w:rPr>
          <w:spacing w:val="2"/>
          <w:shd w:val="clear" w:color="auto" w:fill="FFFFFF"/>
          <w:lang w:val="kk-KZ"/>
        </w:rPr>
        <w:t>% дейін, 202</w:t>
      </w:r>
      <w:r w:rsidR="00257846">
        <w:rPr>
          <w:spacing w:val="2"/>
          <w:shd w:val="clear" w:color="auto" w:fill="FFFFFF"/>
          <w:lang w:val="kk-KZ"/>
        </w:rPr>
        <w:t>6</w:t>
      </w:r>
      <w:r w:rsidR="0064795B" w:rsidRPr="00F1121C">
        <w:rPr>
          <w:spacing w:val="2"/>
          <w:shd w:val="clear" w:color="auto" w:fill="FFFFFF"/>
          <w:lang w:val="kk-KZ"/>
        </w:rPr>
        <w:t xml:space="preserve"> жылы 3</w:t>
      </w:r>
      <w:r w:rsidR="00257846">
        <w:rPr>
          <w:spacing w:val="2"/>
          <w:shd w:val="clear" w:color="auto" w:fill="FFFFFF"/>
          <w:lang w:val="kk-KZ"/>
        </w:rPr>
        <w:t>1</w:t>
      </w:r>
      <w:bookmarkStart w:id="0" w:name="_GoBack"/>
      <w:bookmarkEnd w:id="0"/>
      <w:r w:rsidR="0064795B" w:rsidRPr="00F1121C">
        <w:rPr>
          <w:spacing w:val="2"/>
          <w:shd w:val="clear" w:color="auto" w:fill="FFFFFF"/>
          <w:lang w:val="kk-KZ"/>
        </w:rPr>
        <w:t>% дейін</w:t>
      </w:r>
    </w:p>
    <w:p w14:paraId="1D83BD83" w14:textId="32A67DD1" w:rsidR="0067139C" w:rsidRPr="00F1121C" w:rsidRDefault="0067139C" w:rsidP="007362D7">
      <w:pPr>
        <w:jc w:val="both"/>
        <w:rPr>
          <w:b/>
          <w:lang w:val="kk-KZ"/>
        </w:rPr>
      </w:pPr>
      <w:r w:rsidRPr="00F1121C">
        <w:rPr>
          <w:rFonts w:eastAsia="MS Mincho"/>
          <w:b/>
          <w:lang w:val="kk-KZ"/>
        </w:rPr>
        <w:t>Бюджеттік бағдарламаның сипаттамасы (негіздемесі):</w:t>
      </w:r>
      <w:r w:rsidRPr="00F1121C">
        <w:rPr>
          <w:lang w:val="kk-KZ"/>
        </w:rPr>
        <w:t xml:space="preserve"> Оқу процесін және жаттықтыру сабақтарын ұйымдастыру, жастар арасында дене дамуына бағытталған дене шынықтыру-сауықтыру және тәрбиелеу жұмысын жүзеге асыруға арналған шығыстар.</w:t>
      </w:r>
    </w:p>
    <w:p w14:paraId="36478E1F" w14:textId="468635A1" w:rsidR="0067139C" w:rsidRPr="00F1121C" w:rsidRDefault="0067139C" w:rsidP="0067139C">
      <w:pPr>
        <w:jc w:val="center"/>
        <w:rPr>
          <w:b/>
          <w:spacing w:val="2"/>
          <w:shd w:val="clear" w:color="auto" w:fill="FFFFFF"/>
          <w:lang w:val="kk-KZ"/>
        </w:rPr>
      </w:pPr>
      <w:r w:rsidRPr="00F1121C">
        <w:rPr>
          <w:b/>
          <w:lang w:val="kk-KZ"/>
        </w:rPr>
        <w:t>Бюджеттік бағдарлама бойынша шығыстары, барлығы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850"/>
        <w:gridCol w:w="1276"/>
        <w:gridCol w:w="1276"/>
        <w:gridCol w:w="1276"/>
        <w:gridCol w:w="1275"/>
        <w:gridCol w:w="1418"/>
      </w:tblGrid>
      <w:tr w:rsidR="0067139C" w:rsidRPr="00F1121C" w14:paraId="6C3C08B7" w14:textId="77777777" w:rsidTr="008377F7">
        <w:tc>
          <w:tcPr>
            <w:tcW w:w="2552" w:type="dxa"/>
            <w:vMerge w:val="restart"/>
            <w:tcBorders>
              <w:top w:val="single" w:sz="4" w:space="0" w:color="auto"/>
              <w:left w:val="single" w:sz="4" w:space="0" w:color="auto"/>
              <w:right w:val="single" w:sz="4" w:space="0" w:color="auto"/>
            </w:tcBorders>
          </w:tcPr>
          <w:p w14:paraId="722412DA" w14:textId="77777777" w:rsidR="0067139C" w:rsidRPr="00F1121C" w:rsidRDefault="0067139C" w:rsidP="008377F7">
            <w:pPr>
              <w:jc w:val="both"/>
              <w:rPr>
                <w:rFonts w:eastAsia="MS Mincho"/>
                <w:b/>
                <w:lang w:val="kk-KZ"/>
              </w:rPr>
            </w:pPr>
            <w:r w:rsidRPr="00F1121C">
              <w:rPr>
                <w:rFonts w:eastAsia="MS Mincho"/>
                <w:b/>
                <w:lang w:val="kk-KZ"/>
              </w:rPr>
              <w:t>Бюджеттік бағдарлама бойынша шығыстар</w:t>
            </w:r>
          </w:p>
        </w:tc>
        <w:tc>
          <w:tcPr>
            <w:tcW w:w="850" w:type="dxa"/>
            <w:vMerge w:val="restart"/>
            <w:tcBorders>
              <w:top w:val="single" w:sz="4" w:space="0" w:color="auto"/>
              <w:left w:val="single" w:sz="4" w:space="0" w:color="auto"/>
              <w:right w:val="single" w:sz="4" w:space="0" w:color="auto"/>
            </w:tcBorders>
          </w:tcPr>
          <w:p w14:paraId="6CF41BFF" w14:textId="77777777" w:rsidR="0067139C" w:rsidRPr="00F1121C" w:rsidRDefault="0067139C" w:rsidP="008377F7">
            <w:pPr>
              <w:jc w:val="both"/>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tcPr>
          <w:p w14:paraId="6BE2E791" w14:textId="77777777" w:rsidR="0067139C" w:rsidRPr="00F1121C" w:rsidRDefault="0067139C" w:rsidP="008377F7">
            <w:pP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tcPr>
          <w:p w14:paraId="7ADA8F19" w14:textId="77777777" w:rsidR="0067139C" w:rsidRPr="00F1121C" w:rsidRDefault="0067139C" w:rsidP="008377F7">
            <w:pPr>
              <w:rPr>
                <w:b/>
                <w:lang w:val="kk-KZ"/>
              </w:rPr>
            </w:pPr>
            <w:r w:rsidRPr="00F1121C">
              <w:rPr>
                <w:b/>
                <w:lang w:val="kk-KZ"/>
              </w:rPr>
              <w:t>Ағымдағы жыл жоспары</w:t>
            </w:r>
          </w:p>
        </w:tc>
        <w:tc>
          <w:tcPr>
            <w:tcW w:w="3969" w:type="dxa"/>
            <w:gridSpan w:val="3"/>
            <w:tcBorders>
              <w:top w:val="single" w:sz="4" w:space="0" w:color="auto"/>
              <w:left w:val="single" w:sz="4" w:space="0" w:color="auto"/>
              <w:bottom w:val="single" w:sz="4" w:space="0" w:color="auto"/>
              <w:right w:val="single" w:sz="4" w:space="0" w:color="auto"/>
            </w:tcBorders>
          </w:tcPr>
          <w:p w14:paraId="2DB0A1CD" w14:textId="77777777" w:rsidR="0067139C" w:rsidRPr="00F1121C" w:rsidRDefault="0067139C" w:rsidP="008377F7">
            <w:pPr>
              <w:rPr>
                <w:b/>
                <w:lang w:val="kk-KZ"/>
              </w:rPr>
            </w:pPr>
            <w:r w:rsidRPr="00F1121C">
              <w:rPr>
                <w:b/>
                <w:lang w:val="kk-KZ"/>
              </w:rPr>
              <w:t>Жоспарлы кезең</w:t>
            </w:r>
          </w:p>
        </w:tc>
      </w:tr>
      <w:tr w:rsidR="009E28B8" w:rsidRPr="00F1121C" w14:paraId="45C667FD" w14:textId="77777777" w:rsidTr="008377F7">
        <w:tc>
          <w:tcPr>
            <w:tcW w:w="2552" w:type="dxa"/>
            <w:vMerge/>
            <w:tcBorders>
              <w:left w:val="single" w:sz="4" w:space="0" w:color="auto"/>
              <w:bottom w:val="single" w:sz="4" w:space="0" w:color="auto"/>
              <w:right w:val="single" w:sz="4" w:space="0" w:color="auto"/>
            </w:tcBorders>
          </w:tcPr>
          <w:p w14:paraId="56274D1D" w14:textId="77777777" w:rsidR="009E28B8" w:rsidRPr="00F1121C" w:rsidRDefault="009E28B8" w:rsidP="009E28B8">
            <w:pPr>
              <w:jc w:val="both"/>
              <w:rPr>
                <w:b/>
                <w:lang w:val="kk-KZ"/>
              </w:rPr>
            </w:pPr>
          </w:p>
        </w:tc>
        <w:tc>
          <w:tcPr>
            <w:tcW w:w="850" w:type="dxa"/>
            <w:vMerge/>
            <w:tcBorders>
              <w:left w:val="single" w:sz="4" w:space="0" w:color="auto"/>
              <w:bottom w:val="single" w:sz="4" w:space="0" w:color="auto"/>
              <w:right w:val="single" w:sz="4" w:space="0" w:color="auto"/>
            </w:tcBorders>
          </w:tcPr>
          <w:p w14:paraId="3CC63C75" w14:textId="77777777" w:rsidR="009E28B8" w:rsidRPr="00F1121C" w:rsidRDefault="009E28B8" w:rsidP="009E28B8">
            <w:pPr>
              <w:jc w:val="both"/>
              <w:rPr>
                <w:b/>
                <w:lang w:val="kk-KZ"/>
              </w:rPr>
            </w:pPr>
          </w:p>
        </w:tc>
        <w:tc>
          <w:tcPr>
            <w:tcW w:w="1276" w:type="dxa"/>
            <w:tcBorders>
              <w:top w:val="single" w:sz="4" w:space="0" w:color="auto"/>
              <w:left w:val="single" w:sz="4" w:space="0" w:color="auto"/>
              <w:bottom w:val="single" w:sz="4" w:space="0" w:color="auto"/>
              <w:right w:val="single" w:sz="4" w:space="0" w:color="auto"/>
            </w:tcBorders>
          </w:tcPr>
          <w:p w14:paraId="1C0A3610" w14:textId="66AAFB97"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EC8CA52" w14:textId="58DFD5E3" w:rsidR="009E28B8" w:rsidRPr="00F1121C" w:rsidRDefault="009E28B8" w:rsidP="009E28B8">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080682B6" w14:textId="6204312A" w:rsidR="009E28B8" w:rsidRPr="00F1121C" w:rsidRDefault="009E28B8" w:rsidP="009E28B8">
            <w:pPr>
              <w:rPr>
                <w:b/>
                <w:lang w:val="kk-KZ"/>
              </w:rPr>
            </w:pPr>
            <w:r w:rsidRPr="00F1121C">
              <w:rPr>
                <w:b/>
                <w:lang w:val="kk-KZ"/>
              </w:rPr>
              <w:t>2024 жыл</w:t>
            </w:r>
          </w:p>
        </w:tc>
        <w:tc>
          <w:tcPr>
            <w:tcW w:w="1275" w:type="dxa"/>
            <w:tcBorders>
              <w:top w:val="single" w:sz="4" w:space="0" w:color="auto"/>
              <w:left w:val="single" w:sz="4" w:space="0" w:color="auto"/>
              <w:bottom w:val="single" w:sz="4" w:space="0" w:color="auto"/>
              <w:right w:val="single" w:sz="4" w:space="0" w:color="auto"/>
            </w:tcBorders>
          </w:tcPr>
          <w:p w14:paraId="7CD12833" w14:textId="6578F510" w:rsidR="009E28B8" w:rsidRPr="00F1121C" w:rsidRDefault="009E28B8" w:rsidP="009E28B8">
            <w:pPr>
              <w:rPr>
                <w:b/>
                <w:lang w:val="kk-KZ"/>
              </w:rPr>
            </w:pPr>
            <w:r w:rsidRPr="00F1121C">
              <w:rPr>
                <w:b/>
                <w:lang w:val="kk-KZ"/>
              </w:rPr>
              <w:t>2025 жыл</w:t>
            </w:r>
          </w:p>
        </w:tc>
        <w:tc>
          <w:tcPr>
            <w:tcW w:w="1418" w:type="dxa"/>
            <w:tcBorders>
              <w:top w:val="single" w:sz="4" w:space="0" w:color="auto"/>
              <w:left w:val="single" w:sz="4" w:space="0" w:color="auto"/>
              <w:bottom w:val="single" w:sz="4" w:space="0" w:color="auto"/>
              <w:right w:val="single" w:sz="4" w:space="0" w:color="auto"/>
            </w:tcBorders>
          </w:tcPr>
          <w:p w14:paraId="7F00338B" w14:textId="487EE130" w:rsidR="009E28B8" w:rsidRPr="00F1121C" w:rsidRDefault="009E28B8" w:rsidP="009E28B8">
            <w:pPr>
              <w:rPr>
                <w:b/>
                <w:lang w:val="kk-KZ"/>
              </w:rPr>
            </w:pPr>
            <w:r w:rsidRPr="00F1121C">
              <w:rPr>
                <w:b/>
                <w:lang w:val="kk-KZ"/>
              </w:rPr>
              <w:t>202</w:t>
            </w:r>
            <w:r>
              <w:rPr>
                <w:b/>
              </w:rPr>
              <w:t>6</w:t>
            </w:r>
            <w:r w:rsidRPr="00F1121C">
              <w:rPr>
                <w:b/>
                <w:lang w:val="kk-KZ"/>
              </w:rPr>
              <w:t xml:space="preserve"> жыл</w:t>
            </w:r>
          </w:p>
        </w:tc>
      </w:tr>
      <w:tr w:rsidR="009F629D" w:rsidRPr="00F1121C" w14:paraId="21F75BC5" w14:textId="77777777" w:rsidTr="008377F7">
        <w:tc>
          <w:tcPr>
            <w:tcW w:w="2552" w:type="dxa"/>
            <w:tcBorders>
              <w:left w:val="single" w:sz="4" w:space="0" w:color="auto"/>
              <w:bottom w:val="single" w:sz="4" w:space="0" w:color="auto"/>
              <w:right w:val="single" w:sz="4" w:space="0" w:color="auto"/>
            </w:tcBorders>
          </w:tcPr>
          <w:p w14:paraId="67901E90" w14:textId="77777777" w:rsidR="009F629D" w:rsidRPr="00F1121C" w:rsidRDefault="009F629D" w:rsidP="009F629D">
            <w:pPr>
              <w:jc w:val="both"/>
              <w:rPr>
                <w:rFonts w:eastAsia="MS Mincho"/>
                <w:lang w:val="kk-KZ"/>
              </w:rPr>
            </w:pPr>
            <w:r w:rsidRPr="00F1121C">
              <w:rPr>
                <w:rFonts w:eastAsia="MS Mincho"/>
                <w:lang w:val="kk-KZ"/>
              </w:rPr>
              <w:lastRenderedPageBreak/>
              <w:t>Спорт саласында дарынды балаларды оқыту және тәрбиелеу</w:t>
            </w:r>
          </w:p>
        </w:tc>
        <w:tc>
          <w:tcPr>
            <w:tcW w:w="850" w:type="dxa"/>
            <w:tcBorders>
              <w:left w:val="single" w:sz="4" w:space="0" w:color="auto"/>
              <w:bottom w:val="single" w:sz="4" w:space="0" w:color="auto"/>
              <w:right w:val="single" w:sz="4" w:space="0" w:color="auto"/>
            </w:tcBorders>
          </w:tcPr>
          <w:p w14:paraId="1EF1695C" w14:textId="77777777" w:rsidR="009F629D" w:rsidRPr="00F1121C" w:rsidRDefault="009F629D" w:rsidP="009F629D">
            <w:pPr>
              <w:jc w:val="both"/>
              <w:rPr>
                <w:rFonts w:eastAsia="MS Mincho"/>
                <w:lang w:val="kk-KZ"/>
              </w:rPr>
            </w:pPr>
            <w:r w:rsidRPr="00F1121C">
              <w:rPr>
                <w:rFonts w:eastAsia="MS Mincho"/>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2E63A93E" w14:textId="13BD0633" w:rsidR="009F629D" w:rsidRPr="00F1121C" w:rsidRDefault="009F629D" w:rsidP="009F629D">
            <w:pPr>
              <w:jc w:val="center"/>
              <w:rPr>
                <w:bCs/>
                <w:lang w:val="kk-KZ"/>
              </w:rPr>
            </w:pPr>
            <w:r w:rsidRPr="00691D64">
              <w:rPr>
                <w:bCs/>
              </w:rPr>
              <w:t>26 623 178</w:t>
            </w:r>
          </w:p>
        </w:tc>
        <w:tc>
          <w:tcPr>
            <w:tcW w:w="1276" w:type="dxa"/>
            <w:tcBorders>
              <w:top w:val="single" w:sz="4" w:space="0" w:color="auto"/>
              <w:left w:val="single" w:sz="4" w:space="0" w:color="auto"/>
              <w:bottom w:val="single" w:sz="4" w:space="0" w:color="auto"/>
              <w:right w:val="single" w:sz="4" w:space="0" w:color="auto"/>
            </w:tcBorders>
            <w:vAlign w:val="center"/>
          </w:tcPr>
          <w:p w14:paraId="4060798E" w14:textId="3D0BB7F8" w:rsidR="009F629D" w:rsidRPr="00F1121C" w:rsidRDefault="009F629D" w:rsidP="009F629D">
            <w:pPr>
              <w:jc w:val="center"/>
              <w:rPr>
                <w:bCs/>
              </w:rPr>
            </w:pPr>
            <w:r w:rsidRPr="00F57B90">
              <w:rPr>
                <w:bCs/>
                <w:lang w:val="kk-KZ"/>
              </w:rPr>
              <w:t>7 </w:t>
            </w:r>
            <w:r>
              <w:rPr>
                <w:bCs/>
                <w:lang w:val="kk-KZ"/>
              </w:rPr>
              <w:t>628</w:t>
            </w:r>
            <w:r w:rsidRPr="00F57B90">
              <w:rPr>
                <w:bCs/>
                <w:lang w:val="kk-KZ"/>
              </w:rPr>
              <w:t xml:space="preserve"> </w:t>
            </w:r>
            <w:r>
              <w:rPr>
                <w:bCs/>
                <w:lang w:val="kk-KZ"/>
              </w:rPr>
              <w:t>723</w:t>
            </w:r>
          </w:p>
        </w:tc>
        <w:tc>
          <w:tcPr>
            <w:tcW w:w="1276" w:type="dxa"/>
            <w:tcBorders>
              <w:top w:val="single" w:sz="4" w:space="0" w:color="auto"/>
              <w:left w:val="single" w:sz="4" w:space="0" w:color="auto"/>
              <w:bottom w:val="single" w:sz="4" w:space="0" w:color="auto"/>
              <w:right w:val="single" w:sz="4" w:space="0" w:color="auto"/>
            </w:tcBorders>
            <w:vAlign w:val="center"/>
          </w:tcPr>
          <w:p w14:paraId="502401BE" w14:textId="54B5D99A" w:rsidR="009F629D" w:rsidRPr="00F1121C" w:rsidRDefault="009F629D" w:rsidP="009F629D">
            <w:pPr>
              <w:jc w:val="center"/>
              <w:rPr>
                <w:bCs/>
              </w:rPr>
            </w:pPr>
            <w:r w:rsidRPr="00691D64">
              <w:rPr>
                <w:bCs/>
                <w:lang w:eastAsia="ru-RU"/>
              </w:rPr>
              <w:t>9</w:t>
            </w:r>
            <w:r w:rsidRPr="00691D64">
              <w:rPr>
                <w:bCs/>
                <w:lang w:val="kk-KZ" w:eastAsia="ru-RU"/>
              </w:rPr>
              <w:t xml:space="preserve"> 949 9</w:t>
            </w:r>
            <w:r w:rsidRPr="00691D64">
              <w:rPr>
                <w:bCs/>
                <w:lang w:eastAsia="ru-RU"/>
              </w:rPr>
              <w:t>8</w:t>
            </w:r>
            <w:r w:rsidRPr="00691D64">
              <w:rPr>
                <w:bCs/>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1063C8F7" w14:textId="795C53ED" w:rsidR="009F629D" w:rsidRPr="00F1121C" w:rsidRDefault="009F629D" w:rsidP="009F629D">
            <w:pPr>
              <w:jc w:val="center"/>
              <w:rPr>
                <w:bCs/>
              </w:rPr>
            </w:pPr>
            <w:r w:rsidRPr="00691D64">
              <w:rPr>
                <w:bCs/>
                <w:lang w:val="kk-KZ" w:eastAsia="ru-RU"/>
              </w:rPr>
              <w:t>9 09</w:t>
            </w:r>
            <w:r w:rsidRPr="00691D64">
              <w:rPr>
                <w:bCs/>
                <w:lang w:eastAsia="ru-RU"/>
              </w:rPr>
              <w:t>1</w:t>
            </w:r>
            <w:r w:rsidRPr="00691D64">
              <w:rPr>
                <w:bCs/>
                <w:lang w:val="kk-KZ" w:eastAsia="ru-RU"/>
              </w:rPr>
              <w:t xml:space="preserve"> 698</w:t>
            </w:r>
          </w:p>
        </w:tc>
        <w:tc>
          <w:tcPr>
            <w:tcW w:w="1418" w:type="dxa"/>
            <w:tcBorders>
              <w:top w:val="single" w:sz="4" w:space="0" w:color="auto"/>
              <w:left w:val="single" w:sz="4" w:space="0" w:color="auto"/>
              <w:bottom w:val="single" w:sz="4" w:space="0" w:color="auto"/>
              <w:right w:val="single" w:sz="4" w:space="0" w:color="auto"/>
            </w:tcBorders>
            <w:vAlign w:val="center"/>
          </w:tcPr>
          <w:p w14:paraId="5F2177A2" w14:textId="0F8D354B" w:rsidR="009F629D" w:rsidRPr="00F1121C" w:rsidRDefault="009F629D" w:rsidP="009F629D">
            <w:pPr>
              <w:jc w:val="center"/>
              <w:rPr>
                <w:bCs/>
              </w:rPr>
            </w:pPr>
            <w:r w:rsidRPr="00691D64">
              <w:rPr>
                <w:bCs/>
                <w:lang w:val="kk-KZ" w:eastAsia="ru-RU"/>
              </w:rPr>
              <w:t>9 </w:t>
            </w:r>
            <w:r w:rsidRPr="00691D64">
              <w:rPr>
                <w:bCs/>
                <w:lang w:eastAsia="ru-RU"/>
              </w:rPr>
              <w:t>1</w:t>
            </w:r>
            <w:r w:rsidRPr="00691D64">
              <w:rPr>
                <w:bCs/>
                <w:lang w:val="ru-RU" w:eastAsia="ru-RU"/>
              </w:rPr>
              <w:t>4</w:t>
            </w:r>
            <w:r w:rsidRPr="00691D64">
              <w:rPr>
                <w:bCs/>
                <w:lang w:eastAsia="ru-RU"/>
              </w:rPr>
              <w:t>0 665</w:t>
            </w:r>
          </w:p>
        </w:tc>
      </w:tr>
      <w:tr w:rsidR="009F629D" w:rsidRPr="00F1121C" w14:paraId="6E7F9AE8" w14:textId="77777777" w:rsidTr="008377F7">
        <w:tc>
          <w:tcPr>
            <w:tcW w:w="2552" w:type="dxa"/>
            <w:tcBorders>
              <w:left w:val="single" w:sz="4" w:space="0" w:color="auto"/>
              <w:bottom w:val="single" w:sz="4" w:space="0" w:color="auto"/>
              <w:right w:val="single" w:sz="4" w:space="0" w:color="auto"/>
            </w:tcBorders>
          </w:tcPr>
          <w:p w14:paraId="298846D8" w14:textId="77777777" w:rsidR="009F629D" w:rsidRPr="00F1121C" w:rsidRDefault="009F629D" w:rsidP="009F629D">
            <w:pPr>
              <w:jc w:val="both"/>
              <w:rPr>
                <w:rFonts w:eastAsia="MS Mincho"/>
                <w:b/>
                <w:lang w:val="kk-KZ"/>
              </w:rPr>
            </w:pPr>
            <w:r w:rsidRPr="00F1121C">
              <w:rPr>
                <w:rFonts w:eastAsia="MS Mincho"/>
                <w:b/>
                <w:lang w:val="kk-KZ"/>
              </w:rPr>
              <w:t>Жалпы бюджеттік бағдарлама бойынша шығыстар</w:t>
            </w:r>
          </w:p>
        </w:tc>
        <w:tc>
          <w:tcPr>
            <w:tcW w:w="850" w:type="dxa"/>
            <w:tcBorders>
              <w:left w:val="single" w:sz="4" w:space="0" w:color="auto"/>
              <w:bottom w:val="single" w:sz="4" w:space="0" w:color="auto"/>
              <w:right w:val="single" w:sz="4" w:space="0" w:color="auto"/>
            </w:tcBorders>
          </w:tcPr>
          <w:p w14:paraId="6C12A1BC" w14:textId="77777777" w:rsidR="009F629D" w:rsidRPr="00F1121C" w:rsidRDefault="009F629D" w:rsidP="009F629D">
            <w:pPr>
              <w:jc w:val="both"/>
              <w:rPr>
                <w:rFonts w:eastAsia="MS Mincho"/>
                <w:b/>
                <w:lang w:val="kk-KZ"/>
              </w:rPr>
            </w:pPr>
            <w:r w:rsidRPr="00F1121C">
              <w:rPr>
                <w:rFonts w:eastAsia="MS Mincho"/>
                <w:b/>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21D39E43" w14:textId="7F834E82" w:rsidR="009F629D" w:rsidRPr="00F1121C" w:rsidRDefault="009F629D" w:rsidP="009F629D">
            <w:pPr>
              <w:jc w:val="center"/>
              <w:rPr>
                <w:b/>
                <w:bCs/>
                <w:lang w:val="kk-KZ"/>
              </w:rPr>
            </w:pPr>
            <w:r w:rsidRPr="00691D64">
              <w:rPr>
                <w:b/>
              </w:rPr>
              <w:t>26 623 178</w:t>
            </w:r>
          </w:p>
        </w:tc>
        <w:tc>
          <w:tcPr>
            <w:tcW w:w="1276" w:type="dxa"/>
            <w:tcBorders>
              <w:top w:val="single" w:sz="4" w:space="0" w:color="auto"/>
              <w:left w:val="single" w:sz="4" w:space="0" w:color="auto"/>
              <w:bottom w:val="single" w:sz="4" w:space="0" w:color="auto"/>
              <w:right w:val="single" w:sz="4" w:space="0" w:color="auto"/>
            </w:tcBorders>
            <w:vAlign w:val="center"/>
          </w:tcPr>
          <w:p w14:paraId="4E6B38A5" w14:textId="071E1CDC" w:rsidR="009F629D" w:rsidRPr="00F1121C" w:rsidRDefault="009F629D" w:rsidP="009F629D">
            <w:pPr>
              <w:jc w:val="center"/>
              <w:rPr>
                <w:b/>
                <w:bCs/>
              </w:rPr>
            </w:pPr>
            <w:r w:rsidRPr="00BE7F3A">
              <w:rPr>
                <w:b/>
                <w:lang w:val="ru-RU"/>
              </w:rPr>
              <w:t>7 628 723</w:t>
            </w:r>
          </w:p>
        </w:tc>
        <w:tc>
          <w:tcPr>
            <w:tcW w:w="1276" w:type="dxa"/>
            <w:tcBorders>
              <w:top w:val="single" w:sz="4" w:space="0" w:color="auto"/>
              <w:left w:val="single" w:sz="4" w:space="0" w:color="auto"/>
              <w:bottom w:val="single" w:sz="4" w:space="0" w:color="auto"/>
              <w:right w:val="single" w:sz="4" w:space="0" w:color="auto"/>
            </w:tcBorders>
            <w:vAlign w:val="center"/>
          </w:tcPr>
          <w:p w14:paraId="0268F6A6" w14:textId="458DD04D" w:rsidR="009F629D" w:rsidRPr="00F1121C" w:rsidRDefault="009F629D" w:rsidP="009F629D">
            <w:pPr>
              <w:jc w:val="center"/>
              <w:rPr>
                <w:b/>
                <w:bCs/>
              </w:rPr>
            </w:pPr>
            <w:r w:rsidRPr="00691D64">
              <w:rPr>
                <w:b/>
                <w:bCs/>
                <w:lang w:eastAsia="ru-RU"/>
              </w:rPr>
              <w:t>9</w:t>
            </w:r>
            <w:r w:rsidRPr="00691D64">
              <w:rPr>
                <w:b/>
                <w:bCs/>
                <w:lang w:val="kk-KZ" w:eastAsia="ru-RU"/>
              </w:rPr>
              <w:t xml:space="preserve"> 9</w:t>
            </w:r>
            <w:r w:rsidRPr="00691D64">
              <w:rPr>
                <w:b/>
                <w:bCs/>
                <w:lang w:val="ru-RU" w:eastAsia="ru-RU"/>
              </w:rPr>
              <w:t>49</w:t>
            </w:r>
            <w:r w:rsidRPr="00691D64">
              <w:rPr>
                <w:b/>
                <w:bCs/>
                <w:lang w:val="kk-KZ" w:eastAsia="ru-RU"/>
              </w:rPr>
              <w:t xml:space="preserve"> 9</w:t>
            </w:r>
            <w:r w:rsidRPr="00691D64">
              <w:rPr>
                <w:b/>
                <w:bCs/>
                <w:lang w:eastAsia="ru-RU"/>
              </w:rPr>
              <w:t>8</w:t>
            </w:r>
            <w:r w:rsidRPr="00691D64">
              <w:rPr>
                <w:b/>
                <w:bCs/>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0FCAF694" w14:textId="0E0D21FC" w:rsidR="009F629D" w:rsidRPr="00F1121C" w:rsidRDefault="009F629D" w:rsidP="009F629D">
            <w:pPr>
              <w:jc w:val="center"/>
              <w:rPr>
                <w:b/>
                <w:bCs/>
              </w:rPr>
            </w:pPr>
            <w:r w:rsidRPr="00691D64">
              <w:rPr>
                <w:b/>
                <w:bCs/>
                <w:lang w:val="kk-KZ" w:eastAsia="ru-RU"/>
              </w:rPr>
              <w:t>9 09</w:t>
            </w:r>
            <w:r w:rsidRPr="00691D64">
              <w:rPr>
                <w:b/>
                <w:bCs/>
                <w:lang w:eastAsia="ru-RU"/>
              </w:rPr>
              <w:t>1</w:t>
            </w:r>
            <w:r w:rsidRPr="00691D64">
              <w:rPr>
                <w:b/>
                <w:bCs/>
                <w:lang w:val="kk-KZ" w:eastAsia="ru-RU"/>
              </w:rPr>
              <w:t xml:space="preserve"> 698</w:t>
            </w:r>
          </w:p>
        </w:tc>
        <w:tc>
          <w:tcPr>
            <w:tcW w:w="1418" w:type="dxa"/>
            <w:tcBorders>
              <w:top w:val="single" w:sz="4" w:space="0" w:color="auto"/>
              <w:left w:val="single" w:sz="4" w:space="0" w:color="auto"/>
              <w:bottom w:val="single" w:sz="4" w:space="0" w:color="auto"/>
              <w:right w:val="single" w:sz="4" w:space="0" w:color="auto"/>
            </w:tcBorders>
            <w:vAlign w:val="center"/>
          </w:tcPr>
          <w:p w14:paraId="78624F0D" w14:textId="50F87007" w:rsidR="009F629D" w:rsidRPr="00F1121C" w:rsidRDefault="009F629D" w:rsidP="009F629D">
            <w:pPr>
              <w:jc w:val="center"/>
              <w:rPr>
                <w:b/>
              </w:rPr>
            </w:pPr>
            <w:r w:rsidRPr="00691D64">
              <w:rPr>
                <w:b/>
                <w:bCs/>
                <w:lang w:val="kk-KZ" w:eastAsia="ru-RU"/>
              </w:rPr>
              <w:t>9 </w:t>
            </w:r>
            <w:r w:rsidRPr="00691D64">
              <w:rPr>
                <w:b/>
                <w:bCs/>
                <w:lang w:eastAsia="ru-RU"/>
              </w:rPr>
              <w:t>140 665</w:t>
            </w:r>
          </w:p>
        </w:tc>
      </w:tr>
    </w:tbl>
    <w:p w14:paraId="25DD3D39" w14:textId="77777777" w:rsidR="007F6309" w:rsidRPr="00F1121C" w:rsidRDefault="007F6309" w:rsidP="0067139C">
      <w:pPr>
        <w:jc w:val="both"/>
        <w:rPr>
          <w:rFonts w:eastAsia="MS Mincho"/>
          <w:b/>
          <w:lang w:val="kk-KZ"/>
        </w:rPr>
      </w:pPr>
    </w:p>
    <w:p w14:paraId="6FF1FF1A" w14:textId="77777777" w:rsidR="0067139C" w:rsidRPr="00F1121C" w:rsidRDefault="0067139C" w:rsidP="0067139C">
      <w:pPr>
        <w:jc w:val="both"/>
        <w:rPr>
          <w:rFonts w:eastAsia="MS Mincho"/>
          <w:lang w:val="kk-KZ"/>
        </w:rPr>
      </w:pPr>
      <w:r w:rsidRPr="00F1121C">
        <w:rPr>
          <w:rFonts w:eastAsia="MS Mincho"/>
          <w:b/>
          <w:lang w:val="kk-KZ"/>
        </w:rPr>
        <w:t xml:space="preserve">Бюджеттік кіші бағдарламаның коды мен атауы: </w:t>
      </w:r>
      <w:r w:rsidRPr="00F1121C">
        <w:rPr>
          <w:rFonts w:eastAsia="MS Mincho"/>
          <w:lang w:val="kk-KZ"/>
        </w:rPr>
        <w:t>100 «Спорттағы дарынды балаларды оқытуды және тәрбиелеуді</w:t>
      </w:r>
      <w:r w:rsidRPr="00F1121C">
        <w:rPr>
          <w:lang w:val="kk-KZ"/>
        </w:rPr>
        <w:t xml:space="preserve"> </w:t>
      </w:r>
      <w:r w:rsidRPr="00F1121C">
        <w:rPr>
          <w:rFonts w:eastAsia="MS Mincho"/>
          <w:lang w:val="kk-KZ"/>
        </w:rPr>
        <w:t>қамтамасыз ету»</w:t>
      </w:r>
    </w:p>
    <w:p w14:paraId="31D4734B" w14:textId="77777777" w:rsidR="0067139C" w:rsidRPr="00F1121C" w:rsidRDefault="0067139C" w:rsidP="0067139C">
      <w:pPr>
        <w:jc w:val="both"/>
        <w:rPr>
          <w:rFonts w:eastAsia="MS Mincho"/>
          <w:b/>
          <w:lang w:val="kk-KZ"/>
        </w:rPr>
      </w:pPr>
      <w:r w:rsidRPr="00F1121C">
        <w:rPr>
          <w:rFonts w:eastAsia="MS Mincho"/>
          <w:b/>
          <w:lang w:val="kk-KZ"/>
        </w:rPr>
        <w:t>Бюджеттік кіші бағдарламаның түрі:</w:t>
      </w:r>
    </w:p>
    <w:p w14:paraId="3E57DEFC" w14:textId="77777777" w:rsidR="0067139C" w:rsidRPr="00F1121C" w:rsidRDefault="0067139C" w:rsidP="0067139C">
      <w:pPr>
        <w:jc w:val="both"/>
        <w:rPr>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4C12421D" w14:textId="77777777" w:rsidR="0067139C" w:rsidRPr="00F1121C" w:rsidRDefault="0067139C" w:rsidP="0067139C">
      <w:pPr>
        <w:jc w:val="both"/>
        <w:rPr>
          <w:rFonts w:eastAsia="MS Mincho"/>
          <w:b/>
          <w:lang w:val="kk-KZ"/>
        </w:rPr>
      </w:pPr>
      <w:r w:rsidRPr="00F1121C">
        <w:rPr>
          <w:rFonts w:eastAsia="MS Mincho"/>
          <w:b/>
          <w:lang w:val="kk-KZ"/>
        </w:rPr>
        <w:t>ағымдағы/даму:</w:t>
      </w:r>
      <w:r w:rsidRPr="00F1121C">
        <w:rPr>
          <w:rFonts w:eastAsia="MS Mincho"/>
          <w:lang w:val="kk-KZ"/>
        </w:rPr>
        <w:t xml:space="preserve"> ағымдағы</w:t>
      </w:r>
    </w:p>
    <w:p w14:paraId="6F1B8476" w14:textId="343F15A3" w:rsidR="0067139C" w:rsidRPr="00F1121C" w:rsidRDefault="0067139C" w:rsidP="0067139C">
      <w:pPr>
        <w:jc w:val="both"/>
        <w:rPr>
          <w:lang w:val="kk-KZ"/>
        </w:rPr>
      </w:pPr>
      <w:r w:rsidRPr="00F1121C">
        <w:rPr>
          <w:rFonts w:eastAsia="MS Mincho"/>
          <w:b/>
          <w:lang w:val="kk-KZ"/>
        </w:rPr>
        <w:t>Бюджеттік кіші бағдарламаның сипаттамасы (негіздемесі):</w:t>
      </w:r>
      <w:r w:rsidRPr="00F1121C">
        <w:rPr>
          <w:lang w:val="kk-KZ"/>
        </w:rPr>
        <w:t xml:space="preserve"> Спорт саласындағы мамандарды даярлауды қамтамасыз ететін дарынды балаларға арналған төрт мемлекеттік мекемені (мектеп-интернаттар-колледждер) және мемлекеттік кәсіпорынды (спорт колледжі</w:t>
      </w:r>
      <w:r w:rsidR="003407E7" w:rsidRPr="00F1121C">
        <w:rPr>
          <w:lang w:val="kk-KZ"/>
        </w:rPr>
        <w:t>)</w:t>
      </w:r>
      <w:r w:rsidRPr="00F1121C">
        <w:rPr>
          <w:lang w:val="kk-KZ"/>
        </w:rPr>
        <w:t xml:space="preserve"> және балалар мен жасөспірімдер спорт мектебі)</w:t>
      </w:r>
      <w:r w:rsidR="005358F8" w:rsidRPr="00F1121C">
        <w:rPr>
          <w:lang w:val="kk-KZ"/>
        </w:rPr>
        <w:t xml:space="preserve"> қамтамасыз етуге</w:t>
      </w:r>
      <w:r w:rsidRPr="00F1121C">
        <w:rPr>
          <w:lang w:val="kk-KZ"/>
        </w:rPr>
        <w:t xml:space="preserve"> арналған шығыстар..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851"/>
        <w:gridCol w:w="850"/>
        <w:gridCol w:w="1276"/>
        <w:gridCol w:w="1276"/>
        <w:gridCol w:w="1417"/>
        <w:gridCol w:w="1276"/>
      </w:tblGrid>
      <w:tr w:rsidR="0067139C" w:rsidRPr="00F1121C" w14:paraId="0143427F" w14:textId="77777777" w:rsidTr="008377F7">
        <w:trPr>
          <w:trHeight w:val="864"/>
        </w:trPr>
        <w:tc>
          <w:tcPr>
            <w:tcW w:w="2977" w:type="dxa"/>
            <w:vMerge w:val="restart"/>
            <w:tcBorders>
              <w:top w:val="single" w:sz="4" w:space="0" w:color="auto"/>
              <w:left w:val="single" w:sz="4" w:space="0" w:color="auto"/>
              <w:right w:val="single" w:sz="4" w:space="0" w:color="auto"/>
            </w:tcBorders>
            <w:vAlign w:val="center"/>
          </w:tcPr>
          <w:p w14:paraId="0DB59117" w14:textId="77777777" w:rsidR="0067139C" w:rsidRPr="00F1121C" w:rsidRDefault="0067139C" w:rsidP="008377F7">
            <w:pPr>
              <w:jc w:val="center"/>
              <w:rPr>
                <w:rFonts w:eastAsia="MS Mincho"/>
                <w:b/>
                <w:lang w:val="kk-KZ"/>
              </w:rPr>
            </w:pPr>
            <w:r w:rsidRPr="00F1121C">
              <w:rPr>
                <w:b/>
                <w:lang w:val="kk-KZ"/>
              </w:rPr>
              <w:t>Тікелей нәтиже көрсеткіштері</w:t>
            </w:r>
          </w:p>
        </w:tc>
        <w:tc>
          <w:tcPr>
            <w:tcW w:w="851" w:type="dxa"/>
            <w:vMerge w:val="restart"/>
            <w:tcBorders>
              <w:top w:val="single" w:sz="4" w:space="0" w:color="auto"/>
              <w:left w:val="single" w:sz="4" w:space="0" w:color="auto"/>
              <w:right w:val="single" w:sz="4" w:space="0" w:color="auto"/>
            </w:tcBorders>
          </w:tcPr>
          <w:p w14:paraId="098BDA54"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850" w:type="dxa"/>
            <w:tcBorders>
              <w:top w:val="single" w:sz="4" w:space="0" w:color="auto"/>
              <w:left w:val="single" w:sz="4" w:space="0" w:color="auto"/>
              <w:right w:val="single" w:sz="4" w:space="0" w:color="auto"/>
            </w:tcBorders>
          </w:tcPr>
          <w:p w14:paraId="55437A1E" w14:textId="77777777" w:rsidR="0067139C" w:rsidRPr="00F1121C" w:rsidRDefault="0067139C" w:rsidP="008377F7">
            <w:pPr>
              <w:rPr>
                <w:b/>
                <w:lang w:val="kk-KZ"/>
              </w:rPr>
            </w:pPr>
            <w:r w:rsidRPr="00F1121C">
              <w:rPr>
                <w:b/>
                <w:lang w:val="kk-KZ"/>
              </w:rPr>
              <w:t>Есепті жыл</w:t>
            </w:r>
          </w:p>
        </w:tc>
        <w:tc>
          <w:tcPr>
            <w:tcW w:w="1276" w:type="dxa"/>
            <w:tcBorders>
              <w:top w:val="single" w:sz="4" w:space="0" w:color="auto"/>
              <w:left w:val="single" w:sz="4" w:space="0" w:color="auto"/>
              <w:right w:val="single" w:sz="4" w:space="0" w:color="auto"/>
            </w:tcBorders>
          </w:tcPr>
          <w:p w14:paraId="18B0B42E" w14:textId="77777777" w:rsidR="0067139C" w:rsidRPr="00F1121C" w:rsidRDefault="0067139C" w:rsidP="008377F7">
            <w:pPr>
              <w:rPr>
                <w:b/>
                <w:lang w:val="kk-KZ"/>
              </w:rPr>
            </w:pPr>
            <w:r w:rsidRPr="00F1121C">
              <w:rPr>
                <w:b/>
                <w:lang w:val="kk-KZ"/>
              </w:rPr>
              <w:t>Ағымдағы жыл жоспары</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DFD1609" w14:textId="77777777" w:rsidR="0067139C" w:rsidRPr="00F1121C" w:rsidRDefault="0067139C" w:rsidP="008377F7">
            <w:pPr>
              <w:jc w:val="center"/>
              <w:rPr>
                <w:b/>
                <w:lang w:val="kk-KZ"/>
              </w:rPr>
            </w:pPr>
            <w:r w:rsidRPr="00F1121C">
              <w:rPr>
                <w:b/>
                <w:lang w:val="kk-KZ"/>
              </w:rPr>
              <w:t>Жоспарлы кезең</w:t>
            </w:r>
          </w:p>
        </w:tc>
      </w:tr>
      <w:tr w:rsidR="009E28B8" w:rsidRPr="00F1121C" w14:paraId="5EF9A64E" w14:textId="77777777" w:rsidTr="009E316F">
        <w:trPr>
          <w:trHeight w:val="610"/>
        </w:trPr>
        <w:tc>
          <w:tcPr>
            <w:tcW w:w="2977" w:type="dxa"/>
            <w:vMerge/>
            <w:tcBorders>
              <w:left w:val="single" w:sz="4" w:space="0" w:color="auto"/>
              <w:right w:val="single" w:sz="4" w:space="0" w:color="auto"/>
            </w:tcBorders>
          </w:tcPr>
          <w:p w14:paraId="0C5AB2D8" w14:textId="77777777" w:rsidR="009E28B8" w:rsidRPr="00F1121C" w:rsidRDefault="009E28B8" w:rsidP="009E28B8">
            <w:pPr>
              <w:rPr>
                <w:b/>
                <w:lang w:val="kk-KZ"/>
              </w:rPr>
            </w:pPr>
          </w:p>
        </w:tc>
        <w:tc>
          <w:tcPr>
            <w:tcW w:w="851" w:type="dxa"/>
            <w:vMerge/>
            <w:tcBorders>
              <w:left w:val="single" w:sz="4" w:space="0" w:color="auto"/>
              <w:right w:val="single" w:sz="4" w:space="0" w:color="auto"/>
            </w:tcBorders>
          </w:tcPr>
          <w:p w14:paraId="0E8BBE7F" w14:textId="77777777" w:rsidR="009E28B8" w:rsidRPr="00F1121C" w:rsidRDefault="009E28B8" w:rsidP="009E28B8">
            <w:pPr>
              <w:jc w:val="center"/>
              <w:rPr>
                <w:rFonts w:eastAsia="MS Mincho"/>
                <w:b/>
                <w:lang w:val="kk-KZ"/>
              </w:rPr>
            </w:pPr>
          </w:p>
        </w:tc>
        <w:tc>
          <w:tcPr>
            <w:tcW w:w="850" w:type="dxa"/>
            <w:tcBorders>
              <w:left w:val="single" w:sz="4" w:space="0" w:color="auto"/>
              <w:bottom w:val="single" w:sz="4" w:space="0" w:color="auto"/>
              <w:right w:val="single" w:sz="4" w:space="0" w:color="auto"/>
            </w:tcBorders>
          </w:tcPr>
          <w:p w14:paraId="2217CBB1" w14:textId="1BA2076D"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05EE1451" w14:textId="4DF2B2F9" w:rsidR="009E28B8" w:rsidRPr="00F1121C" w:rsidRDefault="009E28B8" w:rsidP="009E28B8">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198E1C71" w14:textId="1B745114" w:rsidR="009E28B8" w:rsidRPr="00F1121C" w:rsidRDefault="009E28B8" w:rsidP="009E28B8">
            <w:pPr>
              <w:rPr>
                <w:b/>
                <w:lang w:val="kk-KZ"/>
              </w:rPr>
            </w:pPr>
            <w:r w:rsidRPr="00F1121C">
              <w:rPr>
                <w:b/>
                <w:lang w:val="kk-KZ"/>
              </w:rPr>
              <w:t>2024 жыл</w:t>
            </w:r>
          </w:p>
        </w:tc>
        <w:tc>
          <w:tcPr>
            <w:tcW w:w="1417" w:type="dxa"/>
            <w:tcBorders>
              <w:top w:val="single" w:sz="4" w:space="0" w:color="auto"/>
              <w:left w:val="single" w:sz="4" w:space="0" w:color="auto"/>
              <w:bottom w:val="single" w:sz="4" w:space="0" w:color="auto"/>
              <w:right w:val="single" w:sz="4" w:space="0" w:color="auto"/>
            </w:tcBorders>
          </w:tcPr>
          <w:p w14:paraId="7BE5CEEF" w14:textId="25C4DB85" w:rsidR="009E28B8" w:rsidRPr="00F1121C" w:rsidRDefault="009E28B8" w:rsidP="009E28B8">
            <w:pPr>
              <w:rPr>
                <w:b/>
                <w:lang w:val="kk-KZ"/>
              </w:rPr>
            </w:pPr>
            <w:r w:rsidRPr="00F1121C">
              <w:rPr>
                <w:b/>
                <w:lang w:val="kk-KZ"/>
              </w:rPr>
              <w:t>2025 жыл</w:t>
            </w:r>
          </w:p>
        </w:tc>
        <w:tc>
          <w:tcPr>
            <w:tcW w:w="1276" w:type="dxa"/>
            <w:tcBorders>
              <w:top w:val="single" w:sz="4" w:space="0" w:color="auto"/>
              <w:left w:val="single" w:sz="4" w:space="0" w:color="auto"/>
              <w:bottom w:val="single" w:sz="4" w:space="0" w:color="auto"/>
              <w:right w:val="single" w:sz="4" w:space="0" w:color="auto"/>
            </w:tcBorders>
          </w:tcPr>
          <w:p w14:paraId="3A40B201" w14:textId="6519DB43" w:rsidR="009E28B8" w:rsidRPr="00F1121C" w:rsidRDefault="009E316F" w:rsidP="009E28B8">
            <w:pPr>
              <w:rPr>
                <w:b/>
                <w:lang w:val="kk-KZ"/>
              </w:rPr>
            </w:pPr>
            <w:r>
              <w:rPr>
                <w:b/>
                <w:lang w:val="kk-KZ"/>
              </w:rPr>
              <w:t>2026</w:t>
            </w:r>
            <w:r w:rsidR="009E28B8" w:rsidRPr="00F1121C">
              <w:rPr>
                <w:b/>
                <w:lang w:val="kk-KZ"/>
              </w:rPr>
              <w:t xml:space="preserve"> жыл</w:t>
            </w:r>
          </w:p>
        </w:tc>
      </w:tr>
      <w:tr w:rsidR="00A14721" w:rsidRPr="00F1121C" w14:paraId="55E001A4" w14:textId="77777777" w:rsidTr="009E316F">
        <w:tc>
          <w:tcPr>
            <w:tcW w:w="2977" w:type="dxa"/>
            <w:tcBorders>
              <w:top w:val="single" w:sz="4" w:space="0" w:color="auto"/>
              <w:left w:val="single" w:sz="4" w:space="0" w:color="auto"/>
              <w:bottom w:val="single" w:sz="4" w:space="0" w:color="auto"/>
              <w:right w:val="single" w:sz="4" w:space="0" w:color="auto"/>
            </w:tcBorders>
          </w:tcPr>
          <w:p w14:paraId="2A6DE54A" w14:textId="77777777" w:rsidR="00A14721" w:rsidRPr="00F1121C" w:rsidRDefault="00A14721" w:rsidP="00A14721">
            <w:pPr>
              <w:rPr>
                <w:lang w:val="kk-KZ"/>
              </w:rPr>
            </w:pPr>
            <w:r w:rsidRPr="00F1121C">
              <w:rPr>
                <w:lang w:val="kk-KZ"/>
              </w:rPr>
              <w:t>Спорт мектебінде және республикалық арнайы олимпиада резервінің мектеп – интернаттарында - колледждарында оқитындардың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55021163"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vAlign w:val="center"/>
          </w:tcPr>
          <w:p w14:paraId="4B61E412" w14:textId="31F0D8FC" w:rsidR="00A14721" w:rsidRPr="00F1121C" w:rsidRDefault="00A14721" w:rsidP="00A14721">
            <w:pPr>
              <w:jc w:val="center"/>
              <w:rPr>
                <w:lang w:val="kk-KZ"/>
              </w:rPr>
            </w:pPr>
            <w:r w:rsidRPr="00F1121C">
              <w:rPr>
                <w:lang w:val="ru-RU"/>
              </w:rPr>
              <w:t>2 073</w:t>
            </w:r>
          </w:p>
        </w:tc>
        <w:tc>
          <w:tcPr>
            <w:tcW w:w="1276" w:type="dxa"/>
            <w:tcBorders>
              <w:top w:val="single" w:sz="4" w:space="0" w:color="auto"/>
              <w:left w:val="single" w:sz="4" w:space="0" w:color="auto"/>
              <w:bottom w:val="single" w:sz="4" w:space="0" w:color="auto"/>
              <w:right w:val="single" w:sz="4" w:space="0" w:color="auto"/>
            </w:tcBorders>
            <w:vAlign w:val="center"/>
          </w:tcPr>
          <w:p w14:paraId="05776FF8" w14:textId="2D75479B" w:rsidR="00A14721" w:rsidRPr="00F1121C" w:rsidRDefault="00A14721" w:rsidP="00A14721">
            <w:pPr>
              <w:jc w:val="center"/>
              <w:rPr>
                <w:lang w:val="kk-KZ"/>
              </w:rPr>
            </w:pPr>
            <w:r w:rsidRPr="00F1121C">
              <w:rPr>
                <w:lang w:val="ru-RU"/>
              </w:rPr>
              <w:t>2 073</w:t>
            </w:r>
          </w:p>
        </w:tc>
        <w:tc>
          <w:tcPr>
            <w:tcW w:w="1276" w:type="dxa"/>
            <w:tcBorders>
              <w:top w:val="nil"/>
              <w:left w:val="single" w:sz="4" w:space="0" w:color="auto"/>
              <w:bottom w:val="single" w:sz="4" w:space="0" w:color="auto"/>
              <w:right w:val="single" w:sz="4" w:space="0" w:color="auto"/>
            </w:tcBorders>
            <w:vAlign w:val="center"/>
          </w:tcPr>
          <w:p w14:paraId="520F2002" w14:textId="380BB85E" w:rsidR="00A14721" w:rsidRPr="00F1121C" w:rsidRDefault="00A14721" w:rsidP="00A14721">
            <w:pPr>
              <w:jc w:val="center"/>
              <w:rPr>
                <w:lang w:val="ru-RU"/>
              </w:rPr>
            </w:pPr>
            <w:r w:rsidRPr="00691D64">
              <w:t>2 073</w:t>
            </w:r>
          </w:p>
        </w:tc>
        <w:tc>
          <w:tcPr>
            <w:tcW w:w="1417" w:type="dxa"/>
            <w:tcBorders>
              <w:top w:val="nil"/>
              <w:left w:val="single" w:sz="4" w:space="0" w:color="auto"/>
              <w:bottom w:val="single" w:sz="4" w:space="0" w:color="auto"/>
              <w:right w:val="single" w:sz="4" w:space="0" w:color="auto"/>
            </w:tcBorders>
            <w:vAlign w:val="center"/>
          </w:tcPr>
          <w:p w14:paraId="294BDF4B" w14:textId="629B10ED" w:rsidR="00A14721" w:rsidRPr="00F1121C" w:rsidRDefault="00A14721" w:rsidP="00A14721">
            <w:pPr>
              <w:jc w:val="center"/>
              <w:rPr>
                <w:lang w:val="ru-RU"/>
              </w:rPr>
            </w:pPr>
            <w:r w:rsidRPr="00691D64">
              <w:t>2 073</w:t>
            </w:r>
          </w:p>
        </w:tc>
        <w:tc>
          <w:tcPr>
            <w:tcW w:w="1276" w:type="dxa"/>
            <w:tcBorders>
              <w:top w:val="nil"/>
              <w:left w:val="single" w:sz="4" w:space="0" w:color="auto"/>
              <w:bottom w:val="single" w:sz="4" w:space="0" w:color="auto"/>
              <w:right w:val="single" w:sz="4" w:space="0" w:color="auto"/>
            </w:tcBorders>
            <w:vAlign w:val="center"/>
          </w:tcPr>
          <w:p w14:paraId="5EC20FAB" w14:textId="0378BB53" w:rsidR="00A14721" w:rsidRPr="00F1121C" w:rsidRDefault="00A14721" w:rsidP="00A14721">
            <w:pPr>
              <w:jc w:val="center"/>
              <w:rPr>
                <w:lang w:val="ru-RU"/>
              </w:rPr>
            </w:pPr>
            <w:r w:rsidRPr="00691D64">
              <w:t>2 073</w:t>
            </w:r>
          </w:p>
        </w:tc>
      </w:tr>
      <w:tr w:rsidR="00A14721" w:rsidRPr="00F1121C" w14:paraId="4F7C1B56" w14:textId="77777777" w:rsidTr="008377F7">
        <w:tc>
          <w:tcPr>
            <w:tcW w:w="2977" w:type="dxa"/>
            <w:tcBorders>
              <w:top w:val="single" w:sz="4" w:space="0" w:color="auto"/>
              <w:left w:val="single" w:sz="4" w:space="0" w:color="auto"/>
              <w:bottom w:val="single" w:sz="4" w:space="0" w:color="auto"/>
              <w:right w:val="single" w:sz="4" w:space="0" w:color="auto"/>
            </w:tcBorders>
          </w:tcPr>
          <w:p w14:paraId="0DABC759" w14:textId="77777777" w:rsidR="00A14721" w:rsidRPr="00F1121C" w:rsidRDefault="00A14721" w:rsidP="00A14721">
            <w:pPr>
              <w:rPr>
                <w:lang w:val="kk-KZ"/>
              </w:rPr>
            </w:pPr>
            <w:r w:rsidRPr="00F1121C">
              <w:rPr>
                <w:lang w:val="kk-KZ"/>
              </w:rPr>
              <w:t>Республикалық жарыстарға қатысқан спорт мектебінде, республикалық арнайы олимпиада резервінің мектеп-интернаттарында - колледждарында оқитындардың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120B61D9"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vAlign w:val="center"/>
          </w:tcPr>
          <w:p w14:paraId="59B5845E" w14:textId="602A68B9" w:rsidR="00A14721" w:rsidRPr="00F1121C" w:rsidRDefault="00A14721" w:rsidP="00A14721">
            <w:pPr>
              <w:jc w:val="center"/>
              <w:rPr>
                <w:lang w:val="kk-KZ"/>
              </w:rPr>
            </w:pPr>
            <w:r w:rsidRPr="00F1121C">
              <w:rPr>
                <w:lang w:val="ru-RU"/>
              </w:rPr>
              <w:t>1 379</w:t>
            </w:r>
          </w:p>
        </w:tc>
        <w:tc>
          <w:tcPr>
            <w:tcW w:w="1276" w:type="dxa"/>
            <w:tcBorders>
              <w:top w:val="single" w:sz="4" w:space="0" w:color="auto"/>
              <w:left w:val="single" w:sz="4" w:space="0" w:color="auto"/>
              <w:bottom w:val="single" w:sz="4" w:space="0" w:color="auto"/>
              <w:right w:val="single" w:sz="4" w:space="0" w:color="auto"/>
            </w:tcBorders>
            <w:vAlign w:val="center"/>
          </w:tcPr>
          <w:p w14:paraId="23A3EF61" w14:textId="699D0B67" w:rsidR="00A14721" w:rsidRPr="00F1121C" w:rsidRDefault="00A14721" w:rsidP="00A14721">
            <w:pPr>
              <w:rPr>
                <w:lang w:val="kk-KZ"/>
              </w:rPr>
            </w:pPr>
            <w:r w:rsidRPr="00F1121C">
              <w:rPr>
                <w:lang w:val="ru-RU"/>
              </w:rPr>
              <w:t>1 274</w:t>
            </w:r>
          </w:p>
        </w:tc>
        <w:tc>
          <w:tcPr>
            <w:tcW w:w="1276" w:type="dxa"/>
            <w:tcBorders>
              <w:top w:val="single" w:sz="4" w:space="0" w:color="auto"/>
              <w:left w:val="single" w:sz="4" w:space="0" w:color="auto"/>
              <w:bottom w:val="single" w:sz="4" w:space="0" w:color="auto"/>
              <w:right w:val="single" w:sz="4" w:space="0" w:color="auto"/>
            </w:tcBorders>
            <w:vAlign w:val="center"/>
          </w:tcPr>
          <w:p w14:paraId="63231EEC" w14:textId="0F2FFDB7" w:rsidR="00A14721" w:rsidRPr="00F1121C" w:rsidRDefault="00A14721" w:rsidP="00A14721">
            <w:pPr>
              <w:jc w:val="center"/>
              <w:rPr>
                <w:lang w:val="ru-RU"/>
              </w:rPr>
            </w:pPr>
            <w:r w:rsidRPr="00691D64">
              <w:rPr>
                <w:lang w:eastAsia="ru-RU"/>
              </w:rPr>
              <w:t>1 389</w:t>
            </w:r>
          </w:p>
        </w:tc>
        <w:tc>
          <w:tcPr>
            <w:tcW w:w="1417" w:type="dxa"/>
            <w:tcBorders>
              <w:top w:val="single" w:sz="4" w:space="0" w:color="auto"/>
              <w:left w:val="single" w:sz="4" w:space="0" w:color="auto"/>
              <w:bottom w:val="single" w:sz="4" w:space="0" w:color="auto"/>
              <w:right w:val="single" w:sz="4" w:space="0" w:color="auto"/>
            </w:tcBorders>
            <w:vAlign w:val="center"/>
          </w:tcPr>
          <w:p w14:paraId="556636E6" w14:textId="0C6D9E51" w:rsidR="00A14721" w:rsidRPr="00F1121C" w:rsidRDefault="00A14721" w:rsidP="00A14721">
            <w:pPr>
              <w:jc w:val="center"/>
              <w:rPr>
                <w:lang w:val="ru-RU"/>
              </w:rPr>
            </w:pPr>
            <w:r w:rsidRPr="00691D64">
              <w:rPr>
                <w:lang w:eastAsia="ru-RU"/>
              </w:rPr>
              <w:t>1 394</w:t>
            </w:r>
          </w:p>
        </w:tc>
        <w:tc>
          <w:tcPr>
            <w:tcW w:w="1276" w:type="dxa"/>
            <w:tcBorders>
              <w:top w:val="single" w:sz="4" w:space="0" w:color="auto"/>
              <w:left w:val="single" w:sz="4" w:space="0" w:color="auto"/>
              <w:bottom w:val="single" w:sz="4" w:space="0" w:color="auto"/>
              <w:right w:val="single" w:sz="4" w:space="0" w:color="auto"/>
            </w:tcBorders>
            <w:vAlign w:val="center"/>
          </w:tcPr>
          <w:p w14:paraId="4D54F65D" w14:textId="33294D2E" w:rsidR="00A14721" w:rsidRPr="00F1121C" w:rsidRDefault="00A14721" w:rsidP="00A14721">
            <w:pPr>
              <w:jc w:val="center"/>
              <w:rPr>
                <w:lang w:val="ru-RU"/>
              </w:rPr>
            </w:pPr>
            <w:r w:rsidRPr="00691D64">
              <w:rPr>
                <w:lang w:eastAsia="ru-RU"/>
              </w:rPr>
              <w:t>1 4</w:t>
            </w:r>
            <w:r w:rsidRPr="00691D64">
              <w:rPr>
                <w:lang w:val="kk-KZ" w:eastAsia="ru-RU"/>
              </w:rPr>
              <w:t>1</w:t>
            </w:r>
            <w:r w:rsidRPr="00691D64">
              <w:rPr>
                <w:lang w:eastAsia="ru-RU"/>
              </w:rPr>
              <w:t>9</w:t>
            </w:r>
          </w:p>
        </w:tc>
      </w:tr>
      <w:tr w:rsidR="00A14721" w:rsidRPr="00F1121C" w14:paraId="293E334D" w14:textId="77777777" w:rsidTr="009E316F">
        <w:trPr>
          <w:trHeight w:val="525"/>
        </w:trPr>
        <w:tc>
          <w:tcPr>
            <w:tcW w:w="2977" w:type="dxa"/>
            <w:tcBorders>
              <w:top w:val="single" w:sz="4" w:space="0" w:color="auto"/>
              <w:left w:val="single" w:sz="4" w:space="0" w:color="auto"/>
              <w:bottom w:val="single" w:sz="4" w:space="0" w:color="auto"/>
              <w:right w:val="single" w:sz="4" w:space="0" w:color="auto"/>
            </w:tcBorders>
          </w:tcPr>
          <w:p w14:paraId="67318C01" w14:textId="77777777" w:rsidR="00A14721" w:rsidRPr="00F1121C" w:rsidRDefault="00A14721" w:rsidP="00A14721">
            <w:pPr>
              <w:rPr>
                <w:lang w:val="kk-KZ"/>
              </w:rPr>
            </w:pPr>
            <w:r w:rsidRPr="00F1121C">
              <w:rPr>
                <w:lang w:val="kk-KZ"/>
              </w:rPr>
              <w:t>Халықаралық жарыстарға қатысқан спорт мектебінде, республикалық арнайы олимпиада резервінің мектеп – интернаттарында - колледждарында оқитындардың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72D4F36D"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BA078" w14:textId="31FBF966" w:rsidR="00A14721" w:rsidRPr="00F1121C" w:rsidRDefault="00A14721" w:rsidP="00A14721">
            <w:pPr>
              <w:jc w:val="center"/>
              <w:rPr>
                <w:lang w:val="kk-KZ"/>
              </w:rPr>
            </w:pPr>
            <w:r w:rsidRPr="00F1121C">
              <w:rPr>
                <w:lang w:val="ru-RU"/>
              </w:rPr>
              <w:t>583</w:t>
            </w:r>
          </w:p>
        </w:tc>
        <w:tc>
          <w:tcPr>
            <w:tcW w:w="1276" w:type="dxa"/>
            <w:tcBorders>
              <w:top w:val="single" w:sz="4" w:space="0" w:color="auto"/>
              <w:left w:val="single" w:sz="4" w:space="0" w:color="auto"/>
              <w:bottom w:val="single" w:sz="4" w:space="0" w:color="auto"/>
              <w:right w:val="single" w:sz="4" w:space="0" w:color="auto"/>
            </w:tcBorders>
            <w:vAlign w:val="center"/>
          </w:tcPr>
          <w:p w14:paraId="7D980FCE" w14:textId="2C199525" w:rsidR="00A14721" w:rsidRPr="00F1121C" w:rsidRDefault="00A14721" w:rsidP="00A14721">
            <w:pPr>
              <w:jc w:val="center"/>
            </w:pPr>
            <w:r w:rsidRPr="00F1121C">
              <w:rPr>
                <w:lang w:val="ru-RU"/>
              </w:rPr>
              <w:t>540</w:t>
            </w:r>
          </w:p>
        </w:tc>
        <w:tc>
          <w:tcPr>
            <w:tcW w:w="1276" w:type="dxa"/>
            <w:tcBorders>
              <w:top w:val="single" w:sz="4" w:space="0" w:color="auto"/>
              <w:left w:val="single" w:sz="4" w:space="0" w:color="auto"/>
              <w:bottom w:val="single" w:sz="4" w:space="0" w:color="auto"/>
              <w:right w:val="single" w:sz="4" w:space="0" w:color="auto"/>
            </w:tcBorders>
            <w:vAlign w:val="center"/>
          </w:tcPr>
          <w:p w14:paraId="4DA3478C" w14:textId="79784888" w:rsidR="00A14721" w:rsidRPr="00F1121C" w:rsidRDefault="00A14721" w:rsidP="00A14721">
            <w:pPr>
              <w:jc w:val="center"/>
              <w:rPr>
                <w:lang w:val="ru-RU"/>
              </w:rPr>
            </w:pPr>
            <w:r w:rsidRPr="00691D64">
              <w:t>497</w:t>
            </w:r>
          </w:p>
        </w:tc>
        <w:tc>
          <w:tcPr>
            <w:tcW w:w="1417" w:type="dxa"/>
            <w:tcBorders>
              <w:top w:val="single" w:sz="4" w:space="0" w:color="auto"/>
              <w:left w:val="single" w:sz="4" w:space="0" w:color="auto"/>
              <w:bottom w:val="single" w:sz="4" w:space="0" w:color="auto"/>
              <w:right w:val="single" w:sz="4" w:space="0" w:color="auto"/>
            </w:tcBorders>
            <w:vAlign w:val="center"/>
          </w:tcPr>
          <w:p w14:paraId="0BFCAD7D" w14:textId="4FEF6FA9" w:rsidR="00A14721" w:rsidRPr="00F1121C" w:rsidRDefault="00A14721" w:rsidP="00A14721">
            <w:pPr>
              <w:jc w:val="center"/>
              <w:rPr>
                <w:lang w:val="ru-RU"/>
              </w:rPr>
            </w:pPr>
            <w:r w:rsidRPr="00691D64">
              <w:t>438</w:t>
            </w:r>
          </w:p>
        </w:tc>
        <w:tc>
          <w:tcPr>
            <w:tcW w:w="1276" w:type="dxa"/>
            <w:tcBorders>
              <w:top w:val="single" w:sz="4" w:space="0" w:color="auto"/>
              <w:left w:val="single" w:sz="4" w:space="0" w:color="auto"/>
              <w:bottom w:val="single" w:sz="4" w:space="0" w:color="auto"/>
              <w:right w:val="single" w:sz="4" w:space="0" w:color="auto"/>
            </w:tcBorders>
            <w:vAlign w:val="center"/>
          </w:tcPr>
          <w:p w14:paraId="77984FE6" w14:textId="79FE01B3" w:rsidR="00A14721" w:rsidRPr="00F1121C" w:rsidRDefault="00A14721" w:rsidP="00A14721">
            <w:pPr>
              <w:jc w:val="center"/>
              <w:rPr>
                <w:lang w:val="ru-RU"/>
              </w:rPr>
            </w:pPr>
            <w:r w:rsidRPr="00691D64">
              <w:t>439</w:t>
            </w:r>
          </w:p>
        </w:tc>
      </w:tr>
      <w:tr w:rsidR="00A14721" w:rsidRPr="00F1121C" w14:paraId="58AFFAB6" w14:textId="77777777" w:rsidTr="009E316F">
        <w:trPr>
          <w:trHeight w:val="202"/>
        </w:trPr>
        <w:tc>
          <w:tcPr>
            <w:tcW w:w="2977" w:type="dxa"/>
            <w:tcBorders>
              <w:top w:val="single" w:sz="4" w:space="0" w:color="auto"/>
              <w:left w:val="single" w:sz="4" w:space="0" w:color="auto"/>
              <w:bottom w:val="single" w:sz="4" w:space="0" w:color="auto"/>
              <w:right w:val="single" w:sz="4" w:space="0" w:color="auto"/>
            </w:tcBorders>
          </w:tcPr>
          <w:p w14:paraId="5242D77B" w14:textId="77777777" w:rsidR="00A14721" w:rsidRPr="00F1121C" w:rsidRDefault="00A14721" w:rsidP="00A14721">
            <w:pPr>
              <w:rPr>
                <w:lang w:val="kk-KZ"/>
              </w:rPr>
            </w:pPr>
            <w:r w:rsidRPr="00F1121C">
              <w:rPr>
                <w:lang w:val="kk-KZ"/>
              </w:rPr>
              <w:t>Стипендия алатын оқушылардың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69516099"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3C264" w14:textId="350DB809" w:rsidR="00A14721" w:rsidRPr="00F1121C" w:rsidRDefault="00A14721" w:rsidP="00A14721">
            <w:pPr>
              <w:jc w:val="center"/>
              <w:rPr>
                <w:lang w:val="kk-KZ"/>
              </w:rPr>
            </w:pPr>
            <w:r w:rsidRPr="00F1121C">
              <w:rPr>
                <w:lang w:val="ru-RU"/>
              </w:rPr>
              <w:t>587</w:t>
            </w:r>
          </w:p>
        </w:tc>
        <w:tc>
          <w:tcPr>
            <w:tcW w:w="1276" w:type="dxa"/>
            <w:tcBorders>
              <w:top w:val="single" w:sz="4" w:space="0" w:color="auto"/>
              <w:left w:val="single" w:sz="4" w:space="0" w:color="auto"/>
              <w:bottom w:val="single" w:sz="4" w:space="0" w:color="auto"/>
              <w:right w:val="single" w:sz="4" w:space="0" w:color="auto"/>
            </w:tcBorders>
            <w:vAlign w:val="center"/>
          </w:tcPr>
          <w:p w14:paraId="2F757D5A" w14:textId="4B8CF610" w:rsidR="00A14721" w:rsidRPr="00F1121C" w:rsidRDefault="00A14721" w:rsidP="00A14721">
            <w:pPr>
              <w:jc w:val="center"/>
              <w:rPr>
                <w:lang w:val="kk-KZ"/>
              </w:rPr>
            </w:pPr>
            <w:r w:rsidRPr="00D46E1A">
              <w:rPr>
                <w:color w:val="000000" w:themeColor="text1"/>
                <w:lang w:val="ru-RU"/>
              </w:rPr>
              <w:t>5</w:t>
            </w:r>
            <w:r>
              <w:rPr>
                <w:color w:val="000000" w:themeColor="text1"/>
                <w:lang w:val="ru-RU"/>
              </w:rPr>
              <w:t>42</w:t>
            </w:r>
          </w:p>
        </w:tc>
        <w:tc>
          <w:tcPr>
            <w:tcW w:w="1276" w:type="dxa"/>
            <w:tcBorders>
              <w:top w:val="single" w:sz="4" w:space="0" w:color="auto"/>
              <w:left w:val="single" w:sz="4" w:space="0" w:color="auto"/>
              <w:bottom w:val="single" w:sz="4" w:space="0" w:color="auto"/>
              <w:right w:val="single" w:sz="4" w:space="0" w:color="auto"/>
            </w:tcBorders>
            <w:vAlign w:val="center"/>
          </w:tcPr>
          <w:p w14:paraId="4956A576" w14:textId="70D1702E" w:rsidR="00A14721" w:rsidRPr="00F1121C" w:rsidRDefault="00A14721" w:rsidP="00A14721">
            <w:pPr>
              <w:jc w:val="center"/>
              <w:rPr>
                <w:lang w:val="ru-RU"/>
              </w:rPr>
            </w:pPr>
            <w:r>
              <w:rPr>
                <w:color w:val="000000" w:themeColor="text1"/>
                <w:lang w:val="ru-RU"/>
              </w:rPr>
              <w:t>558</w:t>
            </w:r>
          </w:p>
        </w:tc>
        <w:tc>
          <w:tcPr>
            <w:tcW w:w="1417" w:type="dxa"/>
            <w:tcBorders>
              <w:top w:val="single" w:sz="4" w:space="0" w:color="auto"/>
              <w:left w:val="single" w:sz="4" w:space="0" w:color="auto"/>
              <w:bottom w:val="single" w:sz="4" w:space="0" w:color="auto"/>
              <w:right w:val="single" w:sz="4" w:space="0" w:color="auto"/>
            </w:tcBorders>
            <w:vAlign w:val="center"/>
          </w:tcPr>
          <w:p w14:paraId="1C166973" w14:textId="26F2E2E5" w:rsidR="00A14721" w:rsidRPr="00F1121C" w:rsidRDefault="00A14721" w:rsidP="00A14721">
            <w:pPr>
              <w:jc w:val="center"/>
              <w:rPr>
                <w:lang w:val="ru-RU"/>
              </w:rPr>
            </w:pPr>
            <w:r>
              <w:rPr>
                <w:lang w:val="ru-RU"/>
              </w:rPr>
              <w:t>558</w:t>
            </w:r>
          </w:p>
        </w:tc>
        <w:tc>
          <w:tcPr>
            <w:tcW w:w="1276" w:type="dxa"/>
            <w:tcBorders>
              <w:top w:val="single" w:sz="4" w:space="0" w:color="auto"/>
              <w:left w:val="single" w:sz="4" w:space="0" w:color="auto"/>
              <w:bottom w:val="single" w:sz="4" w:space="0" w:color="auto"/>
              <w:right w:val="single" w:sz="4" w:space="0" w:color="auto"/>
            </w:tcBorders>
            <w:vAlign w:val="center"/>
          </w:tcPr>
          <w:p w14:paraId="22D8227E" w14:textId="7D2ECBF3" w:rsidR="00A14721" w:rsidRPr="00F1121C" w:rsidRDefault="00A14721" w:rsidP="00A14721">
            <w:pPr>
              <w:jc w:val="center"/>
              <w:rPr>
                <w:lang w:val="ru-RU"/>
              </w:rPr>
            </w:pPr>
            <w:r>
              <w:rPr>
                <w:lang w:val="ru-RU"/>
              </w:rPr>
              <w:t>558</w:t>
            </w:r>
          </w:p>
        </w:tc>
      </w:tr>
      <w:tr w:rsidR="00A14721" w:rsidRPr="00F1121C" w14:paraId="3420188E" w14:textId="77777777" w:rsidTr="009E316F">
        <w:trPr>
          <w:trHeight w:val="377"/>
        </w:trPr>
        <w:tc>
          <w:tcPr>
            <w:tcW w:w="2977" w:type="dxa"/>
            <w:tcBorders>
              <w:top w:val="single" w:sz="4" w:space="0" w:color="auto"/>
              <w:left w:val="single" w:sz="4" w:space="0" w:color="auto"/>
              <w:bottom w:val="single" w:sz="4" w:space="0" w:color="auto"/>
              <w:right w:val="single" w:sz="4" w:space="0" w:color="auto"/>
            </w:tcBorders>
          </w:tcPr>
          <w:p w14:paraId="72320822" w14:textId="77777777" w:rsidR="00A14721" w:rsidRPr="00F1121C" w:rsidRDefault="00A14721" w:rsidP="00A14721">
            <w:pPr>
              <w:rPr>
                <w:lang w:val="kk-KZ"/>
              </w:rPr>
            </w:pPr>
            <w:r w:rsidRPr="00F1121C">
              <w:rPr>
                <w:lang w:val="kk-KZ"/>
              </w:rPr>
              <w:lastRenderedPageBreak/>
              <w:t>Жеңілдікпен жүруді алатын оқушылардың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046EEF66"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2D706" w14:textId="2C76DAB2" w:rsidR="00A14721" w:rsidRPr="00F1121C" w:rsidRDefault="00A14721" w:rsidP="00A14721">
            <w:pPr>
              <w:jc w:val="center"/>
              <w:rPr>
                <w:lang w:val="kk-KZ"/>
              </w:rPr>
            </w:pPr>
            <w:r w:rsidRPr="00F1121C">
              <w:rPr>
                <w:lang w:val="ru-RU"/>
              </w:rPr>
              <w:t>579</w:t>
            </w:r>
          </w:p>
        </w:tc>
        <w:tc>
          <w:tcPr>
            <w:tcW w:w="1276" w:type="dxa"/>
            <w:tcBorders>
              <w:top w:val="single" w:sz="4" w:space="0" w:color="auto"/>
              <w:left w:val="single" w:sz="4" w:space="0" w:color="auto"/>
              <w:bottom w:val="single" w:sz="4" w:space="0" w:color="auto"/>
              <w:right w:val="single" w:sz="4" w:space="0" w:color="auto"/>
            </w:tcBorders>
            <w:vAlign w:val="center"/>
          </w:tcPr>
          <w:p w14:paraId="4F5FD925" w14:textId="1EA2D4DF" w:rsidR="00A14721" w:rsidRPr="00F1121C" w:rsidRDefault="00A14721" w:rsidP="00A14721">
            <w:pPr>
              <w:jc w:val="center"/>
              <w:rPr>
                <w:lang w:val="kk-KZ"/>
              </w:rPr>
            </w:pPr>
            <w:r w:rsidRPr="00F57B90">
              <w:rPr>
                <w:lang w:val="ru-RU"/>
              </w:rPr>
              <w:t>5</w:t>
            </w:r>
            <w:r>
              <w:rPr>
                <w:lang w:val="ru-RU"/>
              </w:rPr>
              <w:t>62</w:t>
            </w:r>
          </w:p>
        </w:tc>
        <w:tc>
          <w:tcPr>
            <w:tcW w:w="1276" w:type="dxa"/>
            <w:tcBorders>
              <w:top w:val="single" w:sz="4" w:space="0" w:color="auto"/>
              <w:left w:val="single" w:sz="4" w:space="0" w:color="auto"/>
              <w:bottom w:val="single" w:sz="4" w:space="0" w:color="auto"/>
              <w:right w:val="single" w:sz="4" w:space="0" w:color="auto"/>
            </w:tcBorders>
            <w:vAlign w:val="center"/>
          </w:tcPr>
          <w:p w14:paraId="2B1A43B9" w14:textId="19F5A1AE" w:rsidR="00A14721" w:rsidRPr="00F1121C" w:rsidRDefault="00A14721" w:rsidP="00A14721">
            <w:pPr>
              <w:jc w:val="center"/>
              <w:rPr>
                <w:lang w:val="ru-RU"/>
              </w:rPr>
            </w:pPr>
            <w:r>
              <w:rPr>
                <w:lang w:val="kk-KZ" w:eastAsia="ru-RU"/>
              </w:rPr>
              <w:t>465</w:t>
            </w:r>
          </w:p>
        </w:tc>
        <w:tc>
          <w:tcPr>
            <w:tcW w:w="1417" w:type="dxa"/>
            <w:tcBorders>
              <w:top w:val="single" w:sz="4" w:space="0" w:color="auto"/>
              <w:left w:val="single" w:sz="4" w:space="0" w:color="auto"/>
              <w:bottom w:val="single" w:sz="4" w:space="0" w:color="auto"/>
              <w:right w:val="single" w:sz="4" w:space="0" w:color="auto"/>
            </w:tcBorders>
            <w:vAlign w:val="center"/>
          </w:tcPr>
          <w:p w14:paraId="29A4DD89" w14:textId="154D8699" w:rsidR="00A14721" w:rsidRPr="00F1121C" w:rsidRDefault="00A14721" w:rsidP="00A14721">
            <w:pPr>
              <w:jc w:val="center"/>
              <w:rPr>
                <w:lang w:val="ru-RU"/>
              </w:rPr>
            </w:pPr>
            <w:r>
              <w:rPr>
                <w:lang w:val="ru-RU"/>
              </w:rPr>
              <w:t>464</w:t>
            </w:r>
          </w:p>
        </w:tc>
        <w:tc>
          <w:tcPr>
            <w:tcW w:w="1276" w:type="dxa"/>
            <w:tcBorders>
              <w:top w:val="single" w:sz="4" w:space="0" w:color="auto"/>
              <w:left w:val="single" w:sz="4" w:space="0" w:color="auto"/>
              <w:bottom w:val="single" w:sz="4" w:space="0" w:color="auto"/>
              <w:right w:val="single" w:sz="4" w:space="0" w:color="auto"/>
            </w:tcBorders>
            <w:vAlign w:val="center"/>
          </w:tcPr>
          <w:p w14:paraId="34D395A1" w14:textId="34F1533D" w:rsidR="00A14721" w:rsidRPr="00F1121C" w:rsidRDefault="00A14721" w:rsidP="00A14721">
            <w:pPr>
              <w:jc w:val="center"/>
              <w:rPr>
                <w:lang w:val="ru-RU"/>
              </w:rPr>
            </w:pPr>
            <w:r>
              <w:rPr>
                <w:lang w:val="ru-RU" w:eastAsia="ru-RU"/>
              </w:rPr>
              <w:t>464</w:t>
            </w:r>
          </w:p>
        </w:tc>
      </w:tr>
      <w:tr w:rsidR="009E316F" w:rsidRPr="00F1121C" w14:paraId="7307FE3A" w14:textId="77777777" w:rsidTr="009E316F">
        <w:trPr>
          <w:trHeight w:val="377"/>
        </w:trPr>
        <w:tc>
          <w:tcPr>
            <w:tcW w:w="2977" w:type="dxa"/>
            <w:tcBorders>
              <w:top w:val="single" w:sz="4" w:space="0" w:color="auto"/>
              <w:left w:val="single" w:sz="4" w:space="0" w:color="auto"/>
              <w:bottom w:val="single" w:sz="4" w:space="0" w:color="auto"/>
              <w:right w:val="single" w:sz="4" w:space="0" w:color="auto"/>
            </w:tcBorders>
          </w:tcPr>
          <w:p w14:paraId="531D6C65" w14:textId="2EE68670" w:rsidR="009E316F" w:rsidRPr="00F1121C" w:rsidRDefault="00B461A0" w:rsidP="009E316F">
            <w:pPr>
              <w:rPr>
                <w:lang w:val="kk-KZ"/>
              </w:rPr>
            </w:pPr>
            <w:r w:rsidRPr="00B461A0">
              <w:rPr>
                <w:lang w:val="kk-KZ"/>
              </w:rPr>
              <w:t>Жүргізілген ағымдағы жөндеулер саны</w:t>
            </w:r>
          </w:p>
        </w:tc>
        <w:tc>
          <w:tcPr>
            <w:tcW w:w="851" w:type="dxa"/>
            <w:tcBorders>
              <w:top w:val="single" w:sz="4" w:space="0" w:color="auto"/>
              <w:left w:val="single" w:sz="4" w:space="0" w:color="auto"/>
              <w:bottom w:val="single" w:sz="4" w:space="0" w:color="auto"/>
              <w:right w:val="single" w:sz="4" w:space="0" w:color="auto"/>
            </w:tcBorders>
            <w:vAlign w:val="center"/>
          </w:tcPr>
          <w:p w14:paraId="2AD4310A" w14:textId="59B0E627" w:rsidR="009E316F" w:rsidRPr="009E316F" w:rsidRDefault="009E316F" w:rsidP="009E316F">
            <w:pPr>
              <w:rPr>
                <w:lang w:val="kk-KZ"/>
              </w:rPr>
            </w:pPr>
            <w:r>
              <w:rPr>
                <w:lang w:val="ru-RU"/>
              </w:rPr>
              <w:t>бірлік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A1803" w14:textId="77777777" w:rsidR="009E316F" w:rsidRPr="00F1121C" w:rsidRDefault="009E316F" w:rsidP="009E316F">
            <w:pPr>
              <w:jc w:val="center"/>
              <w:rPr>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627FA96" w14:textId="77777777" w:rsidR="009E316F" w:rsidRPr="00F1121C" w:rsidRDefault="009E316F" w:rsidP="009E316F">
            <w:pPr>
              <w:jc w:val="center"/>
              <w:rPr>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26C541FB" w14:textId="44948810" w:rsidR="009E316F" w:rsidRPr="00F1121C" w:rsidRDefault="009E316F" w:rsidP="009E316F">
            <w:pPr>
              <w:jc w:val="center"/>
              <w:rPr>
                <w:lang w:val="ru-RU"/>
              </w:rPr>
            </w:pPr>
            <w:r>
              <w:rPr>
                <w:lang w:val="ru-RU"/>
              </w:rPr>
              <w:t>3</w:t>
            </w:r>
          </w:p>
        </w:tc>
        <w:tc>
          <w:tcPr>
            <w:tcW w:w="1417" w:type="dxa"/>
            <w:tcBorders>
              <w:top w:val="single" w:sz="4" w:space="0" w:color="auto"/>
              <w:left w:val="single" w:sz="4" w:space="0" w:color="auto"/>
              <w:bottom w:val="single" w:sz="4" w:space="0" w:color="auto"/>
              <w:right w:val="single" w:sz="4" w:space="0" w:color="auto"/>
            </w:tcBorders>
            <w:vAlign w:val="center"/>
          </w:tcPr>
          <w:p w14:paraId="78810CD4" w14:textId="77777777" w:rsidR="009E316F" w:rsidRPr="00F1121C" w:rsidRDefault="009E316F" w:rsidP="009E316F">
            <w:pPr>
              <w:jc w:val="center"/>
              <w:rPr>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9D60845" w14:textId="77777777" w:rsidR="009E316F" w:rsidRPr="00F1121C" w:rsidRDefault="009E316F" w:rsidP="009E316F">
            <w:pPr>
              <w:jc w:val="center"/>
              <w:rPr>
                <w:lang w:val="ru-RU"/>
              </w:rPr>
            </w:pPr>
          </w:p>
        </w:tc>
      </w:tr>
    </w:tbl>
    <w:p w14:paraId="4E5ADBF9" w14:textId="77777777" w:rsidR="0067139C" w:rsidRPr="00F1121C" w:rsidRDefault="0067139C" w:rsidP="0067139C">
      <w:pPr>
        <w:jc w:val="center"/>
        <w:rPr>
          <w:b/>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851"/>
        <w:gridCol w:w="850"/>
        <w:gridCol w:w="1273"/>
        <w:gridCol w:w="1422"/>
        <w:gridCol w:w="1275"/>
        <w:gridCol w:w="1275"/>
      </w:tblGrid>
      <w:tr w:rsidR="0067139C" w:rsidRPr="00F1121C" w14:paraId="2A4A2CED" w14:textId="77777777" w:rsidTr="008377F7">
        <w:trPr>
          <w:trHeight w:val="562"/>
        </w:trPr>
        <w:tc>
          <w:tcPr>
            <w:tcW w:w="2977" w:type="dxa"/>
            <w:vMerge w:val="restart"/>
            <w:tcBorders>
              <w:top w:val="single" w:sz="4" w:space="0" w:color="auto"/>
              <w:left w:val="single" w:sz="4" w:space="0" w:color="auto"/>
              <w:bottom w:val="single" w:sz="4" w:space="0" w:color="auto"/>
              <w:right w:val="single" w:sz="4" w:space="0" w:color="auto"/>
            </w:tcBorders>
          </w:tcPr>
          <w:p w14:paraId="0EB5B7E0" w14:textId="77777777" w:rsidR="0067139C" w:rsidRPr="00F1121C" w:rsidRDefault="0067139C" w:rsidP="008377F7">
            <w:pPr>
              <w:rPr>
                <w:rFonts w:eastAsia="MS Mincho"/>
                <w:b/>
                <w:lang w:val="kk-KZ"/>
              </w:rPr>
            </w:pPr>
            <w:r w:rsidRPr="00F1121C">
              <w:rPr>
                <w:rFonts w:eastAsia="MS Mincho"/>
                <w:b/>
                <w:lang w:val="kk-KZ"/>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6C5BCCBC"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850" w:type="dxa"/>
            <w:tcBorders>
              <w:top w:val="single" w:sz="4" w:space="0" w:color="auto"/>
              <w:left w:val="single" w:sz="4" w:space="0" w:color="auto"/>
              <w:bottom w:val="single" w:sz="4" w:space="0" w:color="auto"/>
              <w:right w:val="single" w:sz="4" w:space="0" w:color="auto"/>
            </w:tcBorders>
          </w:tcPr>
          <w:p w14:paraId="18CA49A0" w14:textId="77777777" w:rsidR="0067139C" w:rsidRPr="00F1121C" w:rsidRDefault="0067139C" w:rsidP="008377F7">
            <w:pPr>
              <w:rPr>
                <w:b/>
                <w:lang w:val="kk-KZ"/>
              </w:rPr>
            </w:pPr>
            <w:r w:rsidRPr="00F1121C">
              <w:rPr>
                <w:b/>
                <w:lang w:val="kk-KZ"/>
              </w:rPr>
              <w:t>Есепті жыл</w:t>
            </w:r>
          </w:p>
        </w:tc>
        <w:tc>
          <w:tcPr>
            <w:tcW w:w="1273" w:type="dxa"/>
            <w:tcBorders>
              <w:top w:val="single" w:sz="4" w:space="0" w:color="auto"/>
              <w:left w:val="single" w:sz="4" w:space="0" w:color="auto"/>
              <w:bottom w:val="single" w:sz="4" w:space="0" w:color="auto"/>
              <w:right w:val="single" w:sz="4" w:space="0" w:color="auto"/>
            </w:tcBorders>
          </w:tcPr>
          <w:p w14:paraId="23774662" w14:textId="77777777" w:rsidR="0067139C" w:rsidRPr="00F1121C" w:rsidRDefault="0067139C" w:rsidP="008377F7">
            <w:pPr>
              <w:rPr>
                <w:b/>
                <w:lang w:val="kk-KZ"/>
              </w:rPr>
            </w:pPr>
            <w:r w:rsidRPr="00F1121C">
              <w:rPr>
                <w:b/>
                <w:lang w:val="kk-KZ"/>
              </w:rPr>
              <w:t>Ағымдағы жыл жоспары</w:t>
            </w:r>
          </w:p>
        </w:tc>
        <w:tc>
          <w:tcPr>
            <w:tcW w:w="3972" w:type="dxa"/>
            <w:gridSpan w:val="3"/>
            <w:tcBorders>
              <w:top w:val="single" w:sz="4" w:space="0" w:color="auto"/>
              <w:left w:val="single" w:sz="4" w:space="0" w:color="auto"/>
              <w:bottom w:val="single" w:sz="4" w:space="0" w:color="auto"/>
              <w:right w:val="single" w:sz="4" w:space="0" w:color="auto"/>
            </w:tcBorders>
          </w:tcPr>
          <w:p w14:paraId="31D3ED7A" w14:textId="77777777" w:rsidR="0067139C" w:rsidRPr="00F1121C" w:rsidRDefault="0067139C" w:rsidP="008377F7">
            <w:pPr>
              <w:jc w:val="center"/>
              <w:rPr>
                <w:b/>
                <w:lang w:val="kk-KZ"/>
              </w:rPr>
            </w:pPr>
            <w:r w:rsidRPr="00F1121C">
              <w:rPr>
                <w:b/>
                <w:lang w:val="kk-KZ"/>
              </w:rPr>
              <w:t>Жоспарлы кезең</w:t>
            </w:r>
          </w:p>
        </w:tc>
      </w:tr>
      <w:tr w:rsidR="009E316F" w:rsidRPr="00F1121C" w14:paraId="4786F1AE" w14:textId="77777777" w:rsidTr="008377F7">
        <w:tc>
          <w:tcPr>
            <w:tcW w:w="2977" w:type="dxa"/>
            <w:vMerge/>
            <w:tcBorders>
              <w:top w:val="single" w:sz="4" w:space="0" w:color="auto"/>
              <w:left w:val="single" w:sz="4" w:space="0" w:color="auto"/>
              <w:bottom w:val="single" w:sz="4" w:space="0" w:color="auto"/>
              <w:right w:val="single" w:sz="4" w:space="0" w:color="auto"/>
            </w:tcBorders>
          </w:tcPr>
          <w:p w14:paraId="7AAA3E23" w14:textId="77777777" w:rsidR="009E316F" w:rsidRPr="00F1121C" w:rsidRDefault="009E316F" w:rsidP="009E316F">
            <w:pPr>
              <w:rPr>
                <w:rFonts w:eastAsia="MS Mincho"/>
                <w:b/>
                <w:lang w:val="kk-KZ"/>
              </w:rPr>
            </w:pPr>
          </w:p>
        </w:tc>
        <w:tc>
          <w:tcPr>
            <w:tcW w:w="851" w:type="dxa"/>
            <w:vMerge/>
            <w:tcBorders>
              <w:top w:val="single" w:sz="4" w:space="0" w:color="auto"/>
              <w:left w:val="single" w:sz="4" w:space="0" w:color="auto"/>
              <w:bottom w:val="single" w:sz="4" w:space="0" w:color="auto"/>
              <w:right w:val="single" w:sz="4" w:space="0" w:color="auto"/>
            </w:tcBorders>
          </w:tcPr>
          <w:p w14:paraId="701EADD6" w14:textId="77777777" w:rsidR="009E316F" w:rsidRPr="00F1121C" w:rsidRDefault="009E316F" w:rsidP="009E316F">
            <w:pPr>
              <w:jc w:val="center"/>
              <w:rPr>
                <w:rFonts w:eastAsia="MS Mincho"/>
                <w:b/>
                <w:lang w:val="kk-KZ"/>
              </w:rPr>
            </w:pPr>
          </w:p>
        </w:tc>
        <w:tc>
          <w:tcPr>
            <w:tcW w:w="850" w:type="dxa"/>
            <w:tcBorders>
              <w:top w:val="single" w:sz="4" w:space="0" w:color="auto"/>
              <w:left w:val="single" w:sz="4" w:space="0" w:color="auto"/>
              <w:bottom w:val="single" w:sz="4" w:space="0" w:color="auto"/>
              <w:right w:val="single" w:sz="4" w:space="0" w:color="auto"/>
            </w:tcBorders>
          </w:tcPr>
          <w:p w14:paraId="63FFE4F3" w14:textId="3C73440B" w:rsidR="009E316F" w:rsidRPr="00F1121C" w:rsidRDefault="009E316F" w:rsidP="009E316F">
            <w:pPr>
              <w:rPr>
                <w:b/>
                <w:lang w:val="kk-KZ"/>
              </w:rPr>
            </w:pPr>
            <w:r w:rsidRPr="00F1121C">
              <w:rPr>
                <w:b/>
                <w:lang w:val="kk-KZ"/>
              </w:rPr>
              <w:t>2022 жыл</w:t>
            </w:r>
          </w:p>
        </w:tc>
        <w:tc>
          <w:tcPr>
            <w:tcW w:w="1273" w:type="dxa"/>
            <w:tcBorders>
              <w:top w:val="single" w:sz="4" w:space="0" w:color="auto"/>
              <w:left w:val="single" w:sz="4" w:space="0" w:color="auto"/>
              <w:bottom w:val="single" w:sz="4" w:space="0" w:color="auto"/>
              <w:right w:val="single" w:sz="4" w:space="0" w:color="auto"/>
            </w:tcBorders>
          </w:tcPr>
          <w:p w14:paraId="6AFF2201" w14:textId="5ED4CEE2" w:rsidR="009E316F" w:rsidRPr="00F1121C" w:rsidRDefault="009E316F" w:rsidP="009E316F">
            <w:pPr>
              <w:rPr>
                <w:b/>
                <w:lang w:val="kk-KZ"/>
              </w:rPr>
            </w:pPr>
            <w:r w:rsidRPr="00F1121C">
              <w:rPr>
                <w:b/>
                <w:lang w:val="kk-KZ"/>
              </w:rPr>
              <w:t>2023 жыл</w:t>
            </w:r>
          </w:p>
        </w:tc>
        <w:tc>
          <w:tcPr>
            <w:tcW w:w="1422" w:type="dxa"/>
            <w:tcBorders>
              <w:top w:val="single" w:sz="4" w:space="0" w:color="auto"/>
              <w:left w:val="single" w:sz="4" w:space="0" w:color="auto"/>
              <w:bottom w:val="single" w:sz="4" w:space="0" w:color="auto"/>
              <w:right w:val="single" w:sz="4" w:space="0" w:color="auto"/>
            </w:tcBorders>
          </w:tcPr>
          <w:p w14:paraId="58C87780" w14:textId="2F1D159A" w:rsidR="009E316F" w:rsidRPr="00F1121C" w:rsidRDefault="009E316F" w:rsidP="009E316F">
            <w:pPr>
              <w:rPr>
                <w:b/>
                <w:lang w:val="kk-KZ"/>
              </w:rPr>
            </w:pPr>
            <w:r w:rsidRPr="00F1121C">
              <w:rPr>
                <w:b/>
                <w:lang w:val="kk-KZ"/>
              </w:rPr>
              <w:t>2024 жыл</w:t>
            </w:r>
          </w:p>
        </w:tc>
        <w:tc>
          <w:tcPr>
            <w:tcW w:w="1275" w:type="dxa"/>
            <w:tcBorders>
              <w:top w:val="single" w:sz="4" w:space="0" w:color="auto"/>
              <w:left w:val="single" w:sz="4" w:space="0" w:color="auto"/>
              <w:bottom w:val="single" w:sz="4" w:space="0" w:color="auto"/>
              <w:right w:val="single" w:sz="4" w:space="0" w:color="auto"/>
            </w:tcBorders>
          </w:tcPr>
          <w:p w14:paraId="1D9D3C26" w14:textId="6AF96681" w:rsidR="009E316F" w:rsidRPr="00F1121C" w:rsidRDefault="009E316F" w:rsidP="009E316F">
            <w:pPr>
              <w:rPr>
                <w:b/>
                <w:lang w:val="kk-KZ"/>
              </w:rPr>
            </w:pPr>
            <w:r w:rsidRPr="00F1121C">
              <w:rPr>
                <w:b/>
                <w:lang w:val="kk-KZ"/>
              </w:rPr>
              <w:t>2025 жыл</w:t>
            </w:r>
          </w:p>
        </w:tc>
        <w:tc>
          <w:tcPr>
            <w:tcW w:w="1275" w:type="dxa"/>
            <w:tcBorders>
              <w:top w:val="single" w:sz="4" w:space="0" w:color="auto"/>
              <w:left w:val="single" w:sz="4" w:space="0" w:color="auto"/>
              <w:bottom w:val="single" w:sz="4" w:space="0" w:color="auto"/>
              <w:right w:val="single" w:sz="4" w:space="0" w:color="auto"/>
            </w:tcBorders>
          </w:tcPr>
          <w:p w14:paraId="34193EB2" w14:textId="7D38FB5D" w:rsidR="009E316F" w:rsidRPr="00F1121C" w:rsidRDefault="009E316F" w:rsidP="009E316F">
            <w:pPr>
              <w:rPr>
                <w:b/>
                <w:lang w:val="kk-KZ"/>
              </w:rPr>
            </w:pPr>
            <w:r w:rsidRPr="00F1121C">
              <w:rPr>
                <w:b/>
                <w:lang w:val="kk-KZ"/>
              </w:rPr>
              <w:t>202 жыл</w:t>
            </w:r>
          </w:p>
        </w:tc>
      </w:tr>
      <w:tr w:rsidR="009F629D" w:rsidRPr="00F1121C" w14:paraId="3408D806" w14:textId="77777777" w:rsidTr="008377F7">
        <w:tc>
          <w:tcPr>
            <w:tcW w:w="2977" w:type="dxa"/>
            <w:tcBorders>
              <w:top w:val="single" w:sz="4" w:space="0" w:color="auto"/>
              <w:left w:val="single" w:sz="4" w:space="0" w:color="auto"/>
              <w:bottom w:val="single" w:sz="4" w:space="0" w:color="auto"/>
              <w:right w:val="single" w:sz="4" w:space="0" w:color="auto"/>
            </w:tcBorders>
          </w:tcPr>
          <w:p w14:paraId="1EF270D6" w14:textId="77777777" w:rsidR="009F629D" w:rsidRPr="00F1121C" w:rsidRDefault="009F629D" w:rsidP="009F629D">
            <w:pPr>
              <w:rPr>
                <w:rFonts w:eastAsia="MS Mincho"/>
                <w:lang w:val="kk-KZ"/>
              </w:rPr>
            </w:pPr>
            <w:r w:rsidRPr="00F1121C">
              <w:rPr>
                <w:rFonts w:eastAsia="MS Mincho"/>
                <w:lang w:val="kk-KZ"/>
              </w:rPr>
              <w:t>Спорттағы дарынды балаларды оқытуды және тәрбиелеуді қамтамасыз ету</w:t>
            </w:r>
          </w:p>
        </w:tc>
        <w:tc>
          <w:tcPr>
            <w:tcW w:w="851" w:type="dxa"/>
            <w:tcBorders>
              <w:top w:val="single" w:sz="4" w:space="0" w:color="auto"/>
              <w:left w:val="single" w:sz="4" w:space="0" w:color="auto"/>
              <w:bottom w:val="single" w:sz="4" w:space="0" w:color="auto"/>
              <w:right w:val="single" w:sz="4" w:space="0" w:color="auto"/>
            </w:tcBorders>
            <w:vAlign w:val="center"/>
          </w:tcPr>
          <w:p w14:paraId="55DF864D" w14:textId="77777777" w:rsidR="009F629D" w:rsidRPr="00F1121C" w:rsidRDefault="009F629D" w:rsidP="009F629D">
            <w:pPr>
              <w:jc w:val="center"/>
              <w:rPr>
                <w:rFonts w:eastAsia="MS Mincho"/>
                <w:lang w:val="kk-KZ"/>
              </w:rPr>
            </w:pPr>
            <w:r w:rsidRPr="00F1121C">
              <w:rPr>
                <w:rFonts w:eastAsia="MS Mincho"/>
                <w:lang w:val="kk-KZ"/>
              </w:rPr>
              <w:t>мың теңге</w:t>
            </w:r>
          </w:p>
        </w:tc>
        <w:tc>
          <w:tcPr>
            <w:tcW w:w="850" w:type="dxa"/>
            <w:tcBorders>
              <w:top w:val="single" w:sz="4" w:space="0" w:color="auto"/>
              <w:left w:val="single" w:sz="4" w:space="0" w:color="auto"/>
              <w:bottom w:val="single" w:sz="4" w:space="0" w:color="auto"/>
              <w:right w:val="single" w:sz="4" w:space="0" w:color="auto"/>
            </w:tcBorders>
            <w:vAlign w:val="center"/>
          </w:tcPr>
          <w:p w14:paraId="7B301987" w14:textId="772CFBB8" w:rsidR="009F629D" w:rsidRPr="00F1121C" w:rsidRDefault="009F629D" w:rsidP="009F629D">
            <w:pPr>
              <w:jc w:val="center"/>
              <w:rPr>
                <w:bCs/>
                <w:lang w:val="kk-KZ"/>
              </w:rPr>
            </w:pPr>
            <w:r w:rsidRPr="00F1121C">
              <w:rPr>
                <w:iCs/>
                <w:lang w:val="ru-RU"/>
              </w:rPr>
              <w:t>6 </w:t>
            </w:r>
            <w:r w:rsidRPr="00F1121C">
              <w:rPr>
                <w:iCs/>
              </w:rPr>
              <w:t>629 650</w:t>
            </w:r>
          </w:p>
        </w:tc>
        <w:tc>
          <w:tcPr>
            <w:tcW w:w="1273" w:type="dxa"/>
            <w:tcBorders>
              <w:top w:val="single" w:sz="4" w:space="0" w:color="auto"/>
              <w:left w:val="single" w:sz="4" w:space="0" w:color="auto"/>
              <w:bottom w:val="single" w:sz="4" w:space="0" w:color="auto"/>
              <w:right w:val="single" w:sz="4" w:space="0" w:color="auto"/>
            </w:tcBorders>
            <w:vAlign w:val="center"/>
          </w:tcPr>
          <w:p w14:paraId="7F503CE9" w14:textId="3058B7C1" w:rsidR="009F629D" w:rsidRPr="00F1121C" w:rsidRDefault="009F629D" w:rsidP="009F629D">
            <w:pPr>
              <w:jc w:val="center"/>
              <w:rPr>
                <w:iCs/>
              </w:rPr>
            </w:pPr>
            <w:r w:rsidRPr="00F57B90">
              <w:rPr>
                <w:bCs/>
                <w:lang w:val="kk-KZ"/>
              </w:rPr>
              <w:t>7 </w:t>
            </w:r>
            <w:r>
              <w:rPr>
                <w:bCs/>
                <w:lang w:val="kk-KZ"/>
              </w:rPr>
              <w:t>628</w:t>
            </w:r>
            <w:r w:rsidRPr="00F57B90">
              <w:rPr>
                <w:bCs/>
                <w:lang w:val="kk-KZ"/>
              </w:rPr>
              <w:t xml:space="preserve"> </w:t>
            </w:r>
            <w:r>
              <w:rPr>
                <w:bCs/>
                <w:lang w:val="kk-KZ"/>
              </w:rPr>
              <w:t>723</w:t>
            </w:r>
          </w:p>
        </w:tc>
        <w:tc>
          <w:tcPr>
            <w:tcW w:w="1422" w:type="dxa"/>
            <w:tcBorders>
              <w:top w:val="single" w:sz="4" w:space="0" w:color="auto"/>
              <w:left w:val="single" w:sz="4" w:space="0" w:color="auto"/>
              <w:bottom w:val="single" w:sz="4" w:space="0" w:color="auto"/>
              <w:right w:val="single" w:sz="4" w:space="0" w:color="auto"/>
            </w:tcBorders>
            <w:vAlign w:val="center"/>
          </w:tcPr>
          <w:p w14:paraId="443DB400" w14:textId="590E5AE5" w:rsidR="009F629D" w:rsidRPr="00F1121C" w:rsidRDefault="009F629D" w:rsidP="009F629D">
            <w:pPr>
              <w:jc w:val="center"/>
              <w:rPr>
                <w:color w:val="000000"/>
                <w:lang w:val="kk-KZ"/>
              </w:rPr>
            </w:pPr>
            <w:r w:rsidRPr="00691D64">
              <w:rPr>
                <w:bCs/>
                <w:lang w:eastAsia="ru-RU"/>
              </w:rPr>
              <w:t>9</w:t>
            </w:r>
            <w:r w:rsidRPr="00691D64">
              <w:rPr>
                <w:bCs/>
                <w:lang w:val="kk-KZ" w:eastAsia="ru-RU"/>
              </w:rPr>
              <w:t xml:space="preserve"> 949 9</w:t>
            </w:r>
            <w:r w:rsidRPr="00691D64">
              <w:rPr>
                <w:bCs/>
                <w:lang w:eastAsia="ru-RU"/>
              </w:rPr>
              <w:t>8</w:t>
            </w:r>
            <w:r w:rsidRPr="00691D64">
              <w:rPr>
                <w:bCs/>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0E2F397F" w14:textId="28BED142" w:rsidR="009F629D" w:rsidRPr="00F1121C" w:rsidRDefault="009F629D" w:rsidP="009F629D">
            <w:pPr>
              <w:jc w:val="center"/>
              <w:rPr>
                <w:color w:val="000000"/>
                <w:lang w:val="ru-RU"/>
              </w:rPr>
            </w:pPr>
            <w:r w:rsidRPr="00691D64">
              <w:rPr>
                <w:bCs/>
                <w:lang w:val="kk-KZ" w:eastAsia="ru-RU"/>
              </w:rPr>
              <w:t>9 09</w:t>
            </w:r>
            <w:r w:rsidRPr="00691D64">
              <w:rPr>
                <w:bCs/>
                <w:lang w:eastAsia="ru-RU"/>
              </w:rPr>
              <w:t>1</w:t>
            </w:r>
            <w:r w:rsidRPr="00691D64">
              <w:rPr>
                <w:bCs/>
                <w:lang w:val="kk-KZ" w:eastAsia="ru-RU"/>
              </w:rPr>
              <w:t xml:space="preserve"> 698</w:t>
            </w:r>
          </w:p>
        </w:tc>
        <w:tc>
          <w:tcPr>
            <w:tcW w:w="1275" w:type="dxa"/>
            <w:tcBorders>
              <w:top w:val="single" w:sz="4" w:space="0" w:color="auto"/>
              <w:left w:val="single" w:sz="4" w:space="0" w:color="auto"/>
              <w:bottom w:val="single" w:sz="4" w:space="0" w:color="auto"/>
              <w:right w:val="single" w:sz="4" w:space="0" w:color="auto"/>
            </w:tcBorders>
            <w:vAlign w:val="center"/>
          </w:tcPr>
          <w:p w14:paraId="44BD7A47" w14:textId="1C85692A" w:rsidR="009F629D" w:rsidRPr="00F1121C" w:rsidRDefault="009F629D" w:rsidP="009F629D">
            <w:pPr>
              <w:jc w:val="center"/>
              <w:rPr>
                <w:color w:val="000000"/>
                <w:lang w:val="ru-RU"/>
              </w:rPr>
            </w:pPr>
            <w:r w:rsidRPr="00691D64">
              <w:rPr>
                <w:bCs/>
                <w:lang w:val="kk-KZ" w:eastAsia="ru-RU"/>
              </w:rPr>
              <w:t>9 </w:t>
            </w:r>
            <w:r w:rsidRPr="00691D64">
              <w:rPr>
                <w:bCs/>
                <w:lang w:eastAsia="ru-RU"/>
              </w:rPr>
              <w:t>1</w:t>
            </w:r>
            <w:r w:rsidRPr="00691D64">
              <w:rPr>
                <w:bCs/>
                <w:lang w:val="ru-RU" w:eastAsia="ru-RU"/>
              </w:rPr>
              <w:t>4</w:t>
            </w:r>
            <w:r w:rsidRPr="00691D64">
              <w:rPr>
                <w:bCs/>
                <w:lang w:eastAsia="ru-RU"/>
              </w:rPr>
              <w:t>0 665</w:t>
            </w:r>
          </w:p>
        </w:tc>
      </w:tr>
      <w:tr w:rsidR="009F629D" w:rsidRPr="00F1121C" w14:paraId="102F0AF7" w14:textId="77777777" w:rsidTr="008377F7">
        <w:tc>
          <w:tcPr>
            <w:tcW w:w="2977" w:type="dxa"/>
            <w:tcBorders>
              <w:top w:val="single" w:sz="4" w:space="0" w:color="auto"/>
              <w:left w:val="single" w:sz="4" w:space="0" w:color="auto"/>
              <w:bottom w:val="single" w:sz="4" w:space="0" w:color="auto"/>
              <w:right w:val="single" w:sz="4" w:space="0" w:color="auto"/>
            </w:tcBorders>
          </w:tcPr>
          <w:p w14:paraId="52543D0A" w14:textId="77777777" w:rsidR="009F629D" w:rsidRPr="00F1121C" w:rsidRDefault="009F629D" w:rsidP="009F629D">
            <w:pPr>
              <w:rPr>
                <w:rFonts w:eastAsia="MS Mincho"/>
                <w:b/>
                <w:lang w:val="kk-KZ"/>
              </w:rPr>
            </w:pPr>
            <w:r w:rsidRPr="00F1121C">
              <w:rPr>
                <w:rFonts w:eastAsia="MS Mincho"/>
                <w:b/>
                <w:lang w:val="kk-KZ"/>
              </w:rPr>
              <w:t>Жалпы бюджеттік кіші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vAlign w:val="center"/>
          </w:tcPr>
          <w:p w14:paraId="04B680D4" w14:textId="77777777" w:rsidR="009F629D" w:rsidRPr="00F1121C" w:rsidRDefault="009F629D" w:rsidP="009F629D">
            <w:pPr>
              <w:jc w:val="center"/>
              <w:rPr>
                <w:rFonts w:eastAsia="MS Mincho"/>
                <w:b/>
                <w:lang w:val="kk-KZ"/>
              </w:rPr>
            </w:pPr>
            <w:r w:rsidRPr="00F1121C">
              <w:rPr>
                <w:rFonts w:eastAsia="MS Mincho"/>
                <w:b/>
                <w:lang w:val="kk-KZ"/>
              </w:rPr>
              <w:t>мың теңге</w:t>
            </w:r>
          </w:p>
        </w:tc>
        <w:tc>
          <w:tcPr>
            <w:tcW w:w="850" w:type="dxa"/>
            <w:tcBorders>
              <w:top w:val="single" w:sz="4" w:space="0" w:color="auto"/>
              <w:left w:val="single" w:sz="4" w:space="0" w:color="auto"/>
              <w:bottom w:val="single" w:sz="4" w:space="0" w:color="auto"/>
              <w:right w:val="single" w:sz="4" w:space="0" w:color="auto"/>
            </w:tcBorders>
            <w:vAlign w:val="center"/>
          </w:tcPr>
          <w:p w14:paraId="6878F079" w14:textId="61EF803A" w:rsidR="009F629D" w:rsidRPr="00F1121C" w:rsidRDefault="009F629D" w:rsidP="009F629D">
            <w:pPr>
              <w:jc w:val="center"/>
              <w:rPr>
                <w:b/>
                <w:bCs/>
                <w:lang w:val="kk-KZ"/>
              </w:rPr>
            </w:pPr>
            <w:r w:rsidRPr="00F1121C">
              <w:rPr>
                <w:b/>
                <w:iCs/>
                <w:lang w:val="ru-RU"/>
              </w:rPr>
              <w:t>6 </w:t>
            </w:r>
            <w:r w:rsidRPr="00F1121C">
              <w:rPr>
                <w:b/>
                <w:iCs/>
              </w:rPr>
              <w:t>629 650</w:t>
            </w:r>
          </w:p>
        </w:tc>
        <w:tc>
          <w:tcPr>
            <w:tcW w:w="1273" w:type="dxa"/>
            <w:tcBorders>
              <w:top w:val="single" w:sz="4" w:space="0" w:color="auto"/>
              <w:left w:val="single" w:sz="4" w:space="0" w:color="auto"/>
              <w:bottom w:val="single" w:sz="4" w:space="0" w:color="auto"/>
              <w:right w:val="single" w:sz="4" w:space="0" w:color="auto"/>
            </w:tcBorders>
            <w:vAlign w:val="center"/>
          </w:tcPr>
          <w:p w14:paraId="02AE394A" w14:textId="25C9D714" w:rsidR="009F629D" w:rsidRPr="00F1121C" w:rsidRDefault="009F629D" w:rsidP="009F629D">
            <w:pPr>
              <w:jc w:val="center"/>
              <w:rPr>
                <w:b/>
                <w:iCs/>
                <w:lang w:val="ru-RU"/>
              </w:rPr>
            </w:pPr>
            <w:r w:rsidRPr="00BE7F3A">
              <w:rPr>
                <w:b/>
                <w:lang w:val="ru-RU"/>
              </w:rPr>
              <w:t>7 628 723</w:t>
            </w:r>
          </w:p>
        </w:tc>
        <w:tc>
          <w:tcPr>
            <w:tcW w:w="1422" w:type="dxa"/>
            <w:tcBorders>
              <w:top w:val="single" w:sz="4" w:space="0" w:color="auto"/>
              <w:left w:val="single" w:sz="4" w:space="0" w:color="auto"/>
              <w:bottom w:val="single" w:sz="4" w:space="0" w:color="auto"/>
              <w:right w:val="single" w:sz="4" w:space="0" w:color="auto"/>
            </w:tcBorders>
            <w:vAlign w:val="center"/>
          </w:tcPr>
          <w:p w14:paraId="70D86B80" w14:textId="0012B1ED" w:rsidR="009F629D" w:rsidRPr="00F1121C" w:rsidRDefault="009F629D" w:rsidP="009F629D">
            <w:pPr>
              <w:jc w:val="center"/>
              <w:rPr>
                <w:b/>
                <w:color w:val="000000"/>
              </w:rPr>
            </w:pPr>
            <w:r w:rsidRPr="00691D64">
              <w:rPr>
                <w:b/>
                <w:bCs/>
                <w:lang w:eastAsia="ru-RU"/>
              </w:rPr>
              <w:t>9</w:t>
            </w:r>
            <w:r w:rsidRPr="00691D64">
              <w:rPr>
                <w:b/>
                <w:bCs/>
                <w:lang w:val="kk-KZ" w:eastAsia="ru-RU"/>
              </w:rPr>
              <w:t xml:space="preserve"> 9</w:t>
            </w:r>
            <w:r w:rsidRPr="00691D64">
              <w:rPr>
                <w:b/>
                <w:bCs/>
                <w:lang w:val="ru-RU" w:eastAsia="ru-RU"/>
              </w:rPr>
              <w:t>49</w:t>
            </w:r>
            <w:r w:rsidRPr="00691D64">
              <w:rPr>
                <w:b/>
                <w:bCs/>
                <w:lang w:val="kk-KZ" w:eastAsia="ru-RU"/>
              </w:rPr>
              <w:t xml:space="preserve"> 9</w:t>
            </w:r>
            <w:r w:rsidRPr="00691D64">
              <w:rPr>
                <w:b/>
                <w:bCs/>
                <w:lang w:eastAsia="ru-RU"/>
              </w:rPr>
              <w:t>8</w:t>
            </w:r>
            <w:r w:rsidRPr="00691D64">
              <w:rPr>
                <w:b/>
                <w:bCs/>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39A1005E" w14:textId="0D75B53A" w:rsidR="009F629D" w:rsidRPr="00F1121C" w:rsidRDefault="009F629D" w:rsidP="009F629D">
            <w:pPr>
              <w:jc w:val="center"/>
              <w:rPr>
                <w:b/>
                <w:color w:val="000000"/>
                <w:lang w:val="ru-RU"/>
              </w:rPr>
            </w:pPr>
            <w:r w:rsidRPr="00691D64">
              <w:rPr>
                <w:b/>
                <w:bCs/>
                <w:lang w:val="kk-KZ" w:eastAsia="ru-RU"/>
              </w:rPr>
              <w:t>9 09</w:t>
            </w:r>
            <w:r w:rsidRPr="00691D64">
              <w:rPr>
                <w:b/>
                <w:bCs/>
                <w:lang w:eastAsia="ru-RU"/>
              </w:rPr>
              <w:t>1</w:t>
            </w:r>
            <w:r w:rsidRPr="00691D64">
              <w:rPr>
                <w:b/>
                <w:bCs/>
                <w:lang w:val="kk-KZ" w:eastAsia="ru-RU"/>
              </w:rPr>
              <w:t xml:space="preserve"> 698</w:t>
            </w:r>
          </w:p>
        </w:tc>
        <w:tc>
          <w:tcPr>
            <w:tcW w:w="1275" w:type="dxa"/>
            <w:tcBorders>
              <w:top w:val="single" w:sz="4" w:space="0" w:color="auto"/>
              <w:left w:val="single" w:sz="4" w:space="0" w:color="auto"/>
              <w:bottom w:val="single" w:sz="4" w:space="0" w:color="auto"/>
              <w:right w:val="single" w:sz="4" w:space="0" w:color="auto"/>
            </w:tcBorders>
            <w:vAlign w:val="center"/>
          </w:tcPr>
          <w:p w14:paraId="7097F215" w14:textId="226F1629" w:rsidR="009F629D" w:rsidRPr="00F1121C" w:rsidRDefault="009F629D" w:rsidP="009F629D">
            <w:pPr>
              <w:jc w:val="center"/>
              <w:rPr>
                <w:b/>
                <w:color w:val="000000"/>
                <w:lang w:val="ru-RU"/>
              </w:rPr>
            </w:pPr>
            <w:r w:rsidRPr="00691D64">
              <w:rPr>
                <w:b/>
                <w:bCs/>
                <w:lang w:val="kk-KZ" w:eastAsia="ru-RU"/>
              </w:rPr>
              <w:t>9 </w:t>
            </w:r>
            <w:r w:rsidRPr="00691D64">
              <w:rPr>
                <w:b/>
                <w:bCs/>
                <w:lang w:eastAsia="ru-RU"/>
              </w:rPr>
              <w:t>140 665</w:t>
            </w:r>
          </w:p>
        </w:tc>
      </w:tr>
    </w:tbl>
    <w:p w14:paraId="124CC0B9" w14:textId="77777777" w:rsidR="00BB351D" w:rsidRPr="00F1121C" w:rsidRDefault="00BB351D" w:rsidP="00BB351D">
      <w:pPr>
        <w:jc w:val="both"/>
        <w:rPr>
          <w:b/>
        </w:rPr>
      </w:pPr>
    </w:p>
    <w:p w14:paraId="3014F61A" w14:textId="662DB94F" w:rsidR="00C53BDA" w:rsidRPr="00F1121C" w:rsidRDefault="00C53BDA" w:rsidP="00C53BDA">
      <w:pPr>
        <w:jc w:val="both"/>
        <w:rPr>
          <w:lang w:val="kk-KZ" w:eastAsia="ru-RU"/>
        </w:rPr>
      </w:pPr>
      <w:r w:rsidRPr="00F1121C">
        <w:rPr>
          <w:b/>
          <w:lang w:val="kk-KZ" w:eastAsia="ru-RU"/>
        </w:rPr>
        <w:t>Бюджеттік бағдарламаның коды және атауы</w:t>
      </w:r>
      <w:r w:rsidR="00A34C50" w:rsidRPr="00F1121C">
        <w:rPr>
          <w:b/>
          <w:lang w:val="kk-KZ" w:eastAsia="ru-RU"/>
        </w:rPr>
        <w:t>:</w:t>
      </w:r>
      <w:r w:rsidRPr="00F1121C">
        <w:rPr>
          <w:lang w:val="kk-KZ" w:eastAsia="ru-RU"/>
        </w:rPr>
        <w:t xml:space="preserve"> 043 «Ұлттық туристік өнімді қалыптастыру мен оны халықаралық және ішкі нарықта ілгерілету»</w:t>
      </w:r>
      <w:r w:rsidR="0078125B">
        <w:rPr>
          <w:lang w:val="kk-KZ" w:eastAsia="ru-RU"/>
        </w:rPr>
        <w:t xml:space="preserve"> </w:t>
      </w:r>
    </w:p>
    <w:p w14:paraId="0696FBC4" w14:textId="06D9A01E" w:rsidR="00976318" w:rsidRDefault="00C53BDA" w:rsidP="00C53BDA">
      <w:pPr>
        <w:jc w:val="both"/>
        <w:rPr>
          <w:lang w:val="kk-KZ" w:eastAsia="ru-RU"/>
        </w:rPr>
      </w:pPr>
      <w:r w:rsidRPr="00F1121C">
        <w:rPr>
          <w:b/>
          <w:lang w:val="kk-KZ" w:eastAsia="ru-RU"/>
        </w:rPr>
        <w:t>Бюджеттік бағдарламаның басшысы</w:t>
      </w:r>
      <w:r w:rsidRPr="00F1121C">
        <w:rPr>
          <w:lang w:val="kk-KZ" w:eastAsia="ru-RU"/>
        </w:rPr>
        <w:t>:</w:t>
      </w:r>
      <w:r w:rsidR="000B7110" w:rsidRPr="00F1121C">
        <w:rPr>
          <w:lang w:val="kk-KZ" w:eastAsia="ru-RU"/>
        </w:rPr>
        <w:t xml:space="preserve"> </w:t>
      </w:r>
      <w:r w:rsidR="00976318" w:rsidRPr="00976318">
        <w:rPr>
          <w:lang w:val="kk-KZ" w:eastAsia="ru-RU"/>
        </w:rPr>
        <w:t xml:space="preserve">жетекшілік ететін Қазақстан Республикасының Туризм және спорт </w:t>
      </w:r>
      <w:r w:rsidR="00C50B38" w:rsidRPr="00C50B38">
        <w:rPr>
          <w:lang w:val="kk-KZ" w:eastAsia="ru-RU"/>
        </w:rPr>
        <w:t>министрінің орынбасары</w:t>
      </w:r>
      <w:r w:rsidR="00976318" w:rsidRPr="00976318">
        <w:rPr>
          <w:lang w:val="kk-KZ" w:eastAsia="ru-RU"/>
        </w:rPr>
        <w:t>.</w:t>
      </w:r>
    </w:p>
    <w:p w14:paraId="32DD1098" w14:textId="0326E7CB" w:rsidR="00C53BDA" w:rsidRPr="00F1121C" w:rsidRDefault="00C53BDA" w:rsidP="00C53BDA">
      <w:pPr>
        <w:jc w:val="both"/>
        <w:rPr>
          <w:lang w:val="kk-KZ" w:eastAsia="ru-RU"/>
        </w:rPr>
      </w:pPr>
      <w:r w:rsidRPr="00F1121C">
        <w:rPr>
          <w:b/>
          <w:lang w:val="kk-KZ" w:eastAsia="ru-RU"/>
        </w:rPr>
        <w:t>Бюджеттік бағдарламаның нормативтік құқықтық негізі</w:t>
      </w:r>
      <w:r w:rsidRPr="00F1121C">
        <w:rPr>
          <w:lang w:val="kk-KZ" w:eastAsia="ru-RU"/>
        </w:rPr>
        <w:t>:</w:t>
      </w:r>
      <w:r w:rsidR="000B7110" w:rsidRPr="00F1121C">
        <w:rPr>
          <w:lang w:val="kk-KZ" w:eastAsia="ru-RU"/>
        </w:rPr>
        <w:t xml:space="preserve"> </w:t>
      </w:r>
      <w:r w:rsidRPr="00F1121C">
        <w:rPr>
          <w:lang w:val="kk-KZ" w:eastAsia="ru-RU"/>
        </w:rPr>
        <w:t>«Қазақстан Республикасындағы туристік қызмет туралы»</w:t>
      </w:r>
      <w:r w:rsidR="005A4B70" w:rsidRPr="00F1121C">
        <w:rPr>
          <w:lang w:val="kk-KZ" w:eastAsia="ru-RU"/>
        </w:rPr>
        <w:t xml:space="preserve"> Қазақстан Республикасының Заңы</w:t>
      </w:r>
      <w:r w:rsidR="001D4E53" w:rsidRPr="00F1121C">
        <w:rPr>
          <w:lang w:val="kk-KZ" w:eastAsia="ru-RU"/>
        </w:rPr>
        <w:t>.</w:t>
      </w:r>
    </w:p>
    <w:p w14:paraId="65D267C4" w14:textId="6DAA5592" w:rsidR="00C53BDA" w:rsidRPr="00F1121C" w:rsidRDefault="00C53BDA" w:rsidP="00C53BDA">
      <w:pPr>
        <w:jc w:val="both"/>
        <w:rPr>
          <w:b/>
          <w:lang w:val="kk-KZ" w:eastAsia="ru-RU"/>
        </w:rPr>
      </w:pPr>
      <w:r w:rsidRPr="00F1121C">
        <w:rPr>
          <w:b/>
          <w:lang w:val="kk-KZ" w:eastAsia="ru-RU"/>
        </w:rPr>
        <w:t>Бюджеттік бағдарламаның түрі:</w:t>
      </w:r>
    </w:p>
    <w:p w14:paraId="53E3AE28" w14:textId="667E061E" w:rsidR="00C53BDA" w:rsidRPr="00F1121C" w:rsidRDefault="00C53BDA" w:rsidP="00C53BDA">
      <w:pPr>
        <w:jc w:val="both"/>
        <w:rPr>
          <w:lang w:val="kk-KZ" w:eastAsia="ru-RU"/>
        </w:rPr>
      </w:pPr>
      <w:r w:rsidRPr="00F1121C">
        <w:rPr>
          <w:b/>
          <w:lang w:val="kk-KZ" w:eastAsia="ru-RU"/>
        </w:rPr>
        <w:t>мемлекеттік басқару деңгейіне қарай</w:t>
      </w:r>
      <w:r w:rsidRPr="00F1121C">
        <w:rPr>
          <w:lang w:val="kk-KZ" w:eastAsia="ru-RU"/>
        </w:rPr>
        <w:t>:</w:t>
      </w:r>
      <w:r w:rsidR="000B7110" w:rsidRPr="00F1121C">
        <w:rPr>
          <w:lang w:val="kk-KZ" w:eastAsia="ru-RU"/>
        </w:rPr>
        <w:t xml:space="preserve"> </w:t>
      </w:r>
      <w:r w:rsidRPr="00F1121C">
        <w:rPr>
          <w:lang w:val="kk-KZ" w:eastAsia="ru-RU"/>
        </w:rPr>
        <w:t>республикалық;</w:t>
      </w:r>
    </w:p>
    <w:p w14:paraId="609D1A35" w14:textId="77777777" w:rsidR="00C53BDA" w:rsidRPr="00F1121C" w:rsidRDefault="00C53BDA" w:rsidP="00C53BDA">
      <w:pPr>
        <w:jc w:val="both"/>
        <w:rPr>
          <w:lang w:val="kk-KZ" w:eastAsia="ru-RU"/>
        </w:rPr>
      </w:pPr>
      <w:r w:rsidRPr="00F1121C">
        <w:rPr>
          <w:b/>
          <w:lang w:val="kk-KZ" w:eastAsia="ru-RU"/>
        </w:rPr>
        <w:t>мазмұнына байланысты</w:t>
      </w:r>
      <w:r w:rsidRPr="00F1121C">
        <w:rPr>
          <w:lang w:val="kk-KZ" w:eastAsia="ru-RU"/>
        </w:rPr>
        <w:t>: мемлекеттік функцияларды, өкілеттіктерді жүзеге асыру және олардан туындайтын мемлекеттік қызметтерді көрсету;</w:t>
      </w:r>
    </w:p>
    <w:p w14:paraId="06034FC1" w14:textId="062AF5AF" w:rsidR="00C53BDA" w:rsidRPr="00F1121C" w:rsidRDefault="00C53BDA" w:rsidP="00C53BDA">
      <w:pPr>
        <w:jc w:val="both"/>
        <w:rPr>
          <w:lang w:val="kk-KZ" w:eastAsia="ru-RU"/>
        </w:rPr>
      </w:pPr>
      <w:r w:rsidRPr="00F1121C">
        <w:rPr>
          <w:b/>
          <w:lang w:val="kk-KZ" w:eastAsia="ru-RU"/>
        </w:rPr>
        <w:t>іске асыру түріне қарай</w:t>
      </w:r>
      <w:r w:rsidRPr="00F1121C">
        <w:rPr>
          <w:lang w:val="kk-KZ" w:eastAsia="ru-RU"/>
        </w:rPr>
        <w:t>:</w:t>
      </w:r>
      <w:r w:rsidR="000B7110" w:rsidRPr="00F1121C">
        <w:rPr>
          <w:lang w:val="kk-KZ" w:eastAsia="ru-RU"/>
        </w:rPr>
        <w:t xml:space="preserve"> </w:t>
      </w:r>
      <w:r w:rsidRPr="00F1121C">
        <w:rPr>
          <w:lang w:val="kk-KZ" w:eastAsia="ru-RU"/>
        </w:rPr>
        <w:t>жеке;</w:t>
      </w:r>
    </w:p>
    <w:p w14:paraId="48175330" w14:textId="16BA7464" w:rsidR="00C53BDA" w:rsidRPr="00F1121C" w:rsidRDefault="00C53BDA" w:rsidP="00C53BDA">
      <w:pPr>
        <w:jc w:val="both"/>
        <w:rPr>
          <w:lang w:val="kk-KZ" w:eastAsia="ru-RU"/>
        </w:rPr>
      </w:pPr>
      <w:r w:rsidRPr="00F1121C">
        <w:rPr>
          <w:b/>
          <w:lang w:val="kk-KZ" w:eastAsia="ru-RU"/>
        </w:rPr>
        <w:t>ағымдығы/даму:</w:t>
      </w:r>
      <w:r w:rsidR="000B7110" w:rsidRPr="00F1121C">
        <w:rPr>
          <w:b/>
          <w:lang w:val="kk-KZ" w:eastAsia="ru-RU"/>
        </w:rPr>
        <w:t xml:space="preserve"> </w:t>
      </w:r>
      <w:r w:rsidRPr="00F1121C">
        <w:rPr>
          <w:lang w:val="kk-KZ" w:eastAsia="ru-RU"/>
        </w:rPr>
        <w:t>ағымдағы</w:t>
      </w:r>
    </w:p>
    <w:p w14:paraId="41DF3B7E" w14:textId="77777777" w:rsidR="00C53BDA" w:rsidRPr="00F1121C" w:rsidRDefault="00C53BDA" w:rsidP="00C53BDA">
      <w:pPr>
        <w:jc w:val="both"/>
        <w:rPr>
          <w:lang w:val="kk-KZ" w:eastAsia="ru-RU"/>
        </w:rPr>
      </w:pPr>
      <w:r w:rsidRPr="00F1121C">
        <w:rPr>
          <w:b/>
          <w:lang w:val="kk-KZ" w:eastAsia="ru-RU"/>
        </w:rPr>
        <w:t>Бюджеттік бағдарламаның мақсаты</w:t>
      </w:r>
      <w:r w:rsidRPr="00F1121C">
        <w:rPr>
          <w:lang w:val="kk-KZ" w:eastAsia="ru-RU"/>
        </w:rPr>
        <w:t>: Туризм индустриясында және экономиканың ілеспе салаларында жұмыс орындарын және елдің экономикасына туристік қызметтің үлесін ұлғайту мақсатында туризм индустриясының дамуын қамтамасыз ету.</w:t>
      </w:r>
    </w:p>
    <w:p w14:paraId="2BFA2F8F" w14:textId="0A0FEA10" w:rsidR="00C53BDA" w:rsidRPr="00F1121C" w:rsidRDefault="00C53BDA" w:rsidP="00C53BDA">
      <w:pPr>
        <w:jc w:val="both"/>
        <w:rPr>
          <w:lang w:val="kk-KZ" w:eastAsia="ru-RU"/>
        </w:rPr>
      </w:pPr>
      <w:r w:rsidRPr="00F1121C">
        <w:rPr>
          <w:b/>
          <w:lang w:val="kk-KZ" w:eastAsia="ru-RU"/>
        </w:rPr>
        <w:t>Бюджеттік бағдарламаның түпкілікті нәтижелері:</w:t>
      </w:r>
    </w:p>
    <w:p w14:paraId="2C83D9A6" w14:textId="77777777" w:rsidR="00A417E0" w:rsidRPr="00A417E0" w:rsidRDefault="00A417E0" w:rsidP="00A417E0">
      <w:pPr>
        <w:jc w:val="both"/>
        <w:rPr>
          <w:lang w:val="kk-KZ" w:eastAsia="ru-RU"/>
        </w:rPr>
      </w:pPr>
      <w:r w:rsidRPr="00A417E0">
        <w:rPr>
          <w:lang w:val="kk-KZ" w:eastAsia="ru-RU"/>
        </w:rPr>
        <w:t>- кіру туристердің саны 2024 жылы 2,0 млн. адам, 2025 жылы 3,0 млн. адам құрайды, 2026 жылы 3,5 млн. адам.</w:t>
      </w:r>
    </w:p>
    <w:p w14:paraId="590037ED" w14:textId="069F571C" w:rsidR="00C53BDA" w:rsidRPr="00F1121C" w:rsidRDefault="00A417E0" w:rsidP="00A417E0">
      <w:pPr>
        <w:jc w:val="both"/>
        <w:rPr>
          <w:lang w:val="kk-KZ" w:eastAsia="ru-RU"/>
        </w:rPr>
      </w:pPr>
      <w:r w:rsidRPr="00A417E0">
        <w:rPr>
          <w:lang w:val="kk-KZ" w:eastAsia="ru-RU"/>
        </w:rPr>
        <w:t>- ішкі туристер саны 2024 жылы 7,3 млн. адам, 2025 жылы 8,0 млн. адам, 2026 жылы 8,5 млн. адам құрайды.</w:t>
      </w:r>
    </w:p>
    <w:p w14:paraId="3E4DCA3A" w14:textId="28CD4CE4" w:rsidR="005C46EF" w:rsidRPr="00F1121C" w:rsidRDefault="00C53BDA" w:rsidP="005C46EF">
      <w:pPr>
        <w:jc w:val="both"/>
        <w:rPr>
          <w:lang w:val="kk-KZ"/>
        </w:rPr>
      </w:pPr>
      <w:r w:rsidRPr="00F1121C">
        <w:rPr>
          <w:b/>
          <w:lang w:val="kk-KZ" w:eastAsia="ru-RU"/>
        </w:rPr>
        <w:t>Бюджеттік бағдарламаның сипаттамасы (негіздемесі)</w:t>
      </w:r>
      <w:r w:rsidRPr="00F1121C">
        <w:rPr>
          <w:lang w:val="kk-KZ" w:eastAsia="ru-RU"/>
        </w:rPr>
        <w:t>:</w:t>
      </w:r>
      <w:r w:rsidRPr="00F1121C">
        <w:rPr>
          <w:lang w:val="kk-KZ"/>
        </w:rPr>
        <w:t xml:space="preserve"> </w:t>
      </w:r>
      <w:r w:rsidR="005C46EF" w:rsidRPr="00F1121C">
        <w:rPr>
          <w:lang w:val="kk-KZ"/>
        </w:rPr>
        <w:t>Ел ішінде және халықаралық аренада имиджді ілгерілетуге, цифрландыруға, жобалық кеңсенің жұмыс істеуіне және жүйелік шараны іске асыруға тартылған Қазақстан Республикасының Үкіметі айқындаған ұйымдар қызметкерлерінің еңбегіне ақы төлеу қоры бойынша шығындарды субсидиялауды ұйымдастыруға шығыстар көзделген.</w:t>
      </w:r>
    </w:p>
    <w:p w14:paraId="640B7331" w14:textId="7FA34C7F" w:rsidR="0054003C" w:rsidRPr="00F1121C" w:rsidRDefault="0054003C" w:rsidP="005C46EF">
      <w:pPr>
        <w:jc w:val="both"/>
        <w:rPr>
          <w:lang w:val="kk-KZ"/>
        </w:rPr>
      </w:pPr>
    </w:p>
    <w:p w14:paraId="34CE2BA5" w14:textId="670B8D1C" w:rsidR="00C53BDA" w:rsidRPr="00F1121C" w:rsidRDefault="00C53BDA" w:rsidP="005C46EF">
      <w:pPr>
        <w:jc w:val="center"/>
        <w:rPr>
          <w:b/>
          <w:lang w:val="kk-KZ" w:eastAsia="ru-RU"/>
        </w:rPr>
      </w:pPr>
      <w:r w:rsidRPr="00F1121C">
        <w:rPr>
          <w:b/>
          <w:lang w:val="kk-KZ" w:eastAsia="ru-RU"/>
        </w:rPr>
        <w:t>Бюджеттік бағдарлама бойынша шығындар, барлығы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992"/>
        <w:gridCol w:w="1276"/>
        <w:gridCol w:w="1275"/>
        <w:gridCol w:w="1276"/>
        <w:gridCol w:w="1276"/>
        <w:gridCol w:w="1276"/>
      </w:tblGrid>
      <w:tr w:rsidR="00C53BDA" w:rsidRPr="00F1121C" w14:paraId="456EB5FC" w14:textId="77777777" w:rsidTr="000F32F0">
        <w:trPr>
          <w:trHeight w:val="562"/>
        </w:trPr>
        <w:tc>
          <w:tcPr>
            <w:tcW w:w="2694" w:type="dxa"/>
            <w:vMerge w:val="restart"/>
            <w:tcBorders>
              <w:top w:val="single" w:sz="4" w:space="0" w:color="auto"/>
              <w:left w:val="single" w:sz="4" w:space="0" w:color="auto"/>
              <w:bottom w:val="single" w:sz="4" w:space="0" w:color="auto"/>
              <w:right w:val="single" w:sz="4" w:space="0" w:color="auto"/>
            </w:tcBorders>
          </w:tcPr>
          <w:p w14:paraId="646D1E19" w14:textId="77777777" w:rsidR="00C53BDA" w:rsidRPr="00F1121C" w:rsidRDefault="00C53BDA" w:rsidP="000F32F0">
            <w:pPr>
              <w:jc w:val="both"/>
              <w:rPr>
                <w:rFonts w:eastAsia="MS Mincho"/>
                <w:b/>
                <w:lang w:val="kk-KZ" w:eastAsia="ru-RU"/>
              </w:rPr>
            </w:pPr>
            <w:r w:rsidRPr="00F1121C">
              <w:rPr>
                <w:b/>
                <w:lang w:val="kk-KZ" w:eastAsia="ru-RU"/>
              </w:rPr>
              <w:lastRenderedPageBreak/>
              <w:t>Бюджеттік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tcPr>
          <w:p w14:paraId="49289806" w14:textId="77777777" w:rsidR="00C53BDA" w:rsidRPr="00F1121C" w:rsidRDefault="00C53BDA" w:rsidP="000F32F0">
            <w:pPr>
              <w:jc w:val="both"/>
              <w:rPr>
                <w:rFonts w:eastAsia="MS Mincho"/>
                <w:b/>
                <w:lang w:val="kk-KZ" w:eastAsia="ru-RU"/>
              </w:rPr>
            </w:pPr>
            <w:r w:rsidRPr="00F1121C">
              <w:rPr>
                <w:rFonts w:eastAsia="MS Mincho"/>
                <w:b/>
                <w:lang w:val="kk-KZ" w:eastAsia="ru-RU"/>
              </w:rPr>
              <w:t>Өлшем бірлігі</w:t>
            </w:r>
          </w:p>
        </w:tc>
        <w:tc>
          <w:tcPr>
            <w:tcW w:w="1276" w:type="dxa"/>
            <w:tcBorders>
              <w:top w:val="single" w:sz="4" w:space="0" w:color="auto"/>
              <w:left w:val="single" w:sz="4" w:space="0" w:color="auto"/>
              <w:bottom w:val="single" w:sz="4" w:space="0" w:color="auto"/>
              <w:right w:val="single" w:sz="4" w:space="0" w:color="auto"/>
            </w:tcBorders>
          </w:tcPr>
          <w:p w14:paraId="355CEA15" w14:textId="77777777" w:rsidR="00C53BDA" w:rsidRPr="00F1121C" w:rsidRDefault="00C53BDA" w:rsidP="000F32F0">
            <w:pPr>
              <w:jc w:val="both"/>
              <w:rPr>
                <w:rFonts w:eastAsia="MS Mincho"/>
                <w:b/>
                <w:lang w:val="kk-KZ" w:eastAsia="ru-RU"/>
              </w:rPr>
            </w:pPr>
            <w:r w:rsidRPr="00F1121C">
              <w:rPr>
                <w:rFonts w:eastAsia="MS Mincho"/>
                <w:b/>
                <w:lang w:val="kk-KZ" w:eastAsia="ru-RU"/>
              </w:rPr>
              <w:t>Есепті жыл</w:t>
            </w:r>
          </w:p>
        </w:tc>
        <w:tc>
          <w:tcPr>
            <w:tcW w:w="1275" w:type="dxa"/>
            <w:tcBorders>
              <w:top w:val="single" w:sz="4" w:space="0" w:color="auto"/>
              <w:left w:val="single" w:sz="4" w:space="0" w:color="auto"/>
              <w:bottom w:val="single" w:sz="4" w:space="0" w:color="auto"/>
              <w:right w:val="single" w:sz="4" w:space="0" w:color="auto"/>
            </w:tcBorders>
          </w:tcPr>
          <w:p w14:paraId="488D018B" w14:textId="77777777" w:rsidR="00C53BDA" w:rsidRPr="00F1121C" w:rsidRDefault="00C53BDA" w:rsidP="000F32F0">
            <w:pPr>
              <w:jc w:val="both"/>
              <w:rPr>
                <w:rFonts w:eastAsia="MS Mincho"/>
                <w:b/>
                <w:lang w:val="kk-KZ" w:eastAsia="ru-RU"/>
              </w:rPr>
            </w:pPr>
            <w:r w:rsidRPr="00F1121C">
              <w:rPr>
                <w:rFonts w:eastAsia="MS Mincho"/>
                <w:b/>
                <w:lang w:val="kk-KZ" w:eastAsia="ru-RU"/>
              </w:rPr>
              <w:t>Ағымдағы жыл жоспары</w:t>
            </w:r>
          </w:p>
        </w:tc>
        <w:tc>
          <w:tcPr>
            <w:tcW w:w="3828" w:type="dxa"/>
            <w:gridSpan w:val="3"/>
            <w:tcBorders>
              <w:top w:val="single" w:sz="4" w:space="0" w:color="auto"/>
              <w:left w:val="single" w:sz="4" w:space="0" w:color="auto"/>
              <w:bottom w:val="single" w:sz="4" w:space="0" w:color="auto"/>
              <w:right w:val="single" w:sz="4" w:space="0" w:color="auto"/>
            </w:tcBorders>
          </w:tcPr>
          <w:p w14:paraId="64810A22" w14:textId="77777777" w:rsidR="00C53BDA" w:rsidRPr="00F1121C" w:rsidRDefault="00C53BDA" w:rsidP="000F32F0">
            <w:pPr>
              <w:jc w:val="both"/>
              <w:rPr>
                <w:rFonts w:eastAsia="MS Mincho"/>
                <w:b/>
                <w:lang w:val="kk-KZ" w:eastAsia="ru-RU"/>
              </w:rPr>
            </w:pPr>
            <w:r w:rsidRPr="00F1121C">
              <w:rPr>
                <w:rFonts w:eastAsia="MS Mincho"/>
                <w:b/>
                <w:lang w:val="kk-KZ" w:eastAsia="ru-RU"/>
              </w:rPr>
              <w:t>Жоспарлы кезең</w:t>
            </w:r>
          </w:p>
        </w:tc>
      </w:tr>
      <w:tr w:rsidR="009E316F" w:rsidRPr="00F1121C" w14:paraId="45512610" w14:textId="77777777" w:rsidTr="000F32F0">
        <w:tc>
          <w:tcPr>
            <w:tcW w:w="2694" w:type="dxa"/>
            <w:vMerge/>
            <w:tcBorders>
              <w:top w:val="single" w:sz="4" w:space="0" w:color="auto"/>
              <w:left w:val="single" w:sz="4" w:space="0" w:color="auto"/>
              <w:bottom w:val="single" w:sz="4" w:space="0" w:color="auto"/>
              <w:right w:val="single" w:sz="4" w:space="0" w:color="auto"/>
            </w:tcBorders>
          </w:tcPr>
          <w:p w14:paraId="43485326" w14:textId="77777777" w:rsidR="009E316F" w:rsidRPr="00F1121C" w:rsidRDefault="009E316F" w:rsidP="009E316F">
            <w:pPr>
              <w:jc w:val="both"/>
              <w:rPr>
                <w:rFonts w:eastAsia="MS Mincho"/>
                <w:b/>
                <w:lang w:val="kk-KZ" w:eastAsia="ru-RU"/>
              </w:rPr>
            </w:pPr>
          </w:p>
        </w:tc>
        <w:tc>
          <w:tcPr>
            <w:tcW w:w="992" w:type="dxa"/>
            <w:vMerge/>
            <w:tcBorders>
              <w:top w:val="single" w:sz="4" w:space="0" w:color="auto"/>
              <w:left w:val="single" w:sz="4" w:space="0" w:color="auto"/>
              <w:bottom w:val="single" w:sz="4" w:space="0" w:color="auto"/>
              <w:right w:val="single" w:sz="4" w:space="0" w:color="auto"/>
            </w:tcBorders>
          </w:tcPr>
          <w:p w14:paraId="48AAA109" w14:textId="77777777" w:rsidR="009E316F" w:rsidRPr="00F1121C" w:rsidRDefault="009E316F" w:rsidP="009E316F">
            <w:pPr>
              <w:jc w:val="both"/>
              <w:rPr>
                <w:rFonts w:eastAsia="MS Mincho"/>
                <w:b/>
                <w:lang w:val="kk-KZ" w:eastAsia="ru-RU"/>
              </w:rPr>
            </w:pPr>
          </w:p>
        </w:tc>
        <w:tc>
          <w:tcPr>
            <w:tcW w:w="1276" w:type="dxa"/>
            <w:tcBorders>
              <w:top w:val="single" w:sz="4" w:space="0" w:color="auto"/>
              <w:left w:val="single" w:sz="4" w:space="0" w:color="auto"/>
              <w:bottom w:val="single" w:sz="4" w:space="0" w:color="auto"/>
              <w:right w:val="single" w:sz="4" w:space="0" w:color="auto"/>
            </w:tcBorders>
          </w:tcPr>
          <w:p w14:paraId="54F0B401" w14:textId="52E3C265" w:rsidR="009E316F" w:rsidRPr="00F1121C" w:rsidRDefault="009E316F" w:rsidP="009E316F">
            <w:pPr>
              <w:rPr>
                <w:b/>
                <w:lang w:val="kk-KZ"/>
              </w:rPr>
            </w:pPr>
            <w:r w:rsidRPr="00F1121C">
              <w:rPr>
                <w:b/>
                <w:lang w:val="kk-KZ"/>
              </w:rPr>
              <w:t>2022 жыл</w:t>
            </w:r>
          </w:p>
        </w:tc>
        <w:tc>
          <w:tcPr>
            <w:tcW w:w="1275" w:type="dxa"/>
            <w:tcBorders>
              <w:top w:val="single" w:sz="4" w:space="0" w:color="auto"/>
              <w:left w:val="single" w:sz="4" w:space="0" w:color="auto"/>
              <w:bottom w:val="single" w:sz="4" w:space="0" w:color="auto"/>
              <w:right w:val="single" w:sz="4" w:space="0" w:color="auto"/>
            </w:tcBorders>
          </w:tcPr>
          <w:p w14:paraId="31366D1F" w14:textId="06A57B41" w:rsidR="009E316F" w:rsidRPr="00F1121C" w:rsidRDefault="009E316F" w:rsidP="009E316F">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1005012D" w14:textId="157628EF" w:rsidR="009E316F" w:rsidRPr="00F1121C" w:rsidRDefault="009E316F" w:rsidP="009E316F">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2B0AD6B1" w14:textId="710D14C4" w:rsidR="009E316F" w:rsidRPr="00F1121C" w:rsidRDefault="009E316F" w:rsidP="009E316F">
            <w:pPr>
              <w:rPr>
                <w:b/>
                <w:lang w:val="kk-KZ"/>
              </w:rPr>
            </w:pPr>
            <w:r w:rsidRPr="00F1121C">
              <w:rPr>
                <w:b/>
                <w:lang w:val="kk-KZ"/>
              </w:rPr>
              <w:t>2025 жыл</w:t>
            </w:r>
          </w:p>
        </w:tc>
        <w:tc>
          <w:tcPr>
            <w:tcW w:w="1276" w:type="dxa"/>
            <w:tcBorders>
              <w:top w:val="single" w:sz="4" w:space="0" w:color="auto"/>
              <w:left w:val="single" w:sz="4" w:space="0" w:color="auto"/>
              <w:bottom w:val="single" w:sz="4" w:space="0" w:color="auto"/>
              <w:right w:val="single" w:sz="4" w:space="0" w:color="auto"/>
            </w:tcBorders>
          </w:tcPr>
          <w:p w14:paraId="59DB18BE" w14:textId="50CC8C05" w:rsidR="009E316F" w:rsidRPr="00F1121C" w:rsidRDefault="009E316F" w:rsidP="009E316F">
            <w:pPr>
              <w:rPr>
                <w:b/>
                <w:lang w:val="kk-KZ"/>
              </w:rPr>
            </w:pPr>
            <w:r w:rsidRPr="00F1121C">
              <w:rPr>
                <w:b/>
                <w:lang w:val="kk-KZ"/>
              </w:rPr>
              <w:t>202</w:t>
            </w:r>
            <w:r>
              <w:rPr>
                <w:b/>
                <w:lang w:val="kk-KZ"/>
              </w:rPr>
              <w:t>6</w:t>
            </w:r>
            <w:r w:rsidRPr="00F1121C">
              <w:rPr>
                <w:b/>
                <w:lang w:val="kk-KZ"/>
              </w:rPr>
              <w:t xml:space="preserve"> жыл</w:t>
            </w:r>
          </w:p>
        </w:tc>
      </w:tr>
      <w:tr w:rsidR="009F629D" w:rsidRPr="00F1121C" w14:paraId="03548A6F" w14:textId="77777777" w:rsidTr="00F505C3">
        <w:tc>
          <w:tcPr>
            <w:tcW w:w="2694" w:type="dxa"/>
            <w:tcBorders>
              <w:top w:val="single" w:sz="4" w:space="0" w:color="auto"/>
              <w:left w:val="single" w:sz="4" w:space="0" w:color="auto"/>
              <w:bottom w:val="single" w:sz="4" w:space="0" w:color="auto"/>
              <w:right w:val="single" w:sz="4" w:space="0" w:color="auto"/>
            </w:tcBorders>
          </w:tcPr>
          <w:p w14:paraId="552E0303" w14:textId="77777777" w:rsidR="009F629D" w:rsidRPr="00F1121C" w:rsidRDefault="009F629D" w:rsidP="009F629D">
            <w:pPr>
              <w:jc w:val="both"/>
              <w:rPr>
                <w:rFonts w:eastAsia="MS Mincho"/>
                <w:b/>
                <w:lang w:val="kk-KZ" w:eastAsia="ru-RU"/>
              </w:rPr>
            </w:pPr>
            <w:r w:rsidRPr="00F1121C">
              <w:rPr>
                <w:lang w:val="kk-KZ" w:eastAsia="ru-RU"/>
              </w:rPr>
              <w:t>Ұлттық туристік өнімді қалыптастыру мен оны халықаралық және ішкі нарықта ілгерілету</w:t>
            </w:r>
          </w:p>
        </w:tc>
        <w:tc>
          <w:tcPr>
            <w:tcW w:w="992" w:type="dxa"/>
            <w:tcBorders>
              <w:top w:val="single" w:sz="4" w:space="0" w:color="auto"/>
              <w:left w:val="single" w:sz="4" w:space="0" w:color="auto"/>
              <w:bottom w:val="single" w:sz="4" w:space="0" w:color="auto"/>
              <w:right w:val="single" w:sz="4" w:space="0" w:color="auto"/>
            </w:tcBorders>
          </w:tcPr>
          <w:p w14:paraId="613663B4" w14:textId="77777777" w:rsidR="009F629D" w:rsidRPr="00F1121C" w:rsidRDefault="009F629D" w:rsidP="009F629D">
            <w:pPr>
              <w:jc w:val="both"/>
              <w:rPr>
                <w:rFonts w:eastAsia="MS Mincho"/>
                <w:lang w:val="kk-KZ" w:eastAsia="ru-RU"/>
              </w:rPr>
            </w:pPr>
            <w:r w:rsidRPr="00F1121C">
              <w:rPr>
                <w:rFonts w:eastAsia="MS Mincho"/>
                <w:lang w:val="kk-KZ" w:eastAsia="ru-RU"/>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7E9BD384" w14:textId="1C85B193" w:rsidR="009F629D" w:rsidRPr="00F1121C" w:rsidRDefault="009F629D" w:rsidP="009F629D">
            <w:pPr>
              <w:jc w:val="center"/>
              <w:rPr>
                <w:lang w:val="kk-KZ"/>
              </w:rPr>
            </w:pPr>
            <w:r w:rsidRPr="00691D64">
              <w:rPr>
                <w:lang w:val="ru-RU"/>
              </w:rPr>
              <w:t>2 </w:t>
            </w:r>
            <w:r w:rsidRPr="00691D64">
              <w:t>777 971</w:t>
            </w:r>
          </w:p>
        </w:tc>
        <w:tc>
          <w:tcPr>
            <w:tcW w:w="1275" w:type="dxa"/>
            <w:tcBorders>
              <w:top w:val="single" w:sz="4" w:space="0" w:color="auto"/>
              <w:left w:val="single" w:sz="4" w:space="0" w:color="auto"/>
              <w:bottom w:val="single" w:sz="4" w:space="0" w:color="auto"/>
              <w:right w:val="single" w:sz="4" w:space="0" w:color="auto"/>
            </w:tcBorders>
            <w:vAlign w:val="center"/>
          </w:tcPr>
          <w:p w14:paraId="3B0E7B12" w14:textId="3A05FDF5" w:rsidR="009F629D" w:rsidRPr="00F1121C" w:rsidRDefault="009F629D" w:rsidP="009F629D">
            <w:pPr>
              <w:jc w:val="center"/>
            </w:pPr>
            <w:r w:rsidRPr="00B71C53">
              <w:rPr>
                <w:lang w:val="ru-RU"/>
              </w:rPr>
              <w:t>2 43</w:t>
            </w:r>
            <w:r>
              <w:rPr>
                <w:lang w:val="ru-RU"/>
              </w:rPr>
              <w:t>6</w:t>
            </w:r>
            <w:r w:rsidRPr="00B71C53">
              <w:rPr>
                <w:lang w:val="ru-RU"/>
              </w:rPr>
              <w:t xml:space="preserve"> </w:t>
            </w:r>
            <w:r>
              <w:rPr>
                <w:lang w:val="ru-RU"/>
              </w:rPr>
              <w:t>622</w:t>
            </w:r>
          </w:p>
        </w:tc>
        <w:tc>
          <w:tcPr>
            <w:tcW w:w="1276" w:type="dxa"/>
            <w:tcBorders>
              <w:top w:val="single" w:sz="4" w:space="0" w:color="auto"/>
              <w:left w:val="single" w:sz="4" w:space="0" w:color="auto"/>
              <w:bottom w:val="single" w:sz="4" w:space="0" w:color="auto"/>
              <w:right w:val="single" w:sz="4" w:space="0" w:color="auto"/>
            </w:tcBorders>
            <w:vAlign w:val="center"/>
          </w:tcPr>
          <w:p w14:paraId="35942ECB" w14:textId="6CD244F2" w:rsidR="009F629D" w:rsidRPr="00F1121C" w:rsidRDefault="009F629D" w:rsidP="009F629D">
            <w:pPr>
              <w:jc w:val="center"/>
            </w:pPr>
            <w:r w:rsidRPr="00691D64">
              <w:rPr>
                <w:lang w:eastAsia="ru-RU"/>
              </w:rPr>
              <w:t>1 524 360</w:t>
            </w:r>
          </w:p>
        </w:tc>
        <w:tc>
          <w:tcPr>
            <w:tcW w:w="1276" w:type="dxa"/>
            <w:tcBorders>
              <w:top w:val="single" w:sz="4" w:space="0" w:color="auto"/>
              <w:left w:val="single" w:sz="4" w:space="0" w:color="auto"/>
              <w:bottom w:val="single" w:sz="4" w:space="0" w:color="auto"/>
              <w:right w:val="single" w:sz="4" w:space="0" w:color="auto"/>
            </w:tcBorders>
            <w:vAlign w:val="center"/>
          </w:tcPr>
          <w:p w14:paraId="10D3DFA4" w14:textId="34ADF068" w:rsidR="009F629D" w:rsidRPr="00F1121C" w:rsidRDefault="009F629D" w:rsidP="009F629D">
            <w:pPr>
              <w:jc w:val="center"/>
              <w:rPr>
                <w:lang w:val="ru-RU"/>
              </w:rPr>
            </w:pPr>
            <w:r w:rsidRPr="00691D64">
              <w:rPr>
                <w:lang w:eastAsia="ru-RU"/>
              </w:rPr>
              <w:t>1 533 665</w:t>
            </w:r>
          </w:p>
        </w:tc>
        <w:tc>
          <w:tcPr>
            <w:tcW w:w="1276" w:type="dxa"/>
            <w:tcBorders>
              <w:top w:val="single" w:sz="4" w:space="0" w:color="auto"/>
              <w:left w:val="single" w:sz="4" w:space="0" w:color="auto"/>
              <w:bottom w:val="single" w:sz="4" w:space="0" w:color="auto"/>
              <w:right w:val="single" w:sz="4" w:space="0" w:color="auto"/>
            </w:tcBorders>
            <w:vAlign w:val="center"/>
          </w:tcPr>
          <w:p w14:paraId="2B374B67" w14:textId="017E21EA" w:rsidR="009F629D" w:rsidRPr="00F1121C" w:rsidRDefault="009F629D" w:rsidP="009F629D">
            <w:pPr>
              <w:jc w:val="center"/>
              <w:rPr>
                <w:lang w:val="ru-RU"/>
              </w:rPr>
            </w:pPr>
            <w:r w:rsidRPr="00691D64">
              <w:rPr>
                <w:lang w:eastAsia="ru-RU"/>
              </w:rPr>
              <w:t>1 534 509</w:t>
            </w:r>
          </w:p>
        </w:tc>
      </w:tr>
      <w:tr w:rsidR="009F629D" w:rsidRPr="00F1121C" w14:paraId="27D33E48" w14:textId="77777777" w:rsidTr="00F505C3">
        <w:tc>
          <w:tcPr>
            <w:tcW w:w="2694" w:type="dxa"/>
            <w:tcBorders>
              <w:top w:val="single" w:sz="4" w:space="0" w:color="auto"/>
              <w:left w:val="single" w:sz="4" w:space="0" w:color="auto"/>
              <w:bottom w:val="single" w:sz="4" w:space="0" w:color="auto"/>
              <w:right w:val="single" w:sz="4" w:space="0" w:color="auto"/>
            </w:tcBorders>
          </w:tcPr>
          <w:p w14:paraId="5D4F79E6" w14:textId="77777777" w:rsidR="009F629D" w:rsidRPr="00F1121C" w:rsidRDefault="009F629D" w:rsidP="009F629D">
            <w:pPr>
              <w:jc w:val="both"/>
              <w:rPr>
                <w:rFonts w:eastAsia="MS Mincho"/>
                <w:b/>
                <w:lang w:val="kk-KZ" w:eastAsia="ru-RU"/>
              </w:rPr>
            </w:pPr>
            <w:r w:rsidRPr="00F1121C">
              <w:rPr>
                <w:rFonts w:eastAsia="MS Mincho"/>
                <w:b/>
                <w:lang w:val="kk-KZ" w:eastAsia="ru-RU"/>
              </w:rPr>
              <w:t>Жалпы бюджеттік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tcPr>
          <w:p w14:paraId="4D044186" w14:textId="77777777" w:rsidR="009F629D" w:rsidRPr="00F1121C" w:rsidRDefault="009F629D" w:rsidP="009F629D">
            <w:pPr>
              <w:jc w:val="both"/>
              <w:rPr>
                <w:rFonts w:eastAsia="MS Mincho"/>
                <w:b/>
                <w:lang w:val="kk-KZ" w:eastAsia="ru-RU"/>
              </w:rPr>
            </w:pPr>
            <w:r w:rsidRPr="00F1121C">
              <w:rPr>
                <w:rFonts w:eastAsia="MS Mincho"/>
                <w:b/>
                <w:lang w:val="kk-KZ" w:eastAsia="ru-RU"/>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3752A1C6" w14:textId="7CD3D9C2" w:rsidR="009F629D" w:rsidRPr="00F1121C" w:rsidRDefault="009F629D" w:rsidP="009F629D">
            <w:pPr>
              <w:jc w:val="center"/>
              <w:rPr>
                <w:b/>
                <w:lang w:val="kk-KZ"/>
              </w:rPr>
            </w:pPr>
            <w:r w:rsidRPr="00691D64">
              <w:rPr>
                <w:b/>
                <w:bCs/>
                <w:lang w:val="ru-RU"/>
              </w:rPr>
              <w:t>2 </w:t>
            </w:r>
            <w:r w:rsidRPr="00691D64">
              <w:rPr>
                <w:b/>
                <w:bCs/>
              </w:rPr>
              <w:t>777 971</w:t>
            </w:r>
          </w:p>
        </w:tc>
        <w:tc>
          <w:tcPr>
            <w:tcW w:w="1275" w:type="dxa"/>
            <w:tcBorders>
              <w:top w:val="single" w:sz="4" w:space="0" w:color="auto"/>
              <w:left w:val="single" w:sz="4" w:space="0" w:color="auto"/>
              <w:bottom w:val="single" w:sz="4" w:space="0" w:color="auto"/>
              <w:right w:val="single" w:sz="4" w:space="0" w:color="auto"/>
            </w:tcBorders>
            <w:vAlign w:val="center"/>
          </w:tcPr>
          <w:p w14:paraId="7814F893" w14:textId="15616144" w:rsidR="009F629D" w:rsidRPr="00F1121C" w:rsidRDefault="009F629D" w:rsidP="009F629D">
            <w:pPr>
              <w:jc w:val="center"/>
              <w:rPr>
                <w:b/>
              </w:rPr>
            </w:pPr>
            <w:r w:rsidRPr="00B71C53">
              <w:rPr>
                <w:b/>
                <w:lang w:val="ru-RU"/>
              </w:rPr>
              <w:t>2 43</w:t>
            </w:r>
            <w:r>
              <w:rPr>
                <w:b/>
                <w:lang w:val="ru-RU"/>
              </w:rPr>
              <w:t>6</w:t>
            </w:r>
            <w:r w:rsidRPr="00B71C53">
              <w:rPr>
                <w:b/>
                <w:lang w:val="ru-RU"/>
              </w:rPr>
              <w:t xml:space="preserve"> </w:t>
            </w:r>
            <w:r>
              <w:rPr>
                <w:b/>
                <w:lang w:val="ru-RU"/>
              </w:rPr>
              <w:t>622</w:t>
            </w:r>
          </w:p>
        </w:tc>
        <w:tc>
          <w:tcPr>
            <w:tcW w:w="1276" w:type="dxa"/>
            <w:tcBorders>
              <w:top w:val="single" w:sz="4" w:space="0" w:color="auto"/>
              <w:left w:val="single" w:sz="4" w:space="0" w:color="auto"/>
              <w:bottom w:val="single" w:sz="4" w:space="0" w:color="auto"/>
              <w:right w:val="single" w:sz="4" w:space="0" w:color="auto"/>
            </w:tcBorders>
            <w:vAlign w:val="center"/>
          </w:tcPr>
          <w:p w14:paraId="579122D3" w14:textId="17ED9D84" w:rsidR="009F629D" w:rsidRPr="00F1121C" w:rsidRDefault="009F629D" w:rsidP="009F629D">
            <w:pPr>
              <w:jc w:val="center"/>
              <w:rPr>
                <w:b/>
              </w:rPr>
            </w:pPr>
            <w:r w:rsidRPr="00691D64">
              <w:rPr>
                <w:b/>
                <w:lang w:eastAsia="ru-RU"/>
              </w:rPr>
              <w:t>1 524 360</w:t>
            </w:r>
          </w:p>
        </w:tc>
        <w:tc>
          <w:tcPr>
            <w:tcW w:w="1276" w:type="dxa"/>
            <w:tcBorders>
              <w:top w:val="single" w:sz="4" w:space="0" w:color="auto"/>
              <w:left w:val="single" w:sz="4" w:space="0" w:color="auto"/>
              <w:bottom w:val="single" w:sz="4" w:space="0" w:color="auto"/>
              <w:right w:val="single" w:sz="4" w:space="0" w:color="auto"/>
            </w:tcBorders>
            <w:vAlign w:val="center"/>
          </w:tcPr>
          <w:p w14:paraId="75F1E991" w14:textId="211E27B7" w:rsidR="009F629D" w:rsidRPr="00F1121C" w:rsidRDefault="009F629D" w:rsidP="009F629D">
            <w:pPr>
              <w:jc w:val="center"/>
              <w:rPr>
                <w:b/>
                <w:lang w:val="ru-RU"/>
              </w:rPr>
            </w:pPr>
            <w:r w:rsidRPr="00691D64">
              <w:rPr>
                <w:b/>
                <w:lang w:eastAsia="ru-RU"/>
              </w:rPr>
              <w:t>1 533 665</w:t>
            </w:r>
          </w:p>
        </w:tc>
        <w:tc>
          <w:tcPr>
            <w:tcW w:w="1276" w:type="dxa"/>
            <w:tcBorders>
              <w:top w:val="single" w:sz="4" w:space="0" w:color="auto"/>
              <w:left w:val="single" w:sz="4" w:space="0" w:color="auto"/>
              <w:bottom w:val="single" w:sz="4" w:space="0" w:color="auto"/>
              <w:right w:val="single" w:sz="4" w:space="0" w:color="auto"/>
            </w:tcBorders>
            <w:vAlign w:val="center"/>
          </w:tcPr>
          <w:p w14:paraId="5C9A559D" w14:textId="4A0D0838" w:rsidR="009F629D" w:rsidRPr="00F1121C" w:rsidRDefault="009F629D" w:rsidP="009F629D">
            <w:pPr>
              <w:jc w:val="center"/>
              <w:rPr>
                <w:b/>
                <w:lang w:val="ru-RU"/>
              </w:rPr>
            </w:pPr>
            <w:r w:rsidRPr="00691D64">
              <w:rPr>
                <w:b/>
                <w:lang w:eastAsia="ru-RU"/>
              </w:rPr>
              <w:t>1 534 509</w:t>
            </w:r>
          </w:p>
        </w:tc>
      </w:tr>
    </w:tbl>
    <w:p w14:paraId="5796C48D" w14:textId="77777777" w:rsidR="009C685E" w:rsidRPr="00F1121C" w:rsidRDefault="009C685E" w:rsidP="00C53BDA">
      <w:pPr>
        <w:jc w:val="both"/>
        <w:rPr>
          <w:b/>
          <w:lang w:val="kk-KZ" w:eastAsia="ru-RU"/>
        </w:rPr>
      </w:pPr>
    </w:p>
    <w:p w14:paraId="6B41CAFF" w14:textId="77777777" w:rsidR="00C53BDA" w:rsidRPr="00F1121C" w:rsidRDefault="00C53BDA" w:rsidP="00C53BDA">
      <w:pPr>
        <w:jc w:val="both"/>
        <w:rPr>
          <w:lang w:val="kk-KZ" w:eastAsia="ru-RU"/>
        </w:rPr>
      </w:pPr>
      <w:r w:rsidRPr="00F1121C">
        <w:rPr>
          <w:b/>
          <w:lang w:val="kk-KZ" w:eastAsia="ru-RU"/>
        </w:rPr>
        <w:t>Бюджеттік кіші бағдарламаның коды және атауы</w:t>
      </w:r>
      <w:r w:rsidRPr="00F1121C">
        <w:rPr>
          <w:lang w:val="kk-KZ" w:eastAsia="ru-RU"/>
        </w:rPr>
        <w:t>: 100 «Қазақстанның туристік имиджін қалыптастыру»</w:t>
      </w:r>
    </w:p>
    <w:p w14:paraId="56157B51" w14:textId="27F61B8D" w:rsidR="00C53BDA" w:rsidRPr="00F1121C" w:rsidRDefault="00C53BDA" w:rsidP="00C53BDA">
      <w:pPr>
        <w:jc w:val="both"/>
        <w:rPr>
          <w:b/>
          <w:lang w:val="kk-KZ" w:eastAsia="ru-RU"/>
        </w:rPr>
      </w:pPr>
      <w:r w:rsidRPr="00F1121C">
        <w:rPr>
          <w:b/>
          <w:lang w:val="kk-KZ" w:eastAsia="ru-RU"/>
        </w:rPr>
        <w:t>Бюджеттік кіші бағдарламаның түрі:</w:t>
      </w:r>
    </w:p>
    <w:p w14:paraId="1128B4CF" w14:textId="77777777" w:rsidR="00C53BDA" w:rsidRPr="00F1121C" w:rsidRDefault="00C53BDA" w:rsidP="00C53BDA">
      <w:pPr>
        <w:jc w:val="both"/>
        <w:rPr>
          <w:lang w:val="kk-KZ" w:eastAsia="ru-RU"/>
        </w:rPr>
      </w:pPr>
      <w:r w:rsidRPr="00F1121C">
        <w:rPr>
          <w:b/>
          <w:lang w:val="kk-KZ" w:eastAsia="ru-RU"/>
        </w:rPr>
        <w:t>мазмұнына қарай</w:t>
      </w:r>
      <w:r w:rsidRPr="00F1121C">
        <w:rPr>
          <w:lang w:val="kk-KZ" w:eastAsia="ru-RU"/>
        </w:rPr>
        <w:t>: мемлекеттік функцияларды, өкілеттерді іске асыру және олардан туындайтын қызметтерді көрсету</w:t>
      </w:r>
    </w:p>
    <w:p w14:paraId="61AD2FA1" w14:textId="33A6751B" w:rsidR="00C53BDA" w:rsidRPr="00F1121C" w:rsidRDefault="00C53BDA" w:rsidP="00C53BDA">
      <w:pPr>
        <w:jc w:val="both"/>
        <w:rPr>
          <w:b/>
          <w:lang w:val="kk-KZ" w:eastAsia="ru-RU"/>
        </w:rPr>
      </w:pPr>
      <w:r w:rsidRPr="00F1121C">
        <w:rPr>
          <w:b/>
          <w:lang w:val="kk-KZ" w:eastAsia="ru-RU"/>
        </w:rPr>
        <w:t>ағымдығы/даму:</w:t>
      </w:r>
      <w:r w:rsidR="00403470" w:rsidRPr="00F1121C">
        <w:rPr>
          <w:b/>
          <w:lang w:val="kk-KZ" w:eastAsia="ru-RU"/>
        </w:rPr>
        <w:t xml:space="preserve"> </w:t>
      </w:r>
      <w:r w:rsidRPr="00F1121C">
        <w:rPr>
          <w:lang w:val="kk-KZ" w:eastAsia="ru-RU"/>
        </w:rPr>
        <w:t>ағымдағы</w:t>
      </w:r>
    </w:p>
    <w:p w14:paraId="1695700C" w14:textId="4131538C" w:rsidR="00BE149F" w:rsidRPr="00F1121C" w:rsidRDefault="00C53BDA" w:rsidP="00C53BDA">
      <w:pPr>
        <w:jc w:val="both"/>
        <w:rPr>
          <w:lang w:val="kk-KZ"/>
        </w:rPr>
      </w:pPr>
      <w:r w:rsidRPr="00F1121C">
        <w:rPr>
          <w:b/>
          <w:lang w:val="kk-KZ" w:eastAsia="ru-RU"/>
        </w:rPr>
        <w:t>Бюджеттік кіші бағдарламаның сипаттамасы (негіздемесі)</w:t>
      </w:r>
      <w:r w:rsidRPr="00F1121C">
        <w:rPr>
          <w:lang w:val="kk-KZ" w:eastAsia="ru-RU"/>
        </w:rPr>
        <w:t>: Бюджеттік кіші бағдарлама бойынша шығыстар халықаралық көрмелерге қатысуды қамтамасыз ету; ішкі туризм бойынша іс-шараларды ұйымдастыру; жылжыту және жарнама; Қазақстанның «Kazakstan.trаvel» туристік интернет-ресурсын алып жүру үшін көзделген.</w:t>
      </w:r>
      <w:r w:rsidR="007B0E12" w:rsidRPr="00F1121C">
        <w:rPr>
          <w:lang w:val="kk-KZ" w:eastAsia="ru-RU"/>
        </w:rPr>
        <w:t xml:space="preserve"> </w:t>
      </w:r>
      <w:r w:rsidRPr="00F1121C">
        <w:rPr>
          <w:lang w:val="kk-KZ" w:eastAsia="ru-RU"/>
        </w:rPr>
        <w:t>Шығындардың өсуі ішкі туризмді насихаттау, елді халықаралық нарыққа таныту бойынша іс-шараларды өткізу қажеттілігімен байланысты.</w:t>
      </w:r>
    </w:p>
    <w:p w14:paraId="7179ADBF" w14:textId="77777777" w:rsidR="0054003C" w:rsidRPr="00F1121C" w:rsidRDefault="0054003C" w:rsidP="00C53BDA">
      <w:pPr>
        <w:jc w:val="both"/>
        <w:rPr>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850"/>
        <w:gridCol w:w="851"/>
        <w:gridCol w:w="1417"/>
        <w:gridCol w:w="993"/>
        <w:gridCol w:w="992"/>
        <w:gridCol w:w="1134"/>
      </w:tblGrid>
      <w:tr w:rsidR="00C53BDA" w:rsidRPr="00F1121C" w14:paraId="6B0FE013" w14:textId="77777777" w:rsidTr="000F32F0">
        <w:trPr>
          <w:trHeight w:val="562"/>
        </w:trPr>
        <w:tc>
          <w:tcPr>
            <w:tcW w:w="3686" w:type="dxa"/>
            <w:vMerge w:val="restart"/>
            <w:tcBorders>
              <w:top w:val="single" w:sz="4" w:space="0" w:color="auto"/>
              <w:left w:val="single" w:sz="4" w:space="0" w:color="auto"/>
              <w:bottom w:val="single" w:sz="4" w:space="0" w:color="auto"/>
              <w:right w:val="single" w:sz="4" w:space="0" w:color="auto"/>
            </w:tcBorders>
          </w:tcPr>
          <w:p w14:paraId="7DF83647" w14:textId="77777777" w:rsidR="00C53BDA" w:rsidRPr="00F1121C" w:rsidRDefault="00C53BDA" w:rsidP="000F32F0">
            <w:pPr>
              <w:jc w:val="both"/>
              <w:rPr>
                <w:rFonts w:eastAsia="MS Mincho"/>
                <w:b/>
                <w:lang w:val="kk-KZ" w:eastAsia="ru-RU"/>
              </w:rPr>
            </w:pPr>
            <w:r w:rsidRPr="00F1121C">
              <w:rPr>
                <w:b/>
                <w:lang w:val="kk-KZ" w:eastAsia="ru-RU"/>
              </w:rPr>
              <w:t>Тікелей нәтиже көрсеткіштері</w:t>
            </w:r>
          </w:p>
        </w:tc>
        <w:tc>
          <w:tcPr>
            <w:tcW w:w="850" w:type="dxa"/>
            <w:vMerge w:val="restart"/>
            <w:tcBorders>
              <w:top w:val="single" w:sz="4" w:space="0" w:color="auto"/>
              <w:left w:val="single" w:sz="4" w:space="0" w:color="auto"/>
              <w:bottom w:val="single" w:sz="4" w:space="0" w:color="auto"/>
              <w:right w:val="single" w:sz="4" w:space="0" w:color="auto"/>
            </w:tcBorders>
          </w:tcPr>
          <w:p w14:paraId="36472B4B" w14:textId="77777777" w:rsidR="00C53BDA" w:rsidRPr="00F1121C" w:rsidRDefault="00C53BDA" w:rsidP="000F32F0">
            <w:pPr>
              <w:jc w:val="both"/>
              <w:rPr>
                <w:rFonts w:eastAsia="MS Mincho"/>
                <w:b/>
                <w:lang w:val="kk-KZ" w:eastAsia="ru-RU"/>
              </w:rPr>
            </w:pPr>
            <w:r w:rsidRPr="00F1121C">
              <w:rPr>
                <w:rFonts w:eastAsia="MS Mincho"/>
                <w:b/>
                <w:lang w:val="kk-KZ" w:eastAsia="ru-RU"/>
              </w:rPr>
              <w:t>Өлшем бірлігі</w:t>
            </w:r>
          </w:p>
        </w:tc>
        <w:tc>
          <w:tcPr>
            <w:tcW w:w="851" w:type="dxa"/>
            <w:tcBorders>
              <w:top w:val="single" w:sz="4" w:space="0" w:color="auto"/>
              <w:left w:val="single" w:sz="4" w:space="0" w:color="auto"/>
              <w:bottom w:val="single" w:sz="4" w:space="0" w:color="auto"/>
              <w:right w:val="single" w:sz="4" w:space="0" w:color="auto"/>
            </w:tcBorders>
          </w:tcPr>
          <w:p w14:paraId="6354AC7E" w14:textId="77777777" w:rsidR="00C53BDA" w:rsidRPr="00F1121C" w:rsidRDefault="00C53BDA" w:rsidP="000F32F0">
            <w:pPr>
              <w:jc w:val="both"/>
              <w:rPr>
                <w:rFonts w:eastAsia="MS Mincho"/>
                <w:b/>
                <w:lang w:val="kk-KZ" w:eastAsia="ru-RU"/>
              </w:rPr>
            </w:pPr>
            <w:r w:rsidRPr="00F1121C">
              <w:rPr>
                <w:rFonts w:eastAsia="MS Mincho"/>
                <w:b/>
                <w:lang w:val="kk-KZ" w:eastAsia="ru-RU"/>
              </w:rPr>
              <w:t>Есепті жыл</w:t>
            </w:r>
          </w:p>
        </w:tc>
        <w:tc>
          <w:tcPr>
            <w:tcW w:w="1417" w:type="dxa"/>
            <w:tcBorders>
              <w:top w:val="single" w:sz="4" w:space="0" w:color="auto"/>
              <w:left w:val="single" w:sz="4" w:space="0" w:color="auto"/>
              <w:bottom w:val="single" w:sz="4" w:space="0" w:color="auto"/>
              <w:right w:val="single" w:sz="4" w:space="0" w:color="auto"/>
            </w:tcBorders>
          </w:tcPr>
          <w:p w14:paraId="426A4C38" w14:textId="77777777" w:rsidR="00C53BDA" w:rsidRPr="00F1121C" w:rsidRDefault="00C53BDA" w:rsidP="000F32F0">
            <w:pPr>
              <w:jc w:val="both"/>
              <w:rPr>
                <w:rFonts w:eastAsia="MS Mincho"/>
                <w:b/>
                <w:lang w:val="kk-KZ" w:eastAsia="ru-RU"/>
              </w:rPr>
            </w:pPr>
            <w:r w:rsidRPr="00F1121C">
              <w:rPr>
                <w:rFonts w:eastAsia="MS Mincho"/>
                <w:b/>
                <w:lang w:val="kk-KZ" w:eastAsia="ru-RU"/>
              </w:rPr>
              <w:t>Ағымдағы жыл жоспары</w:t>
            </w:r>
          </w:p>
        </w:tc>
        <w:tc>
          <w:tcPr>
            <w:tcW w:w="3119" w:type="dxa"/>
            <w:gridSpan w:val="3"/>
            <w:tcBorders>
              <w:top w:val="single" w:sz="4" w:space="0" w:color="auto"/>
              <w:left w:val="single" w:sz="4" w:space="0" w:color="auto"/>
              <w:bottom w:val="single" w:sz="4" w:space="0" w:color="auto"/>
              <w:right w:val="single" w:sz="4" w:space="0" w:color="auto"/>
            </w:tcBorders>
          </w:tcPr>
          <w:p w14:paraId="02FAD025" w14:textId="77777777" w:rsidR="00C53BDA" w:rsidRPr="00F1121C" w:rsidRDefault="00C53BDA" w:rsidP="000F32F0">
            <w:pPr>
              <w:jc w:val="both"/>
              <w:rPr>
                <w:rFonts w:eastAsia="MS Mincho"/>
                <w:b/>
                <w:lang w:val="kk-KZ" w:eastAsia="ru-RU"/>
              </w:rPr>
            </w:pPr>
            <w:r w:rsidRPr="00F1121C">
              <w:rPr>
                <w:rFonts w:eastAsia="MS Mincho"/>
                <w:b/>
                <w:lang w:val="kk-KZ" w:eastAsia="ru-RU"/>
              </w:rPr>
              <w:t>Жоспарлы кезең</w:t>
            </w:r>
          </w:p>
        </w:tc>
      </w:tr>
      <w:tr w:rsidR="009E316F" w:rsidRPr="00F1121C" w14:paraId="3FCE011F" w14:textId="77777777" w:rsidTr="000F32F0">
        <w:tc>
          <w:tcPr>
            <w:tcW w:w="3686" w:type="dxa"/>
            <w:vMerge/>
            <w:tcBorders>
              <w:top w:val="single" w:sz="4" w:space="0" w:color="auto"/>
              <w:left w:val="single" w:sz="4" w:space="0" w:color="auto"/>
              <w:bottom w:val="single" w:sz="4" w:space="0" w:color="auto"/>
              <w:right w:val="single" w:sz="4" w:space="0" w:color="auto"/>
            </w:tcBorders>
          </w:tcPr>
          <w:p w14:paraId="5B14216E" w14:textId="77777777" w:rsidR="009E316F" w:rsidRPr="00F1121C" w:rsidRDefault="009E316F" w:rsidP="009E316F">
            <w:pPr>
              <w:jc w:val="both"/>
              <w:rPr>
                <w:rFonts w:eastAsia="MS Mincho"/>
                <w:b/>
                <w:lang w:val="kk-KZ" w:eastAsia="ru-RU"/>
              </w:rPr>
            </w:pPr>
          </w:p>
        </w:tc>
        <w:tc>
          <w:tcPr>
            <w:tcW w:w="850" w:type="dxa"/>
            <w:vMerge/>
            <w:tcBorders>
              <w:top w:val="single" w:sz="4" w:space="0" w:color="auto"/>
              <w:left w:val="single" w:sz="4" w:space="0" w:color="auto"/>
              <w:bottom w:val="single" w:sz="4" w:space="0" w:color="auto"/>
              <w:right w:val="single" w:sz="4" w:space="0" w:color="auto"/>
            </w:tcBorders>
          </w:tcPr>
          <w:p w14:paraId="2E53525A" w14:textId="77777777" w:rsidR="009E316F" w:rsidRPr="00F1121C" w:rsidRDefault="009E316F" w:rsidP="009E316F">
            <w:pPr>
              <w:jc w:val="both"/>
              <w:rPr>
                <w:rFonts w:eastAsia="MS Mincho"/>
                <w:b/>
                <w:lang w:val="kk-KZ" w:eastAsia="ru-RU"/>
              </w:rPr>
            </w:pPr>
          </w:p>
        </w:tc>
        <w:tc>
          <w:tcPr>
            <w:tcW w:w="851" w:type="dxa"/>
            <w:tcBorders>
              <w:top w:val="single" w:sz="4" w:space="0" w:color="auto"/>
              <w:left w:val="single" w:sz="4" w:space="0" w:color="auto"/>
              <w:bottom w:val="single" w:sz="4" w:space="0" w:color="auto"/>
              <w:right w:val="single" w:sz="4" w:space="0" w:color="auto"/>
            </w:tcBorders>
          </w:tcPr>
          <w:p w14:paraId="4D8B14EC" w14:textId="30CF1315" w:rsidR="009E316F" w:rsidRPr="00F1121C" w:rsidRDefault="009E316F" w:rsidP="009E316F">
            <w:pPr>
              <w:rPr>
                <w:b/>
                <w:lang w:val="kk-KZ"/>
              </w:rPr>
            </w:pPr>
            <w:r w:rsidRPr="00F1121C">
              <w:rPr>
                <w:b/>
                <w:lang w:val="kk-KZ"/>
              </w:rPr>
              <w:t>2022 жыл</w:t>
            </w:r>
          </w:p>
        </w:tc>
        <w:tc>
          <w:tcPr>
            <w:tcW w:w="1417" w:type="dxa"/>
            <w:tcBorders>
              <w:top w:val="single" w:sz="4" w:space="0" w:color="auto"/>
              <w:left w:val="single" w:sz="4" w:space="0" w:color="auto"/>
              <w:bottom w:val="single" w:sz="4" w:space="0" w:color="auto"/>
              <w:right w:val="single" w:sz="4" w:space="0" w:color="auto"/>
            </w:tcBorders>
          </w:tcPr>
          <w:p w14:paraId="6BAE6D7C" w14:textId="131BE6D8" w:rsidR="009E316F" w:rsidRPr="00F1121C" w:rsidRDefault="009E316F" w:rsidP="009E316F">
            <w:pPr>
              <w:rPr>
                <w:b/>
                <w:lang w:val="kk-KZ"/>
              </w:rPr>
            </w:pPr>
            <w:r w:rsidRPr="00F1121C">
              <w:rPr>
                <w:b/>
                <w:lang w:val="kk-KZ"/>
              </w:rPr>
              <w:t>2023 жыл</w:t>
            </w:r>
          </w:p>
        </w:tc>
        <w:tc>
          <w:tcPr>
            <w:tcW w:w="993" w:type="dxa"/>
            <w:tcBorders>
              <w:top w:val="single" w:sz="4" w:space="0" w:color="auto"/>
              <w:left w:val="single" w:sz="4" w:space="0" w:color="auto"/>
              <w:bottom w:val="single" w:sz="4" w:space="0" w:color="auto"/>
              <w:right w:val="single" w:sz="4" w:space="0" w:color="auto"/>
            </w:tcBorders>
          </w:tcPr>
          <w:p w14:paraId="1DAB2064" w14:textId="3073BA9F" w:rsidR="009E316F" w:rsidRPr="00F1121C" w:rsidRDefault="009E316F" w:rsidP="009E316F">
            <w:pPr>
              <w:rPr>
                <w:b/>
                <w:lang w:val="kk-KZ"/>
              </w:rPr>
            </w:pPr>
            <w:r w:rsidRPr="00F1121C">
              <w:rPr>
                <w:b/>
                <w:lang w:val="kk-KZ"/>
              </w:rPr>
              <w:t>2024 жыл</w:t>
            </w:r>
          </w:p>
        </w:tc>
        <w:tc>
          <w:tcPr>
            <w:tcW w:w="992" w:type="dxa"/>
            <w:tcBorders>
              <w:top w:val="single" w:sz="4" w:space="0" w:color="auto"/>
              <w:left w:val="single" w:sz="4" w:space="0" w:color="auto"/>
              <w:bottom w:val="single" w:sz="4" w:space="0" w:color="auto"/>
              <w:right w:val="single" w:sz="4" w:space="0" w:color="auto"/>
            </w:tcBorders>
          </w:tcPr>
          <w:p w14:paraId="490656FF" w14:textId="62CB2A8B" w:rsidR="009E316F" w:rsidRPr="00F1121C" w:rsidRDefault="009E316F" w:rsidP="009E316F">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13445718" w14:textId="5309C61C" w:rsidR="009E316F" w:rsidRPr="00F1121C" w:rsidRDefault="009E316F" w:rsidP="009E316F">
            <w:pPr>
              <w:rPr>
                <w:b/>
                <w:lang w:val="kk-KZ"/>
              </w:rPr>
            </w:pPr>
            <w:r w:rsidRPr="00F1121C">
              <w:rPr>
                <w:b/>
                <w:lang w:val="kk-KZ"/>
              </w:rPr>
              <w:t>202</w:t>
            </w:r>
            <w:r>
              <w:rPr>
                <w:b/>
                <w:lang w:val="kk-KZ"/>
              </w:rPr>
              <w:t>6</w:t>
            </w:r>
            <w:r w:rsidRPr="00F1121C">
              <w:rPr>
                <w:b/>
                <w:lang w:val="kk-KZ"/>
              </w:rPr>
              <w:t xml:space="preserve"> жыл</w:t>
            </w:r>
          </w:p>
        </w:tc>
      </w:tr>
      <w:tr w:rsidR="009E316F" w:rsidRPr="00F1121C" w14:paraId="32CD9FA8" w14:textId="77777777" w:rsidTr="00643380">
        <w:trPr>
          <w:trHeight w:val="677"/>
        </w:trPr>
        <w:tc>
          <w:tcPr>
            <w:tcW w:w="3686" w:type="dxa"/>
            <w:tcBorders>
              <w:top w:val="single" w:sz="4" w:space="0" w:color="auto"/>
              <w:left w:val="single" w:sz="4" w:space="0" w:color="auto"/>
              <w:bottom w:val="single" w:sz="4" w:space="0" w:color="auto"/>
              <w:right w:val="single" w:sz="4" w:space="0" w:color="auto"/>
            </w:tcBorders>
          </w:tcPr>
          <w:p w14:paraId="5D0DCE16" w14:textId="6EFAEAB4" w:rsidR="009E316F" w:rsidRPr="00F1121C" w:rsidRDefault="009E316F" w:rsidP="009E316F">
            <w:pPr>
              <w:jc w:val="both"/>
              <w:rPr>
                <w:lang w:val="kk-KZ" w:eastAsia="ru-RU"/>
              </w:rPr>
            </w:pPr>
            <w:r w:rsidRPr="00F1121C">
              <w:rPr>
                <w:lang w:val="kk-KZ"/>
              </w:rPr>
              <w:t>Қазақстанның елден тыс халықаралық туристік көрмелерге қатысуының саны</w:t>
            </w:r>
          </w:p>
        </w:tc>
        <w:tc>
          <w:tcPr>
            <w:tcW w:w="850" w:type="dxa"/>
            <w:tcBorders>
              <w:top w:val="single" w:sz="4" w:space="0" w:color="auto"/>
              <w:left w:val="single" w:sz="4" w:space="0" w:color="auto"/>
              <w:bottom w:val="single" w:sz="4" w:space="0" w:color="auto"/>
              <w:right w:val="single" w:sz="4" w:space="0" w:color="auto"/>
            </w:tcBorders>
            <w:vAlign w:val="center"/>
          </w:tcPr>
          <w:p w14:paraId="75A81B4C" w14:textId="77777777"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2C35BC" w14:textId="5FF9F383" w:rsidR="009E316F" w:rsidRPr="00F1121C" w:rsidRDefault="009E316F" w:rsidP="009E316F">
            <w:pPr>
              <w:ind w:firstLine="426"/>
              <w:jc w:val="center"/>
              <w:rPr>
                <w:lang w:val="kk-KZ" w:eastAsia="ru-RU"/>
              </w:rPr>
            </w:pPr>
            <w:r w:rsidRPr="00F1121C">
              <w:rPr>
                <w:lang w:val="ru-RU"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4257" w14:textId="12FFC0A2" w:rsidR="009E316F" w:rsidRPr="00F1121C" w:rsidRDefault="009E316F" w:rsidP="009E316F">
            <w:pPr>
              <w:ind w:firstLine="426"/>
              <w:jc w:val="center"/>
              <w:rPr>
                <w:lang w:val="kk-KZ" w:eastAsia="ru-RU"/>
              </w:rPr>
            </w:pPr>
            <w:r w:rsidRPr="00F1121C">
              <w:rPr>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14:paraId="54FBE3AA" w14:textId="0A03423D" w:rsidR="009E316F" w:rsidRPr="00F1121C" w:rsidRDefault="009E316F" w:rsidP="009E316F">
            <w:pPr>
              <w:ind w:firstLine="426"/>
              <w:jc w:val="center"/>
              <w:rPr>
                <w:lang w:val="ru-RU" w:eastAsia="ru-RU"/>
              </w:rPr>
            </w:pPr>
            <w:r w:rsidRPr="00691D64">
              <w:t>3</w:t>
            </w:r>
          </w:p>
        </w:tc>
        <w:tc>
          <w:tcPr>
            <w:tcW w:w="992" w:type="dxa"/>
            <w:tcBorders>
              <w:top w:val="single" w:sz="4" w:space="0" w:color="auto"/>
              <w:left w:val="single" w:sz="4" w:space="0" w:color="auto"/>
              <w:bottom w:val="single" w:sz="4" w:space="0" w:color="auto"/>
              <w:right w:val="single" w:sz="4" w:space="0" w:color="auto"/>
            </w:tcBorders>
            <w:vAlign w:val="center"/>
          </w:tcPr>
          <w:p w14:paraId="5E59C55A" w14:textId="3540E99E" w:rsidR="009E316F" w:rsidRPr="00F1121C" w:rsidRDefault="009E316F" w:rsidP="009E316F">
            <w:pPr>
              <w:ind w:firstLine="426"/>
              <w:jc w:val="center"/>
              <w:rPr>
                <w:lang w:val="ru-RU" w:eastAsia="ru-RU"/>
              </w:rPr>
            </w:pPr>
            <w:r w:rsidRPr="00691D64">
              <w:t>3</w:t>
            </w:r>
          </w:p>
        </w:tc>
        <w:tc>
          <w:tcPr>
            <w:tcW w:w="1134" w:type="dxa"/>
            <w:tcBorders>
              <w:top w:val="single" w:sz="4" w:space="0" w:color="auto"/>
              <w:left w:val="single" w:sz="4" w:space="0" w:color="auto"/>
              <w:bottom w:val="single" w:sz="4" w:space="0" w:color="auto"/>
              <w:right w:val="single" w:sz="4" w:space="0" w:color="auto"/>
            </w:tcBorders>
            <w:vAlign w:val="center"/>
          </w:tcPr>
          <w:p w14:paraId="34F4EA4F" w14:textId="73A0B184" w:rsidR="009E316F" w:rsidRPr="00F1121C" w:rsidRDefault="009E316F" w:rsidP="009E316F">
            <w:pPr>
              <w:ind w:firstLine="426"/>
              <w:jc w:val="center"/>
              <w:rPr>
                <w:lang w:val="ru-RU" w:eastAsia="ru-RU"/>
              </w:rPr>
            </w:pPr>
            <w:r w:rsidRPr="00691D64">
              <w:t>3</w:t>
            </w:r>
          </w:p>
        </w:tc>
      </w:tr>
      <w:tr w:rsidR="009E316F" w:rsidRPr="00F1121C" w14:paraId="3C944829" w14:textId="77777777" w:rsidTr="00643380">
        <w:tc>
          <w:tcPr>
            <w:tcW w:w="3686" w:type="dxa"/>
            <w:tcBorders>
              <w:top w:val="single" w:sz="4" w:space="0" w:color="auto"/>
              <w:left w:val="single" w:sz="4" w:space="0" w:color="auto"/>
              <w:bottom w:val="single" w:sz="4" w:space="0" w:color="auto"/>
              <w:right w:val="single" w:sz="4" w:space="0" w:color="auto"/>
            </w:tcBorders>
          </w:tcPr>
          <w:p w14:paraId="1572CA66" w14:textId="6A063605" w:rsidR="009E316F" w:rsidRPr="00F1121C" w:rsidRDefault="009E316F" w:rsidP="009E316F">
            <w:pPr>
              <w:jc w:val="both"/>
              <w:rPr>
                <w:lang w:val="kk-KZ" w:eastAsia="ru-RU"/>
              </w:rPr>
            </w:pPr>
            <w:r w:rsidRPr="00F1121C">
              <w:rPr>
                <w:lang w:val="kk-KZ"/>
              </w:rPr>
              <w:t>Елдегі ішкі және келуші туризм бойынша туристік өткізілген іс шаралар саны</w:t>
            </w:r>
          </w:p>
        </w:tc>
        <w:tc>
          <w:tcPr>
            <w:tcW w:w="850" w:type="dxa"/>
            <w:tcBorders>
              <w:top w:val="single" w:sz="4" w:space="0" w:color="auto"/>
              <w:left w:val="single" w:sz="4" w:space="0" w:color="auto"/>
              <w:bottom w:val="single" w:sz="4" w:space="0" w:color="auto"/>
              <w:right w:val="single" w:sz="4" w:space="0" w:color="auto"/>
            </w:tcBorders>
          </w:tcPr>
          <w:p w14:paraId="6FCB60C7" w14:textId="74B2559D"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4C9532" w14:textId="400AFB98" w:rsidR="009E316F" w:rsidRPr="00F1121C" w:rsidRDefault="009E316F" w:rsidP="009E316F">
            <w:pPr>
              <w:ind w:firstLine="426"/>
              <w:jc w:val="center"/>
              <w:rPr>
                <w:lang w:val="kk-KZ" w:eastAsia="ru-RU"/>
              </w:rPr>
            </w:pPr>
            <w:r w:rsidRPr="00F1121C">
              <w:rPr>
                <w:lang w:val="ru-RU" w:eastAsia="ru-RU"/>
              </w:rPr>
              <w:t>19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49660" w14:textId="7503B127" w:rsidR="009E316F" w:rsidRPr="00F1121C" w:rsidRDefault="009F629D" w:rsidP="009F629D">
            <w:pPr>
              <w:ind w:firstLine="426"/>
              <w:jc w:val="center"/>
              <w:rPr>
                <w:lang w:val="kk-KZ" w:eastAsia="ru-RU"/>
              </w:rPr>
            </w:pPr>
            <w:r>
              <w:rPr>
                <w:lang w:val="kk-KZ" w:eastAsia="ru-RU"/>
              </w:rPr>
              <w:t>46</w:t>
            </w:r>
          </w:p>
        </w:tc>
        <w:tc>
          <w:tcPr>
            <w:tcW w:w="993" w:type="dxa"/>
            <w:tcBorders>
              <w:top w:val="single" w:sz="4" w:space="0" w:color="auto"/>
              <w:left w:val="single" w:sz="4" w:space="0" w:color="auto"/>
              <w:bottom w:val="single" w:sz="4" w:space="0" w:color="auto"/>
              <w:right w:val="single" w:sz="4" w:space="0" w:color="auto"/>
            </w:tcBorders>
            <w:vAlign w:val="center"/>
          </w:tcPr>
          <w:p w14:paraId="1409BA58" w14:textId="4A86FF1D" w:rsidR="009E316F" w:rsidRPr="00F1121C" w:rsidRDefault="009E316F" w:rsidP="009E316F">
            <w:pPr>
              <w:ind w:firstLine="426"/>
              <w:jc w:val="center"/>
              <w:rPr>
                <w:lang w:val="ru-RU" w:eastAsia="ru-RU"/>
              </w:rPr>
            </w:pPr>
            <w:r w:rsidRPr="00691D64">
              <w:rPr>
                <w:lang w:val="kk-KZ"/>
              </w:rPr>
              <w:t>11</w:t>
            </w:r>
          </w:p>
        </w:tc>
        <w:tc>
          <w:tcPr>
            <w:tcW w:w="992" w:type="dxa"/>
            <w:tcBorders>
              <w:top w:val="single" w:sz="4" w:space="0" w:color="auto"/>
              <w:left w:val="single" w:sz="4" w:space="0" w:color="auto"/>
              <w:bottom w:val="single" w:sz="4" w:space="0" w:color="auto"/>
              <w:right w:val="single" w:sz="4" w:space="0" w:color="auto"/>
            </w:tcBorders>
            <w:vAlign w:val="center"/>
          </w:tcPr>
          <w:p w14:paraId="543E70CC" w14:textId="6DBF8D44" w:rsidR="009E316F" w:rsidRPr="00F1121C" w:rsidRDefault="009E316F" w:rsidP="009E316F">
            <w:pPr>
              <w:ind w:firstLine="426"/>
              <w:jc w:val="center"/>
              <w:rPr>
                <w:lang w:val="ru-RU" w:eastAsia="ru-RU"/>
              </w:rPr>
            </w:pPr>
            <w:r w:rsidRPr="00691D64">
              <w:rPr>
                <w:lang w:val="kk-KZ"/>
              </w:rPr>
              <w:t>11</w:t>
            </w:r>
          </w:p>
        </w:tc>
        <w:tc>
          <w:tcPr>
            <w:tcW w:w="1134" w:type="dxa"/>
            <w:tcBorders>
              <w:top w:val="single" w:sz="4" w:space="0" w:color="auto"/>
              <w:left w:val="single" w:sz="4" w:space="0" w:color="auto"/>
              <w:bottom w:val="single" w:sz="4" w:space="0" w:color="auto"/>
              <w:right w:val="single" w:sz="4" w:space="0" w:color="auto"/>
            </w:tcBorders>
            <w:vAlign w:val="center"/>
          </w:tcPr>
          <w:p w14:paraId="7A7A301A" w14:textId="2DE17387" w:rsidR="009E316F" w:rsidRPr="00F1121C" w:rsidRDefault="009E316F" w:rsidP="009E316F">
            <w:pPr>
              <w:ind w:firstLine="426"/>
              <w:jc w:val="center"/>
              <w:rPr>
                <w:lang w:val="ru-RU" w:eastAsia="ru-RU"/>
              </w:rPr>
            </w:pPr>
            <w:r w:rsidRPr="00691D64">
              <w:rPr>
                <w:lang w:val="kk-KZ"/>
              </w:rPr>
              <w:t>11</w:t>
            </w:r>
          </w:p>
        </w:tc>
      </w:tr>
      <w:tr w:rsidR="009E316F" w:rsidRPr="00F1121C" w14:paraId="3A0CCB23" w14:textId="77777777" w:rsidTr="00643380">
        <w:trPr>
          <w:trHeight w:val="270"/>
        </w:trPr>
        <w:tc>
          <w:tcPr>
            <w:tcW w:w="3686" w:type="dxa"/>
            <w:tcBorders>
              <w:top w:val="single" w:sz="4" w:space="0" w:color="auto"/>
              <w:left w:val="single" w:sz="4" w:space="0" w:color="auto"/>
              <w:bottom w:val="single" w:sz="4" w:space="0" w:color="auto"/>
              <w:right w:val="single" w:sz="4" w:space="0" w:color="auto"/>
            </w:tcBorders>
          </w:tcPr>
          <w:p w14:paraId="1FA12A55" w14:textId="3B3FA76D" w:rsidR="009E316F" w:rsidRPr="00F1121C" w:rsidRDefault="009E316F" w:rsidP="009E316F">
            <w:pPr>
              <w:jc w:val="both"/>
              <w:rPr>
                <w:lang w:val="kk-KZ" w:eastAsia="ru-RU"/>
              </w:rPr>
            </w:pPr>
            <w:r w:rsidRPr="00F1121C">
              <w:rPr>
                <w:lang w:val="kk-KZ" w:eastAsia="ru-RU"/>
              </w:rPr>
              <w:t>Қызмет және қолдау көрсетілетін туристік порталдар саны (web сайттар)</w:t>
            </w:r>
          </w:p>
        </w:tc>
        <w:tc>
          <w:tcPr>
            <w:tcW w:w="850" w:type="dxa"/>
            <w:tcBorders>
              <w:top w:val="single" w:sz="4" w:space="0" w:color="auto"/>
              <w:left w:val="single" w:sz="4" w:space="0" w:color="auto"/>
              <w:bottom w:val="single" w:sz="4" w:space="0" w:color="auto"/>
              <w:right w:val="single" w:sz="4" w:space="0" w:color="auto"/>
            </w:tcBorders>
          </w:tcPr>
          <w:p w14:paraId="04E1C5C4" w14:textId="18726F2B"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6C9D3C" w14:textId="64B35335" w:rsidR="009E316F" w:rsidRPr="00F1121C" w:rsidRDefault="009E316F" w:rsidP="009E316F">
            <w:pPr>
              <w:ind w:firstLine="426"/>
              <w:jc w:val="center"/>
              <w:rPr>
                <w:lang w:val="kk-KZ" w:eastAsia="ru-RU"/>
              </w:rPr>
            </w:pPr>
            <w:r w:rsidRPr="00F1121C">
              <w:rPr>
                <w:lang w:val="ru-RU"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8E701" w14:textId="4E8BF3E4" w:rsidR="009E316F" w:rsidRPr="00F1121C" w:rsidRDefault="009E316F" w:rsidP="009E316F">
            <w:pPr>
              <w:ind w:firstLine="426"/>
              <w:jc w:val="center"/>
              <w:rPr>
                <w:lang w:val="kk-KZ" w:eastAsia="ru-RU"/>
              </w:rPr>
            </w:pPr>
            <w:r w:rsidRPr="00F1121C">
              <w:rPr>
                <w:lang w:val="ru-RU"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14:paraId="5D22F3E4" w14:textId="23BC22C9" w:rsidR="009E316F" w:rsidRPr="00F1121C" w:rsidRDefault="009E316F" w:rsidP="009E316F">
            <w:pPr>
              <w:ind w:firstLine="426"/>
              <w:jc w:val="center"/>
              <w:rPr>
                <w:lang w:val="ru-RU" w:eastAsia="ru-RU"/>
              </w:rPr>
            </w:pPr>
            <w:r w:rsidRPr="00691D64">
              <w:rPr>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20F36C90" w14:textId="287F60BB" w:rsidR="009E316F" w:rsidRPr="00F1121C" w:rsidRDefault="009E316F" w:rsidP="009E316F">
            <w:pPr>
              <w:ind w:firstLine="426"/>
              <w:jc w:val="center"/>
              <w:rPr>
                <w:lang w:val="ru-RU" w:eastAsia="ru-RU"/>
              </w:rPr>
            </w:pPr>
            <w:r w:rsidRPr="00691D64">
              <w:rPr>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989805" w14:textId="7D006321" w:rsidR="009E316F" w:rsidRPr="00F1121C" w:rsidRDefault="009E316F" w:rsidP="009E316F">
            <w:pPr>
              <w:ind w:firstLine="426"/>
              <w:jc w:val="center"/>
              <w:rPr>
                <w:lang w:val="ru-RU" w:eastAsia="ru-RU"/>
              </w:rPr>
            </w:pPr>
            <w:r w:rsidRPr="00691D64">
              <w:rPr>
                <w:lang w:eastAsia="ru-RU"/>
              </w:rPr>
              <w:t>1</w:t>
            </w:r>
          </w:p>
        </w:tc>
      </w:tr>
      <w:tr w:rsidR="009E316F" w:rsidRPr="00F1121C" w14:paraId="576D4DA4" w14:textId="77777777" w:rsidTr="009E316F">
        <w:trPr>
          <w:trHeight w:val="312"/>
        </w:trPr>
        <w:tc>
          <w:tcPr>
            <w:tcW w:w="3686" w:type="dxa"/>
            <w:tcBorders>
              <w:top w:val="single" w:sz="4" w:space="0" w:color="auto"/>
              <w:left w:val="single" w:sz="4" w:space="0" w:color="auto"/>
              <w:bottom w:val="single" w:sz="4" w:space="0" w:color="auto"/>
              <w:right w:val="single" w:sz="4" w:space="0" w:color="auto"/>
            </w:tcBorders>
          </w:tcPr>
          <w:p w14:paraId="573B2B63" w14:textId="4A123924" w:rsidR="009E316F" w:rsidRPr="00F1121C" w:rsidRDefault="009E316F" w:rsidP="009E316F">
            <w:pPr>
              <w:jc w:val="both"/>
              <w:rPr>
                <w:lang w:val="kk-KZ" w:eastAsia="ru-RU"/>
              </w:rPr>
            </w:pPr>
            <w:r w:rsidRPr="00F1121C">
              <w:rPr>
                <w:lang w:val="kk-KZ" w:eastAsia="ru-RU"/>
              </w:rPr>
              <w:t xml:space="preserve">Халықаралық нарықта елімізді </w:t>
            </w:r>
            <w:r w:rsidRPr="00F1121C">
              <w:rPr>
                <w:lang w:val="ru-RU" w:eastAsia="ru-RU"/>
              </w:rPr>
              <w:t>іргерлету</w:t>
            </w:r>
            <w:r w:rsidRPr="00F1121C">
              <w:rPr>
                <w:lang w:eastAsia="ru-RU"/>
              </w:rPr>
              <w:t xml:space="preserve"> </w:t>
            </w:r>
            <w:r w:rsidRPr="00F1121C">
              <w:rPr>
                <w:lang w:val="ru-RU" w:eastAsia="ru-RU"/>
              </w:rPr>
              <w:t>бойынша</w:t>
            </w:r>
            <w:r w:rsidRPr="00F1121C">
              <w:rPr>
                <w:lang w:eastAsia="ru-RU"/>
              </w:rPr>
              <w:t xml:space="preserve"> </w:t>
            </w:r>
            <w:r w:rsidRPr="00F1121C">
              <w:rPr>
                <w:lang w:val="kk-KZ"/>
              </w:rPr>
              <w:t>өткізілген іс шаралар саны</w:t>
            </w:r>
            <w:r w:rsidRPr="00F1121C">
              <w:rPr>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14:paraId="13FC67AF" w14:textId="791F753F"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225B92" w14:textId="2CFB3AF0" w:rsidR="009E316F" w:rsidRPr="00F1121C" w:rsidRDefault="009E316F" w:rsidP="009E316F">
            <w:pPr>
              <w:ind w:firstLine="426"/>
              <w:jc w:val="center"/>
              <w:rPr>
                <w:lang w:val="kk-KZ" w:eastAsia="ru-RU"/>
              </w:rPr>
            </w:pPr>
            <w:r w:rsidRPr="00F1121C">
              <w:rPr>
                <w:lang w:val="kk-KZ"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FD651" w14:textId="3D10CD26" w:rsidR="009E316F" w:rsidRPr="00F1121C" w:rsidRDefault="009E316F" w:rsidP="009E316F">
            <w:pPr>
              <w:ind w:firstLine="426"/>
              <w:jc w:val="center"/>
              <w:rPr>
                <w:lang w:val="kk-KZ" w:eastAsia="ru-RU"/>
              </w:rPr>
            </w:pPr>
            <w:r w:rsidRPr="00F1121C">
              <w:rPr>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14:paraId="3A6DB8F1" w14:textId="6404047A" w:rsidR="009E316F" w:rsidRPr="00F1121C" w:rsidRDefault="009E316F" w:rsidP="009E316F">
            <w:pPr>
              <w:ind w:firstLine="426"/>
              <w:rPr>
                <w:lang w:val="kk-KZ" w:eastAsia="ru-RU"/>
              </w:rPr>
            </w:pPr>
            <w:r w:rsidRPr="00691D64">
              <w:rPr>
                <w:lang w:val="kk-KZ"/>
              </w:rPr>
              <w:t>10</w:t>
            </w:r>
          </w:p>
        </w:tc>
        <w:tc>
          <w:tcPr>
            <w:tcW w:w="992" w:type="dxa"/>
            <w:tcBorders>
              <w:top w:val="single" w:sz="4" w:space="0" w:color="auto"/>
              <w:left w:val="single" w:sz="4" w:space="0" w:color="auto"/>
              <w:bottom w:val="single" w:sz="4" w:space="0" w:color="auto"/>
              <w:right w:val="single" w:sz="4" w:space="0" w:color="auto"/>
            </w:tcBorders>
            <w:vAlign w:val="center"/>
          </w:tcPr>
          <w:p w14:paraId="1E5CD563" w14:textId="1171F313" w:rsidR="009E316F" w:rsidRPr="00F1121C" w:rsidRDefault="009E316F" w:rsidP="009E316F">
            <w:pPr>
              <w:ind w:firstLine="426"/>
              <w:jc w:val="center"/>
              <w:rPr>
                <w:lang w:val="kk-KZ" w:eastAsia="ru-RU"/>
              </w:rPr>
            </w:pPr>
            <w:r w:rsidRPr="00691D64">
              <w:rPr>
                <w:lang w:val="kk-KZ"/>
              </w:rPr>
              <w:t>9</w:t>
            </w:r>
          </w:p>
        </w:tc>
        <w:tc>
          <w:tcPr>
            <w:tcW w:w="1134" w:type="dxa"/>
            <w:tcBorders>
              <w:top w:val="single" w:sz="4" w:space="0" w:color="auto"/>
              <w:left w:val="single" w:sz="4" w:space="0" w:color="auto"/>
              <w:bottom w:val="single" w:sz="4" w:space="0" w:color="auto"/>
              <w:right w:val="single" w:sz="4" w:space="0" w:color="auto"/>
            </w:tcBorders>
            <w:vAlign w:val="center"/>
          </w:tcPr>
          <w:p w14:paraId="6A72F6A7" w14:textId="5F5C56EA" w:rsidR="009E316F" w:rsidRPr="00F1121C" w:rsidRDefault="009E316F" w:rsidP="009E316F">
            <w:pPr>
              <w:ind w:firstLine="426"/>
              <w:jc w:val="center"/>
              <w:rPr>
                <w:lang w:val="kk-KZ" w:eastAsia="ru-RU"/>
              </w:rPr>
            </w:pPr>
            <w:r w:rsidRPr="00691D64">
              <w:rPr>
                <w:lang w:val="kk-KZ"/>
              </w:rPr>
              <w:t>9</w:t>
            </w:r>
          </w:p>
        </w:tc>
      </w:tr>
      <w:tr w:rsidR="009E316F" w:rsidRPr="00F1121C" w14:paraId="2EA18F42" w14:textId="77777777" w:rsidTr="009E316F">
        <w:trPr>
          <w:trHeight w:val="500"/>
        </w:trPr>
        <w:tc>
          <w:tcPr>
            <w:tcW w:w="3686" w:type="dxa"/>
            <w:tcBorders>
              <w:top w:val="single" w:sz="4" w:space="0" w:color="auto"/>
              <w:left w:val="single" w:sz="4" w:space="0" w:color="auto"/>
              <w:bottom w:val="single" w:sz="4" w:space="0" w:color="auto"/>
              <w:right w:val="single" w:sz="4" w:space="0" w:color="auto"/>
            </w:tcBorders>
          </w:tcPr>
          <w:p w14:paraId="647B8F65" w14:textId="700FB10D" w:rsidR="009E316F" w:rsidRPr="00F1121C" w:rsidRDefault="009E316F" w:rsidP="009E316F">
            <w:pPr>
              <w:jc w:val="both"/>
              <w:rPr>
                <w:lang w:val="kk-KZ" w:eastAsia="ru-RU"/>
              </w:rPr>
            </w:pPr>
            <w:r w:rsidRPr="00F1121C">
              <w:rPr>
                <w:lang w:val="ru-RU" w:eastAsia="ru-RU"/>
              </w:rPr>
              <w:t>Саланы</w:t>
            </w:r>
            <w:r w:rsidRPr="00F1121C">
              <w:rPr>
                <w:lang w:eastAsia="ru-RU"/>
              </w:rPr>
              <w:t xml:space="preserve"> </w:t>
            </w:r>
            <w:r w:rsidRPr="00F1121C">
              <w:rPr>
                <w:lang w:val="ru-RU" w:eastAsia="ru-RU"/>
              </w:rPr>
              <w:t>цифровизациялау</w:t>
            </w:r>
            <w:r w:rsidRPr="00F1121C">
              <w:rPr>
                <w:lang w:eastAsia="ru-RU"/>
              </w:rPr>
              <w:t xml:space="preserve"> </w:t>
            </w:r>
            <w:r w:rsidRPr="00F1121C">
              <w:rPr>
                <w:lang w:val="ru-RU" w:eastAsia="ru-RU"/>
              </w:rPr>
              <w:t>бойынша</w:t>
            </w:r>
            <w:r w:rsidRPr="00F1121C">
              <w:rPr>
                <w:lang w:eastAsia="ru-RU"/>
              </w:rPr>
              <w:t xml:space="preserve"> </w:t>
            </w:r>
            <w:r w:rsidRPr="00F1121C">
              <w:rPr>
                <w:lang w:val="ru-RU" w:eastAsia="ru-RU"/>
              </w:rPr>
              <w:t>іс</w:t>
            </w:r>
            <w:r w:rsidRPr="00F1121C">
              <w:rPr>
                <w:lang w:eastAsia="ru-RU"/>
              </w:rPr>
              <w:t xml:space="preserve"> </w:t>
            </w:r>
            <w:r w:rsidRPr="00F1121C">
              <w:rPr>
                <w:lang w:val="ru-RU" w:eastAsia="ru-RU"/>
              </w:rPr>
              <w:t>шаралар</w:t>
            </w:r>
            <w:r w:rsidRPr="00F1121C">
              <w:rPr>
                <w:lang w:eastAsia="ru-RU"/>
              </w:rPr>
              <w:t xml:space="preserve"> </w:t>
            </w:r>
            <w:r w:rsidRPr="00F1121C">
              <w:rPr>
                <w:lang w:val="ru-RU" w:eastAsia="ru-RU"/>
              </w:rPr>
              <w:t>саны</w:t>
            </w:r>
            <w:r w:rsidRPr="00F1121C">
              <w:rPr>
                <w:lang w:eastAsia="ru-RU"/>
              </w:rPr>
              <w:t xml:space="preserve"> (</w:t>
            </w:r>
            <w:r w:rsidRPr="00F1121C">
              <w:rPr>
                <w:lang w:val="kk-KZ" w:eastAsia="ru-RU"/>
              </w:rPr>
              <w:t>модульді және ақпараттық жүйені дамыту</w:t>
            </w:r>
            <w:r w:rsidRPr="00F1121C">
              <w:rPr>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14:paraId="73390C3A" w14:textId="46E1EDAB"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96F48B" w14:textId="6898A787" w:rsidR="009E316F" w:rsidRPr="00F1121C" w:rsidRDefault="009E316F" w:rsidP="009E316F">
            <w:pPr>
              <w:ind w:firstLine="426"/>
              <w:jc w:val="center"/>
              <w:rPr>
                <w:lang w:val="kk-KZ" w:eastAsia="ru-RU"/>
              </w:rPr>
            </w:pPr>
            <w:r w:rsidRPr="00F1121C">
              <w:rPr>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072DB" w14:textId="435FD0AB" w:rsidR="009E316F" w:rsidRPr="00F1121C" w:rsidRDefault="009E316F" w:rsidP="009E316F">
            <w:pPr>
              <w:ind w:firstLine="426"/>
              <w:jc w:val="center"/>
              <w:rPr>
                <w:lang w:val="kk-KZ" w:eastAsia="ru-RU"/>
              </w:rPr>
            </w:pPr>
            <w:r w:rsidRPr="00F1121C">
              <w:rPr>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14:paraId="4DB306DC" w14:textId="523CC5BB" w:rsidR="009E316F" w:rsidRPr="00F1121C" w:rsidRDefault="009E316F" w:rsidP="009E316F">
            <w:pPr>
              <w:ind w:firstLine="426"/>
              <w:jc w:val="center"/>
              <w:rPr>
                <w:lang w:val="kk-KZ" w:eastAsia="ru-RU"/>
              </w:rPr>
            </w:pPr>
            <w:r w:rsidRPr="00691D64">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1B14D0" w14:textId="734DF8B9" w:rsidR="009E316F" w:rsidRPr="00F1121C" w:rsidRDefault="009E316F" w:rsidP="009E316F">
            <w:pPr>
              <w:ind w:firstLine="426"/>
              <w:jc w:val="center"/>
              <w:rPr>
                <w:lang w:eastAsia="ru-RU"/>
              </w:rPr>
            </w:pPr>
            <w:r w:rsidRPr="00691D64">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FA692B" w14:textId="203B39A5" w:rsidR="009E316F" w:rsidRPr="00F1121C" w:rsidRDefault="009E316F" w:rsidP="009E316F">
            <w:pPr>
              <w:ind w:firstLine="426"/>
              <w:jc w:val="center"/>
              <w:rPr>
                <w:lang w:eastAsia="ru-RU"/>
              </w:rPr>
            </w:pPr>
            <w:r w:rsidRPr="00691D64">
              <w:t>5</w:t>
            </w:r>
          </w:p>
        </w:tc>
      </w:tr>
      <w:tr w:rsidR="009E316F" w:rsidRPr="00F1121C" w14:paraId="2A29B8B7" w14:textId="77777777" w:rsidTr="009E316F">
        <w:trPr>
          <w:trHeight w:val="320"/>
        </w:trPr>
        <w:tc>
          <w:tcPr>
            <w:tcW w:w="3686" w:type="dxa"/>
            <w:tcBorders>
              <w:top w:val="single" w:sz="4" w:space="0" w:color="auto"/>
              <w:left w:val="single" w:sz="4" w:space="0" w:color="auto"/>
              <w:bottom w:val="single" w:sz="4" w:space="0" w:color="auto"/>
              <w:right w:val="single" w:sz="4" w:space="0" w:color="auto"/>
            </w:tcBorders>
          </w:tcPr>
          <w:p w14:paraId="3D6868C8" w14:textId="2765DB93" w:rsidR="009E316F" w:rsidRPr="00F1121C" w:rsidRDefault="009E316F" w:rsidP="009E316F">
            <w:pPr>
              <w:jc w:val="both"/>
              <w:rPr>
                <w:lang w:val="kk-KZ" w:eastAsia="ru-RU"/>
              </w:rPr>
            </w:pPr>
            <w:r w:rsidRPr="00F1121C">
              <w:rPr>
                <w:lang w:val="kk-KZ" w:eastAsia="ru-RU"/>
              </w:rPr>
              <w:lastRenderedPageBreak/>
              <w:t xml:space="preserve">Мақсатты аудитория арасынды  Қазақстанның туристік әлеуетін іргерілету бойынша жарнамалық науқандардың саны </w:t>
            </w:r>
          </w:p>
        </w:tc>
        <w:tc>
          <w:tcPr>
            <w:tcW w:w="850" w:type="dxa"/>
            <w:tcBorders>
              <w:top w:val="single" w:sz="4" w:space="0" w:color="auto"/>
              <w:left w:val="single" w:sz="4" w:space="0" w:color="auto"/>
              <w:bottom w:val="single" w:sz="4" w:space="0" w:color="auto"/>
              <w:right w:val="single" w:sz="4" w:space="0" w:color="auto"/>
            </w:tcBorders>
          </w:tcPr>
          <w:p w14:paraId="69888FDA" w14:textId="74E53461"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039E2C" w14:textId="1700B870" w:rsidR="009E316F" w:rsidRPr="00F1121C" w:rsidRDefault="009E316F" w:rsidP="009E316F">
            <w:pPr>
              <w:ind w:firstLine="426"/>
              <w:jc w:val="center"/>
              <w:rPr>
                <w:lang w:val="kk-KZ" w:eastAsia="ru-RU"/>
              </w:rPr>
            </w:pPr>
            <w:r w:rsidRPr="00F1121C">
              <w:rPr>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7E11E" w14:textId="77E1C024" w:rsidR="009E316F" w:rsidRPr="00F1121C" w:rsidRDefault="009E316F" w:rsidP="009E316F">
            <w:pPr>
              <w:ind w:firstLine="426"/>
              <w:jc w:val="center"/>
              <w:rPr>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E3FB4A" w14:textId="489AA315" w:rsidR="009E316F" w:rsidRPr="00F1121C" w:rsidRDefault="009E316F" w:rsidP="009E316F">
            <w:pPr>
              <w:ind w:firstLine="426"/>
              <w:jc w:val="center"/>
              <w:rPr>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2C12FD" w14:textId="54FDC6DC" w:rsidR="009E316F" w:rsidRPr="00F1121C" w:rsidRDefault="009E316F" w:rsidP="009E316F">
            <w:pPr>
              <w:ind w:firstLine="426"/>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AE123DC" w14:textId="7F3951A3" w:rsidR="009E316F" w:rsidRPr="00F1121C" w:rsidRDefault="009E316F" w:rsidP="009E316F">
            <w:pPr>
              <w:ind w:firstLine="426"/>
              <w:jc w:val="center"/>
              <w:rPr>
                <w:lang w:val="ru-RU" w:eastAsia="ru-RU"/>
              </w:rPr>
            </w:pPr>
          </w:p>
        </w:tc>
      </w:tr>
    </w:tbl>
    <w:p w14:paraId="1B18354C" w14:textId="77777777" w:rsidR="00E41E3B" w:rsidRPr="00F1121C" w:rsidRDefault="00E41E3B" w:rsidP="00C53BDA">
      <w:pPr>
        <w:jc w:val="both"/>
        <w:rPr>
          <w:lang w:val="kk-KZ"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850"/>
        <w:gridCol w:w="851"/>
        <w:gridCol w:w="1417"/>
        <w:gridCol w:w="993"/>
        <w:gridCol w:w="992"/>
        <w:gridCol w:w="1134"/>
      </w:tblGrid>
      <w:tr w:rsidR="00C53BDA" w:rsidRPr="00F1121C" w14:paraId="34D646AC" w14:textId="77777777" w:rsidTr="00E41E3B">
        <w:trPr>
          <w:trHeight w:val="562"/>
        </w:trPr>
        <w:tc>
          <w:tcPr>
            <w:tcW w:w="3686" w:type="dxa"/>
            <w:vMerge w:val="restart"/>
            <w:tcBorders>
              <w:top w:val="single" w:sz="4" w:space="0" w:color="auto"/>
              <w:left w:val="single" w:sz="4" w:space="0" w:color="auto"/>
              <w:bottom w:val="single" w:sz="4" w:space="0" w:color="auto"/>
              <w:right w:val="single" w:sz="4" w:space="0" w:color="auto"/>
            </w:tcBorders>
          </w:tcPr>
          <w:p w14:paraId="0AC1523F" w14:textId="77777777" w:rsidR="00C53BDA" w:rsidRPr="00F1121C" w:rsidRDefault="00C53BDA" w:rsidP="000F32F0">
            <w:pPr>
              <w:jc w:val="both"/>
              <w:rPr>
                <w:b/>
                <w:lang w:val="kk-KZ" w:eastAsia="ru-RU"/>
              </w:rPr>
            </w:pPr>
            <w:r w:rsidRPr="00F1121C">
              <w:rPr>
                <w:b/>
                <w:lang w:val="kk-KZ" w:eastAsia="ru-RU"/>
              </w:rPr>
              <w:t>Бюджеттік кіші бағдарлама бойынша шығыстар</w:t>
            </w:r>
          </w:p>
        </w:tc>
        <w:tc>
          <w:tcPr>
            <w:tcW w:w="850" w:type="dxa"/>
            <w:vMerge w:val="restart"/>
            <w:tcBorders>
              <w:top w:val="single" w:sz="4" w:space="0" w:color="auto"/>
              <w:left w:val="single" w:sz="4" w:space="0" w:color="auto"/>
              <w:bottom w:val="single" w:sz="4" w:space="0" w:color="auto"/>
              <w:right w:val="single" w:sz="4" w:space="0" w:color="auto"/>
            </w:tcBorders>
          </w:tcPr>
          <w:p w14:paraId="357CDFC1" w14:textId="77777777" w:rsidR="00C53BDA" w:rsidRPr="00F1121C" w:rsidRDefault="00C53BDA" w:rsidP="000F32F0">
            <w:pPr>
              <w:jc w:val="both"/>
              <w:rPr>
                <w:b/>
                <w:lang w:val="kk-KZ" w:eastAsia="ru-RU"/>
              </w:rPr>
            </w:pPr>
            <w:r w:rsidRPr="00F1121C">
              <w:rPr>
                <w:b/>
                <w:lang w:val="kk-KZ" w:eastAsia="ru-RU"/>
              </w:rPr>
              <w:t>Өлшем бірлігі</w:t>
            </w:r>
          </w:p>
        </w:tc>
        <w:tc>
          <w:tcPr>
            <w:tcW w:w="851" w:type="dxa"/>
            <w:tcBorders>
              <w:top w:val="single" w:sz="4" w:space="0" w:color="auto"/>
              <w:left w:val="single" w:sz="4" w:space="0" w:color="auto"/>
              <w:bottom w:val="single" w:sz="4" w:space="0" w:color="auto"/>
              <w:right w:val="single" w:sz="4" w:space="0" w:color="auto"/>
            </w:tcBorders>
          </w:tcPr>
          <w:p w14:paraId="12A0B0AE" w14:textId="77777777" w:rsidR="00C53BDA" w:rsidRPr="00F1121C" w:rsidRDefault="00C53BDA" w:rsidP="000F32F0">
            <w:pPr>
              <w:jc w:val="both"/>
              <w:rPr>
                <w:b/>
                <w:lang w:val="kk-KZ" w:eastAsia="ru-RU"/>
              </w:rPr>
            </w:pPr>
            <w:r w:rsidRPr="00F1121C">
              <w:rPr>
                <w:b/>
                <w:lang w:val="kk-KZ" w:eastAsia="ru-RU"/>
              </w:rPr>
              <w:t>Есепті жыл</w:t>
            </w:r>
          </w:p>
        </w:tc>
        <w:tc>
          <w:tcPr>
            <w:tcW w:w="1417" w:type="dxa"/>
            <w:tcBorders>
              <w:top w:val="single" w:sz="4" w:space="0" w:color="auto"/>
              <w:left w:val="single" w:sz="4" w:space="0" w:color="auto"/>
              <w:bottom w:val="single" w:sz="4" w:space="0" w:color="auto"/>
              <w:right w:val="single" w:sz="4" w:space="0" w:color="auto"/>
            </w:tcBorders>
          </w:tcPr>
          <w:p w14:paraId="39A6B437" w14:textId="77777777" w:rsidR="00C53BDA" w:rsidRPr="00F1121C" w:rsidRDefault="00C53BDA" w:rsidP="000F32F0">
            <w:pPr>
              <w:jc w:val="both"/>
              <w:rPr>
                <w:b/>
                <w:lang w:val="kk-KZ" w:eastAsia="ru-RU"/>
              </w:rPr>
            </w:pPr>
            <w:r w:rsidRPr="00F1121C">
              <w:rPr>
                <w:b/>
                <w:lang w:val="kk-KZ" w:eastAsia="ru-RU"/>
              </w:rPr>
              <w:t>Ағымдағы жыл жоспары</w:t>
            </w:r>
          </w:p>
        </w:tc>
        <w:tc>
          <w:tcPr>
            <w:tcW w:w="3119" w:type="dxa"/>
            <w:gridSpan w:val="3"/>
            <w:tcBorders>
              <w:top w:val="single" w:sz="4" w:space="0" w:color="auto"/>
              <w:left w:val="single" w:sz="4" w:space="0" w:color="auto"/>
              <w:bottom w:val="single" w:sz="4" w:space="0" w:color="auto"/>
              <w:right w:val="single" w:sz="4" w:space="0" w:color="auto"/>
            </w:tcBorders>
          </w:tcPr>
          <w:p w14:paraId="4B5C73E0" w14:textId="77777777" w:rsidR="00C53BDA" w:rsidRPr="00F1121C" w:rsidRDefault="00C53BDA" w:rsidP="000F32F0">
            <w:pPr>
              <w:jc w:val="both"/>
              <w:rPr>
                <w:b/>
                <w:lang w:val="kk-KZ" w:eastAsia="ru-RU"/>
              </w:rPr>
            </w:pPr>
            <w:r w:rsidRPr="00F1121C">
              <w:rPr>
                <w:b/>
                <w:lang w:val="kk-KZ" w:eastAsia="ru-RU"/>
              </w:rPr>
              <w:t>Жоспарлы кезең</w:t>
            </w:r>
          </w:p>
        </w:tc>
      </w:tr>
      <w:tr w:rsidR="009E316F" w:rsidRPr="00F1121C" w14:paraId="7C4ECFD1" w14:textId="77777777" w:rsidTr="00E41E3B">
        <w:tc>
          <w:tcPr>
            <w:tcW w:w="3686" w:type="dxa"/>
            <w:vMerge/>
            <w:tcBorders>
              <w:top w:val="single" w:sz="4" w:space="0" w:color="auto"/>
              <w:left w:val="single" w:sz="4" w:space="0" w:color="auto"/>
              <w:bottom w:val="single" w:sz="4" w:space="0" w:color="auto"/>
              <w:right w:val="single" w:sz="4" w:space="0" w:color="auto"/>
            </w:tcBorders>
          </w:tcPr>
          <w:p w14:paraId="1B61F659" w14:textId="77777777" w:rsidR="009E316F" w:rsidRPr="00F1121C" w:rsidRDefault="009E316F" w:rsidP="009E316F">
            <w:pPr>
              <w:jc w:val="both"/>
              <w:rPr>
                <w:b/>
                <w:lang w:val="kk-KZ" w:eastAsia="ru-RU"/>
              </w:rPr>
            </w:pPr>
          </w:p>
        </w:tc>
        <w:tc>
          <w:tcPr>
            <w:tcW w:w="850" w:type="dxa"/>
            <w:vMerge/>
            <w:tcBorders>
              <w:top w:val="single" w:sz="4" w:space="0" w:color="auto"/>
              <w:left w:val="single" w:sz="4" w:space="0" w:color="auto"/>
              <w:bottom w:val="single" w:sz="4" w:space="0" w:color="auto"/>
              <w:right w:val="single" w:sz="4" w:space="0" w:color="auto"/>
            </w:tcBorders>
          </w:tcPr>
          <w:p w14:paraId="18348136" w14:textId="77777777" w:rsidR="009E316F" w:rsidRPr="00F1121C" w:rsidRDefault="009E316F" w:rsidP="009E316F">
            <w:pPr>
              <w:jc w:val="both"/>
              <w:rPr>
                <w:b/>
                <w:lang w:val="kk-KZ" w:eastAsia="ru-RU"/>
              </w:rPr>
            </w:pPr>
          </w:p>
        </w:tc>
        <w:tc>
          <w:tcPr>
            <w:tcW w:w="851" w:type="dxa"/>
            <w:tcBorders>
              <w:top w:val="single" w:sz="4" w:space="0" w:color="auto"/>
              <w:left w:val="single" w:sz="4" w:space="0" w:color="auto"/>
              <w:bottom w:val="single" w:sz="4" w:space="0" w:color="auto"/>
              <w:right w:val="single" w:sz="4" w:space="0" w:color="auto"/>
            </w:tcBorders>
          </w:tcPr>
          <w:p w14:paraId="314DB608" w14:textId="47D71278" w:rsidR="009E316F" w:rsidRPr="00F1121C" w:rsidRDefault="009E316F" w:rsidP="009E316F">
            <w:pPr>
              <w:rPr>
                <w:b/>
                <w:lang w:val="kk-KZ"/>
              </w:rPr>
            </w:pPr>
            <w:r w:rsidRPr="00F1121C">
              <w:rPr>
                <w:b/>
                <w:lang w:val="kk-KZ"/>
              </w:rPr>
              <w:t>2022 жыл</w:t>
            </w:r>
          </w:p>
        </w:tc>
        <w:tc>
          <w:tcPr>
            <w:tcW w:w="1417" w:type="dxa"/>
            <w:tcBorders>
              <w:top w:val="single" w:sz="4" w:space="0" w:color="auto"/>
              <w:left w:val="single" w:sz="4" w:space="0" w:color="auto"/>
              <w:bottom w:val="single" w:sz="4" w:space="0" w:color="auto"/>
              <w:right w:val="single" w:sz="4" w:space="0" w:color="auto"/>
            </w:tcBorders>
          </w:tcPr>
          <w:p w14:paraId="0D4D1A57" w14:textId="2489745B" w:rsidR="009E316F" w:rsidRPr="00F1121C" w:rsidRDefault="009E316F" w:rsidP="009E316F">
            <w:pPr>
              <w:rPr>
                <w:b/>
                <w:lang w:val="kk-KZ"/>
              </w:rPr>
            </w:pPr>
            <w:r w:rsidRPr="00F1121C">
              <w:rPr>
                <w:b/>
                <w:lang w:val="kk-KZ"/>
              </w:rPr>
              <w:t>2023 жыл</w:t>
            </w:r>
          </w:p>
        </w:tc>
        <w:tc>
          <w:tcPr>
            <w:tcW w:w="993" w:type="dxa"/>
            <w:tcBorders>
              <w:top w:val="single" w:sz="4" w:space="0" w:color="auto"/>
              <w:left w:val="single" w:sz="4" w:space="0" w:color="auto"/>
              <w:bottom w:val="single" w:sz="4" w:space="0" w:color="auto"/>
              <w:right w:val="single" w:sz="4" w:space="0" w:color="auto"/>
            </w:tcBorders>
          </w:tcPr>
          <w:p w14:paraId="61F82F61" w14:textId="152BB2BE" w:rsidR="009E316F" w:rsidRPr="00F1121C" w:rsidRDefault="009E316F" w:rsidP="009E316F">
            <w:pPr>
              <w:rPr>
                <w:b/>
                <w:lang w:val="kk-KZ"/>
              </w:rPr>
            </w:pPr>
            <w:r w:rsidRPr="00F1121C">
              <w:rPr>
                <w:b/>
                <w:lang w:val="kk-KZ"/>
              </w:rPr>
              <w:t>2024 жыл</w:t>
            </w:r>
          </w:p>
        </w:tc>
        <w:tc>
          <w:tcPr>
            <w:tcW w:w="992" w:type="dxa"/>
            <w:tcBorders>
              <w:top w:val="single" w:sz="4" w:space="0" w:color="auto"/>
              <w:left w:val="single" w:sz="4" w:space="0" w:color="auto"/>
              <w:bottom w:val="single" w:sz="4" w:space="0" w:color="auto"/>
              <w:right w:val="single" w:sz="4" w:space="0" w:color="auto"/>
            </w:tcBorders>
          </w:tcPr>
          <w:p w14:paraId="093E89CA" w14:textId="480A7F01" w:rsidR="009E316F" w:rsidRPr="00F1121C" w:rsidRDefault="009E316F" w:rsidP="009E316F">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3F38ACED" w14:textId="2237B8B3" w:rsidR="009E316F" w:rsidRPr="00F1121C" w:rsidRDefault="009E316F" w:rsidP="009E316F">
            <w:pPr>
              <w:rPr>
                <w:b/>
                <w:lang w:val="kk-KZ"/>
              </w:rPr>
            </w:pPr>
            <w:r w:rsidRPr="00F1121C">
              <w:rPr>
                <w:b/>
                <w:lang w:val="kk-KZ"/>
              </w:rPr>
              <w:t>202</w:t>
            </w:r>
            <w:r>
              <w:rPr>
                <w:b/>
                <w:lang w:val="kk-KZ"/>
              </w:rPr>
              <w:t>6</w:t>
            </w:r>
            <w:r w:rsidRPr="00F1121C">
              <w:rPr>
                <w:b/>
                <w:lang w:val="kk-KZ"/>
              </w:rPr>
              <w:t xml:space="preserve"> жыл</w:t>
            </w:r>
          </w:p>
        </w:tc>
      </w:tr>
      <w:tr w:rsidR="009F629D" w:rsidRPr="00F1121C" w14:paraId="271445EC" w14:textId="77777777" w:rsidTr="00E41E3B">
        <w:tc>
          <w:tcPr>
            <w:tcW w:w="3686" w:type="dxa"/>
            <w:tcBorders>
              <w:top w:val="single" w:sz="4" w:space="0" w:color="auto"/>
              <w:left w:val="single" w:sz="4" w:space="0" w:color="auto"/>
              <w:bottom w:val="single" w:sz="4" w:space="0" w:color="auto"/>
              <w:right w:val="single" w:sz="4" w:space="0" w:color="auto"/>
            </w:tcBorders>
          </w:tcPr>
          <w:p w14:paraId="76878F51" w14:textId="77777777" w:rsidR="009F629D" w:rsidRPr="00F1121C" w:rsidRDefault="009F629D" w:rsidP="009F629D">
            <w:pPr>
              <w:jc w:val="both"/>
              <w:rPr>
                <w:lang w:val="kk-KZ" w:eastAsia="ru-RU"/>
              </w:rPr>
            </w:pPr>
            <w:r w:rsidRPr="00F1121C">
              <w:rPr>
                <w:lang w:val="kk-KZ" w:eastAsia="ru-RU"/>
              </w:rPr>
              <w:t>Қазақстанның туристік имиджін қалыптастыру</w:t>
            </w:r>
          </w:p>
        </w:tc>
        <w:tc>
          <w:tcPr>
            <w:tcW w:w="850" w:type="dxa"/>
            <w:tcBorders>
              <w:top w:val="single" w:sz="4" w:space="0" w:color="auto"/>
              <w:left w:val="single" w:sz="4" w:space="0" w:color="auto"/>
              <w:bottom w:val="single" w:sz="4" w:space="0" w:color="auto"/>
              <w:right w:val="single" w:sz="4" w:space="0" w:color="auto"/>
            </w:tcBorders>
            <w:vAlign w:val="center"/>
          </w:tcPr>
          <w:p w14:paraId="49920325" w14:textId="77777777" w:rsidR="009F629D" w:rsidRPr="00F1121C" w:rsidRDefault="009F629D" w:rsidP="009F629D">
            <w:pPr>
              <w:jc w:val="both"/>
              <w:rPr>
                <w:lang w:val="kk-KZ" w:eastAsia="ru-RU"/>
              </w:rPr>
            </w:pPr>
            <w:r w:rsidRPr="00F1121C">
              <w:rPr>
                <w:lang w:val="kk-KZ" w:eastAsia="ru-RU"/>
              </w:rPr>
              <w:t>мың теңге</w:t>
            </w:r>
          </w:p>
        </w:tc>
        <w:tc>
          <w:tcPr>
            <w:tcW w:w="851" w:type="dxa"/>
            <w:tcBorders>
              <w:top w:val="single" w:sz="4" w:space="0" w:color="auto"/>
              <w:left w:val="single" w:sz="4" w:space="0" w:color="auto"/>
              <w:bottom w:val="single" w:sz="4" w:space="0" w:color="auto"/>
              <w:right w:val="single" w:sz="4" w:space="0" w:color="auto"/>
            </w:tcBorders>
            <w:vAlign w:val="center"/>
          </w:tcPr>
          <w:p w14:paraId="018F91DD" w14:textId="6E60ECF7" w:rsidR="009F629D" w:rsidRPr="00F1121C" w:rsidRDefault="009F629D" w:rsidP="009F629D">
            <w:pPr>
              <w:jc w:val="center"/>
              <w:rPr>
                <w:lang w:val="kk-KZ"/>
              </w:rPr>
            </w:pPr>
            <w:r w:rsidRPr="00F1121C">
              <w:rPr>
                <w:lang w:val="ru-RU"/>
              </w:rPr>
              <w:t>2 </w:t>
            </w:r>
            <w:r w:rsidRPr="00F1121C">
              <w:t>777 971</w:t>
            </w:r>
          </w:p>
        </w:tc>
        <w:tc>
          <w:tcPr>
            <w:tcW w:w="1417" w:type="dxa"/>
            <w:tcBorders>
              <w:top w:val="single" w:sz="4" w:space="0" w:color="auto"/>
              <w:left w:val="single" w:sz="4" w:space="0" w:color="auto"/>
              <w:bottom w:val="single" w:sz="4" w:space="0" w:color="auto"/>
              <w:right w:val="single" w:sz="4" w:space="0" w:color="auto"/>
            </w:tcBorders>
            <w:vAlign w:val="center"/>
          </w:tcPr>
          <w:p w14:paraId="7BDB8294" w14:textId="27478152" w:rsidR="009F629D" w:rsidRPr="00F1121C" w:rsidRDefault="009F629D" w:rsidP="009F629D">
            <w:pPr>
              <w:jc w:val="center"/>
              <w:rPr>
                <w:b/>
                <w:lang w:val="kk-KZ"/>
              </w:rPr>
            </w:pPr>
            <w:r w:rsidRPr="00B71C53">
              <w:rPr>
                <w:lang w:val="ru-RU"/>
              </w:rPr>
              <w:t>2 43</w:t>
            </w:r>
            <w:r>
              <w:rPr>
                <w:lang w:val="ru-RU"/>
              </w:rPr>
              <w:t>6</w:t>
            </w:r>
            <w:r w:rsidRPr="00B71C53">
              <w:rPr>
                <w:lang w:val="ru-RU"/>
              </w:rPr>
              <w:t xml:space="preserve"> </w:t>
            </w:r>
            <w:r>
              <w:rPr>
                <w:lang w:val="ru-RU"/>
              </w:rPr>
              <w:t>622</w:t>
            </w:r>
          </w:p>
        </w:tc>
        <w:tc>
          <w:tcPr>
            <w:tcW w:w="993" w:type="dxa"/>
            <w:tcBorders>
              <w:top w:val="single" w:sz="4" w:space="0" w:color="auto"/>
              <w:left w:val="single" w:sz="4" w:space="0" w:color="auto"/>
              <w:bottom w:val="single" w:sz="4" w:space="0" w:color="auto"/>
              <w:right w:val="single" w:sz="4" w:space="0" w:color="auto"/>
            </w:tcBorders>
            <w:vAlign w:val="center"/>
          </w:tcPr>
          <w:p w14:paraId="2F2D69EB" w14:textId="4497862D" w:rsidR="009F629D" w:rsidRPr="00F1121C" w:rsidRDefault="009F629D" w:rsidP="009F629D">
            <w:pPr>
              <w:jc w:val="center"/>
            </w:pPr>
            <w:r w:rsidRPr="00691D64">
              <w:rPr>
                <w:lang w:eastAsia="ru-RU"/>
              </w:rPr>
              <w:t>1 524 360</w:t>
            </w:r>
          </w:p>
        </w:tc>
        <w:tc>
          <w:tcPr>
            <w:tcW w:w="992" w:type="dxa"/>
            <w:tcBorders>
              <w:top w:val="single" w:sz="4" w:space="0" w:color="auto"/>
              <w:left w:val="single" w:sz="4" w:space="0" w:color="auto"/>
              <w:bottom w:val="single" w:sz="4" w:space="0" w:color="auto"/>
              <w:right w:val="single" w:sz="4" w:space="0" w:color="auto"/>
            </w:tcBorders>
            <w:vAlign w:val="center"/>
          </w:tcPr>
          <w:p w14:paraId="7C452F03" w14:textId="0CBC9035" w:rsidR="009F629D" w:rsidRPr="00F1121C" w:rsidRDefault="009F629D" w:rsidP="009F629D">
            <w:pPr>
              <w:jc w:val="center"/>
              <w:rPr>
                <w:lang w:val="ru-RU"/>
              </w:rPr>
            </w:pPr>
            <w:r w:rsidRPr="00691D64">
              <w:rPr>
                <w:lang w:eastAsia="ru-RU"/>
              </w:rPr>
              <w:t>1 533 665</w:t>
            </w:r>
          </w:p>
        </w:tc>
        <w:tc>
          <w:tcPr>
            <w:tcW w:w="1134" w:type="dxa"/>
            <w:tcBorders>
              <w:top w:val="single" w:sz="4" w:space="0" w:color="auto"/>
              <w:left w:val="single" w:sz="4" w:space="0" w:color="auto"/>
              <w:bottom w:val="single" w:sz="4" w:space="0" w:color="auto"/>
              <w:right w:val="single" w:sz="4" w:space="0" w:color="auto"/>
            </w:tcBorders>
            <w:vAlign w:val="center"/>
          </w:tcPr>
          <w:p w14:paraId="052993B5" w14:textId="29B94BF5" w:rsidR="009F629D" w:rsidRPr="00F1121C" w:rsidRDefault="009F629D" w:rsidP="009F629D">
            <w:pPr>
              <w:jc w:val="center"/>
              <w:rPr>
                <w:lang w:val="ru-RU"/>
              </w:rPr>
            </w:pPr>
            <w:r w:rsidRPr="00691D64">
              <w:rPr>
                <w:lang w:eastAsia="ru-RU"/>
              </w:rPr>
              <w:t>1 534 509</w:t>
            </w:r>
          </w:p>
        </w:tc>
      </w:tr>
      <w:tr w:rsidR="009F629D" w:rsidRPr="00F1121C" w14:paraId="4F0433FE" w14:textId="77777777" w:rsidTr="00E41E3B">
        <w:tc>
          <w:tcPr>
            <w:tcW w:w="3686" w:type="dxa"/>
            <w:tcBorders>
              <w:top w:val="single" w:sz="4" w:space="0" w:color="auto"/>
              <w:left w:val="single" w:sz="4" w:space="0" w:color="auto"/>
              <w:bottom w:val="single" w:sz="4" w:space="0" w:color="auto"/>
              <w:right w:val="single" w:sz="4" w:space="0" w:color="auto"/>
            </w:tcBorders>
          </w:tcPr>
          <w:p w14:paraId="4FCB26EE" w14:textId="77777777" w:rsidR="009F629D" w:rsidRPr="00F1121C" w:rsidRDefault="009F629D" w:rsidP="009F629D">
            <w:pPr>
              <w:jc w:val="both"/>
              <w:rPr>
                <w:b/>
                <w:lang w:val="kk-KZ" w:eastAsia="ru-RU"/>
              </w:rPr>
            </w:pPr>
            <w:r w:rsidRPr="00F1121C">
              <w:rPr>
                <w:b/>
                <w:lang w:val="kk-KZ" w:eastAsia="ru-RU"/>
              </w:rPr>
              <w:t>Жалпы бюджеттік кіші бағдарлама бойынша шығыстар</w:t>
            </w:r>
          </w:p>
        </w:tc>
        <w:tc>
          <w:tcPr>
            <w:tcW w:w="850" w:type="dxa"/>
            <w:tcBorders>
              <w:top w:val="single" w:sz="4" w:space="0" w:color="auto"/>
              <w:left w:val="single" w:sz="4" w:space="0" w:color="auto"/>
              <w:bottom w:val="single" w:sz="4" w:space="0" w:color="auto"/>
              <w:right w:val="single" w:sz="4" w:space="0" w:color="auto"/>
            </w:tcBorders>
          </w:tcPr>
          <w:p w14:paraId="3FA15B24" w14:textId="77777777" w:rsidR="009F629D" w:rsidRPr="00F1121C" w:rsidRDefault="009F629D" w:rsidP="009F629D">
            <w:pPr>
              <w:jc w:val="both"/>
              <w:rPr>
                <w:b/>
                <w:lang w:val="kk-KZ" w:eastAsia="ru-RU"/>
              </w:rPr>
            </w:pPr>
            <w:r w:rsidRPr="00F1121C">
              <w:rPr>
                <w:b/>
                <w:lang w:val="kk-KZ" w:eastAsia="ru-RU"/>
              </w:rPr>
              <w:t>мың теңге</w:t>
            </w:r>
          </w:p>
        </w:tc>
        <w:tc>
          <w:tcPr>
            <w:tcW w:w="851" w:type="dxa"/>
            <w:tcBorders>
              <w:top w:val="single" w:sz="4" w:space="0" w:color="auto"/>
              <w:left w:val="single" w:sz="4" w:space="0" w:color="auto"/>
              <w:bottom w:val="single" w:sz="4" w:space="0" w:color="auto"/>
              <w:right w:val="single" w:sz="4" w:space="0" w:color="auto"/>
            </w:tcBorders>
            <w:vAlign w:val="center"/>
          </w:tcPr>
          <w:p w14:paraId="2C325663" w14:textId="6BC37183" w:rsidR="009F629D" w:rsidRPr="00F1121C" w:rsidRDefault="009F629D" w:rsidP="009F629D">
            <w:pPr>
              <w:jc w:val="center"/>
              <w:rPr>
                <w:b/>
                <w:lang w:val="kk-KZ"/>
              </w:rPr>
            </w:pPr>
            <w:r w:rsidRPr="00F1121C">
              <w:rPr>
                <w:b/>
                <w:bCs/>
                <w:lang w:val="ru-RU"/>
              </w:rPr>
              <w:t>2 </w:t>
            </w:r>
            <w:r w:rsidRPr="00F1121C">
              <w:rPr>
                <w:b/>
                <w:bCs/>
              </w:rPr>
              <w:t>777 971</w:t>
            </w:r>
          </w:p>
        </w:tc>
        <w:tc>
          <w:tcPr>
            <w:tcW w:w="1417" w:type="dxa"/>
            <w:tcBorders>
              <w:top w:val="single" w:sz="4" w:space="0" w:color="auto"/>
              <w:left w:val="single" w:sz="4" w:space="0" w:color="auto"/>
              <w:bottom w:val="single" w:sz="4" w:space="0" w:color="auto"/>
              <w:right w:val="single" w:sz="4" w:space="0" w:color="auto"/>
            </w:tcBorders>
            <w:vAlign w:val="center"/>
          </w:tcPr>
          <w:p w14:paraId="2228D36E" w14:textId="0973505F" w:rsidR="009F629D" w:rsidRPr="00F1121C" w:rsidRDefault="009F629D" w:rsidP="009F629D">
            <w:pPr>
              <w:jc w:val="center"/>
              <w:rPr>
                <w:b/>
                <w:lang w:val="kk-KZ"/>
              </w:rPr>
            </w:pPr>
            <w:r w:rsidRPr="00B71C53">
              <w:rPr>
                <w:b/>
                <w:lang w:val="ru-RU"/>
              </w:rPr>
              <w:t>2 43</w:t>
            </w:r>
            <w:r>
              <w:rPr>
                <w:b/>
                <w:lang w:val="ru-RU"/>
              </w:rPr>
              <w:t>6</w:t>
            </w:r>
            <w:r w:rsidRPr="00B71C53">
              <w:rPr>
                <w:b/>
                <w:lang w:val="ru-RU"/>
              </w:rPr>
              <w:t xml:space="preserve"> </w:t>
            </w:r>
            <w:r>
              <w:rPr>
                <w:b/>
                <w:lang w:val="ru-RU"/>
              </w:rPr>
              <w:t>622</w:t>
            </w:r>
          </w:p>
        </w:tc>
        <w:tc>
          <w:tcPr>
            <w:tcW w:w="993" w:type="dxa"/>
            <w:tcBorders>
              <w:top w:val="single" w:sz="4" w:space="0" w:color="auto"/>
              <w:left w:val="single" w:sz="4" w:space="0" w:color="auto"/>
              <w:bottom w:val="single" w:sz="4" w:space="0" w:color="auto"/>
              <w:right w:val="single" w:sz="4" w:space="0" w:color="auto"/>
            </w:tcBorders>
            <w:vAlign w:val="center"/>
          </w:tcPr>
          <w:p w14:paraId="1343F709" w14:textId="5B5B03C9" w:rsidR="009F629D" w:rsidRPr="00F1121C" w:rsidRDefault="009F629D" w:rsidP="009F629D">
            <w:pPr>
              <w:jc w:val="center"/>
              <w:rPr>
                <w:b/>
              </w:rPr>
            </w:pPr>
            <w:r w:rsidRPr="00691D64">
              <w:rPr>
                <w:b/>
                <w:lang w:eastAsia="ru-RU"/>
              </w:rPr>
              <w:t>1 524 360</w:t>
            </w:r>
          </w:p>
        </w:tc>
        <w:tc>
          <w:tcPr>
            <w:tcW w:w="992" w:type="dxa"/>
            <w:tcBorders>
              <w:top w:val="single" w:sz="4" w:space="0" w:color="auto"/>
              <w:left w:val="single" w:sz="4" w:space="0" w:color="auto"/>
              <w:bottom w:val="single" w:sz="4" w:space="0" w:color="auto"/>
              <w:right w:val="single" w:sz="4" w:space="0" w:color="auto"/>
            </w:tcBorders>
            <w:vAlign w:val="center"/>
          </w:tcPr>
          <w:p w14:paraId="3168C01B" w14:textId="064B79CF" w:rsidR="009F629D" w:rsidRPr="00F1121C" w:rsidRDefault="009F629D" w:rsidP="009F629D">
            <w:pPr>
              <w:jc w:val="center"/>
              <w:rPr>
                <w:b/>
                <w:lang w:val="ru-RU"/>
              </w:rPr>
            </w:pPr>
            <w:r w:rsidRPr="00691D64">
              <w:rPr>
                <w:b/>
                <w:lang w:eastAsia="ru-RU"/>
              </w:rPr>
              <w:t>1 533 665</w:t>
            </w:r>
          </w:p>
        </w:tc>
        <w:tc>
          <w:tcPr>
            <w:tcW w:w="1134" w:type="dxa"/>
            <w:tcBorders>
              <w:top w:val="single" w:sz="4" w:space="0" w:color="auto"/>
              <w:left w:val="single" w:sz="4" w:space="0" w:color="auto"/>
              <w:bottom w:val="single" w:sz="4" w:space="0" w:color="auto"/>
              <w:right w:val="single" w:sz="4" w:space="0" w:color="auto"/>
            </w:tcBorders>
            <w:vAlign w:val="center"/>
          </w:tcPr>
          <w:p w14:paraId="1A9E8941" w14:textId="6876B170" w:rsidR="009F629D" w:rsidRPr="00F1121C" w:rsidRDefault="009F629D" w:rsidP="009F629D">
            <w:pPr>
              <w:jc w:val="center"/>
              <w:rPr>
                <w:b/>
                <w:lang w:val="ru-RU"/>
              </w:rPr>
            </w:pPr>
            <w:r w:rsidRPr="00691D64">
              <w:rPr>
                <w:b/>
                <w:lang w:eastAsia="ru-RU"/>
              </w:rPr>
              <w:t>1 534 509</w:t>
            </w:r>
          </w:p>
        </w:tc>
      </w:tr>
    </w:tbl>
    <w:p w14:paraId="6F4B65A5" w14:textId="77777777" w:rsidR="00C53BDA" w:rsidRPr="00F1121C" w:rsidRDefault="00C53BDA" w:rsidP="00C53BDA">
      <w:pPr>
        <w:jc w:val="both"/>
        <w:rPr>
          <w:b/>
          <w:lang w:val="kk-KZ" w:eastAsia="ru-RU"/>
        </w:rPr>
      </w:pPr>
    </w:p>
    <w:p w14:paraId="3A876AFF" w14:textId="3C21C3DC" w:rsidR="00C53BDA" w:rsidRPr="00F1121C" w:rsidRDefault="00C53BDA" w:rsidP="00C53BDA">
      <w:pPr>
        <w:jc w:val="both"/>
        <w:rPr>
          <w:b/>
          <w:lang w:val="kk-KZ" w:eastAsia="ru-RU"/>
        </w:rPr>
      </w:pPr>
      <w:r w:rsidRPr="00F1121C">
        <w:rPr>
          <w:b/>
          <w:lang w:val="kk-KZ" w:eastAsia="ru-RU"/>
        </w:rPr>
        <w:t>Бюджеттік бағдарламаның коды және атауы:</w:t>
      </w:r>
      <w:r w:rsidRPr="00F1121C">
        <w:rPr>
          <w:lang w:val="kk-KZ" w:eastAsia="ru-RU"/>
        </w:rPr>
        <w:t xml:space="preserve"> 045</w:t>
      </w:r>
      <w:r w:rsidRPr="00F1121C">
        <w:rPr>
          <w:b/>
          <w:lang w:val="kk-KZ" w:eastAsia="ru-RU"/>
        </w:rPr>
        <w:t xml:space="preserve"> </w:t>
      </w:r>
      <w:r w:rsidRPr="00F1121C">
        <w:rPr>
          <w:lang w:val="kk-KZ" w:eastAsia="ru-RU"/>
        </w:rPr>
        <w:t>«</w:t>
      </w:r>
      <w:r w:rsidR="00385FED" w:rsidRPr="00F1121C">
        <w:rPr>
          <w:lang w:val="kk-KZ"/>
        </w:rPr>
        <w:t>Туризм саласында кадрлар даярлау үшін білім беру қызметін ұйымдастыру жөніндегі көрсетілетін қызметтер</w:t>
      </w:r>
      <w:r w:rsidRPr="00F1121C">
        <w:rPr>
          <w:lang w:val="kk-KZ" w:eastAsia="ru-RU"/>
        </w:rPr>
        <w:t>»</w:t>
      </w:r>
      <w:r w:rsidR="005015FA" w:rsidRPr="005015FA">
        <w:rPr>
          <w:lang w:val="kk-KZ"/>
        </w:rPr>
        <w:t xml:space="preserve"> </w:t>
      </w:r>
    </w:p>
    <w:p w14:paraId="00F84D50" w14:textId="284D81C6" w:rsidR="00976318" w:rsidRDefault="00C53BDA" w:rsidP="00C53BDA">
      <w:pPr>
        <w:jc w:val="both"/>
        <w:rPr>
          <w:lang w:val="kk-KZ" w:eastAsia="ru-RU"/>
        </w:rPr>
      </w:pPr>
      <w:r w:rsidRPr="00F1121C">
        <w:rPr>
          <w:b/>
          <w:lang w:val="kk-KZ" w:eastAsia="ru-RU"/>
        </w:rPr>
        <w:t>Бюджеттік бағдарламаның басшысы</w:t>
      </w:r>
      <w:r w:rsidRPr="00F1121C">
        <w:rPr>
          <w:lang w:val="kk-KZ" w:eastAsia="ru-RU"/>
        </w:rPr>
        <w:t>:</w:t>
      </w:r>
      <w:r w:rsidR="00B60438" w:rsidRPr="00F1121C">
        <w:rPr>
          <w:lang w:val="kk-KZ" w:eastAsia="ru-RU"/>
        </w:rPr>
        <w:t xml:space="preserve"> </w:t>
      </w:r>
      <w:r w:rsidR="00976318" w:rsidRPr="00976318">
        <w:rPr>
          <w:lang w:val="kk-KZ" w:eastAsia="ru-RU"/>
        </w:rPr>
        <w:t>жетекшілік ететін Қазақстан Республикасының Туризм және спорт министрі</w:t>
      </w:r>
      <w:r w:rsidR="00C50B38">
        <w:rPr>
          <w:lang w:val="kk-KZ" w:eastAsia="ru-RU"/>
        </w:rPr>
        <w:t>нің орынбасары</w:t>
      </w:r>
      <w:r w:rsidR="00976318" w:rsidRPr="00976318">
        <w:rPr>
          <w:lang w:val="kk-KZ" w:eastAsia="ru-RU"/>
        </w:rPr>
        <w:t>.</w:t>
      </w:r>
    </w:p>
    <w:p w14:paraId="69862CFE" w14:textId="77777777" w:rsidR="006E24FD" w:rsidRDefault="00C53BDA" w:rsidP="00C53BDA">
      <w:pPr>
        <w:jc w:val="both"/>
        <w:rPr>
          <w:kern w:val="32"/>
          <w:lang w:val="kk-KZ"/>
        </w:rPr>
      </w:pPr>
      <w:r w:rsidRPr="00F1121C">
        <w:rPr>
          <w:b/>
          <w:lang w:val="kk-KZ" w:eastAsia="ru-RU"/>
        </w:rPr>
        <w:t>Бюджеттік бағдарламаның нормативтік құқықтық негізі</w:t>
      </w:r>
      <w:r w:rsidRPr="00F1121C">
        <w:rPr>
          <w:lang w:val="kk-KZ" w:eastAsia="ru-RU"/>
        </w:rPr>
        <w:t>:</w:t>
      </w:r>
      <w:r w:rsidRPr="00F1121C">
        <w:rPr>
          <w:lang w:val="kk-KZ" w:eastAsia="ru-RU"/>
        </w:rPr>
        <w:tab/>
        <w:t>«Қазақстан Республикасындағы туристік қызмет туралы» Қазақстан Республикасының Заңы; Қазақстан Республикасының «Білім туралы» Заңы</w:t>
      </w:r>
      <w:r w:rsidR="00804AF5" w:rsidRPr="00F1121C">
        <w:rPr>
          <w:lang w:val="kk-KZ" w:eastAsia="ru-RU"/>
        </w:rPr>
        <w:t xml:space="preserve">; </w:t>
      </w:r>
      <w:r w:rsidR="002D1B61" w:rsidRPr="00F1121C">
        <w:rPr>
          <w:lang w:val="kk-KZ" w:eastAsia="ru-RU"/>
        </w:rPr>
        <w:t>«Педагог мәртебесі туралы» Қазақстан Республикасының Заңы;</w:t>
      </w:r>
      <w:r w:rsidR="006E24FD" w:rsidRPr="006E24FD">
        <w:rPr>
          <w:lang w:val="kk-KZ"/>
        </w:rPr>
        <w:t xml:space="preserve"> </w:t>
      </w:r>
      <w:r w:rsidR="006E24FD" w:rsidRPr="006E24FD">
        <w:rPr>
          <w:lang w:val="kk-KZ" w:eastAsia="ru-RU"/>
        </w:rPr>
        <w:t>«Мемлекеттік стипендияларды тағайындау, төлеу қағидаларын және олардың мөлшерлерін бекіту туралы»</w:t>
      </w:r>
      <w:r w:rsidR="002D1B61" w:rsidRPr="00F1121C">
        <w:rPr>
          <w:lang w:val="kk-KZ" w:eastAsia="ru-RU"/>
        </w:rPr>
        <w:t xml:space="preserve"> </w:t>
      </w:r>
      <w:r w:rsidR="006E24FD" w:rsidRPr="006E24FD">
        <w:rPr>
          <w:lang w:val="kk-KZ" w:eastAsia="ru-RU"/>
        </w:rPr>
        <w:t xml:space="preserve">Қазақстан Республикасы Үкіметінің 2008 жылғы 7 ақпандағы № 116 қаулысы; </w:t>
      </w:r>
      <w:r w:rsidR="006E24FD" w:rsidRPr="00F1121C">
        <w:rPr>
          <w:kern w:val="32"/>
          <w:lang w:val="kk-KZ"/>
        </w:rPr>
        <w:t>«Техникалық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бекіту туралы» Қазақстан Республикасы Білім және ғылым министрінің 2015 жылғы  4 желтоқсандағы № 677 бұйрығы.</w:t>
      </w:r>
    </w:p>
    <w:p w14:paraId="39B404CF" w14:textId="7D02A523" w:rsidR="00C53BDA" w:rsidRPr="00F1121C" w:rsidRDefault="00C53BDA" w:rsidP="00C53BDA">
      <w:pPr>
        <w:jc w:val="both"/>
        <w:rPr>
          <w:b/>
          <w:lang w:val="kk-KZ" w:eastAsia="ru-RU"/>
        </w:rPr>
      </w:pPr>
      <w:r w:rsidRPr="00F1121C">
        <w:rPr>
          <w:b/>
          <w:lang w:val="kk-KZ" w:eastAsia="ru-RU"/>
        </w:rPr>
        <w:t>Бюджеттік бағдарламаның түрі:</w:t>
      </w:r>
    </w:p>
    <w:p w14:paraId="4A294C5F" w14:textId="448592D6" w:rsidR="00C53BDA" w:rsidRPr="00F1121C" w:rsidRDefault="00C53BDA" w:rsidP="00C53BDA">
      <w:pPr>
        <w:jc w:val="both"/>
        <w:rPr>
          <w:lang w:val="kk-KZ" w:eastAsia="ru-RU"/>
        </w:rPr>
      </w:pPr>
      <w:r w:rsidRPr="00F1121C">
        <w:rPr>
          <w:b/>
          <w:lang w:val="kk-KZ" w:eastAsia="ru-RU"/>
        </w:rPr>
        <w:t>мемлекеттік басқару деңгейіне қарай</w:t>
      </w:r>
      <w:r w:rsidRPr="00F1121C">
        <w:rPr>
          <w:lang w:val="kk-KZ" w:eastAsia="ru-RU"/>
        </w:rPr>
        <w:t>:</w:t>
      </w:r>
      <w:r w:rsidR="00B60438" w:rsidRPr="00F1121C">
        <w:rPr>
          <w:lang w:val="kk-KZ" w:eastAsia="ru-RU"/>
        </w:rPr>
        <w:t xml:space="preserve"> </w:t>
      </w:r>
      <w:r w:rsidRPr="00F1121C">
        <w:rPr>
          <w:lang w:val="kk-KZ" w:eastAsia="ru-RU"/>
        </w:rPr>
        <w:t>республикалық;</w:t>
      </w:r>
    </w:p>
    <w:p w14:paraId="2D63A3D1" w14:textId="77777777" w:rsidR="00C53BDA" w:rsidRPr="00F1121C" w:rsidRDefault="00C53BDA" w:rsidP="00C53BDA">
      <w:pPr>
        <w:jc w:val="both"/>
        <w:rPr>
          <w:lang w:val="kk-KZ" w:eastAsia="ru-RU"/>
        </w:rPr>
      </w:pPr>
      <w:r w:rsidRPr="00F1121C">
        <w:rPr>
          <w:b/>
          <w:lang w:val="kk-KZ" w:eastAsia="ru-RU"/>
        </w:rPr>
        <w:t>мазмұнына қарай</w:t>
      </w:r>
      <w:r w:rsidRPr="00F1121C">
        <w:rPr>
          <w:lang w:val="kk-KZ" w:eastAsia="ru-RU"/>
        </w:rPr>
        <w:t>: мемлекеттік функцияларды, өкілеттіктерді жүзеге асыру және олардан туындайтын мемлекеттік қызметтерді көрсету;</w:t>
      </w:r>
    </w:p>
    <w:p w14:paraId="62905174" w14:textId="7DDA9CF8" w:rsidR="00C53BDA" w:rsidRPr="00F1121C" w:rsidRDefault="00C53BDA" w:rsidP="00C53BDA">
      <w:pPr>
        <w:jc w:val="both"/>
        <w:rPr>
          <w:lang w:val="kk-KZ" w:eastAsia="ru-RU"/>
        </w:rPr>
      </w:pPr>
      <w:r w:rsidRPr="00F1121C">
        <w:rPr>
          <w:b/>
          <w:lang w:val="kk-KZ" w:eastAsia="ru-RU"/>
        </w:rPr>
        <w:t>іске асыру түріне қарай</w:t>
      </w:r>
      <w:r w:rsidRPr="00F1121C">
        <w:rPr>
          <w:lang w:val="kk-KZ" w:eastAsia="ru-RU"/>
        </w:rPr>
        <w:t>:</w:t>
      </w:r>
      <w:r w:rsidR="00B60438" w:rsidRPr="00F1121C">
        <w:rPr>
          <w:lang w:val="kk-KZ" w:eastAsia="ru-RU"/>
        </w:rPr>
        <w:t xml:space="preserve"> </w:t>
      </w:r>
      <w:r w:rsidRPr="00F1121C">
        <w:rPr>
          <w:lang w:val="kk-KZ" w:eastAsia="ru-RU"/>
        </w:rPr>
        <w:t>жеке;</w:t>
      </w:r>
    </w:p>
    <w:p w14:paraId="5591C8C0" w14:textId="075B3F00" w:rsidR="00C53BDA" w:rsidRPr="00F1121C" w:rsidRDefault="00C53BDA" w:rsidP="00C53BDA">
      <w:pPr>
        <w:jc w:val="both"/>
        <w:rPr>
          <w:lang w:val="kk-KZ" w:eastAsia="ru-RU"/>
        </w:rPr>
      </w:pPr>
      <w:r w:rsidRPr="00F1121C">
        <w:rPr>
          <w:b/>
          <w:lang w:val="kk-KZ" w:eastAsia="ru-RU"/>
        </w:rPr>
        <w:t>ағымдығы/даму:</w:t>
      </w:r>
      <w:r w:rsidR="00B60438" w:rsidRPr="00F1121C">
        <w:rPr>
          <w:b/>
          <w:lang w:val="kk-KZ" w:eastAsia="ru-RU"/>
        </w:rPr>
        <w:t xml:space="preserve"> </w:t>
      </w:r>
      <w:r w:rsidRPr="00F1121C">
        <w:rPr>
          <w:lang w:val="kk-KZ" w:eastAsia="ru-RU"/>
        </w:rPr>
        <w:t>ағымдағы</w:t>
      </w:r>
    </w:p>
    <w:p w14:paraId="54CF4005" w14:textId="77777777" w:rsidR="00C53BDA" w:rsidRPr="00F1121C" w:rsidRDefault="00C53BDA" w:rsidP="00C53BDA">
      <w:pPr>
        <w:jc w:val="both"/>
        <w:rPr>
          <w:lang w:val="kk-KZ"/>
        </w:rPr>
      </w:pPr>
      <w:r w:rsidRPr="00F1121C">
        <w:rPr>
          <w:b/>
          <w:lang w:val="kk-KZ" w:eastAsia="ru-RU"/>
        </w:rPr>
        <w:t>Бюджеттік бағдарламаның мақсаты</w:t>
      </w:r>
      <w:r w:rsidRPr="00F1121C">
        <w:rPr>
          <w:lang w:val="kk-KZ" w:eastAsia="ru-RU"/>
        </w:rPr>
        <w:t>:</w:t>
      </w:r>
      <w:r w:rsidRPr="00F1121C">
        <w:rPr>
          <w:lang w:val="kk-KZ"/>
        </w:rPr>
        <w:t xml:space="preserve"> Бәсекеге қабілетті туристік индустрияны дамытуға бағытталған білім берудің инновациялық білім беру моделін қалыптастыру үшін мамандарды кәсіби даярлау.</w:t>
      </w:r>
    </w:p>
    <w:p w14:paraId="2DD7EA97" w14:textId="2E5D7AA0" w:rsidR="00C53BDA" w:rsidRPr="00F1121C" w:rsidRDefault="00C53BDA" w:rsidP="00C53BDA">
      <w:pPr>
        <w:jc w:val="both"/>
        <w:rPr>
          <w:lang w:val="kk-KZ" w:eastAsia="ru-RU"/>
        </w:rPr>
      </w:pPr>
      <w:r w:rsidRPr="00F1121C">
        <w:rPr>
          <w:b/>
          <w:lang w:val="kk-KZ" w:eastAsia="ru-RU"/>
        </w:rPr>
        <w:t>Бюджеттік бағдарламаның түпкілікті нәтижелері:</w:t>
      </w:r>
    </w:p>
    <w:p w14:paraId="7476AEDD" w14:textId="215FF1D2" w:rsidR="000A194C" w:rsidRPr="00F1121C" w:rsidRDefault="00654374" w:rsidP="00C53BDA">
      <w:pPr>
        <w:jc w:val="both"/>
        <w:rPr>
          <w:lang w:val="kk-KZ"/>
        </w:rPr>
      </w:pPr>
      <w:r w:rsidRPr="00F1121C">
        <w:rPr>
          <w:lang w:val="kk-KZ"/>
        </w:rPr>
        <w:t xml:space="preserve">- халықаралық туризм және </w:t>
      </w:r>
      <w:r w:rsidR="005015FA">
        <w:rPr>
          <w:lang w:val="kk-KZ"/>
        </w:rPr>
        <w:t>меймандосты</w:t>
      </w:r>
      <w:r w:rsidR="005015FA" w:rsidRPr="005015FA">
        <w:rPr>
          <w:lang w:val="kk-KZ"/>
        </w:rPr>
        <w:t>қ</w:t>
      </w:r>
      <w:r w:rsidRPr="00F1121C">
        <w:rPr>
          <w:lang w:val="kk-KZ"/>
        </w:rPr>
        <w:t xml:space="preserve"> университеті түлектерін жұмысқа орналастыру деңгейі 2024 жылы 74% де</w:t>
      </w:r>
      <w:r w:rsidR="00111E09" w:rsidRPr="00F1121C">
        <w:rPr>
          <w:lang w:val="kk-KZ"/>
        </w:rPr>
        <w:t>й</w:t>
      </w:r>
      <w:r w:rsidRPr="00F1121C">
        <w:rPr>
          <w:lang w:val="kk-KZ"/>
        </w:rPr>
        <w:t>ін</w:t>
      </w:r>
      <w:r w:rsidR="008A7CED" w:rsidRPr="00F1121C">
        <w:rPr>
          <w:lang w:val="kk-KZ"/>
        </w:rPr>
        <w:t>, 2025 жылы 75% дейін</w:t>
      </w:r>
      <w:r w:rsidR="000A194C" w:rsidRPr="00F1121C">
        <w:rPr>
          <w:lang w:val="kk-KZ"/>
        </w:rPr>
        <w:t>.</w:t>
      </w:r>
    </w:p>
    <w:p w14:paraId="547EE664" w14:textId="26BA32E5" w:rsidR="00C53BDA" w:rsidRPr="00F1121C" w:rsidRDefault="00C53BDA" w:rsidP="00C53BDA">
      <w:pPr>
        <w:jc w:val="both"/>
        <w:rPr>
          <w:lang w:val="kk-KZ"/>
        </w:rPr>
      </w:pPr>
      <w:r w:rsidRPr="00F1121C">
        <w:rPr>
          <w:b/>
          <w:lang w:val="kk-KZ" w:eastAsia="ru-RU"/>
        </w:rPr>
        <w:t xml:space="preserve">Бюджеттік бағдарламаның сипаттамасы (негіздемесі): </w:t>
      </w:r>
      <w:r w:rsidRPr="00F1121C">
        <w:rPr>
          <w:lang w:val="kk-KZ" w:eastAsia="ru-RU"/>
        </w:rPr>
        <w:t xml:space="preserve">Мемлекеттік білім беру тапсырысы аясында мамандарды даярлау және </w:t>
      </w:r>
      <w:r w:rsidR="0014157A" w:rsidRPr="00F1121C">
        <w:rPr>
          <w:lang w:val="kk-KZ" w:eastAsia="ru-RU"/>
        </w:rPr>
        <w:t>білім алушыларға</w:t>
      </w:r>
      <w:r w:rsidRPr="00F1121C">
        <w:rPr>
          <w:lang w:val="kk-KZ" w:eastAsia="ru-RU"/>
        </w:rPr>
        <w:t xml:space="preserve"> әлеуметтік қолдау көрсету шығындары.</w:t>
      </w:r>
    </w:p>
    <w:p w14:paraId="17A6409D" w14:textId="77777777" w:rsidR="0054003C" w:rsidRPr="00F1121C" w:rsidRDefault="0054003C" w:rsidP="00C53BDA">
      <w:pPr>
        <w:jc w:val="both"/>
        <w:rPr>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992"/>
        <w:gridCol w:w="1276"/>
        <w:gridCol w:w="1276"/>
        <w:gridCol w:w="1276"/>
        <w:gridCol w:w="1275"/>
      </w:tblGrid>
      <w:tr w:rsidR="008377F7" w:rsidRPr="00F1121C" w14:paraId="685BD1E4" w14:textId="77777777" w:rsidTr="000F32F0">
        <w:trPr>
          <w:trHeight w:val="449"/>
        </w:trPr>
        <w:tc>
          <w:tcPr>
            <w:tcW w:w="3402" w:type="dxa"/>
            <w:vMerge w:val="restart"/>
            <w:tcBorders>
              <w:top w:val="single" w:sz="4" w:space="0" w:color="auto"/>
              <w:left w:val="single" w:sz="4" w:space="0" w:color="auto"/>
              <w:bottom w:val="single" w:sz="4" w:space="0" w:color="auto"/>
              <w:right w:val="single" w:sz="4" w:space="0" w:color="auto"/>
            </w:tcBorders>
          </w:tcPr>
          <w:p w14:paraId="23596C90" w14:textId="77777777" w:rsidR="008377F7" w:rsidRPr="00F1121C" w:rsidRDefault="008377F7" w:rsidP="008377F7">
            <w:pPr>
              <w:jc w:val="both"/>
              <w:rPr>
                <w:rFonts w:eastAsia="MS Mincho"/>
                <w:b/>
                <w:lang w:val="kk-KZ" w:eastAsia="ru-RU"/>
              </w:rPr>
            </w:pPr>
            <w:r w:rsidRPr="00F1121C">
              <w:rPr>
                <w:b/>
                <w:lang w:val="kk-KZ" w:eastAsia="ru-RU"/>
              </w:rPr>
              <w:lastRenderedPageBreak/>
              <w:t>Тікелей нәтиже көрсеткіштері</w:t>
            </w:r>
          </w:p>
        </w:tc>
        <w:tc>
          <w:tcPr>
            <w:tcW w:w="709" w:type="dxa"/>
            <w:vMerge w:val="restart"/>
            <w:tcBorders>
              <w:top w:val="single" w:sz="4" w:space="0" w:color="auto"/>
              <w:left w:val="single" w:sz="4" w:space="0" w:color="auto"/>
              <w:bottom w:val="single" w:sz="4" w:space="0" w:color="auto"/>
              <w:right w:val="single" w:sz="4" w:space="0" w:color="auto"/>
            </w:tcBorders>
          </w:tcPr>
          <w:p w14:paraId="38A688CF" w14:textId="77777777" w:rsidR="008377F7" w:rsidRPr="00F1121C" w:rsidRDefault="008377F7" w:rsidP="008377F7">
            <w:pPr>
              <w:jc w:val="both"/>
              <w:rPr>
                <w:rFonts w:eastAsia="MS Mincho"/>
                <w:b/>
                <w:lang w:val="kk-KZ" w:eastAsia="ru-RU"/>
              </w:rPr>
            </w:pPr>
            <w:r w:rsidRPr="00F1121C">
              <w:rPr>
                <w:rFonts w:eastAsia="MS Mincho"/>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tcPr>
          <w:p w14:paraId="67DB4563" w14:textId="77777777" w:rsidR="008377F7" w:rsidRPr="00F1121C" w:rsidRDefault="008377F7" w:rsidP="000F32F0">
            <w:pPr>
              <w:jc w:val="center"/>
              <w:rPr>
                <w:b/>
                <w:lang w:val="kk-KZ"/>
              </w:rPr>
            </w:pPr>
            <w:r w:rsidRPr="00F1121C">
              <w:rPr>
                <w:b/>
                <w:lang w:val="kk-KZ"/>
              </w:rPr>
              <w:t>Есеп</w:t>
            </w:r>
          </w:p>
          <w:p w14:paraId="6201DF26" w14:textId="77777777" w:rsidR="008377F7" w:rsidRPr="00F1121C" w:rsidRDefault="008377F7" w:rsidP="000F32F0">
            <w:pPr>
              <w:jc w:val="both"/>
              <w:rPr>
                <w:b/>
                <w:lang w:val="kk-KZ"/>
              </w:rPr>
            </w:pPr>
            <w:r w:rsidRPr="00F1121C">
              <w:rPr>
                <w:b/>
                <w:lang w:val="kk-KZ"/>
              </w:rPr>
              <w:t>жылы</w:t>
            </w:r>
          </w:p>
        </w:tc>
        <w:tc>
          <w:tcPr>
            <w:tcW w:w="1276" w:type="dxa"/>
            <w:tcBorders>
              <w:top w:val="single" w:sz="4" w:space="0" w:color="auto"/>
              <w:left w:val="single" w:sz="4" w:space="0" w:color="auto"/>
              <w:bottom w:val="single" w:sz="4" w:space="0" w:color="auto"/>
              <w:right w:val="single" w:sz="4" w:space="0" w:color="auto"/>
            </w:tcBorders>
          </w:tcPr>
          <w:p w14:paraId="7CDA9C21" w14:textId="77777777" w:rsidR="008377F7" w:rsidRPr="00F1121C" w:rsidRDefault="008377F7" w:rsidP="000F32F0">
            <w:pPr>
              <w:jc w:val="both"/>
              <w:rPr>
                <w:b/>
                <w:lang w:val="kk-KZ"/>
              </w:rPr>
            </w:pPr>
            <w:r w:rsidRPr="00F1121C">
              <w:rPr>
                <w:b/>
                <w:lang w:val="kk-KZ"/>
              </w:rPr>
              <w:t>Ағымдағы жыл жоспары</w:t>
            </w:r>
          </w:p>
        </w:tc>
        <w:tc>
          <w:tcPr>
            <w:tcW w:w="3827" w:type="dxa"/>
            <w:gridSpan w:val="3"/>
            <w:tcBorders>
              <w:top w:val="single" w:sz="4" w:space="0" w:color="auto"/>
              <w:left w:val="single" w:sz="4" w:space="0" w:color="auto"/>
              <w:bottom w:val="single" w:sz="4" w:space="0" w:color="auto"/>
              <w:right w:val="single" w:sz="4" w:space="0" w:color="auto"/>
            </w:tcBorders>
          </w:tcPr>
          <w:p w14:paraId="69A48A55" w14:textId="77777777" w:rsidR="008377F7" w:rsidRPr="00F1121C" w:rsidRDefault="008377F7" w:rsidP="000F32F0">
            <w:pPr>
              <w:jc w:val="center"/>
              <w:rPr>
                <w:b/>
                <w:lang w:val="kk-KZ"/>
              </w:rPr>
            </w:pPr>
            <w:r w:rsidRPr="00F1121C">
              <w:rPr>
                <w:b/>
                <w:lang w:val="kk-KZ"/>
              </w:rPr>
              <w:t>Жоспарлы кезең</w:t>
            </w:r>
          </w:p>
        </w:tc>
      </w:tr>
      <w:tr w:rsidR="009E316F" w:rsidRPr="00F1121C" w14:paraId="6D7ACC36" w14:textId="77777777" w:rsidTr="000F32F0">
        <w:trPr>
          <w:trHeight w:val="311"/>
        </w:trPr>
        <w:tc>
          <w:tcPr>
            <w:tcW w:w="3402" w:type="dxa"/>
            <w:vMerge/>
            <w:tcBorders>
              <w:top w:val="single" w:sz="4" w:space="0" w:color="auto"/>
              <w:left w:val="single" w:sz="4" w:space="0" w:color="auto"/>
              <w:bottom w:val="single" w:sz="4" w:space="0" w:color="auto"/>
              <w:right w:val="single" w:sz="4" w:space="0" w:color="auto"/>
            </w:tcBorders>
          </w:tcPr>
          <w:p w14:paraId="25901110" w14:textId="77777777" w:rsidR="009E316F" w:rsidRPr="00F1121C" w:rsidRDefault="009E316F" w:rsidP="009E316F">
            <w:pPr>
              <w:jc w:val="both"/>
              <w:rPr>
                <w:b/>
                <w:lang w:val="kk-KZ"/>
              </w:rPr>
            </w:pPr>
          </w:p>
        </w:tc>
        <w:tc>
          <w:tcPr>
            <w:tcW w:w="709" w:type="dxa"/>
            <w:vMerge/>
            <w:tcBorders>
              <w:top w:val="single" w:sz="4" w:space="0" w:color="auto"/>
              <w:left w:val="single" w:sz="4" w:space="0" w:color="auto"/>
              <w:bottom w:val="single" w:sz="4" w:space="0" w:color="auto"/>
              <w:right w:val="single" w:sz="4" w:space="0" w:color="auto"/>
            </w:tcBorders>
          </w:tcPr>
          <w:p w14:paraId="22EB689C" w14:textId="77777777" w:rsidR="009E316F" w:rsidRPr="00F1121C" w:rsidRDefault="009E316F" w:rsidP="009E316F">
            <w:pPr>
              <w:jc w:val="both"/>
              <w:rPr>
                <w:b/>
                <w:lang w:val="kk-KZ"/>
              </w:rPr>
            </w:pPr>
          </w:p>
        </w:tc>
        <w:tc>
          <w:tcPr>
            <w:tcW w:w="992" w:type="dxa"/>
            <w:tcBorders>
              <w:top w:val="single" w:sz="4" w:space="0" w:color="auto"/>
              <w:left w:val="single" w:sz="4" w:space="0" w:color="auto"/>
              <w:bottom w:val="single" w:sz="4" w:space="0" w:color="auto"/>
              <w:right w:val="single" w:sz="4" w:space="0" w:color="auto"/>
            </w:tcBorders>
          </w:tcPr>
          <w:p w14:paraId="3C18DB53" w14:textId="42C5E8E8" w:rsidR="009E316F" w:rsidRPr="00F1121C" w:rsidRDefault="009E316F" w:rsidP="009E316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20A2D0E7" w14:textId="2EEFFFC3" w:rsidR="009E316F" w:rsidRPr="00F1121C" w:rsidRDefault="009E316F" w:rsidP="009E316F">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2134E7EA" w14:textId="01077A52" w:rsidR="009E316F" w:rsidRPr="00F1121C" w:rsidRDefault="009E316F" w:rsidP="009E316F">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05B1C61E" w14:textId="027037F7" w:rsidR="009E316F" w:rsidRPr="00F1121C" w:rsidRDefault="009E316F" w:rsidP="009E316F">
            <w:pPr>
              <w:rPr>
                <w:b/>
                <w:lang w:val="kk-KZ"/>
              </w:rPr>
            </w:pPr>
            <w:r w:rsidRPr="00F1121C">
              <w:rPr>
                <w:b/>
                <w:lang w:val="kk-KZ"/>
              </w:rPr>
              <w:t>2025 жыл</w:t>
            </w:r>
          </w:p>
        </w:tc>
        <w:tc>
          <w:tcPr>
            <w:tcW w:w="1275" w:type="dxa"/>
            <w:tcBorders>
              <w:top w:val="single" w:sz="4" w:space="0" w:color="auto"/>
              <w:left w:val="single" w:sz="4" w:space="0" w:color="auto"/>
              <w:bottom w:val="single" w:sz="4" w:space="0" w:color="auto"/>
              <w:right w:val="single" w:sz="4" w:space="0" w:color="auto"/>
            </w:tcBorders>
          </w:tcPr>
          <w:p w14:paraId="100A12AA" w14:textId="69105F3F" w:rsidR="009E316F" w:rsidRPr="00F1121C" w:rsidRDefault="009E316F" w:rsidP="009E316F">
            <w:pPr>
              <w:rPr>
                <w:b/>
                <w:lang w:val="kk-KZ"/>
              </w:rPr>
            </w:pPr>
            <w:r w:rsidRPr="00F1121C">
              <w:rPr>
                <w:b/>
                <w:lang w:val="kk-KZ"/>
              </w:rPr>
              <w:t>202</w:t>
            </w:r>
            <w:r>
              <w:rPr>
                <w:b/>
                <w:lang w:val="kk-KZ"/>
              </w:rPr>
              <w:t>6</w:t>
            </w:r>
            <w:r w:rsidRPr="00F1121C">
              <w:rPr>
                <w:b/>
                <w:lang w:val="kk-KZ"/>
              </w:rPr>
              <w:t xml:space="preserve"> жыл</w:t>
            </w:r>
          </w:p>
        </w:tc>
      </w:tr>
      <w:tr w:rsidR="009E316F" w:rsidRPr="00F1121C" w14:paraId="667378DC" w14:textId="77777777" w:rsidTr="000F32F0">
        <w:trPr>
          <w:trHeight w:val="324"/>
        </w:trPr>
        <w:tc>
          <w:tcPr>
            <w:tcW w:w="3402" w:type="dxa"/>
            <w:tcBorders>
              <w:top w:val="single" w:sz="4" w:space="0" w:color="auto"/>
              <w:left w:val="single" w:sz="4" w:space="0" w:color="auto"/>
              <w:bottom w:val="single" w:sz="4" w:space="0" w:color="auto"/>
              <w:right w:val="single" w:sz="4" w:space="0" w:color="auto"/>
            </w:tcBorders>
            <w:vAlign w:val="center"/>
          </w:tcPr>
          <w:p w14:paraId="1AF92643" w14:textId="77777777" w:rsidR="009E316F" w:rsidRPr="00F1121C" w:rsidRDefault="009E316F" w:rsidP="009E316F">
            <w:pPr>
              <w:rPr>
                <w:lang w:val="kk-KZ"/>
              </w:rPr>
            </w:pPr>
            <w:r w:rsidRPr="00F1121C">
              <w:rPr>
                <w:lang w:val="kk-KZ"/>
              </w:rPr>
              <w:t>Бакалавр бағдарламасы бойынша қабылданатындардың саны</w:t>
            </w:r>
          </w:p>
        </w:tc>
        <w:tc>
          <w:tcPr>
            <w:tcW w:w="709" w:type="dxa"/>
            <w:tcBorders>
              <w:top w:val="single" w:sz="4" w:space="0" w:color="auto"/>
              <w:left w:val="single" w:sz="4" w:space="0" w:color="auto"/>
              <w:bottom w:val="single" w:sz="4" w:space="0" w:color="auto"/>
              <w:right w:val="single" w:sz="4" w:space="0" w:color="auto"/>
            </w:tcBorders>
            <w:vAlign w:val="center"/>
          </w:tcPr>
          <w:p w14:paraId="633D8884" w14:textId="77777777" w:rsidR="009E316F" w:rsidRPr="00F1121C" w:rsidRDefault="009E316F" w:rsidP="009E316F">
            <w:pPr>
              <w:jc w:val="center"/>
              <w:rPr>
                <w:lang w:val="kk-KZ"/>
              </w:rPr>
            </w:pPr>
            <w:r w:rsidRPr="00F1121C">
              <w:rPr>
                <w:lang w:val="kk-KZ"/>
              </w:rPr>
              <w:t>адам</w:t>
            </w:r>
          </w:p>
        </w:tc>
        <w:tc>
          <w:tcPr>
            <w:tcW w:w="992" w:type="dxa"/>
            <w:tcBorders>
              <w:top w:val="single" w:sz="4" w:space="0" w:color="auto"/>
              <w:left w:val="single" w:sz="4" w:space="0" w:color="auto"/>
              <w:bottom w:val="single" w:sz="4" w:space="0" w:color="auto"/>
              <w:right w:val="single" w:sz="4" w:space="0" w:color="auto"/>
            </w:tcBorders>
            <w:vAlign w:val="center"/>
          </w:tcPr>
          <w:p w14:paraId="4AAB284A" w14:textId="2B86E006" w:rsidR="009E316F" w:rsidRPr="00F1121C" w:rsidRDefault="009E316F" w:rsidP="009E316F">
            <w:pPr>
              <w:jc w:val="center"/>
              <w:rPr>
                <w:lang w:val="kk-KZ"/>
              </w:rPr>
            </w:pPr>
            <w:r w:rsidRPr="00F1121C">
              <w:rPr>
                <w:lang w:val="ru-RU"/>
              </w:rPr>
              <w:t>577</w:t>
            </w:r>
          </w:p>
        </w:tc>
        <w:tc>
          <w:tcPr>
            <w:tcW w:w="1276" w:type="dxa"/>
            <w:tcBorders>
              <w:top w:val="single" w:sz="4" w:space="0" w:color="auto"/>
              <w:left w:val="single" w:sz="4" w:space="0" w:color="auto"/>
              <w:bottom w:val="single" w:sz="4" w:space="0" w:color="auto"/>
              <w:right w:val="single" w:sz="4" w:space="0" w:color="auto"/>
            </w:tcBorders>
            <w:vAlign w:val="center"/>
          </w:tcPr>
          <w:p w14:paraId="23356DC9" w14:textId="5A469C40" w:rsidR="009E316F" w:rsidRPr="00F1121C" w:rsidRDefault="009E316F" w:rsidP="009E316F">
            <w:pPr>
              <w:jc w:val="center"/>
              <w:rPr>
                <w:lang w:val="kk-KZ"/>
              </w:rPr>
            </w:pPr>
            <w:r w:rsidRPr="00F1121C">
              <w:rPr>
                <w:lang w:val="ru-RU"/>
              </w:rPr>
              <w:t>800</w:t>
            </w:r>
          </w:p>
        </w:tc>
        <w:tc>
          <w:tcPr>
            <w:tcW w:w="1276" w:type="dxa"/>
            <w:tcBorders>
              <w:top w:val="single" w:sz="4" w:space="0" w:color="auto"/>
              <w:left w:val="single" w:sz="4" w:space="0" w:color="auto"/>
              <w:bottom w:val="single" w:sz="4" w:space="0" w:color="auto"/>
              <w:right w:val="single" w:sz="4" w:space="0" w:color="auto"/>
            </w:tcBorders>
            <w:vAlign w:val="center"/>
          </w:tcPr>
          <w:p w14:paraId="53C175C2" w14:textId="2815EBA1" w:rsidR="009E316F" w:rsidRPr="00F1121C" w:rsidRDefault="009E316F" w:rsidP="009E316F">
            <w:pPr>
              <w:jc w:val="center"/>
              <w:rPr>
                <w:lang w:val="kk-KZ"/>
              </w:rPr>
            </w:pPr>
            <w:r w:rsidRPr="00691D64">
              <w:t>826</w:t>
            </w:r>
          </w:p>
        </w:tc>
        <w:tc>
          <w:tcPr>
            <w:tcW w:w="1276" w:type="dxa"/>
            <w:tcBorders>
              <w:top w:val="single" w:sz="4" w:space="0" w:color="auto"/>
              <w:left w:val="single" w:sz="4" w:space="0" w:color="auto"/>
              <w:bottom w:val="single" w:sz="4" w:space="0" w:color="auto"/>
              <w:right w:val="single" w:sz="4" w:space="0" w:color="auto"/>
            </w:tcBorders>
            <w:vAlign w:val="center"/>
          </w:tcPr>
          <w:p w14:paraId="3FCF8717" w14:textId="6DFD43DA" w:rsidR="009E316F" w:rsidRPr="00F1121C" w:rsidRDefault="009E316F" w:rsidP="009E316F">
            <w:pPr>
              <w:jc w:val="center"/>
              <w:rPr>
                <w:lang w:val="kk-KZ"/>
              </w:rPr>
            </w:pPr>
            <w:r w:rsidRPr="00691D64">
              <w:t>826</w:t>
            </w:r>
          </w:p>
        </w:tc>
        <w:tc>
          <w:tcPr>
            <w:tcW w:w="1275" w:type="dxa"/>
            <w:tcBorders>
              <w:top w:val="single" w:sz="4" w:space="0" w:color="auto"/>
              <w:left w:val="single" w:sz="4" w:space="0" w:color="auto"/>
              <w:bottom w:val="single" w:sz="4" w:space="0" w:color="auto"/>
              <w:right w:val="single" w:sz="4" w:space="0" w:color="auto"/>
            </w:tcBorders>
            <w:vAlign w:val="center"/>
          </w:tcPr>
          <w:p w14:paraId="177E619D" w14:textId="1606CD90" w:rsidR="009E316F" w:rsidRPr="00F1121C" w:rsidRDefault="009E316F" w:rsidP="009E316F">
            <w:pPr>
              <w:jc w:val="center"/>
              <w:rPr>
                <w:lang w:val="kk-KZ"/>
              </w:rPr>
            </w:pPr>
            <w:r w:rsidRPr="00691D64">
              <w:t>826</w:t>
            </w:r>
          </w:p>
        </w:tc>
      </w:tr>
      <w:tr w:rsidR="009E316F" w:rsidRPr="00F1121C" w14:paraId="2B350803" w14:textId="77777777" w:rsidTr="000F32F0">
        <w:trPr>
          <w:trHeight w:val="324"/>
        </w:trPr>
        <w:tc>
          <w:tcPr>
            <w:tcW w:w="3402" w:type="dxa"/>
            <w:tcBorders>
              <w:top w:val="single" w:sz="4" w:space="0" w:color="auto"/>
              <w:left w:val="single" w:sz="4" w:space="0" w:color="auto"/>
              <w:bottom w:val="single" w:sz="4" w:space="0" w:color="auto"/>
              <w:right w:val="single" w:sz="4" w:space="0" w:color="auto"/>
            </w:tcBorders>
            <w:vAlign w:val="center"/>
          </w:tcPr>
          <w:p w14:paraId="76F06BEE" w14:textId="77777777" w:rsidR="009E316F" w:rsidRPr="00F1121C" w:rsidRDefault="009E316F" w:rsidP="009E316F">
            <w:pPr>
              <w:rPr>
                <w:lang w:val="kk-KZ"/>
              </w:rPr>
            </w:pPr>
            <w:r w:rsidRPr="00F1121C">
              <w:rPr>
                <w:lang w:val="kk-KZ"/>
              </w:rPr>
              <w:t>Магистратура бағдарламасы бойынша қабылданатындардың саны</w:t>
            </w:r>
          </w:p>
        </w:tc>
        <w:tc>
          <w:tcPr>
            <w:tcW w:w="709" w:type="dxa"/>
            <w:tcBorders>
              <w:top w:val="single" w:sz="4" w:space="0" w:color="auto"/>
              <w:left w:val="single" w:sz="4" w:space="0" w:color="auto"/>
              <w:bottom w:val="single" w:sz="4" w:space="0" w:color="auto"/>
              <w:right w:val="single" w:sz="4" w:space="0" w:color="auto"/>
            </w:tcBorders>
            <w:vAlign w:val="center"/>
          </w:tcPr>
          <w:p w14:paraId="00698BC4" w14:textId="77777777" w:rsidR="009E316F" w:rsidRPr="00F1121C" w:rsidRDefault="009E316F" w:rsidP="009E316F">
            <w:pPr>
              <w:jc w:val="center"/>
              <w:rPr>
                <w:lang w:val="kk-KZ"/>
              </w:rPr>
            </w:pPr>
            <w:r w:rsidRPr="00F1121C">
              <w:rPr>
                <w:lang w:val="kk-KZ"/>
              </w:rPr>
              <w:t>адам</w:t>
            </w:r>
          </w:p>
        </w:tc>
        <w:tc>
          <w:tcPr>
            <w:tcW w:w="992" w:type="dxa"/>
            <w:tcBorders>
              <w:top w:val="single" w:sz="4" w:space="0" w:color="auto"/>
              <w:left w:val="single" w:sz="4" w:space="0" w:color="auto"/>
              <w:bottom w:val="single" w:sz="4" w:space="0" w:color="auto"/>
              <w:right w:val="single" w:sz="4" w:space="0" w:color="auto"/>
            </w:tcBorders>
            <w:vAlign w:val="center"/>
          </w:tcPr>
          <w:p w14:paraId="6C238CE2" w14:textId="39399890" w:rsidR="009E316F" w:rsidRPr="00F1121C" w:rsidRDefault="009E316F" w:rsidP="009E316F">
            <w:pPr>
              <w:jc w:val="center"/>
              <w:rPr>
                <w:lang w:val="kk-KZ"/>
              </w:rPr>
            </w:pPr>
            <w:r w:rsidRPr="00F1121C">
              <w:rPr>
                <w:lang w:val="ru-RU"/>
              </w:rPr>
              <w:t>0</w:t>
            </w:r>
          </w:p>
        </w:tc>
        <w:tc>
          <w:tcPr>
            <w:tcW w:w="1276" w:type="dxa"/>
            <w:tcBorders>
              <w:top w:val="single" w:sz="4" w:space="0" w:color="auto"/>
              <w:left w:val="single" w:sz="4" w:space="0" w:color="auto"/>
              <w:bottom w:val="single" w:sz="4" w:space="0" w:color="auto"/>
              <w:right w:val="single" w:sz="4" w:space="0" w:color="auto"/>
            </w:tcBorders>
            <w:vAlign w:val="center"/>
          </w:tcPr>
          <w:p w14:paraId="2AE09A2A" w14:textId="6CA40B7F" w:rsidR="009E316F" w:rsidRPr="00F1121C" w:rsidRDefault="009E316F" w:rsidP="009E316F">
            <w:pPr>
              <w:jc w:val="center"/>
              <w:rPr>
                <w:lang w:val="kk-KZ"/>
              </w:rPr>
            </w:pPr>
            <w:r w:rsidRPr="00F1121C">
              <w:rPr>
                <w:lang w:val="ru-RU"/>
              </w:rPr>
              <w:t>50</w:t>
            </w:r>
          </w:p>
        </w:tc>
        <w:tc>
          <w:tcPr>
            <w:tcW w:w="1276" w:type="dxa"/>
            <w:tcBorders>
              <w:top w:val="single" w:sz="4" w:space="0" w:color="auto"/>
              <w:left w:val="single" w:sz="4" w:space="0" w:color="auto"/>
              <w:bottom w:val="single" w:sz="4" w:space="0" w:color="auto"/>
              <w:right w:val="single" w:sz="4" w:space="0" w:color="auto"/>
            </w:tcBorders>
            <w:vAlign w:val="center"/>
          </w:tcPr>
          <w:p w14:paraId="0586F9E1" w14:textId="51BBECD6" w:rsidR="009E316F" w:rsidRPr="00F1121C" w:rsidRDefault="009E316F" w:rsidP="009E316F">
            <w:pPr>
              <w:jc w:val="center"/>
              <w:rPr>
                <w:lang w:val="kk-KZ"/>
              </w:rPr>
            </w:pPr>
            <w:r w:rsidRPr="00691D64">
              <w:t>25</w:t>
            </w:r>
          </w:p>
        </w:tc>
        <w:tc>
          <w:tcPr>
            <w:tcW w:w="1276" w:type="dxa"/>
            <w:tcBorders>
              <w:top w:val="single" w:sz="4" w:space="0" w:color="auto"/>
              <w:left w:val="single" w:sz="4" w:space="0" w:color="auto"/>
              <w:bottom w:val="single" w:sz="4" w:space="0" w:color="auto"/>
              <w:right w:val="single" w:sz="4" w:space="0" w:color="auto"/>
            </w:tcBorders>
            <w:vAlign w:val="center"/>
          </w:tcPr>
          <w:p w14:paraId="262CDE31" w14:textId="26018F91" w:rsidR="009E316F" w:rsidRPr="00F1121C" w:rsidRDefault="009E316F" w:rsidP="009E316F">
            <w:pPr>
              <w:jc w:val="center"/>
              <w:rPr>
                <w:lang w:val="kk-KZ"/>
              </w:rPr>
            </w:pPr>
            <w:r w:rsidRPr="00691D64">
              <w:t>25</w:t>
            </w:r>
          </w:p>
        </w:tc>
        <w:tc>
          <w:tcPr>
            <w:tcW w:w="1275" w:type="dxa"/>
            <w:tcBorders>
              <w:top w:val="single" w:sz="4" w:space="0" w:color="auto"/>
              <w:left w:val="single" w:sz="4" w:space="0" w:color="auto"/>
              <w:bottom w:val="single" w:sz="4" w:space="0" w:color="auto"/>
              <w:right w:val="single" w:sz="4" w:space="0" w:color="auto"/>
            </w:tcBorders>
            <w:vAlign w:val="center"/>
          </w:tcPr>
          <w:p w14:paraId="2254D325" w14:textId="43E56D9F" w:rsidR="009E316F" w:rsidRPr="00F1121C" w:rsidRDefault="009E316F" w:rsidP="009E316F">
            <w:pPr>
              <w:jc w:val="center"/>
              <w:rPr>
                <w:lang w:val="kk-KZ"/>
              </w:rPr>
            </w:pPr>
            <w:r w:rsidRPr="00691D64">
              <w:t>25</w:t>
            </w:r>
          </w:p>
        </w:tc>
      </w:tr>
    </w:tbl>
    <w:p w14:paraId="6328DD72" w14:textId="33C77D24" w:rsidR="00E41E3B" w:rsidRPr="00F1121C" w:rsidRDefault="00E41E3B" w:rsidP="00D4512B">
      <w:pPr>
        <w:jc w:val="center"/>
        <w:rPr>
          <w:lang w:val="kk-KZ" w:eastAsia="ru-RU"/>
        </w:rPr>
      </w:pPr>
      <w:r w:rsidRPr="00F1121C">
        <w:rPr>
          <w:b/>
          <w:lang w:val="kk-KZ" w:eastAsia="ru-RU"/>
        </w:rPr>
        <w:t>Бюджеттік бағдарлама бойынша шығындар, барлығы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276"/>
        <w:gridCol w:w="992"/>
        <w:gridCol w:w="851"/>
        <w:gridCol w:w="992"/>
      </w:tblGrid>
      <w:tr w:rsidR="00E41E3B" w:rsidRPr="00F1121C" w14:paraId="57DDCFA4" w14:textId="77777777" w:rsidTr="00F171B5">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31C45986" w14:textId="77777777" w:rsidR="00E41E3B" w:rsidRPr="00F1121C" w:rsidRDefault="00E41E3B" w:rsidP="00F171B5">
            <w:pPr>
              <w:jc w:val="both"/>
              <w:rPr>
                <w:b/>
                <w:lang w:val="kk-KZ" w:eastAsia="ru-RU"/>
              </w:rPr>
            </w:pPr>
            <w:r w:rsidRPr="00F1121C">
              <w:rPr>
                <w:b/>
                <w:lang w:val="kk-KZ" w:eastAsia="ru-RU"/>
              </w:rPr>
              <w:t>Бюджеттік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54AB2DDD" w14:textId="77777777" w:rsidR="00E41E3B" w:rsidRPr="00F1121C" w:rsidRDefault="00E41E3B" w:rsidP="00F171B5">
            <w:pPr>
              <w:jc w:val="both"/>
              <w:rPr>
                <w:b/>
                <w:lang w:val="kk-KZ" w:eastAsia="ru-RU"/>
              </w:rPr>
            </w:pPr>
            <w:r w:rsidRPr="00F1121C">
              <w:rPr>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tcPr>
          <w:p w14:paraId="460B5C5D" w14:textId="77777777" w:rsidR="00E41E3B" w:rsidRPr="00F1121C" w:rsidRDefault="00E41E3B" w:rsidP="00F171B5">
            <w:pPr>
              <w:jc w:val="both"/>
              <w:rPr>
                <w:b/>
                <w:lang w:val="kk-KZ" w:eastAsia="ru-RU"/>
              </w:rPr>
            </w:pPr>
            <w:r w:rsidRPr="00F1121C">
              <w:rPr>
                <w:b/>
                <w:lang w:val="kk-KZ" w:eastAsia="ru-RU"/>
              </w:rPr>
              <w:t>Есепті жыл</w:t>
            </w:r>
          </w:p>
        </w:tc>
        <w:tc>
          <w:tcPr>
            <w:tcW w:w="1276" w:type="dxa"/>
            <w:tcBorders>
              <w:top w:val="single" w:sz="4" w:space="0" w:color="auto"/>
              <w:left w:val="single" w:sz="4" w:space="0" w:color="auto"/>
              <w:bottom w:val="single" w:sz="4" w:space="0" w:color="auto"/>
              <w:right w:val="single" w:sz="4" w:space="0" w:color="auto"/>
            </w:tcBorders>
          </w:tcPr>
          <w:p w14:paraId="3CE336E6" w14:textId="77777777" w:rsidR="00E41E3B" w:rsidRPr="00F1121C" w:rsidRDefault="00E41E3B" w:rsidP="00F171B5">
            <w:pPr>
              <w:jc w:val="both"/>
              <w:rPr>
                <w:b/>
                <w:lang w:val="kk-KZ" w:eastAsia="ru-RU"/>
              </w:rPr>
            </w:pPr>
            <w:r w:rsidRPr="00F1121C">
              <w:rPr>
                <w:b/>
                <w:lang w:val="kk-KZ" w:eastAsia="ru-RU"/>
              </w:rPr>
              <w:t>Ағымдағы жыл жоспары</w:t>
            </w:r>
          </w:p>
        </w:tc>
        <w:tc>
          <w:tcPr>
            <w:tcW w:w="2835" w:type="dxa"/>
            <w:gridSpan w:val="3"/>
            <w:tcBorders>
              <w:top w:val="single" w:sz="4" w:space="0" w:color="auto"/>
              <w:left w:val="single" w:sz="4" w:space="0" w:color="auto"/>
              <w:bottom w:val="single" w:sz="4" w:space="0" w:color="auto"/>
              <w:right w:val="single" w:sz="4" w:space="0" w:color="auto"/>
            </w:tcBorders>
          </w:tcPr>
          <w:p w14:paraId="73BDEA98" w14:textId="77777777" w:rsidR="00E41E3B" w:rsidRPr="00F1121C" w:rsidRDefault="00E41E3B" w:rsidP="00F171B5">
            <w:pPr>
              <w:jc w:val="both"/>
              <w:rPr>
                <w:b/>
                <w:lang w:val="kk-KZ" w:eastAsia="ru-RU"/>
              </w:rPr>
            </w:pPr>
            <w:r w:rsidRPr="00F1121C">
              <w:rPr>
                <w:b/>
                <w:lang w:val="kk-KZ" w:eastAsia="ru-RU"/>
              </w:rPr>
              <w:t>Жоспарлы кезең</w:t>
            </w:r>
          </w:p>
        </w:tc>
      </w:tr>
      <w:tr w:rsidR="009E316F" w:rsidRPr="00F1121C" w14:paraId="7A0FF239" w14:textId="77777777" w:rsidTr="00F171B5">
        <w:tc>
          <w:tcPr>
            <w:tcW w:w="3969" w:type="dxa"/>
            <w:vMerge/>
            <w:tcBorders>
              <w:top w:val="single" w:sz="4" w:space="0" w:color="auto"/>
              <w:left w:val="single" w:sz="4" w:space="0" w:color="auto"/>
              <w:bottom w:val="single" w:sz="4" w:space="0" w:color="auto"/>
              <w:right w:val="single" w:sz="4" w:space="0" w:color="auto"/>
            </w:tcBorders>
          </w:tcPr>
          <w:p w14:paraId="73739B52" w14:textId="77777777" w:rsidR="009E316F" w:rsidRPr="00F1121C" w:rsidRDefault="009E316F" w:rsidP="009E316F">
            <w:pPr>
              <w:jc w:val="both"/>
              <w:rPr>
                <w:b/>
                <w:lang w:val="kk-KZ" w:eastAsia="ru-RU"/>
              </w:rPr>
            </w:pPr>
          </w:p>
        </w:tc>
        <w:tc>
          <w:tcPr>
            <w:tcW w:w="851" w:type="dxa"/>
            <w:vMerge/>
            <w:tcBorders>
              <w:top w:val="single" w:sz="4" w:space="0" w:color="auto"/>
              <w:left w:val="single" w:sz="4" w:space="0" w:color="auto"/>
              <w:bottom w:val="single" w:sz="4" w:space="0" w:color="auto"/>
              <w:right w:val="single" w:sz="4" w:space="0" w:color="auto"/>
            </w:tcBorders>
          </w:tcPr>
          <w:p w14:paraId="351A8357" w14:textId="77777777" w:rsidR="009E316F" w:rsidRPr="00F1121C" w:rsidRDefault="009E316F" w:rsidP="009E316F">
            <w:pPr>
              <w:jc w:val="both"/>
              <w:rPr>
                <w:b/>
                <w:lang w:val="kk-KZ" w:eastAsia="ru-RU"/>
              </w:rPr>
            </w:pPr>
          </w:p>
        </w:tc>
        <w:tc>
          <w:tcPr>
            <w:tcW w:w="992" w:type="dxa"/>
            <w:tcBorders>
              <w:top w:val="single" w:sz="4" w:space="0" w:color="auto"/>
              <w:left w:val="single" w:sz="4" w:space="0" w:color="auto"/>
              <w:bottom w:val="single" w:sz="4" w:space="0" w:color="auto"/>
              <w:right w:val="single" w:sz="4" w:space="0" w:color="auto"/>
            </w:tcBorders>
          </w:tcPr>
          <w:p w14:paraId="552D5F78" w14:textId="333607FA" w:rsidR="009E316F" w:rsidRPr="00F1121C" w:rsidRDefault="009E316F" w:rsidP="009E316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8B467A5" w14:textId="3ADCDAC3" w:rsidR="009E316F" w:rsidRPr="00F1121C" w:rsidRDefault="009E316F" w:rsidP="009E316F">
            <w:pPr>
              <w:rPr>
                <w:b/>
                <w:lang w:val="kk-KZ"/>
              </w:rPr>
            </w:pPr>
            <w:r w:rsidRPr="00F1121C">
              <w:rPr>
                <w:b/>
                <w:lang w:val="kk-KZ"/>
              </w:rPr>
              <w:t>2023 жыл</w:t>
            </w:r>
          </w:p>
        </w:tc>
        <w:tc>
          <w:tcPr>
            <w:tcW w:w="992" w:type="dxa"/>
            <w:tcBorders>
              <w:top w:val="single" w:sz="4" w:space="0" w:color="auto"/>
              <w:left w:val="single" w:sz="4" w:space="0" w:color="auto"/>
              <w:bottom w:val="single" w:sz="4" w:space="0" w:color="auto"/>
              <w:right w:val="single" w:sz="4" w:space="0" w:color="auto"/>
            </w:tcBorders>
          </w:tcPr>
          <w:p w14:paraId="4BF8F1BE" w14:textId="45C1359E" w:rsidR="009E316F" w:rsidRPr="00F1121C" w:rsidRDefault="009E316F" w:rsidP="009E316F">
            <w:pPr>
              <w:rPr>
                <w:b/>
                <w:lang w:val="kk-KZ"/>
              </w:rPr>
            </w:pPr>
            <w:r w:rsidRPr="00F1121C">
              <w:rPr>
                <w:b/>
                <w:lang w:val="kk-KZ"/>
              </w:rPr>
              <w:t>2024 жыл</w:t>
            </w:r>
          </w:p>
        </w:tc>
        <w:tc>
          <w:tcPr>
            <w:tcW w:w="851" w:type="dxa"/>
            <w:tcBorders>
              <w:top w:val="single" w:sz="4" w:space="0" w:color="auto"/>
              <w:left w:val="single" w:sz="4" w:space="0" w:color="auto"/>
              <w:bottom w:val="single" w:sz="4" w:space="0" w:color="auto"/>
              <w:right w:val="single" w:sz="4" w:space="0" w:color="auto"/>
            </w:tcBorders>
          </w:tcPr>
          <w:p w14:paraId="285EE6D5" w14:textId="2032D2E1" w:rsidR="009E316F" w:rsidRPr="00F1121C" w:rsidRDefault="009E316F" w:rsidP="009E316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5BCA46EE" w14:textId="7E41D277" w:rsidR="009E316F" w:rsidRPr="00F1121C" w:rsidRDefault="009E316F" w:rsidP="009E316F">
            <w:pPr>
              <w:rPr>
                <w:b/>
                <w:lang w:val="kk-KZ"/>
              </w:rPr>
            </w:pPr>
            <w:r w:rsidRPr="009E316F">
              <w:rPr>
                <w:b/>
                <w:lang w:val="kk-KZ"/>
              </w:rPr>
              <w:t>2026 жыл</w:t>
            </w:r>
          </w:p>
        </w:tc>
      </w:tr>
      <w:tr w:rsidR="009F629D" w:rsidRPr="00F1121C" w14:paraId="1C4C4969" w14:textId="77777777" w:rsidTr="00F171B5">
        <w:tc>
          <w:tcPr>
            <w:tcW w:w="3969" w:type="dxa"/>
            <w:tcBorders>
              <w:top w:val="single" w:sz="4" w:space="0" w:color="auto"/>
              <w:left w:val="single" w:sz="4" w:space="0" w:color="auto"/>
              <w:bottom w:val="single" w:sz="4" w:space="0" w:color="auto"/>
              <w:right w:val="single" w:sz="4" w:space="0" w:color="auto"/>
            </w:tcBorders>
          </w:tcPr>
          <w:p w14:paraId="50CC65C6" w14:textId="4ADE13EB" w:rsidR="009F629D" w:rsidRPr="00F1121C" w:rsidRDefault="009F629D" w:rsidP="009F629D">
            <w:pPr>
              <w:jc w:val="both"/>
              <w:rPr>
                <w:lang w:val="kk-KZ" w:eastAsia="ru-RU"/>
              </w:rPr>
            </w:pPr>
            <w:r w:rsidRPr="00F1121C">
              <w:rPr>
                <w:spacing w:val="2"/>
                <w:shd w:val="clear" w:color="auto" w:fill="FFFFFF"/>
                <w:lang w:val="kk-KZ"/>
              </w:rPr>
              <w:t>Туризм саласында кадрлар даярлау үшін білім беру қызметін ұйымдастыру жөніндегі көрсетілетін қызметтер</w:t>
            </w:r>
          </w:p>
        </w:tc>
        <w:tc>
          <w:tcPr>
            <w:tcW w:w="851" w:type="dxa"/>
            <w:tcBorders>
              <w:top w:val="single" w:sz="4" w:space="0" w:color="auto"/>
              <w:left w:val="single" w:sz="4" w:space="0" w:color="auto"/>
              <w:bottom w:val="single" w:sz="4" w:space="0" w:color="auto"/>
              <w:right w:val="single" w:sz="4" w:space="0" w:color="auto"/>
            </w:tcBorders>
            <w:vAlign w:val="center"/>
          </w:tcPr>
          <w:p w14:paraId="4C693A84" w14:textId="77777777" w:rsidR="009F629D" w:rsidRPr="00F1121C" w:rsidRDefault="009F629D" w:rsidP="009F629D">
            <w:pPr>
              <w:jc w:val="both"/>
              <w:rPr>
                <w:lang w:val="kk-KZ" w:eastAsia="ru-RU"/>
              </w:rPr>
            </w:pPr>
            <w:r w:rsidRPr="00F1121C">
              <w:rPr>
                <w:lang w:val="kk-KZ" w:eastAsia="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BF6AEC5" w14:textId="2FD4DD62" w:rsidR="009F629D" w:rsidRPr="00F1121C" w:rsidRDefault="009F629D" w:rsidP="009F629D">
            <w:pPr>
              <w:jc w:val="center"/>
              <w:rPr>
                <w:bCs/>
                <w:lang w:val="kk-KZ"/>
              </w:rPr>
            </w:pPr>
            <w:r w:rsidRPr="00691D64">
              <w:rPr>
                <w:bCs/>
                <w:lang w:val="ru-RU"/>
              </w:rPr>
              <w:t>1 </w:t>
            </w:r>
            <w:r w:rsidRPr="00691D64">
              <w:rPr>
                <w:bCs/>
              </w:rPr>
              <w:t>726 717</w:t>
            </w:r>
          </w:p>
        </w:tc>
        <w:tc>
          <w:tcPr>
            <w:tcW w:w="1276" w:type="dxa"/>
            <w:tcBorders>
              <w:top w:val="single" w:sz="4" w:space="0" w:color="auto"/>
              <w:left w:val="single" w:sz="4" w:space="0" w:color="auto"/>
              <w:bottom w:val="single" w:sz="4" w:space="0" w:color="auto"/>
              <w:right w:val="single" w:sz="4" w:space="0" w:color="auto"/>
            </w:tcBorders>
            <w:vAlign w:val="center"/>
          </w:tcPr>
          <w:p w14:paraId="419BAD15" w14:textId="51406558" w:rsidR="009F629D" w:rsidRPr="00F1121C" w:rsidRDefault="009F629D" w:rsidP="009F629D">
            <w:pPr>
              <w:jc w:val="center"/>
              <w:rPr>
                <w:bCs/>
              </w:rPr>
            </w:pPr>
            <w:r w:rsidRPr="0064295D">
              <w:rPr>
                <w:lang w:val="ru-RU"/>
              </w:rPr>
              <w:t>2 465 841</w:t>
            </w:r>
          </w:p>
        </w:tc>
        <w:tc>
          <w:tcPr>
            <w:tcW w:w="992" w:type="dxa"/>
            <w:tcBorders>
              <w:top w:val="single" w:sz="4" w:space="0" w:color="auto"/>
              <w:left w:val="single" w:sz="4" w:space="0" w:color="auto"/>
              <w:bottom w:val="single" w:sz="4" w:space="0" w:color="auto"/>
              <w:right w:val="single" w:sz="4" w:space="0" w:color="auto"/>
            </w:tcBorders>
            <w:vAlign w:val="center"/>
          </w:tcPr>
          <w:p w14:paraId="0C4BDFAA" w14:textId="46ED9FCF" w:rsidR="009F629D" w:rsidRPr="00F1121C" w:rsidRDefault="009F629D" w:rsidP="009F629D">
            <w:pPr>
              <w:jc w:val="center"/>
              <w:rPr>
                <w:bCs/>
              </w:rPr>
            </w:pPr>
            <w:r w:rsidRPr="00691D64">
              <w:rPr>
                <w:lang w:eastAsia="ru-RU"/>
              </w:rPr>
              <w:t>3 546 817</w:t>
            </w:r>
          </w:p>
        </w:tc>
        <w:tc>
          <w:tcPr>
            <w:tcW w:w="851" w:type="dxa"/>
            <w:tcBorders>
              <w:top w:val="single" w:sz="4" w:space="0" w:color="auto"/>
              <w:left w:val="single" w:sz="4" w:space="0" w:color="auto"/>
              <w:bottom w:val="single" w:sz="4" w:space="0" w:color="auto"/>
              <w:right w:val="single" w:sz="4" w:space="0" w:color="auto"/>
            </w:tcBorders>
            <w:vAlign w:val="center"/>
          </w:tcPr>
          <w:p w14:paraId="55D038D9" w14:textId="3AF0C39E" w:rsidR="009F629D" w:rsidRPr="00F1121C" w:rsidRDefault="009F629D" w:rsidP="009F629D">
            <w:pPr>
              <w:jc w:val="center"/>
              <w:rPr>
                <w:bCs/>
              </w:rPr>
            </w:pPr>
            <w:r w:rsidRPr="00691D64">
              <w:rPr>
                <w:lang w:eastAsia="ru-RU"/>
              </w:rPr>
              <w:t>4 120 968</w:t>
            </w:r>
          </w:p>
        </w:tc>
        <w:tc>
          <w:tcPr>
            <w:tcW w:w="992" w:type="dxa"/>
            <w:tcBorders>
              <w:top w:val="single" w:sz="4" w:space="0" w:color="auto"/>
              <w:left w:val="single" w:sz="4" w:space="0" w:color="auto"/>
              <w:bottom w:val="single" w:sz="4" w:space="0" w:color="auto"/>
              <w:right w:val="single" w:sz="4" w:space="0" w:color="auto"/>
            </w:tcBorders>
            <w:vAlign w:val="center"/>
          </w:tcPr>
          <w:p w14:paraId="3021D099" w14:textId="418D6548" w:rsidR="009F629D" w:rsidRPr="00F1121C" w:rsidRDefault="009F629D" w:rsidP="009F629D">
            <w:pPr>
              <w:jc w:val="center"/>
              <w:rPr>
                <w:bCs/>
              </w:rPr>
            </w:pPr>
            <w:r w:rsidRPr="00691D64">
              <w:rPr>
                <w:lang w:eastAsia="ru-RU"/>
              </w:rPr>
              <w:t>4 229 927</w:t>
            </w:r>
          </w:p>
        </w:tc>
      </w:tr>
      <w:tr w:rsidR="009F629D" w:rsidRPr="00F1121C" w14:paraId="50810327" w14:textId="77777777" w:rsidTr="00F171B5">
        <w:tc>
          <w:tcPr>
            <w:tcW w:w="3969" w:type="dxa"/>
            <w:tcBorders>
              <w:top w:val="single" w:sz="4" w:space="0" w:color="auto"/>
              <w:left w:val="single" w:sz="4" w:space="0" w:color="auto"/>
              <w:bottom w:val="single" w:sz="4" w:space="0" w:color="auto"/>
              <w:right w:val="single" w:sz="4" w:space="0" w:color="auto"/>
            </w:tcBorders>
          </w:tcPr>
          <w:p w14:paraId="35A91417" w14:textId="77777777" w:rsidR="009F629D" w:rsidRPr="00F1121C" w:rsidRDefault="009F629D" w:rsidP="009F629D">
            <w:pPr>
              <w:jc w:val="both"/>
              <w:rPr>
                <w:b/>
                <w:lang w:val="kk-KZ" w:eastAsia="ru-RU"/>
              </w:rPr>
            </w:pPr>
            <w:r w:rsidRPr="00F1121C">
              <w:rPr>
                <w:b/>
                <w:lang w:val="kk-KZ" w:eastAsia="ru-RU"/>
              </w:rPr>
              <w:t>Жалпы бюджеттік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tcPr>
          <w:p w14:paraId="3274931E" w14:textId="77777777" w:rsidR="009F629D" w:rsidRPr="00F1121C" w:rsidRDefault="009F629D" w:rsidP="009F629D">
            <w:pPr>
              <w:jc w:val="both"/>
              <w:rPr>
                <w:b/>
                <w:lang w:val="kk-KZ" w:eastAsia="ru-RU"/>
              </w:rPr>
            </w:pPr>
            <w:r w:rsidRPr="00F1121C">
              <w:rPr>
                <w:b/>
                <w:lang w:val="kk-KZ" w:eastAsia="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3D3CBACB" w14:textId="2AC4757E" w:rsidR="009F629D" w:rsidRPr="00F1121C" w:rsidRDefault="009F629D" w:rsidP="009F629D">
            <w:pPr>
              <w:jc w:val="center"/>
              <w:rPr>
                <w:b/>
                <w:bCs/>
                <w:lang w:val="kk-KZ"/>
              </w:rPr>
            </w:pPr>
            <w:r w:rsidRPr="00691D64">
              <w:rPr>
                <w:b/>
                <w:lang w:val="ru-RU"/>
              </w:rPr>
              <w:t>1 </w:t>
            </w:r>
            <w:r w:rsidRPr="00691D64">
              <w:rPr>
                <w:b/>
              </w:rPr>
              <w:t>726 717</w:t>
            </w:r>
          </w:p>
        </w:tc>
        <w:tc>
          <w:tcPr>
            <w:tcW w:w="1276" w:type="dxa"/>
            <w:tcBorders>
              <w:top w:val="single" w:sz="4" w:space="0" w:color="auto"/>
              <w:left w:val="single" w:sz="4" w:space="0" w:color="auto"/>
              <w:bottom w:val="single" w:sz="4" w:space="0" w:color="auto"/>
              <w:right w:val="single" w:sz="4" w:space="0" w:color="auto"/>
            </w:tcBorders>
            <w:vAlign w:val="center"/>
          </w:tcPr>
          <w:p w14:paraId="5DD6CFDE" w14:textId="03031E45" w:rsidR="009F629D" w:rsidRPr="00F1121C" w:rsidRDefault="009F629D" w:rsidP="009F629D">
            <w:pPr>
              <w:jc w:val="center"/>
              <w:rPr>
                <w:b/>
                <w:bCs/>
              </w:rPr>
            </w:pPr>
            <w:r w:rsidRPr="0064295D">
              <w:rPr>
                <w:b/>
                <w:bCs/>
                <w:lang w:val="ru-RU"/>
              </w:rPr>
              <w:t>2 465 841</w:t>
            </w:r>
          </w:p>
        </w:tc>
        <w:tc>
          <w:tcPr>
            <w:tcW w:w="992" w:type="dxa"/>
            <w:tcBorders>
              <w:top w:val="single" w:sz="4" w:space="0" w:color="auto"/>
              <w:left w:val="single" w:sz="4" w:space="0" w:color="auto"/>
              <w:bottom w:val="single" w:sz="4" w:space="0" w:color="auto"/>
              <w:right w:val="single" w:sz="4" w:space="0" w:color="auto"/>
            </w:tcBorders>
            <w:vAlign w:val="center"/>
          </w:tcPr>
          <w:p w14:paraId="14F1547D" w14:textId="32825AB9" w:rsidR="009F629D" w:rsidRPr="00F1121C" w:rsidRDefault="009F629D" w:rsidP="009F629D">
            <w:pPr>
              <w:jc w:val="center"/>
              <w:rPr>
                <w:b/>
                <w:bCs/>
              </w:rPr>
            </w:pPr>
            <w:r w:rsidRPr="00691D64">
              <w:rPr>
                <w:b/>
                <w:lang w:eastAsia="ru-RU"/>
              </w:rPr>
              <w:t>3 546 817</w:t>
            </w:r>
          </w:p>
        </w:tc>
        <w:tc>
          <w:tcPr>
            <w:tcW w:w="851" w:type="dxa"/>
            <w:tcBorders>
              <w:top w:val="single" w:sz="4" w:space="0" w:color="auto"/>
              <w:left w:val="single" w:sz="4" w:space="0" w:color="auto"/>
              <w:bottom w:val="single" w:sz="4" w:space="0" w:color="auto"/>
              <w:right w:val="single" w:sz="4" w:space="0" w:color="auto"/>
            </w:tcBorders>
            <w:vAlign w:val="center"/>
          </w:tcPr>
          <w:p w14:paraId="0942F4EA" w14:textId="07CAC1A8" w:rsidR="009F629D" w:rsidRPr="00F1121C" w:rsidRDefault="009F629D" w:rsidP="009F629D">
            <w:pPr>
              <w:jc w:val="center"/>
              <w:rPr>
                <w:b/>
                <w:bCs/>
              </w:rPr>
            </w:pPr>
            <w:r w:rsidRPr="00691D64">
              <w:rPr>
                <w:b/>
                <w:lang w:eastAsia="ru-RU"/>
              </w:rPr>
              <w:t>4 120  968</w:t>
            </w:r>
          </w:p>
        </w:tc>
        <w:tc>
          <w:tcPr>
            <w:tcW w:w="992" w:type="dxa"/>
            <w:tcBorders>
              <w:top w:val="single" w:sz="4" w:space="0" w:color="auto"/>
              <w:left w:val="single" w:sz="4" w:space="0" w:color="auto"/>
              <w:bottom w:val="single" w:sz="4" w:space="0" w:color="auto"/>
              <w:right w:val="single" w:sz="4" w:space="0" w:color="auto"/>
            </w:tcBorders>
            <w:vAlign w:val="center"/>
          </w:tcPr>
          <w:p w14:paraId="68BA5CA5" w14:textId="08740F0B" w:rsidR="009F629D" w:rsidRPr="00F1121C" w:rsidRDefault="009F629D" w:rsidP="009F629D">
            <w:pPr>
              <w:jc w:val="center"/>
              <w:rPr>
                <w:b/>
                <w:bCs/>
              </w:rPr>
            </w:pPr>
            <w:r w:rsidRPr="00691D64">
              <w:rPr>
                <w:b/>
                <w:lang w:eastAsia="ru-RU"/>
              </w:rPr>
              <w:t>4 229 927</w:t>
            </w:r>
          </w:p>
        </w:tc>
      </w:tr>
    </w:tbl>
    <w:p w14:paraId="0062C783" w14:textId="77777777" w:rsidR="00E41E3B" w:rsidRPr="00F1121C" w:rsidRDefault="00E41E3B" w:rsidP="00C53BDA">
      <w:pPr>
        <w:jc w:val="center"/>
        <w:rPr>
          <w:b/>
          <w:lang w:val="kk-KZ"/>
        </w:rPr>
      </w:pPr>
    </w:p>
    <w:p w14:paraId="57D5DE6B" w14:textId="58FB331D" w:rsidR="009653A1" w:rsidRPr="00F1121C" w:rsidRDefault="009653A1" w:rsidP="009653A1">
      <w:pPr>
        <w:jc w:val="both"/>
        <w:rPr>
          <w:lang w:val="kk-KZ"/>
        </w:rPr>
      </w:pPr>
      <w:r w:rsidRPr="00F1121C">
        <w:rPr>
          <w:b/>
          <w:lang w:val="kk-KZ"/>
        </w:rPr>
        <w:t>Бюджеттік бағдарламаның коды және атауы:</w:t>
      </w:r>
      <w:r w:rsidRPr="00F1121C">
        <w:rPr>
          <w:lang w:val="kk-KZ"/>
        </w:rPr>
        <w:t xml:space="preserve"> 051 «Туризм мен туристік қызметті дамытуды ынталандыру».</w:t>
      </w:r>
      <w:r w:rsidR="0078125B" w:rsidRPr="0078125B">
        <w:rPr>
          <w:lang w:val="kk-KZ"/>
        </w:rPr>
        <w:t xml:space="preserve"> </w:t>
      </w:r>
    </w:p>
    <w:p w14:paraId="2BF32175" w14:textId="5D6275BF" w:rsidR="00976318" w:rsidRDefault="009653A1" w:rsidP="009653A1">
      <w:pPr>
        <w:jc w:val="both"/>
        <w:rPr>
          <w:lang w:val="kk-KZ"/>
        </w:rPr>
      </w:pPr>
      <w:r w:rsidRPr="00F1121C">
        <w:rPr>
          <w:b/>
          <w:lang w:val="kk-KZ"/>
        </w:rPr>
        <w:t>Бюджеттік бағдарламаның басшысы:</w:t>
      </w:r>
      <w:r w:rsidRPr="00F1121C">
        <w:rPr>
          <w:lang w:val="kk-KZ"/>
        </w:rPr>
        <w:t xml:space="preserve"> </w:t>
      </w:r>
      <w:r w:rsidR="00976318" w:rsidRPr="00976318">
        <w:rPr>
          <w:lang w:val="kk-KZ"/>
        </w:rPr>
        <w:t>жетекшілік ететін Қазақстан Республикасының Туризм және спорт министрі</w:t>
      </w:r>
      <w:r w:rsidR="00C50B38">
        <w:rPr>
          <w:lang w:val="kk-KZ"/>
        </w:rPr>
        <w:t>нің орынбасары</w:t>
      </w:r>
      <w:r w:rsidR="00976318" w:rsidRPr="00976318">
        <w:rPr>
          <w:lang w:val="kk-KZ"/>
        </w:rPr>
        <w:t>.</w:t>
      </w:r>
    </w:p>
    <w:p w14:paraId="3BA783EE" w14:textId="62171E52" w:rsidR="009653A1" w:rsidRPr="00F1121C" w:rsidRDefault="009653A1" w:rsidP="009653A1">
      <w:pPr>
        <w:jc w:val="both"/>
        <w:rPr>
          <w:lang w:val="kk-KZ"/>
        </w:rPr>
      </w:pPr>
      <w:r w:rsidRPr="00F1121C">
        <w:rPr>
          <w:b/>
          <w:lang w:val="kk-KZ"/>
        </w:rPr>
        <w:t>Бюджеттік бағдарламаның нормативтік құқықтық негізі: «</w:t>
      </w:r>
      <w:r w:rsidRPr="00F1121C">
        <w:rPr>
          <w:lang w:val="kk-KZ"/>
        </w:rPr>
        <w:t>Қазақстан Республикасындағы туристік қызмет туралы»</w:t>
      </w:r>
      <w:r w:rsidR="00544C41" w:rsidRPr="00F1121C">
        <w:rPr>
          <w:lang w:val="kk-KZ"/>
        </w:rPr>
        <w:t xml:space="preserve"> Қазақстан Республикасының Заңы</w:t>
      </w:r>
      <w:r w:rsidRPr="00F1121C">
        <w:rPr>
          <w:lang w:val="kk-KZ"/>
        </w:rPr>
        <w:t>.</w:t>
      </w:r>
    </w:p>
    <w:p w14:paraId="247D0546" w14:textId="77777777" w:rsidR="009653A1" w:rsidRPr="00F1121C" w:rsidRDefault="009653A1" w:rsidP="009653A1">
      <w:pPr>
        <w:jc w:val="both"/>
        <w:rPr>
          <w:b/>
          <w:lang w:val="kk-KZ"/>
        </w:rPr>
      </w:pPr>
      <w:r w:rsidRPr="00F1121C">
        <w:rPr>
          <w:b/>
          <w:lang w:val="kk-KZ"/>
        </w:rPr>
        <w:t>Бюджеттік бағдарламаның түрі:</w:t>
      </w:r>
    </w:p>
    <w:p w14:paraId="6B4010AA" w14:textId="77777777" w:rsidR="009653A1" w:rsidRPr="00F1121C" w:rsidRDefault="009653A1" w:rsidP="009653A1">
      <w:pPr>
        <w:jc w:val="both"/>
        <w:rPr>
          <w:lang w:val="kk-KZ"/>
        </w:rPr>
      </w:pPr>
      <w:r w:rsidRPr="00F1121C">
        <w:rPr>
          <w:b/>
          <w:lang w:val="kk-KZ"/>
        </w:rPr>
        <w:t>мемлекеттік басқару деңгейіне байланысты:</w:t>
      </w:r>
      <w:r w:rsidRPr="00F1121C">
        <w:rPr>
          <w:lang w:val="kk-KZ"/>
        </w:rPr>
        <w:t xml:space="preserve"> республикалық;</w:t>
      </w:r>
    </w:p>
    <w:p w14:paraId="13CC397B" w14:textId="77777777" w:rsidR="009653A1" w:rsidRPr="00F1121C" w:rsidRDefault="009653A1" w:rsidP="009653A1">
      <w:pPr>
        <w:jc w:val="both"/>
        <w:rPr>
          <w:lang w:val="kk-KZ"/>
        </w:rPr>
      </w:pPr>
      <w:r w:rsidRPr="00F1121C">
        <w:rPr>
          <w:b/>
          <w:lang w:val="kk-KZ"/>
        </w:rPr>
        <w:t>мазмұнына қарай:</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1CC5D091" w14:textId="77777777" w:rsidR="009653A1" w:rsidRPr="00F1121C" w:rsidRDefault="009653A1" w:rsidP="009653A1">
      <w:pPr>
        <w:jc w:val="both"/>
        <w:rPr>
          <w:lang w:val="kk-KZ"/>
        </w:rPr>
      </w:pPr>
      <w:r w:rsidRPr="00F1121C">
        <w:rPr>
          <w:b/>
          <w:lang w:val="kk-KZ"/>
        </w:rPr>
        <w:t>іске асыру әдісіне байланысты:</w:t>
      </w:r>
      <w:r w:rsidRPr="00F1121C">
        <w:rPr>
          <w:lang w:val="kk-KZ"/>
        </w:rPr>
        <w:t xml:space="preserve"> жеке;</w:t>
      </w:r>
    </w:p>
    <w:p w14:paraId="6BDF1CF2" w14:textId="77777777" w:rsidR="009653A1" w:rsidRPr="00F1121C" w:rsidRDefault="009653A1" w:rsidP="009653A1">
      <w:pPr>
        <w:jc w:val="both"/>
        <w:rPr>
          <w:lang w:val="kk-KZ"/>
        </w:rPr>
      </w:pPr>
      <w:r w:rsidRPr="00F1121C">
        <w:rPr>
          <w:b/>
          <w:lang w:val="kk-KZ"/>
        </w:rPr>
        <w:t>ағымдағы / даму:</w:t>
      </w:r>
      <w:r w:rsidRPr="00F1121C">
        <w:rPr>
          <w:lang w:val="kk-KZ"/>
        </w:rPr>
        <w:t xml:space="preserve"> ағымдағы</w:t>
      </w:r>
    </w:p>
    <w:p w14:paraId="69665AAF" w14:textId="66AA291C" w:rsidR="009653A1" w:rsidRPr="00F1121C" w:rsidRDefault="009653A1" w:rsidP="009653A1">
      <w:pPr>
        <w:jc w:val="both"/>
        <w:rPr>
          <w:lang w:val="kk-KZ"/>
        </w:rPr>
      </w:pPr>
      <w:r w:rsidRPr="00F1121C">
        <w:rPr>
          <w:b/>
          <w:lang w:val="kk-KZ"/>
        </w:rPr>
        <w:t>Бюджеттік бағдарламаның мақсаты:</w:t>
      </w:r>
      <w:r w:rsidRPr="00F1121C">
        <w:rPr>
          <w:lang w:val="kk-KZ"/>
        </w:rPr>
        <w:t xml:space="preserve"> </w:t>
      </w:r>
      <w:r w:rsidR="008773C9" w:rsidRPr="00F1121C">
        <w:rPr>
          <w:lang w:val="kk-KZ"/>
        </w:rPr>
        <w:t>ішкі және келетін туристердің өсуін арттыру, сондай-ақ туристік қызметтің инвестициялық тартымдылығын арттыру</w:t>
      </w:r>
      <w:r w:rsidRPr="00F1121C">
        <w:rPr>
          <w:lang w:val="kk-KZ"/>
        </w:rPr>
        <w:t>.</w:t>
      </w:r>
    </w:p>
    <w:p w14:paraId="16B1E5A3" w14:textId="77777777" w:rsidR="009653A1" w:rsidRPr="00F1121C" w:rsidRDefault="009653A1" w:rsidP="009653A1">
      <w:pPr>
        <w:jc w:val="both"/>
        <w:rPr>
          <w:b/>
          <w:lang w:val="kk-KZ"/>
        </w:rPr>
      </w:pPr>
      <w:r w:rsidRPr="00F1121C">
        <w:rPr>
          <w:b/>
          <w:lang w:val="kk-KZ"/>
        </w:rPr>
        <w:t>Бюджеттік бағдарламаның түпкілікті нәтижесі:</w:t>
      </w:r>
    </w:p>
    <w:p w14:paraId="21683C02" w14:textId="13952E27" w:rsidR="00A417E0" w:rsidRDefault="00A417E0" w:rsidP="009653A1">
      <w:pPr>
        <w:jc w:val="both"/>
        <w:rPr>
          <w:lang w:val="kk-KZ"/>
        </w:rPr>
      </w:pPr>
      <w:r w:rsidRPr="00A417E0">
        <w:rPr>
          <w:lang w:val="kk-KZ"/>
        </w:rPr>
        <w:t>- бөлме қоры санының ұлғаюы 2024 жылы – 2</w:t>
      </w:r>
      <w:r w:rsidR="00EC6E34">
        <w:rPr>
          <w:lang w:val="kk-KZ"/>
        </w:rPr>
        <w:t>13</w:t>
      </w:r>
      <w:r w:rsidRPr="00A417E0">
        <w:rPr>
          <w:lang w:val="kk-KZ"/>
        </w:rPr>
        <w:t xml:space="preserve"> </w:t>
      </w:r>
      <w:r w:rsidR="00EC6E34">
        <w:rPr>
          <w:lang w:val="kk-KZ"/>
        </w:rPr>
        <w:t>530</w:t>
      </w:r>
      <w:r w:rsidRPr="00A417E0">
        <w:rPr>
          <w:lang w:val="kk-KZ"/>
        </w:rPr>
        <w:t xml:space="preserve"> төсек-орны, 2025 жылы – 2</w:t>
      </w:r>
      <w:r w:rsidR="00EC6E34">
        <w:rPr>
          <w:lang w:val="kk-KZ"/>
        </w:rPr>
        <w:t>18</w:t>
      </w:r>
      <w:r w:rsidRPr="00A417E0">
        <w:rPr>
          <w:lang w:val="kk-KZ"/>
        </w:rPr>
        <w:t xml:space="preserve"> </w:t>
      </w:r>
      <w:r w:rsidR="00EC6E34">
        <w:rPr>
          <w:lang w:val="kk-KZ"/>
        </w:rPr>
        <w:t>53</w:t>
      </w:r>
      <w:r w:rsidRPr="00A417E0">
        <w:rPr>
          <w:lang w:val="kk-KZ"/>
        </w:rPr>
        <w:t xml:space="preserve">0 төсек-орны, 2026 жылы – </w:t>
      </w:r>
      <w:r w:rsidR="00EC6E34">
        <w:rPr>
          <w:lang w:val="kk-KZ"/>
        </w:rPr>
        <w:t>223 530</w:t>
      </w:r>
      <w:r w:rsidRPr="00A417E0">
        <w:rPr>
          <w:lang w:val="kk-KZ"/>
        </w:rPr>
        <w:t xml:space="preserve"> төсек-орны.</w:t>
      </w:r>
      <w:r w:rsidR="00EC6E34" w:rsidRPr="00EC6E34">
        <w:rPr>
          <w:lang w:val="kk-KZ"/>
        </w:rPr>
        <w:t xml:space="preserve"> </w:t>
      </w:r>
    </w:p>
    <w:p w14:paraId="626D9DDC" w14:textId="23C87197" w:rsidR="009653A1" w:rsidRPr="00F1121C" w:rsidRDefault="009653A1" w:rsidP="009653A1">
      <w:pPr>
        <w:jc w:val="both"/>
        <w:rPr>
          <w:lang w:val="kk-KZ"/>
        </w:rPr>
      </w:pPr>
      <w:r w:rsidRPr="00F1121C">
        <w:rPr>
          <w:b/>
          <w:lang w:val="kk-KZ"/>
        </w:rPr>
        <w:t>Бюджеттік бағдарламаның сипаттамасы (негіздемесі):</w:t>
      </w:r>
      <w:r w:rsidRPr="00F1121C">
        <w:rPr>
          <w:lang w:val="kk-KZ"/>
        </w:rPr>
        <w:t xml:space="preserve"> </w:t>
      </w:r>
      <w:r w:rsidR="00722CFE" w:rsidRPr="00722CFE">
        <w:rPr>
          <w:lang w:val="kk-KZ"/>
        </w:rPr>
        <w:t xml:space="preserve">Әрбір шетелдік турист үшін туроператорлар шығындарының бір бөлігін субсидиялауға, кәмелетке толмаған жолаушыларды тасымалдау бойынша билеттерді субсидиялауға, жол бойындағы сервис объектілерін салу бойынша шығындарды өтеуге және тау шаңғысы курорттары үшін жабдықтар мен техника сатып </w:t>
      </w:r>
      <w:r w:rsidR="00722CFE" w:rsidRPr="00722CFE">
        <w:rPr>
          <w:lang w:val="kk-KZ"/>
        </w:rPr>
        <w:lastRenderedPageBreak/>
        <w:t>алу бойынша кәсіпкерлік субъектілері шығындарының бір бөлігін өтеуге арналған шығыстар көзделген</w:t>
      </w:r>
      <w:r w:rsidRPr="00F1121C">
        <w:rPr>
          <w:lang w:val="kk-KZ"/>
        </w:rPr>
        <w:t>.</w:t>
      </w:r>
    </w:p>
    <w:p w14:paraId="224DE10F" w14:textId="77777777" w:rsidR="009653A1" w:rsidRPr="00F1121C" w:rsidRDefault="009653A1" w:rsidP="009653A1">
      <w:pPr>
        <w:jc w:val="center"/>
        <w:rPr>
          <w:b/>
          <w:lang w:val="kk-KZ"/>
        </w:rPr>
      </w:pPr>
      <w:r w:rsidRPr="00F1121C">
        <w:rPr>
          <w:b/>
          <w:lang w:val="kk-KZ"/>
        </w:rPr>
        <w:t>Бюджеттік бағдарлама бойынша шығыстар, барлығы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1013"/>
        <w:gridCol w:w="992"/>
        <w:gridCol w:w="1276"/>
        <w:gridCol w:w="1134"/>
        <w:gridCol w:w="1134"/>
        <w:gridCol w:w="1134"/>
      </w:tblGrid>
      <w:tr w:rsidR="009653A1" w:rsidRPr="00F1121C" w14:paraId="3549E244" w14:textId="77777777" w:rsidTr="005D5EF9">
        <w:trPr>
          <w:trHeight w:val="562"/>
        </w:trPr>
        <w:tc>
          <w:tcPr>
            <w:tcW w:w="3240" w:type="dxa"/>
            <w:vMerge w:val="restart"/>
            <w:tcBorders>
              <w:top w:val="single" w:sz="4" w:space="0" w:color="auto"/>
              <w:left w:val="single" w:sz="4" w:space="0" w:color="auto"/>
              <w:bottom w:val="single" w:sz="4" w:space="0" w:color="auto"/>
              <w:right w:val="single" w:sz="4" w:space="0" w:color="auto"/>
            </w:tcBorders>
          </w:tcPr>
          <w:p w14:paraId="20BFB1A7" w14:textId="77777777" w:rsidR="009653A1" w:rsidRPr="00F1121C" w:rsidRDefault="009653A1" w:rsidP="005D5EF9">
            <w:pPr>
              <w:jc w:val="both"/>
              <w:rPr>
                <w:b/>
                <w:lang w:val="ru-RU"/>
              </w:rPr>
            </w:pPr>
            <w:r w:rsidRPr="00F1121C">
              <w:rPr>
                <w:b/>
                <w:lang w:val="ru-RU"/>
              </w:rPr>
              <w:t>Бюджеттік бағдарлама бойынша шығыстар</w:t>
            </w:r>
          </w:p>
        </w:tc>
        <w:tc>
          <w:tcPr>
            <w:tcW w:w="1013" w:type="dxa"/>
            <w:vMerge w:val="restart"/>
            <w:tcBorders>
              <w:top w:val="single" w:sz="4" w:space="0" w:color="auto"/>
              <w:left w:val="single" w:sz="4" w:space="0" w:color="auto"/>
              <w:bottom w:val="single" w:sz="4" w:space="0" w:color="auto"/>
              <w:right w:val="single" w:sz="4" w:space="0" w:color="auto"/>
            </w:tcBorders>
          </w:tcPr>
          <w:p w14:paraId="750F05CB" w14:textId="77777777" w:rsidR="009653A1" w:rsidRPr="00F1121C" w:rsidRDefault="009653A1" w:rsidP="005D5EF9">
            <w:pPr>
              <w:jc w:val="both"/>
              <w:rPr>
                <w:b/>
                <w:lang w:val="ru-RU"/>
              </w:rPr>
            </w:pPr>
            <w:r w:rsidRPr="00F1121C">
              <w:rPr>
                <w:rFonts w:eastAsia="MS Mincho"/>
                <w:b/>
                <w:lang w:val="ru-RU"/>
              </w:rPr>
              <w:t>Өлшем бірлігі</w:t>
            </w:r>
          </w:p>
        </w:tc>
        <w:tc>
          <w:tcPr>
            <w:tcW w:w="992" w:type="dxa"/>
            <w:tcBorders>
              <w:top w:val="single" w:sz="4" w:space="0" w:color="auto"/>
              <w:left w:val="single" w:sz="4" w:space="0" w:color="auto"/>
              <w:bottom w:val="single" w:sz="4" w:space="0" w:color="auto"/>
              <w:right w:val="single" w:sz="4" w:space="0" w:color="auto"/>
            </w:tcBorders>
          </w:tcPr>
          <w:p w14:paraId="5C5E2A71" w14:textId="77777777" w:rsidR="009653A1" w:rsidRPr="00F1121C" w:rsidRDefault="009653A1" w:rsidP="005D5EF9">
            <w:pPr>
              <w:jc w:val="both"/>
              <w:rPr>
                <w:b/>
                <w:lang w:val="ru-RU"/>
              </w:rPr>
            </w:pPr>
            <w:r w:rsidRPr="00F1121C">
              <w:rPr>
                <w:rFonts w:eastAsia="MS Mincho"/>
                <w:b/>
                <w:lang w:val="ru-RU"/>
              </w:rPr>
              <w:t>Есепті кезең</w:t>
            </w:r>
          </w:p>
        </w:tc>
        <w:tc>
          <w:tcPr>
            <w:tcW w:w="1276" w:type="dxa"/>
            <w:tcBorders>
              <w:top w:val="single" w:sz="4" w:space="0" w:color="auto"/>
              <w:left w:val="single" w:sz="4" w:space="0" w:color="auto"/>
              <w:bottom w:val="single" w:sz="4" w:space="0" w:color="auto"/>
              <w:right w:val="single" w:sz="4" w:space="0" w:color="auto"/>
            </w:tcBorders>
          </w:tcPr>
          <w:p w14:paraId="238F07E5" w14:textId="77777777" w:rsidR="009653A1" w:rsidRPr="00F1121C" w:rsidRDefault="009653A1" w:rsidP="005D5EF9">
            <w:pPr>
              <w:jc w:val="both"/>
              <w:rPr>
                <w:b/>
                <w:lang w:val="ru-RU"/>
              </w:rPr>
            </w:pPr>
            <w:r w:rsidRPr="00F1121C">
              <w:rPr>
                <w:rFonts w:eastAsia="MS Mincho"/>
                <w:b/>
                <w:lang w:val="ru-RU"/>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412EA3AC" w14:textId="77777777" w:rsidR="009653A1" w:rsidRPr="00F1121C" w:rsidRDefault="009653A1" w:rsidP="005D5EF9">
            <w:pPr>
              <w:jc w:val="center"/>
              <w:rPr>
                <w:b/>
                <w:lang w:val="ru-RU"/>
              </w:rPr>
            </w:pPr>
            <w:r w:rsidRPr="00F1121C">
              <w:rPr>
                <w:rFonts w:eastAsia="MS Mincho"/>
                <w:b/>
                <w:lang w:val="ru-RU"/>
              </w:rPr>
              <w:t>Жоспарлы кезең</w:t>
            </w:r>
          </w:p>
        </w:tc>
      </w:tr>
      <w:tr w:rsidR="009E316F" w:rsidRPr="00F1121C" w14:paraId="43ABF2E7" w14:textId="77777777" w:rsidTr="005D5EF9">
        <w:tc>
          <w:tcPr>
            <w:tcW w:w="3240" w:type="dxa"/>
            <w:vMerge/>
            <w:tcBorders>
              <w:top w:val="single" w:sz="4" w:space="0" w:color="auto"/>
              <w:left w:val="single" w:sz="4" w:space="0" w:color="auto"/>
              <w:bottom w:val="single" w:sz="4" w:space="0" w:color="auto"/>
              <w:right w:val="single" w:sz="4" w:space="0" w:color="auto"/>
            </w:tcBorders>
          </w:tcPr>
          <w:p w14:paraId="6E7A09F1" w14:textId="77777777" w:rsidR="009E316F" w:rsidRPr="00F1121C" w:rsidRDefault="009E316F" w:rsidP="009E316F">
            <w:pPr>
              <w:jc w:val="both"/>
              <w:rPr>
                <w:b/>
                <w:lang w:val="ru-RU"/>
              </w:rPr>
            </w:pPr>
          </w:p>
        </w:tc>
        <w:tc>
          <w:tcPr>
            <w:tcW w:w="1013" w:type="dxa"/>
            <w:vMerge/>
            <w:tcBorders>
              <w:top w:val="single" w:sz="4" w:space="0" w:color="auto"/>
              <w:left w:val="single" w:sz="4" w:space="0" w:color="auto"/>
              <w:bottom w:val="single" w:sz="4" w:space="0" w:color="auto"/>
              <w:right w:val="single" w:sz="4" w:space="0" w:color="auto"/>
            </w:tcBorders>
          </w:tcPr>
          <w:p w14:paraId="5ADC4814" w14:textId="77777777" w:rsidR="009E316F" w:rsidRPr="00F1121C" w:rsidRDefault="009E316F" w:rsidP="009E316F">
            <w:pPr>
              <w:jc w:val="both"/>
              <w:rPr>
                <w:b/>
                <w:lang w:val="ru-RU"/>
              </w:rPr>
            </w:pPr>
          </w:p>
        </w:tc>
        <w:tc>
          <w:tcPr>
            <w:tcW w:w="992" w:type="dxa"/>
            <w:tcBorders>
              <w:top w:val="single" w:sz="4" w:space="0" w:color="auto"/>
              <w:left w:val="single" w:sz="4" w:space="0" w:color="auto"/>
              <w:bottom w:val="single" w:sz="4" w:space="0" w:color="auto"/>
              <w:right w:val="single" w:sz="4" w:space="0" w:color="auto"/>
            </w:tcBorders>
          </w:tcPr>
          <w:p w14:paraId="4FC605E6" w14:textId="3F59CFCA" w:rsidR="009E316F" w:rsidRPr="00F1121C" w:rsidRDefault="009E316F" w:rsidP="009E316F">
            <w:pPr>
              <w:rPr>
                <w:b/>
              </w:rPr>
            </w:pPr>
            <w:r w:rsidRPr="00F1121C">
              <w:rPr>
                <w:b/>
              </w:rPr>
              <w:t>202</w:t>
            </w:r>
            <w:r w:rsidRPr="00F1121C">
              <w:rPr>
                <w:b/>
                <w:lang w:val="ru-RU"/>
              </w:rPr>
              <w:t>2</w:t>
            </w:r>
            <w:r w:rsidRPr="00F1121C">
              <w:rPr>
                <w:b/>
              </w:rPr>
              <w:t xml:space="preserve">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7ADD3233" w14:textId="5EFA8BFF" w:rsidR="009E316F" w:rsidRPr="00F1121C" w:rsidRDefault="009E316F" w:rsidP="009E316F">
            <w:pPr>
              <w:rPr>
                <w:b/>
              </w:rPr>
            </w:pPr>
            <w:r w:rsidRPr="00F1121C">
              <w:rPr>
                <w:b/>
              </w:rPr>
              <w:t>20</w:t>
            </w:r>
            <w:r w:rsidRPr="00F1121C">
              <w:rPr>
                <w:b/>
                <w:lang w:val="ru-RU"/>
              </w:rPr>
              <w:t xml:space="preserve">23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12DBD314" w14:textId="51D507D1" w:rsidR="009E316F" w:rsidRPr="00F1121C" w:rsidRDefault="009E316F" w:rsidP="009E316F">
            <w:pPr>
              <w:rPr>
                <w:b/>
              </w:rPr>
            </w:pPr>
            <w:r w:rsidRPr="00F1121C">
              <w:rPr>
                <w:b/>
              </w:rPr>
              <w:t>20</w:t>
            </w:r>
            <w:r w:rsidRPr="00F1121C">
              <w:rPr>
                <w:b/>
                <w:lang w:val="ru-RU"/>
              </w:rPr>
              <w:t xml:space="preserve">24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163D662F" w14:textId="4BFEE118" w:rsidR="009E316F" w:rsidRPr="00F1121C" w:rsidRDefault="009E316F" w:rsidP="009E316F">
            <w:pPr>
              <w:rPr>
                <w:b/>
              </w:rPr>
            </w:pPr>
            <w:r w:rsidRPr="00F1121C">
              <w:rPr>
                <w:b/>
                <w:lang w:val="ru-RU"/>
              </w:rPr>
              <w:t>2025 жыл</w:t>
            </w:r>
          </w:p>
        </w:tc>
        <w:tc>
          <w:tcPr>
            <w:tcW w:w="1134" w:type="dxa"/>
            <w:tcBorders>
              <w:top w:val="single" w:sz="4" w:space="0" w:color="auto"/>
              <w:left w:val="single" w:sz="4" w:space="0" w:color="auto"/>
              <w:bottom w:val="single" w:sz="4" w:space="0" w:color="auto"/>
              <w:right w:val="single" w:sz="4" w:space="0" w:color="auto"/>
            </w:tcBorders>
          </w:tcPr>
          <w:p w14:paraId="4C85CA3A" w14:textId="18A38FCA" w:rsidR="009E316F" w:rsidRPr="00F1121C" w:rsidRDefault="009E316F" w:rsidP="009E316F">
            <w:pPr>
              <w:rPr>
                <w:b/>
              </w:rPr>
            </w:pPr>
            <w:r w:rsidRPr="00F1121C">
              <w:rPr>
                <w:b/>
                <w:lang w:val="ru-RU"/>
              </w:rPr>
              <w:t>202</w:t>
            </w:r>
            <w:r>
              <w:rPr>
                <w:b/>
                <w:lang w:val="ru-RU"/>
              </w:rPr>
              <w:t>6</w:t>
            </w:r>
            <w:r w:rsidRPr="00F1121C">
              <w:rPr>
                <w:b/>
                <w:lang w:val="ru-RU"/>
              </w:rPr>
              <w:t xml:space="preserve"> жыл</w:t>
            </w:r>
          </w:p>
        </w:tc>
      </w:tr>
      <w:tr w:rsidR="009E316F" w:rsidRPr="00F1121C" w14:paraId="3E182AC9" w14:textId="77777777" w:rsidTr="005D5EF9">
        <w:tc>
          <w:tcPr>
            <w:tcW w:w="3240" w:type="dxa"/>
            <w:tcBorders>
              <w:top w:val="single" w:sz="4" w:space="0" w:color="auto"/>
              <w:left w:val="single" w:sz="4" w:space="0" w:color="auto"/>
              <w:bottom w:val="single" w:sz="4" w:space="0" w:color="auto"/>
              <w:right w:val="single" w:sz="4" w:space="0" w:color="auto"/>
            </w:tcBorders>
          </w:tcPr>
          <w:p w14:paraId="36926DF9" w14:textId="77777777" w:rsidR="009E316F" w:rsidRPr="00F1121C" w:rsidRDefault="009E316F" w:rsidP="009E316F">
            <w:pPr>
              <w:jc w:val="both"/>
              <w:rPr>
                <w:lang w:val="ru-RU"/>
              </w:rPr>
            </w:pPr>
            <w:r w:rsidRPr="00F1121C">
              <w:rPr>
                <w:lang w:val="ru-RU"/>
              </w:rPr>
              <w:t>Туризм мен туристік қызметті дамытуды ынталандыру</w:t>
            </w:r>
          </w:p>
        </w:tc>
        <w:tc>
          <w:tcPr>
            <w:tcW w:w="1013" w:type="dxa"/>
            <w:tcBorders>
              <w:top w:val="single" w:sz="4" w:space="0" w:color="auto"/>
              <w:left w:val="single" w:sz="4" w:space="0" w:color="auto"/>
              <w:bottom w:val="single" w:sz="4" w:space="0" w:color="auto"/>
              <w:right w:val="single" w:sz="4" w:space="0" w:color="auto"/>
            </w:tcBorders>
          </w:tcPr>
          <w:p w14:paraId="2A91AC12" w14:textId="77777777" w:rsidR="009E316F" w:rsidRPr="00F1121C" w:rsidRDefault="009E316F" w:rsidP="009E316F">
            <w:pPr>
              <w:jc w:val="both"/>
              <w:rPr>
                <w:lang w:val="ru-RU"/>
              </w:rPr>
            </w:pPr>
            <w:r w:rsidRPr="00F1121C">
              <w:rPr>
                <w:lang w:val="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3182F460" w14:textId="5295759B" w:rsidR="009E316F" w:rsidRPr="00F1121C" w:rsidRDefault="009E316F" w:rsidP="009E316F">
            <w:pPr>
              <w:jc w:val="center"/>
              <w:rPr>
                <w:lang w:val="ru-RU"/>
              </w:rPr>
            </w:pPr>
            <w:r w:rsidRPr="00691D64">
              <w:rPr>
                <w:lang w:val="ru-RU"/>
              </w:rPr>
              <w:t>402 029</w:t>
            </w:r>
          </w:p>
        </w:tc>
        <w:tc>
          <w:tcPr>
            <w:tcW w:w="1276" w:type="dxa"/>
            <w:tcBorders>
              <w:top w:val="single" w:sz="4" w:space="0" w:color="auto"/>
              <w:left w:val="single" w:sz="4" w:space="0" w:color="auto"/>
              <w:bottom w:val="single" w:sz="4" w:space="0" w:color="auto"/>
              <w:right w:val="single" w:sz="4" w:space="0" w:color="auto"/>
            </w:tcBorders>
            <w:vAlign w:val="center"/>
          </w:tcPr>
          <w:p w14:paraId="07E5C572" w14:textId="7519F5CA" w:rsidR="009E316F" w:rsidRPr="00F1121C" w:rsidRDefault="009E316F" w:rsidP="009F629D">
            <w:pPr>
              <w:jc w:val="center"/>
              <w:rPr>
                <w:lang w:val="ru-RU"/>
              </w:rPr>
            </w:pPr>
            <w:r w:rsidRPr="00691D64">
              <w:rPr>
                <w:bCs/>
                <w:lang w:val="ru-RU"/>
              </w:rPr>
              <w:t>216 0</w:t>
            </w:r>
            <w:r w:rsidR="009F629D">
              <w:rPr>
                <w:bCs/>
                <w:lang w:val="ru-RU"/>
              </w:rPr>
              <w:t>1</w:t>
            </w:r>
            <w:r w:rsidRPr="00691D64">
              <w:rPr>
                <w:bCs/>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14D44D3B" w14:textId="592D3EF0" w:rsidR="009E316F" w:rsidRPr="00F1121C" w:rsidRDefault="009E316F" w:rsidP="009E316F">
            <w:pPr>
              <w:jc w:val="center"/>
              <w:rPr>
                <w:bCs/>
                <w:lang w:val="ru-RU"/>
              </w:rPr>
            </w:pPr>
            <w:r w:rsidRPr="00691D64">
              <w:rPr>
                <w:lang w:eastAsia="ru-RU"/>
              </w:rPr>
              <w:t>238 117</w:t>
            </w:r>
          </w:p>
        </w:tc>
        <w:tc>
          <w:tcPr>
            <w:tcW w:w="1134" w:type="dxa"/>
            <w:tcBorders>
              <w:top w:val="single" w:sz="4" w:space="0" w:color="auto"/>
              <w:left w:val="single" w:sz="4" w:space="0" w:color="auto"/>
              <w:bottom w:val="single" w:sz="4" w:space="0" w:color="auto"/>
              <w:right w:val="single" w:sz="4" w:space="0" w:color="auto"/>
            </w:tcBorders>
            <w:vAlign w:val="center"/>
          </w:tcPr>
          <w:p w14:paraId="2FA3875B" w14:textId="37D475D3" w:rsidR="009E316F" w:rsidRPr="00F1121C" w:rsidRDefault="009E316F" w:rsidP="009E316F">
            <w:pPr>
              <w:jc w:val="center"/>
              <w:rPr>
                <w:bCs/>
              </w:rPr>
            </w:pPr>
            <w:r w:rsidRPr="00691D64">
              <w:rPr>
                <w:lang w:eastAsia="ru-RU"/>
              </w:rPr>
              <w:t>204 022</w:t>
            </w:r>
          </w:p>
        </w:tc>
        <w:tc>
          <w:tcPr>
            <w:tcW w:w="1134" w:type="dxa"/>
            <w:tcBorders>
              <w:top w:val="single" w:sz="4" w:space="0" w:color="auto"/>
              <w:left w:val="single" w:sz="4" w:space="0" w:color="auto"/>
              <w:bottom w:val="single" w:sz="4" w:space="0" w:color="auto"/>
              <w:right w:val="single" w:sz="4" w:space="0" w:color="auto"/>
            </w:tcBorders>
            <w:vAlign w:val="center"/>
          </w:tcPr>
          <w:p w14:paraId="2F8C8D5E" w14:textId="6CB8E40F" w:rsidR="009E316F" w:rsidRPr="00F1121C" w:rsidRDefault="009E316F" w:rsidP="009E316F">
            <w:pPr>
              <w:jc w:val="center"/>
              <w:rPr>
                <w:bCs/>
              </w:rPr>
            </w:pPr>
            <w:r w:rsidRPr="00691D64">
              <w:rPr>
                <w:lang w:eastAsia="ru-RU"/>
              </w:rPr>
              <w:t>204 022</w:t>
            </w:r>
          </w:p>
        </w:tc>
      </w:tr>
      <w:tr w:rsidR="009E316F" w:rsidRPr="00F1121C" w14:paraId="660C4256" w14:textId="77777777" w:rsidTr="005D5EF9">
        <w:tc>
          <w:tcPr>
            <w:tcW w:w="3240" w:type="dxa"/>
            <w:tcBorders>
              <w:top w:val="single" w:sz="4" w:space="0" w:color="auto"/>
              <w:left w:val="single" w:sz="4" w:space="0" w:color="auto"/>
              <w:bottom w:val="single" w:sz="4" w:space="0" w:color="auto"/>
              <w:right w:val="single" w:sz="4" w:space="0" w:color="auto"/>
            </w:tcBorders>
          </w:tcPr>
          <w:p w14:paraId="402E407A" w14:textId="77777777" w:rsidR="009E316F" w:rsidRPr="00F1121C" w:rsidRDefault="009E316F" w:rsidP="009E316F">
            <w:pPr>
              <w:jc w:val="both"/>
              <w:rPr>
                <w:b/>
              </w:rPr>
            </w:pPr>
            <w:r w:rsidRPr="00F1121C">
              <w:rPr>
                <w:b/>
                <w:lang w:val="ru-RU"/>
              </w:rPr>
              <w:t>Жалпы</w:t>
            </w:r>
            <w:r w:rsidRPr="00F1121C">
              <w:rPr>
                <w:b/>
              </w:rPr>
              <w:t xml:space="preserve"> </w:t>
            </w:r>
            <w:r w:rsidRPr="00F1121C">
              <w:rPr>
                <w:b/>
                <w:lang w:val="ru-RU"/>
              </w:rPr>
              <w:t>бюджеттік</w:t>
            </w:r>
            <w:r w:rsidRPr="00F1121C">
              <w:rPr>
                <w:b/>
              </w:rPr>
              <w:t xml:space="preserve"> </w:t>
            </w:r>
            <w:r w:rsidRPr="00F1121C">
              <w:rPr>
                <w:b/>
                <w:lang w:val="ru-RU"/>
              </w:rPr>
              <w:t>бағдарлама</w:t>
            </w:r>
            <w:r w:rsidRPr="00F1121C">
              <w:rPr>
                <w:b/>
              </w:rPr>
              <w:t xml:space="preserve"> </w:t>
            </w:r>
            <w:r w:rsidRPr="00F1121C">
              <w:rPr>
                <w:b/>
                <w:lang w:val="ru-RU"/>
              </w:rPr>
              <w:t>бойынша</w:t>
            </w:r>
            <w:r w:rsidRPr="00F1121C">
              <w:rPr>
                <w:b/>
              </w:rPr>
              <w:t xml:space="preserve"> </w:t>
            </w:r>
            <w:r w:rsidRPr="00F1121C">
              <w:rPr>
                <w:b/>
                <w:lang w:val="ru-RU"/>
              </w:rPr>
              <w:t>шығыстар</w:t>
            </w:r>
          </w:p>
        </w:tc>
        <w:tc>
          <w:tcPr>
            <w:tcW w:w="1013" w:type="dxa"/>
            <w:tcBorders>
              <w:top w:val="single" w:sz="4" w:space="0" w:color="auto"/>
              <w:left w:val="single" w:sz="4" w:space="0" w:color="auto"/>
              <w:bottom w:val="single" w:sz="4" w:space="0" w:color="auto"/>
              <w:right w:val="single" w:sz="4" w:space="0" w:color="auto"/>
            </w:tcBorders>
          </w:tcPr>
          <w:p w14:paraId="496C71E5" w14:textId="77777777" w:rsidR="009E316F" w:rsidRPr="00F1121C" w:rsidRDefault="009E316F" w:rsidP="009E316F">
            <w:pPr>
              <w:jc w:val="both"/>
              <w:rPr>
                <w:b/>
                <w:lang w:val="ru-RU"/>
              </w:rPr>
            </w:pPr>
            <w:r w:rsidRPr="00F1121C">
              <w:rPr>
                <w:b/>
                <w:lang w:val="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605A3568" w14:textId="2B9A2A13" w:rsidR="009E316F" w:rsidRPr="00F1121C" w:rsidRDefault="009E316F" w:rsidP="009E316F">
            <w:pPr>
              <w:jc w:val="center"/>
              <w:rPr>
                <w:b/>
                <w:lang w:val="ru-RU"/>
              </w:rPr>
            </w:pPr>
            <w:r w:rsidRPr="00691D64">
              <w:rPr>
                <w:b/>
                <w:lang w:val="ru-RU"/>
              </w:rPr>
              <w:t>402 029</w:t>
            </w:r>
          </w:p>
        </w:tc>
        <w:tc>
          <w:tcPr>
            <w:tcW w:w="1276" w:type="dxa"/>
            <w:tcBorders>
              <w:top w:val="single" w:sz="4" w:space="0" w:color="auto"/>
              <w:left w:val="single" w:sz="4" w:space="0" w:color="auto"/>
              <w:bottom w:val="single" w:sz="4" w:space="0" w:color="auto"/>
              <w:right w:val="single" w:sz="4" w:space="0" w:color="auto"/>
            </w:tcBorders>
            <w:vAlign w:val="center"/>
          </w:tcPr>
          <w:p w14:paraId="7FBFC11A" w14:textId="3D65CBA6" w:rsidR="009E316F" w:rsidRPr="00F1121C" w:rsidRDefault="009F629D" w:rsidP="009E316F">
            <w:pPr>
              <w:jc w:val="center"/>
              <w:rPr>
                <w:b/>
                <w:lang w:val="ru-RU"/>
              </w:rPr>
            </w:pPr>
            <w:r>
              <w:rPr>
                <w:b/>
                <w:bCs/>
                <w:lang w:val="ru-RU"/>
              </w:rPr>
              <w:t>216 01</w:t>
            </w:r>
            <w:r w:rsidR="009E316F" w:rsidRPr="00691D64">
              <w:rPr>
                <w:b/>
                <w:bCs/>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7A5FF8FB" w14:textId="0B38B76A" w:rsidR="009E316F" w:rsidRPr="00F1121C" w:rsidRDefault="009E316F" w:rsidP="009E316F">
            <w:pPr>
              <w:jc w:val="center"/>
              <w:rPr>
                <w:b/>
                <w:bCs/>
                <w:lang w:val="ru-RU"/>
              </w:rPr>
            </w:pPr>
            <w:r w:rsidRPr="00691D64">
              <w:rPr>
                <w:b/>
                <w:lang w:eastAsia="ru-RU"/>
              </w:rPr>
              <w:t>238 117</w:t>
            </w:r>
          </w:p>
        </w:tc>
        <w:tc>
          <w:tcPr>
            <w:tcW w:w="1134" w:type="dxa"/>
            <w:tcBorders>
              <w:top w:val="single" w:sz="4" w:space="0" w:color="auto"/>
              <w:left w:val="single" w:sz="4" w:space="0" w:color="auto"/>
              <w:bottom w:val="single" w:sz="4" w:space="0" w:color="auto"/>
              <w:right w:val="single" w:sz="4" w:space="0" w:color="auto"/>
            </w:tcBorders>
            <w:vAlign w:val="center"/>
          </w:tcPr>
          <w:p w14:paraId="4EDF9CCF" w14:textId="19E11961" w:rsidR="009E316F" w:rsidRPr="00F1121C" w:rsidRDefault="009E316F" w:rsidP="009E316F">
            <w:pPr>
              <w:jc w:val="center"/>
              <w:rPr>
                <w:b/>
                <w:bCs/>
              </w:rPr>
            </w:pPr>
            <w:r w:rsidRPr="00691D64">
              <w:rPr>
                <w:b/>
                <w:lang w:eastAsia="ru-RU"/>
              </w:rPr>
              <w:t>204 022</w:t>
            </w:r>
          </w:p>
        </w:tc>
        <w:tc>
          <w:tcPr>
            <w:tcW w:w="1134" w:type="dxa"/>
            <w:tcBorders>
              <w:top w:val="single" w:sz="4" w:space="0" w:color="auto"/>
              <w:left w:val="single" w:sz="4" w:space="0" w:color="auto"/>
              <w:bottom w:val="single" w:sz="4" w:space="0" w:color="auto"/>
              <w:right w:val="single" w:sz="4" w:space="0" w:color="auto"/>
            </w:tcBorders>
            <w:vAlign w:val="center"/>
          </w:tcPr>
          <w:p w14:paraId="738F9321" w14:textId="6B9756BB" w:rsidR="009E316F" w:rsidRPr="00F1121C" w:rsidRDefault="009E316F" w:rsidP="009E316F">
            <w:pPr>
              <w:jc w:val="center"/>
              <w:rPr>
                <w:b/>
                <w:bCs/>
              </w:rPr>
            </w:pPr>
            <w:r w:rsidRPr="00691D64">
              <w:rPr>
                <w:b/>
                <w:lang w:eastAsia="ru-RU"/>
              </w:rPr>
              <w:t>204 022</w:t>
            </w:r>
          </w:p>
        </w:tc>
      </w:tr>
    </w:tbl>
    <w:p w14:paraId="7F59C610" w14:textId="058DED27" w:rsidR="009653A1" w:rsidRPr="00F1121C" w:rsidRDefault="009653A1" w:rsidP="009653A1">
      <w:pPr>
        <w:jc w:val="both"/>
        <w:rPr>
          <w:lang w:val="kk-KZ"/>
        </w:rPr>
      </w:pPr>
      <w:r w:rsidRPr="00F1121C">
        <w:rPr>
          <w:b/>
          <w:lang w:val="kk-KZ"/>
        </w:rPr>
        <w:t>Бюджеттік кіші бағдарламаның коды және атауы:</w:t>
      </w:r>
      <w:r w:rsidRPr="00F1121C">
        <w:rPr>
          <w:lang w:val="kk-KZ"/>
        </w:rPr>
        <w:t xml:space="preserve"> 100 «</w:t>
      </w:r>
      <w:r w:rsidR="0078125B" w:rsidRPr="0078125B">
        <w:t>Әрбір шетелдік турист үшін келу туризмі саласындағы туроператорлардың шығындарын субсидиялау</w:t>
      </w:r>
      <w:r w:rsidRPr="00F1121C">
        <w:rPr>
          <w:lang w:val="kk-KZ"/>
        </w:rPr>
        <w:t>».</w:t>
      </w:r>
    </w:p>
    <w:p w14:paraId="32105870" w14:textId="77777777" w:rsidR="009653A1" w:rsidRPr="00F1121C" w:rsidRDefault="009653A1" w:rsidP="009653A1">
      <w:pPr>
        <w:jc w:val="both"/>
        <w:rPr>
          <w:b/>
          <w:lang w:val="kk-KZ"/>
        </w:rPr>
      </w:pPr>
      <w:r w:rsidRPr="00F1121C">
        <w:rPr>
          <w:b/>
          <w:lang w:val="kk-KZ"/>
        </w:rPr>
        <w:t>Бюджеттік кіші бағдарламаның түрі:</w:t>
      </w:r>
    </w:p>
    <w:p w14:paraId="381D87A5" w14:textId="77777777" w:rsidR="009653A1" w:rsidRPr="00F1121C" w:rsidRDefault="009653A1" w:rsidP="009653A1">
      <w:pPr>
        <w:jc w:val="both"/>
        <w:rPr>
          <w:lang w:val="kk-KZ"/>
        </w:rPr>
      </w:pPr>
      <w:r w:rsidRPr="00F1121C">
        <w:rPr>
          <w:b/>
          <w:lang w:val="kk-KZ"/>
        </w:rPr>
        <w:t>мазмұнына қарай:</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5FE99F4E" w14:textId="77777777" w:rsidR="009653A1" w:rsidRPr="00F1121C" w:rsidRDefault="009653A1" w:rsidP="009653A1">
      <w:pPr>
        <w:jc w:val="both"/>
        <w:rPr>
          <w:lang w:val="kk-KZ"/>
        </w:rPr>
      </w:pPr>
      <w:r w:rsidRPr="00F1121C">
        <w:rPr>
          <w:b/>
          <w:lang w:val="kk-KZ"/>
        </w:rPr>
        <w:t>ағымдағы / даму:</w:t>
      </w:r>
      <w:r w:rsidRPr="00F1121C">
        <w:rPr>
          <w:lang w:val="kk-KZ"/>
        </w:rPr>
        <w:t xml:space="preserve"> ағымдағы.</w:t>
      </w:r>
    </w:p>
    <w:p w14:paraId="20914F6D" w14:textId="0376B37A" w:rsidR="009653A1" w:rsidRPr="00F1121C" w:rsidRDefault="009653A1" w:rsidP="009653A1">
      <w:pPr>
        <w:jc w:val="both"/>
        <w:rPr>
          <w:lang w:val="kk-KZ"/>
        </w:rPr>
      </w:pPr>
      <w:r w:rsidRPr="00F1121C">
        <w:rPr>
          <w:b/>
          <w:lang w:val="kk-KZ"/>
        </w:rPr>
        <w:t>Бюджеттік кіші бағдарламаның сипаттамасы (негіздемесі):</w:t>
      </w:r>
      <w:r w:rsidRPr="00F1121C">
        <w:rPr>
          <w:lang w:val="kk-KZ"/>
        </w:rPr>
        <w:t xml:space="preserve"> Субсидиялау жүйесі шетелдік туристердің кемінде </w:t>
      </w:r>
      <w:r w:rsidR="00964D88" w:rsidRPr="00F1121C">
        <w:rPr>
          <w:lang w:val="kk-KZ"/>
        </w:rPr>
        <w:t>4</w:t>
      </w:r>
      <w:r w:rsidRPr="00F1121C">
        <w:rPr>
          <w:lang w:val="kk-KZ"/>
        </w:rPr>
        <w:t xml:space="preserve"> күн болу мерзімімен жаппай келу туризмін ынталандыру және туроператорларды пакеттік сатуды (тұратын жері, экскурсиялары, трансфері, тамақтануы және басқалары) дамытуға ынталандыру мақсатында қолданылатын болады.</w:t>
      </w:r>
    </w:p>
    <w:p w14:paraId="3F8004A4" w14:textId="77777777" w:rsidR="00E61DFB" w:rsidRPr="00F1121C" w:rsidRDefault="00E61DFB" w:rsidP="009653A1">
      <w:pPr>
        <w:jc w:val="both"/>
        <w:rPr>
          <w:lang w:val="kk-KZ"/>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9653A1" w:rsidRPr="00F1121C" w14:paraId="68C02473" w14:textId="77777777" w:rsidTr="005D5EF9">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01A0C525" w14:textId="77777777" w:rsidR="009653A1" w:rsidRPr="00F1121C" w:rsidRDefault="009653A1" w:rsidP="005D5EF9">
            <w:pPr>
              <w:jc w:val="both"/>
              <w:rPr>
                <w:rFonts w:eastAsia="MS Mincho"/>
                <w:b/>
                <w:lang w:val="ru-RU"/>
              </w:rPr>
            </w:pPr>
            <w:r w:rsidRPr="00F1121C">
              <w:rPr>
                <w:b/>
                <w:lang w:val="ru-RU"/>
              </w:rPr>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0FB7C6EE" w14:textId="77777777" w:rsidR="009653A1" w:rsidRPr="00F1121C" w:rsidRDefault="009653A1" w:rsidP="005D5EF9">
            <w:pPr>
              <w:jc w:val="both"/>
              <w:rPr>
                <w:rFonts w:eastAsia="MS Mincho"/>
                <w:b/>
                <w:lang w:val="ru-RU"/>
              </w:rPr>
            </w:pPr>
            <w:r w:rsidRPr="00F1121C">
              <w:rPr>
                <w:rFonts w:eastAsia="MS Mincho"/>
                <w:b/>
                <w:lang w:val="ru-RU"/>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18574B91" w14:textId="77777777" w:rsidR="009653A1" w:rsidRPr="00F1121C" w:rsidRDefault="009653A1" w:rsidP="005D5EF9">
            <w:pPr>
              <w:jc w:val="both"/>
              <w:rPr>
                <w:rFonts w:eastAsia="MS Mincho"/>
                <w:b/>
                <w:lang w:val="ru-RU"/>
              </w:rPr>
            </w:pPr>
            <w:r w:rsidRPr="00F1121C">
              <w:rPr>
                <w:rFonts w:eastAsia="MS Mincho"/>
                <w:b/>
                <w:lang w:val="ru-RU"/>
              </w:rPr>
              <w:t>Есепті кезең</w:t>
            </w:r>
          </w:p>
        </w:tc>
        <w:tc>
          <w:tcPr>
            <w:tcW w:w="1276" w:type="dxa"/>
            <w:tcBorders>
              <w:top w:val="single" w:sz="4" w:space="0" w:color="auto"/>
              <w:left w:val="single" w:sz="4" w:space="0" w:color="auto"/>
              <w:bottom w:val="single" w:sz="4" w:space="0" w:color="auto"/>
              <w:right w:val="single" w:sz="4" w:space="0" w:color="auto"/>
            </w:tcBorders>
          </w:tcPr>
          <w:p w14:paraId="67FAB401" w14:textId="77777777" w:rsidR="009653A1" w:rsidRPr="00F1121C" w:rsidRDefault="009653A1" w:rsidP="005D5EF9">
            <w:pPr>
              <w:jc w:val="both"/>
              <w:rPr>
                <w:rFonts w:eastAsia="MS Mincho"/>
                <w:b/>
                <w:lang w:val="ru-RU"/>
              </w:rPr>
            </w:pPr>
            <w:r w:rsidRPr="00F1121C">
              <w:rPr>
                <w:rFonts w:eastAsia="MS Mincho"/>
                <w:b/>
                <w:lang w:val="ru-RU"/>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17D88702" w14:textId="77777777" w:rsidR="009653A1" w:rsidRPr="00F1121C" w:rsidRDefault="009653A1" w:rsidP="005D5EF9">
            <w:pPr>
              <w:jc w:val="both"/>
              <w:rPr>
                <w:rFonts w:eastAsia="MS Mincho"/>
                <w:b/>
                <w:lang w:val="ru-RU"/>
              </w:rPr>
            </w:pPr>
            <w:r w:rsidRPr="00F1121C">
              <w:rPr>
                <w:rFonts w:eastAsia="MS Mincho"/>
                <w:b/>
                <w:lang w:val="ru-RU"/>
              </w:rPr>
              <w:t>Жоспарлы кезең</w:t>
            </w:r>
          </w:p>
        </w:tc>
      </w:tr>
      <w:tr w:rsidR="009E316F" w:rsidRPr="00F1121C" w14:paraId="1BA9F1BD" w14:textId="77777777" w:rsidTr="005D5EF9">
        <w:tc>
          <w:tcPr>
            <w:tcW w:w="3402" w:type="dxa"/>
            <w:vMerge/>
            <w:tcBorders>
              <w:top w:val="single" w:sz="4" w:space="0" w:color="auto"/>
              <w:left w:val="single" w:sz="4" w:space="0" w:color="auto"/>
              <w:bottom w:val="single" w:sz="4" w:space="0" w:color="auto"/>
              <w:right w:val="single" w:sz="4" w:space="0" w:color="auto"/>
            </w:tcBorders>
          </w:tcPr>
          <w:p w14:paraId="2E434FFB" w14:textId="77777777" w:rsidR="009E316F" w:rsidRPr="00F1121C" w:rsidRDefault="009E316F" w:rsidP="009E316F">
            <w:pPr>
              <w:jc w:val="both"/>
              <w:rPr>
                <w:rFonts w:eastAsia="MS Mincho"/>
                <w:b/>
                <w:lang w:val="ru-RU"/>
              </w:rPr>
            </w:pPr>
          </w:p>
        </w:tc>
        <w:tc>
          <w:tcPr>
            <w:tcW w:w="851" w:type="dxa"/>
            <w:vMerge/>
            <w:tcBorders>
              <w:top w:val="single" w:sz="4" w:space="0" w:color="auto"/>
              <w:left w:val="single" w:sz="4" w:space="0" w:color="auto"/>
              <w:bottom w:val="single" w:sz="4" w:space="0" w:color="auto"/>
              <w:right w:val="single" w:sz="4" w:space="0" w:color="auto"/>
            </w:tcBorders>
          </w:tcPr>
          <w:p w14:paraId="676021DA" w14:textId="77777777" w:rsidR="009E316F" w:rsidRPr="00F1121C" w:rsidRDefault="009E316F" w:rsidP="009E316F">
            <w:pPr>
              <w:jc w:val="both"/>
              <w:rPr>
                <w:rFonts w:eastAsia="MS Mincho"/>
                <w:b/>
                <w:lang w:val="ru-RU"/>
              </w:rPr>
            </w:pPr>
          </w:p>
        </w:tc>
        <w:tc>
          <w:tcPr>
            <w:tcW w:w="1134" w:type="dxa"/>
            <w:tcBorders>
              <w:top w:val="single" w:sz="4" w:space="0" w:color="auto"/>
              <w:left w:val="single" w:sz="4" w:space="0" w:color="auto"/>
              <w:bottom w:val="single" w:sz="4" w:space="0" w:color="auto"/>
              <w:right w:val="single" w:sz="4" w:space="0" w:color="auto"/>
            </w:tcBorders>
          </w:tcPr>
          <w:p w14:paraId="6DFFA7F2" w14:textId="18FA9327" w:rsidR="009E316F" w:rsidRPr="00F1121C" w:rsidRDefault="009E316F" w:rsidP="009E316F">
            <w:pPr>
              <w:rPr>
                <w:b/>
              </w:rPr>
            </w:pPr>
            <w:r w:rsidRPr="00F1121C">
              <w:rPr>
                <w:b/>
              </w:rPr>
              <w:t>202</w:t>
            </w:r>
            <w:r w:rsidRPr="00F1121C">
              <w:rPr>
                <w:b/>
                <w:lang w:val="ru-RU"/>
              </w:rPr>
              <w:t>2</w:t>
            </w:r>
            <w:r w:rsidRPr="00F1121C">
              <w:rPr>
                <w:b/>
              </w:rPr>
              <w:t xml:space="preserve">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03DAE382" w14:textId="5C475CAA" w:rsidR="009E316F" w:rsidRPr="00F1121C" w:rsidRDefault="009E316F" w:rsidP="009E316F">
            <w:pPr>
              <w:rPr>
                <w:b/>
              </w:rPr>
            </w:pPr>
            <w:r w:rsidRPr="00F1121C">
              <w:rPr>
                <w:b/>
              </w:rPr>
              <w:t>202</w:t>
            </w:r>
            <w:r>
              <w:rPr>
                <w:b/>
                <w:lang w:val="ru-RU"/>
              </w:rPr>
              <w:t>3</w:t>
            </w:r>
            <w:r w:rsidRPr="00F1121C">
              <w:rPr>
                <w:b/>
              </w:rPr>
              <w:t xml:space="preserve">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7F56979D" w14:textId="71ACEE4F" w:rsidR="009E316F" w:rsidRPr="00F1121C" w:rsidRDefault="009E316F" w:rsidP="009E316F">
            <w:pPr>
              <w:rPr>
                <w:b/>
              </w:rPr>
            </w:pPr>
            <w:r w:rsidRPr="00F1121C">
              <w:rPr>
                <w:b/>
              </w:rPr>
              <w:t>20</w:t>
            </w:r>
            <w:r w:rsidRPr="00F1121C">
              <w:rPr>
                <w:b/>
                <w:lang w:val="ru-RU"/>
              </w:rPr>
              <w:t>2</w:t>
            </w:r>
            <w:r>
              <w:rPr>
                <w:b/>
                <w:lang w:val="ru-RU"/>
              </w:rPr>
              <w:t>4</w:t>
            </w:r>
            <w:r w:rsidRPr="00F1121C">
              <w:rPr>
                <w:b/>
                <w:lang w:val="ru-RU"/>
              </w:rPr>
              <w:t xml:space="preserve">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38035460" w14:textId="6CA74ADE" w:rsidR="009E316F" w:rsidRPr="00F1121C" w:rsidRDefault="009E316F" w:rsidP="009E316F">
            <w:pPr>
              <w:rPr>
                <w:b/>
              </w:rPr>
            </w:pPr>
            <w:r w:rsidRPr="00F1121C">
              <w:rPr>
                <w:b/>
              </w:rPr>
              <w:t>20</w:t>
            </w:r>
            <w:r w:rsidRPr="00F1121C">
              <w:rPr>
                <w:b/>
                <w:lang w:val="ru-RU"/>
              </w:rPr>
              <w:t>2</w:t>
            </w:r>
            <w:r>
              <w:rPr>
                <w:b/>
                <w:lang w:val="ru-RU"/>
              </w:rPr>
              <w:t>5</w:t>
            </w:r>
            <w:r w:rsidRPr="00F1121C">
              <w:rPr>
                <w:b/>
                <w:lang w:val="ru-RU"/>
              </w:rPr>
              <w:t xml:space="preserve">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72C8C7E8" w14:textId="019DE76D" w:rsidR="009E316F" w:rsidRPr="00F1121C" w:rsidRDefault="009E316F" w:rsidP="009E316F">
            <w:pPr>
              <w:rPr>
                <w:b/>
                <w:lang w:val="ru-RU"/>
              </w:rPr>
            </w:pPr>
            <w:r w:rsidRPr="00F1121C">
              <w:rPr>
                <w:b/>
                <w:lang w:val="ru-RU"/>
              </w:rPr>
              <w:t>202</w:t>
            </w:r>
            <w:r>
              <w:rPr>
                <w:b/>
                <w:lang w:val="ru-RU"/>
              </w:rPr>
              <w:t>6</w:t>
            </w:r>
            <w:r w:rsidRPr="00F1121C">
              <w:rPr>
                <w:b/>
                <w:lang w:val="ru-RU"/>
              </w:rPr>
              <w:t xml:space="preserve"> жыл</w:t>
            </w:r>
          </w:p>
        </w:tc>
      </w:tr>
      <w:tr w:rsidR="009F629D" w:rsidRPr="00F1121C" w14:paraId="053A1D85" w14:textId="77777777" w:rsidTr="009E316F">
        <w:tc>
          <w:tcPr>
            <w:tcW w:w="3402" w:type="dxa"/>
            <w:tcBorders>
              <w:top w:val="single" w:sz="4" w:space="0" w:color="auto"/>
              <w:left w:val="single" w:sz="4" w:space="0" w:color="auto"/>
              <w:bottom w:val="single" w:sz="4" w:space="0" w:color="auto"/>
              <w:right w:val="single" w:sz="4" w:space="0" w:color="auto"/>
            </w:tcBorders>
          </w:tcPr>
          <w:p w14:paraId="61ABAD36" w14:textId="77777777" w:rsidR="009F629D" w:rsidRPr="00F1121C" w:rsidRDefault="009F629D" w:rsidP="009F629D">
            <w:pPr>
              <w:jc w:val="both"/>
              <w:rPr>
                <w:lang w:val="ru-RU" w:eastAsia="ru-RU"/>
              </w:rPr>
            </w:pPr>
            <w:r w:rsidRPr="00F1121C">
              <w:rPr>
                <w:lang w:val="ru-RU" w:eastAsia="ru-RU"/>
              </w:rPr>
              <w:t>Туроператорлар арқылы субсидиялауға жататын шетелдік туристердің саны</w:t>
            </w:r>
          </w:p>
        </w:tc>
        <w:tc>
          <w:tcPr>
            <w:tcW w:w="851" w:type="dxa"/>
            <w:tcBorders>
              <w:top w:val="single" w:sz="4" w:space="0" w:color="auto"/>
              <w:left w:val="single" w:sz="4" w:space="0" w:color="auto"/>
              <w:bottom w:val="single" w:sz="4" w:space="0" w:color="auto"/>
              <w:right w:val="single" w:sz="4" w:space="0" w:color="auto"/>
            </w:tcBorders>
            <w:vAlign w:val="center"/>
          </w:tcPr>
          <w:p w14:paraId="1220CA62" w14:textId="77777777" w:rsidR="009F629D" w:rsidRPr="00F1121C" w:rsidRDefault="009F629D" w:rsidP="009F629D">
            <w:pPr>
              <w:jc w:val="both"/>
              <w:rPr>
                <w:lang w:val="ru-RU" w:eastAsia="ru-RU"/>
              </w:rPr>
            </w:pPr>
            <w:r w:rsidRPr="00F1121C">
              <w:rPr>
                <w:lang w:val="ru-RU" w:eastAsia="ru-RU"/>
              </w:rPr>
              <w:t>адам</w:t>
            </w:r>
          </w:p>
        </w:tc>
        <w:tc>
          <w:tcPr>
            <w:tcW w:w="1134" w:type="dxa"/>
            <w:tcBorders>
              <w:top w:val="single" w:sz="4" w:space="0" w:color="auto"/>
              <w:left w:val="single" w:sz="4" w:space="0" w:color="auto"/>
              <w:bottom w:val="single" w:sz="4" w:space="0" w:color="auto"/>
              <w:right w:val="single" w:sz="4" w:space="0" w:color="auto"/>
            </w:tcBorders>
            <w:vAlign w:val="center"/>
          </w:tcPr>
          <w:p w14:paraId="0F00DC4F" w14:textId="1DE411A4" w:rsidR="009F629D" w:rsidRPr="00F1121C" w:rsidRDefault="009F629D" w:rsidP="009F629D">
            <w:pPr>
              <w:jc w:val="center"/>
              <w:rPr>
                <w:lang w:val="ru-RU"/>
              </w:rPr>
            </w:pPr>
            <w:r w:rsidRPr="00691D64">
              <w:rPr>
                <w:lang w:val="ru-RU"/>
              </w:rPr>
              <w:t>3645</w:t>
            </w:r>
          </w:p>
        </w:tc>
        <w:tc>
          <w:tcPr>
            <w:tcW w:w="1276" w:type="dxa"/>
            <w:tcBorders>
              <w:top w:val="single" w:sz="4" w:space="0" w:color="auto"/>
              <w:left w:val="single" w:sz="4" w:space="0" w:color="auto"/>
              <w:bottom w:val="single" w:sz="4" w:space="0" w:color="auto"/>
              <w:right w:val="single" w:sz="4" w:space="0" w:color="auto"/>
            </w:tcBorders>
            <w:vAlign w:val="center"/>
          </w:tcPr>
          <w:p w14:paraId="2F1079D9" w14:textId="1BEC4769" w:rsidR="009F629D" w:rsidRPr="00F1121C" w:rsidRDefault="009F629D" w:rsidP="009F629D">
            <w:pPr>
              <w:jc w:val="center"/>
              <w:rPr>
                <w:lang w:val="ru-RU"/>
              </w:rPr>
            </w:pPr>
            <w:r>
              <w:rPr>
                <w:lang w:val="ru-RU"/>
              </w:rPr>
              <w:t>7 466</w:t>
            </w:r>
          </w:p>
        </w:tc>
        <w:tc>
          <w:tcPr>
            <w:tcW w:w="1134" w:type="dxa"/>
            <w:tcBorders>
              <w:top w:val="single" w:sz="4" w:space="0" w:color="auto"/>
              <w:left w:val="single" w:sz="4" w:space="0" w:color="auto"/>
              <w:bottom w:val="single" w:sz="4" w:space="0" w:color="auto"/>
              <w:right w:val="single" w:sz="4" w:space="0" w:color="auto"/>
            </w:tcBorders>
            <w:vAlign w:val="center"/>
          </w:tcPr>
          <w:p w14:paraId="261F47AF" w14:textId="048A2FE5" w:rsidR="009F629D" w:rsidRPr="003A5869" w:rsidRDefault="009F629D" w:rsidP="009F629D">
            <w:pPr>
              <w:jc w:val="center"/>
            </w:pPr>
            <w:r w:rsidRPr="00691D64">
              <w:t>3600</w:t>
            </w:r>
          </w:p>
        </w:tc>
        <w:tc>
          <w:tcPr>
            <w:tcW w:w="1134" w:type="dxa"/>
            <w:tcBorders>
              <w:top w:val="single" w:sz="4" w:space="0" w:color="auto"/>
              <w:left w:val="single" w:sz="4" w:space="0" w:color="auto"/>
              <w:bottom w:val="single" w:sz="4" w:space="0" w:color="auto"/>
              <w:right w:val="single" w:sz="4" w:space="0" w:color="auto"/>
            </w:tcBorders>
            <w:vAlign w:val="center"/>
          </w:tcPr>
          <w:p w14:paraId="190DD3DA" w14:textId="1E355394" w:rsidR="009F629D" w:rsidRPr="00F1121C" w:rsidRDefault="009F629D" w:rsidP="009F629D">
            <w:pPr>
              <w:jc w:val="center"/>
              <w:rPr>
                <w:lang w:val="ru-RU"/>
              </w:rPr>
            </w:pPr>
            <w:r w:rsidRPr="00691D64">
              <w:t>3600</w:t>
            </w:r>
          </w:p>
        </w:tc>
        <w:tc>
          <w:tcPr>
            <w:tcW w:w="1134" w:type="dxa"/>
            <w:tcBorders>
              <w:top w:val="single" w:sz="4" w:space="0" w:color="auto"/>
              <w:left w:val="single" w:sz="4" w:space="0" w:color="auto"/>
              <w:bottom w:val="single" w:sz="4" w:space="0" w:color="auto"/>
              <w:right w:val="single" w:sz="4" w:space="0" w:color="auto"/>
            </w:tcBorders>
            <w:vAlign w:val="center"/>
          </w:tcPr>
          <w:p w14:paraId="42850C6A" w14:textId="2789617B" w:rsidR="009F629D" w:rsidRPr="00F1121C" w:rsidRDefault="009F629D" w:rsidP="009F629D">
            <w:pPr>
              <w:jc w:val="center"/>
              <w:rPr>
                <w:lang w:val="ru-RU"/>
              </w:rPr>
            </w:pPr>
            <w:r w:rsidRPr="00691D64">
              <w:t>3600</w:t>
            </w:r>
          </w:p>
        </w:tc>
      </w:tr>
    </w:tbl>
    <w:p w14:paraId="47FE1D79" w14:textId="77777777" w:rsidR="00E61DFB" w:rsidRPr="00F1121C" w:rsidRDefault="00E61DFB" w:rsidP="009653A1">
      <w:pPr>
        <w:ind w:firstLine="720"/>
        <w:jc w:val="both"/>
        <w:rPr>
          <w:b/>
          <w:lang w:val="ru-RU"/>
        </w:rPr>
      </w:pPr>
    </w:p>
    <w:p w14:paraId="218B3715" w14:textId="5F0B1A55" w:rsidR="009653A1" w:rsidRPr="00F1121C" w:rsidRDefault="009653A1" w:rsidP="009653A1">
      <w:pPr>
        <w:ind w:firstLine="720"/>
        <w:jc w:val="both"/>
        <w:rPr>
          <w:b/>
          <w:lang w:val="ru-RU"/>
        </w:rPr>
      </w:pPr>
      <w:r w:rsidRPr="00F1121C">
        <w:rPr>
          <w:b/>
          <w:lang w:val="ru-RU"/>
        </w:rPr>
        <w:t>Мәлімделген шығындардан экономикалық тиімділік көрсеткіштері:</w:t>
      </w:r>
    </w:p>
    <w:p w14:paraId="74CCEA35" w14:textId="61532A8B" w:rsidR="009653A1" w:rsidRPr="00F1121C" w:rsidRDefault="009653A1" w:rsidP="009653A1">
      <w:pPr>
        <w:ind w:firstLine="720"/>
        <w:jc w:val="both"/>
        <w:rPr>
          <w:lang w:val="ru-RU"/>
        </w:rPr>
      </w:pPr>
      <w:r w:rsidRPr="00F1121C">
        <w:rPr>
          <w:lang w:val="ru-RU"/>
        </w:rPr>
        <w:t xml:space="preserve">Бұл шара елдегі шетелдік туристердің шығындарын ұлғайтуға және </w:t>
      </w:r>
      <w:r w:rsidR="00CD68F8" w:rsidRPr="00F1121C">
        <w:rPr>
          <w:lang w:val="ru-RU"/>
        </w:rPr>
        <w:t>«</w:t>
      </w:r>
      <w:r w:rsidRPr="00F1121C">
        <w:rPr>
          <w:lang w:val="ru-RU"/>
        </w:rPr>
        <w:t>Сапар</w:t>
      </w:r>
      <w:r w:rsidR="00CD68F8" w:rsidRPr="00F1121C">
        <w:rPr>
          <w:lang w:val="ru-RU"/>
        </w:rPr>
        <w:t>»</w:t>
      </w:r>
      <w:r w:rsidRPr="00F1121C">
        <w:rPr>
          <w:lang w:val="ru-RU"/>
        </w:rPr>
        <w:t xml:space="preserve"> жіктемесі бойынша қызметтер экспортын 3 000 млн. 2025 жылға қарай АҚШ.</w:t>
      </w:r>
    </w:p>
    <w:p w14:paraId="7441DB54" w14:textId="77777777" w:rsidR="009653A1" w:rsidRPr="00F1121C" w:rsidRDefault="009653A1" w:rsidP="009653A1">
      <w:pPr>
        <w:jc w:val="both"/>
        <w:rPr>
          <w:lang w:val="ru-RU"/>
        </w:rPr>
      </w:pPr>
      <w:r w:rsidRPr="00F1121C">
        <w:rPr>
          <w:lang w:val="ru-RU"/>
        </w:rPr>
        <w:t xml:space="preserve">Сонымен қатар, шараны іске асыру келу туризмінде жұмыс істейтін 200 компанияның қызметкерлерін тұрақты жұмыспен қамтамасыз етуге мүмкіндік береді, жаңа жұмыс орындары бар жаңа компаниялар құрылады. Жалпы алғанда, шара қолданыстағы және жаңа жұмыс орындарын 300 бірлікке жуық көлемде жұмыспен қамтуға бағытталатын </w:t>
      </w:r>
      <w:proofErr w:type="gramStart"/>
      <w:r w:rsidRPr="00F1121C">
        <w:rPr>
          <w:lang w:val="ru-RU"/>
        </w:rPr>
        <w:t xml:space="preserve">болады,   </w:t>
      </w:r>
      <w:proofErr w:type="gramEnd"/>
      <w:r w:rsidRPr="00F1121C">
        <w:rPr>
          <w:lang w:val="ru-RU"/>
        </w:rPr>
        <w:t xml:space="preserve">                             300 қызметкердің еңбекақы төлеу қорынан бюджетке (ЖТС) ай сайынғы түсімдер шамамен                   3 000 мың теңгені құрайды.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9653A1" w:rsidRPr="00F1121C" w14:paraId="52C94736" w14:textId="77777777" w:rsidTr="005D5EF9">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1D880AE5" w14:textId="77777777" w:rsidR="009653A1" w:rsidRPr="00F1121C" w:rsidRDefault="009653A1" w:rsidP="005D5EF9">
            <w:pPr>
              <w:rPr>
                <w:rFonts w:eastAsia="MS Mincho"/>
                <w:b/>
                <w:lang w:val="ru-RU"/>
              </w:rPr>
            </w:pPr>
            <w:r w:rsidRPr="00F1121C">
              <w:rPr>
                <w:b/>
                <w:lang w:val="ru-RU"/>
              </w:rPr>
              <w:lastRenderedPageBreak/>
              <w:t xml:space="preserve">Бюджеттік </w:t>
            </w:r>
            <w:r w:rsidRPr="00F1121C">
              <w:rPr>
                <w:b/>
                <w:lang w:val="kk-KZ"/>
              </w:rPr>
              <w:t xml:space="preserve">кіші </w:t>
            </w:r>
            <w:r w:rsidRPr="00F1121C">
              <w:rPr>
                <w:b/>
                <w:lang w:val="ru-RU"/>
              </w:rPr>
              <w:t>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0716C3E5" w14:textId="77777777" w:rsidR="009653A1" w:rsidRPr="00F1121C" w:rsidRDefault="009653A1" w:rsidP="005D5EF9">
            <w:pPr>
              <w:rPr>
                <w:rFonts w:eastAsia="MS Mincho"/>
                <w:b/>
                <w:lang w:val="ru-RU"/>
              </w:rPr>
            </w:pPr>
            <w:r w:rsidRPr="00F1121C">
              <w:rPr>
                <w:rFonts w:eastAsia="MS Mincho"/>
                <w:b/>
                <w:lang w:val="ru-RU"/>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0F65CD5C" w14:textId="77777777" w:rsidR="009653A1" w:rsidRPr="00F1121C" w:rsidRDefault="009653A1" w:rsidP="005D5EF9">
            <w:pPr>
              <w:rPr>
                <w:rFonts w:eastAsia="MS Mincho"/>
                <w:b/>
                <w:lang w:val="ru-RU"/>
              </w:rPr>
            </w:pPr>
            <w:r w:rsidRPr="00F1121C">
              <w:rPr>
                <w:rFonts w:eastAsia="MS Mincho"/>
                <w:b/>
                <w:lang w:val="ru-RU"/>
              </w:rPr>
              <w:t>Есепті кезең</w:t>
            </w:r>
          </w:p>
        </w:tc>
        <w:tc>
          <w:tcPr>
            <w:tcW w:w="1276" w:type="dxa"/>
            <w:tcBorders>
              <w:top w:val="single" w:sz="4" w:space="0" w:color="auto"/>
              <w:left w:val="single" w:sz="4" w:space="0" w:color="auto"/>
              <w:bottom w:val="single" w:sz="4" w:space="0" w:color="auto"/>
              <w:right w:val="single" w:sz="4" w:space="0" w:color="auto"/>
            </w:tcBorders>
          </w:tcPr>
          <w:p w14:paraId="4F83F97E" w14:textId="77777777" w:rsidR="009653A1" w:rsidRPr="00F1121C" w:rsidRDefault="009653A1" w:rsidP="005D5EF9">
            <w:pPr>
              <w:rPr>
                <w:rFonts w:eastAsia="MS Mincho"/>
                <w:b/>
                <w:lang w:val="ru-RU"/>
              </w:rPr>
            </w:pPr>
            <w:r w:rsidRPr="00F1121C">
              <w:rPr>
                <w:rFonts w:eastAsia="MS Mincho"/>
                <w:b/>
                <w:lang w:val="ru-RU"/>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15074406" w14:textId="77777777" w:rsidR="009653A1" w:rsidRPr="00F1121C" w:rsidRDefault="009653A1" w:rsidP="005D5EF9">
            <w:pPr>
              <w:rPr>
                <w:rFonts w:eastAsia="MS Mincho"/>
                <w:b/>
                <w:lang w:val="ru-RU"/>
              </w:rPr>
            </w:pPr>
            <w:r w:rsidRPr="00F1121C">
              <w:rPr>
                <w:rFonts w:eastAsia="MS Mincho"/>
                <w:b/>
                <w:lang w:val="ru-RU"/>
              </w:rPr>
              <w:t>Жоспарлы кезең</w:t>
            </w:r>
          </w:p>
        </w:tc>
      </w:tr>
      <w:tr w:rsidR="009E316F" w:rsidRPr="00F1121C" w14:paraId="03A978AD" w14:textId="77777777" w:rsidTr="005D5EF9">
        <w:tc>
          <w:tcPr>
            <w:tcW w:w="3402" w:type="dxa"/>
            <w:vMerge/>
            <w:tcBorders>
              <w:top w:val="single" w:sz="4" w:space="0" w:color="auto"/>
              <w:left w:val="single" w:sz="4" w:space="0" w:color="auto"/>
              <w:bottom w:val="single" w:sz="4" w:space="0" w:color="auto"/>
              <w:right w:val="single" w:sz="4" w:space="0" w:color="auto"/>
            </w:tcBorders>
          </w:tcPr>
          <w:p w14:paraId="0EBDC2D4" w14:textId="77777777" w:rsidR="009E316F" w:rsidRPr="00F1121C" w:rsidRDefault="009E316F" w:rsidP="009E316F">
            <w:pPr>
              <w:rPr>
                <w:rFonts w:eastAsia="MS Mincho"/>
                <w:b/>
                <w:lang w:val="ru-RU"/>
              </w:rPr>
            </w:pPr>
          </w:p>
        </w:tc>
        <w:tc>
          <w:tcPr>
            <w:tcW w:w="851" w:type="dxa"/>
            <w:vMerge/>
            <w:tcBorders>
              <w:top w:val="single" w:sz="4" w:space="0" w:color="auto"/>
              <w:left w:val="single" w:sz="4" w:space="0" w:color="auto"/>
              <w:bottom w:val="single" w:sz="4" w:space="0" w:color="auto"/>
              <w:right w:val="single" w:sz="4" w:space="0" w:color="auto"/>
            </w:tcBorders>
          </w:tcPr>
          <w:p w14:paraId="20E7FB2F" w14:textId="77777777" w:rsidR="009E316F" w:rsidRPr="00F1121C" w:rsidRDefault="009E316F" w:rsidP="009E316F">
            <w:pPr>
              <w:rPr>
                <w:rFonts w:eastAsia="MS Mincho"/>
                <w:b/>
                <w:lang w:val="ru-RU"/>
              </w:rPr>
            </w:pPr>
          </w:p>
        </w:tc>
        <w:tc>
          <w:tcPr>
            <w:tcW w:w="1134" w:type="dxa"/>
            <w:tcBorders>
              <w:top w:val="single" w:sz="4" w:space="0" w:color="auto"/>
              <w:left w:val="single" w:sz="4" w:space="0" w:color="auto"/>
              <w:bottom w:val="single" w:sz="4" w:space="0" w:color="auto"/>
              <w:right w:val="single" w:sz="4" w:space="0" w:color="auto"/>
            </w:tcBorders>
          </w:tcPr>
          <w:p w14:paraId="7E9C0E71" w14:textId="3EB67499" w:rsidR="009E316F" w:rsidRPr="00F1121C" w:rsidRDefault="009E316F" w:rsidP="009E316F">
            <w:pPr>
              <w:rPr>
                <w:b/>
              </w:rPr>
            </w:pPr>
            <w:r w:rsidRPr="00F1121C">
              <w:rPr>
                <w:b/>
              </w:rPr>
              <w:t xml:space="preserve">2022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43E2F31F" w14:textId="42800BEF" w:rsidR="009E316F" w:rsidRPr="00F1121C" w:rsidRDefault="009E316F" w:rsidP="009E316F">
            <w:pPr>
              <w:rPr>
                <w:b/>
              </w:rPr>
            </w:pPr>
            <w:r w:rsidRPr="00F1121C">
              <w:rPr>
                <w:b/>
              </w:rPr>
              <w:t>20</w:t>
            </w:r>
            <w:r w:rsidRPr="00F1121C">
              <w:rPr>
                <w:b/>
                <w:lang w:val="ru-RU"/>
              </w:rPr>
              <w:t xml:space="preserve">23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7495BFA7" w14:textId="289AF1BA" w:rsidR="009E316F" w:rsidRPr="00F1121C" w:rsidRDefault="009E316F" w:rsidP="009E316F">
            <w:pPr>
              <w:rPr>
                <w:b/>
              </w:rPr>
            </w:pPr>
            <w:r w:rsidRPr="00F1121C">
              <w:rPr>
                <w:b/>
              </w:rPr>
              <w:t>20</w:t>
            </w:r>
            <w:r w:rsidRPr="00F1121C">
              <w:rPr>
                <w:b/>
                <w:lang w:val="ru-RU"/>
              </w:rPr>
              <w:t xml:space="preserve">24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2FE6703E" w14:textId="138E39E5" w:rsidR="009E316F" w:rsidRPr="00F1121C" w:rsidRDefault="009E316F" w:rsidP="009E316F">
            <w:pPr>
              <w:rPr>
                <w:b/>
              </w:rPr>
            </w:pPr>
            <w:r w:rsidRPr="00F1121C">
              <w:rPr>
                <w:b/>
                <w:lang w:val="ru-RU"/>
              </w:rPr>
              <w:t>2025 жыл</w:t>
            </w:r>
          </w:p>
        </w:tc>
        <w:tc>
          <w:tcPr>
            <w:tcW w:w="1134" w:type="dxa"/>
            <w:tcBorders>
              <w:top w:val="single" w:sz="4" w:space="0" w:color="auto"/>
              <w:left w:val="single" w:sz="4" w:space="0" w:color="auto"/>
              <w:bottom w:val="single" w:sz="4" w:space="0" w:color="auto"/>
              <w:right w:val="single" w:sz="4" w:space="0" w:color="auto"/>
            </w:tcBorders>
          </w:tcPr>
          <w:p w14:paraId="366CB6B1" w14:textId="152802DE" w:rsidR="009E316F" w:rsidRPr="00F1121C" w:rsidRDefault="009E316F" w:rsidP="009E316F">
            <w:pPr>
              <w:rPr>
                <w:b/>
                <w:lang w:val="ru-RU"/>
              </w:rPr>
            </w:pPr>
            <w:r w:rsidRPr="00F1121C">
              <w:rPr>
                <w:b/>
                <w:lang w:val="ru-RU"/>
              </w:rPr>
              <w:t>202</w:t>
            </w:r>
            <w:r>
              <w:rPr>
                <w:b/>
                <w:lang w:val="ru-RU"/>
              </w:rPr>
              <w:t>6</w:t>
            </w:r>
            <w:r w:rsidRPr="00F1121C">
              <w:rPr>
                <w:b/>
                <w:lang w:val="ru-RU"/>
              </w:rPr>
              <w:t xml:space="preserve"> жыл</w:t>
            </w:r>
          </w:p>
        </w:tc>
      </w:tr>
      <w:tr w:rsidR="009F629D" w:rsidRPr="00F1121C" w14:paraId="0217F1D4" w14:textId="77777777" w:rsidTr="005D5EF9">
        <w:tc>
          <w:tcPr>
            <w:tcW w:w="3402" w:type="dxa"/>
            <w:tcBorders>
              <w:top w:val="single" w:sz="4" w:space="0" w:color="auto"/>
              <w:left w:val="single" w:sz="4" w:space="0" w:color="auto"/>
              <w:bottom w:val="single" w:sz="4" w:space="0" w:color="auto"/>
              <w:right w:val="single" w:sz="4" w:space="0" w:color="auto"/>
            </w:tcBorders>
          </w:tcPr>
          <w:p w14:paraId="17872632" w14:textId="6DFED52E" w:rsidR="009F629D" w:rsidRPr="00F1121C" w:rsidRDefault="0078125B" w:rsidP="009F629D">
            <w:pPr>
              <w:jc w:val="both"/>
              <w:rPr>
                <w:rFonts w:eastAsia="MS Mincho"/>
              </w:rPr>
            </w:pPr>
            <w:r w:rsidRPr="0078125B">
              <w:rPr>
                <w:lang w:val="ru-RU"/>
              </w:rPr>
              <w:t>Әрбір</w:t>
            </w:r>
            <w:r w:rsidRPr="0078125B">
              <w:t xml:space="preserve"> </w:t>
            </w:r>
            <w:r w:rsidRPr="0078125B">
              <w:rPr>
                <w:lang w:val="ru-RU"/>
              </w:rPr>
              <w:t>шетелдік</w:t>
            </w:r>
            <w:r w:rsidRPr="0078125B">
              <w:t xml:space="preserve"> </w:t>
            </w:r>
            <w:r w:rsidRPr="0078125B">
              <w:rPr>
                <w:lang w:val="ru-RU"/>
              </w:rPr>
              <w:t>турист</w:t>
            </w:r>
            <w:r w:rsidRPr="0078125B">
              <w:t xml:space="preserve"> </w:t>
            </w:r>
            <w:r w:rsidRPr="0078125B">
              <w:rPr>
                <w:lang w:val="ru-RU"/>
              </w:rPr>
              <w:t>үшін</w:t>
            </w:r>
            <w:r w:rsidRPr="0078125B">
              <w:t xml:space="preserve"> </w:t>
            </w:r>
            <w:r w:rsidRPr="0078125B">
              <w:rPr>
                <w:lang w:val="ru-RU"/>
              </w:rPr>
              <w:t>келу</w:t>
            </w:r>
            <w:r w:rsidRPr="0078125B">
              <w:t xml:space="preserve"> </w:t>
            </w:r>
            <w:r w:rsidRPr="0078125B">
              <w:rPr>
                <w:lang w:val="ru-RU"/>
              </w:rPr>
              <w:t>туризмі</w:t>
            </w:r>
            <w:r w:rsidRPr="0078125B">
              <w:t xml:space="preserve"> </w:t>
            </w:r>
            <w:r w:rsidRPr="0078125B">
              <w:rPr>
                <w:lang w:val="ru-RU"/>
              </w:rPr>
              <w:t>саласындағы</w:t>
            </w:r>
            <w:r w:rsidRPr="0078125B">
              <w:t xml:space="preserve"> </w:t>
            </w:r>
            <w:r w:rsidRPr="0078125B">
              <w:rPr>
                <w:lang w:val="ru-RU"/>
              </w:rPr>
              <w:t>туроператорлардың</w:t>
            </w:r>
            <w:r w:rsidRPr="0078125B">
              <w:t xml:space="preserve"> </w:t>
            </w:r>
            <w:r w:rsidRPr="0078125B">
              <w:rPr>
                <w:lang w:val="ru-RU"/>
              </w:rPr>
              <w:t>шығындарын</w:t>
            </w:r>
            <w:r w:rsidRPr="0078125B">
              <w:t xml:space="preserve"> </w:t>
            </w:r>
            <w:r w:rsidRPr="0078125B">
              <w:rPr>
                <w:lang w:val="ru-RU"/>
              </w:rPr>
              <w:t>субсидиялау</w:t>
            </w:r>
          </w:p>
        </w:tc>
        <w:tc>
          <w:tcPr>
            <w:tcW w:w="851" w:type="dxa"/>
            <w:tcBorders>
              <w:top w:val="single" w:sz="4" w:space="0" w:color="auto"/>
              <w:left w:val="single" w:sz="4" w:space="0" w:color="auto"/>
              <w:bottom w:val="single" w:sz="4" w:space="0" w:color="auto"/>
              <w:right w:val="single" w:sz="4" w:space="0" w:color="auto"/>
            </w:tcBorders>
            <w:vAlign w:val="center"/>
          </w:tcPr>
          <w:p w14:paraId="36D0F91F" w14:textId="77777777" w:rsidR="009F629D" w:rsidRPr="00F1121C" w:rsidRDefault="009F629D" w:rsidP="009F629D">
            <w:pPr>
              <w:jc w:val="both"/>
              <w:rPr>
                <w:rFonts w:eastAsia="MS Mincho"/>
                <w:lang w:val="ru-RU"/>
              </w:rPr>
            </w:pPr>
            <w:r w:rsidRPr="00F1121C">
              <w:rPr>
                <w:rFonts w:eastAsia="MS Mincho"/>
                <w:lang w:val="ru-RU"/>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09F1F381" w14:textId="524FCECC" w:rsidR="009F629D" w:rsidRPr="00F1121C" w:rsidRDefault="009F629D" w:rsidP="009F629D">
            <w:pPr>
              <w:jc w:val="center"/>
              <w:rPr>
                <w:lang w:val="ru-RU"/>
              </w:rPr>
            </w:pPr>
            <w:r w:rsidRPr="00F1121C">
              <w:rPr>
                <w:iCs/>
                <w:lang w:val="ru-RU"/>
              </w:rPr>
              <w:t>54 675</w:t>
            </w:r>
          </w:p>
        </w:tc>
        <w:tc>
          <w:tcPr>
            <w:tcW w:w="1276" w:type="dxa"/>
            <w:tcBorders>
              <w:top w:val="single" w:sz="4" w:space="0" w:color="auto"/>
              <w:left w:val="single" w:sz="4" w:space="0" w:color="auto"/>
              <w:bottom w:val="single" w:sz="4" w:space="0" w:color="auto"/>
              <w:right w:val="single" w:sz="4" w:space="0" w:color="auto"/>
            </w:tcBorders>
            <w:vAlign w:val="center"/>
          </w:tcPr>
          <w:p w14:paraId="22175C27" w14:textId="7DE25EE9" w:rsidR="009F629D" w:rsidRPr="00F1121C" w:rsidRDefault="009F629D" w:rsidP="009F629D">
            <w:pPr>
              <w:jc w:val="center"/>
              <w:rPr>
                <w:iCs/>
                <w:lang w:val="ru-RU"/>
              </w:rPr>
            </w:pPr>
            <w:r>
              <w:rPr>
                <w:iCs/>
                <w:lang w:val="ru-RU"/>
              </w:rPr>
              <w:t xml:space="preserve">111 990 </w:t>
            </w:r>
          </w:p>
        </w:tc>
        <w:tc>
          <w:tcPr>
            <w:tcW w:w="1134" w:type="dxa"/>
            <w:tcBorders>
              <w:top w:val="single" w:sz="4" w:space="0" w:color="auto"/>
              <w:left w:val="single" w:sz="4" w:space="0" w:color="auto"/>
              <w:bottom w:val="single" w:sz="4" w:space="0" w:color="auto"/>
              <w:right w:val="single" w:sz="4" w:space="0" w:color="auto"/>
            </w:tcBorders>
            <w:vAlign w:val="center"/>
          </w:tcPr>
          <w:p w14:paraId="75371829" w14:textId="42A44222" w:rsidR="009F629D" w:rsidRPr="00F1121C" w:rsidRDefault="009F629D" w:rsidP="009F629D">
            <w:pPr>
              <w:jc w:val="center"/>
              <w:rPr>
                <w:iCs/>
                <w:lang w:val="ru-RU"/>
              </w:rPr>
            </w:pPr>
            <w:r w:rsidRPr="00691D64">
              <w:rPr>
                <w:iCs/>
                <w:lang w:val="ru-RU"/>
              </w:rPr>
              <w:t xml:space="preserve">54 000 </w:t>
            </w:r>
          </w:p>
        </w:tc>
        <w:tc>
          <w:tcPr>
            <w:tcW w:w="1134" w:type="dxa"/>
            <w:tcBorders>
              <w:top w:val="single" w:sz="4" w:space="0" w:color="auto"/>
              <w:left w:val="single" w:sz="4" w:space="0" w:color="auto"/>
              <w:bottom w:val="single" w:sz="4" w:space="0" w:color="auto"/>
              <w:right w:val="single" w:sz="4" w:space="0" w:color="auto"/>
            </w:tcBorders>
            <w:vAlign w:val="center"/>
          </w:tcPr>
          <w:p w14:paraId="5DA6CE7C" w14:textId="3289EDEA" w:rsidR="009F629D" w:rsidRPr="00F1121C" w:rsidRDefault="009F629D" w:rsidP="009F629D">
            <w:pPr>
              <w:jc w:val="center"/>
              <w:rPr>
                <w:iCs/>
                <w:lang w:val="ru-RU"/>
              </w:rPr>
            </w:pPr>
            <w:r w:rsidRPr="00691D64">
              <w:rPr>
                <w:iCs/>
                <w:lang w:val="ru-RU"/>
              </w:rPr>
              <w:t xml:space="preserve">54 000 </w:t>
            </w:r>
          </w:p>
        </w:tc>
        <w:tc>
          <w:tcPr>
            <w:tcW w:w="1134" w:type="dxa"/>
            <w:tcBorders>
              <w:top w:val="single" w:sz="4" w:space="0" w:color="auto"/>
              <w:left w:val="single" w:sz="4" w:space="0" w:color="auto"/>
              <w:bottom w:val="single" w:sz="4" w:space="0" w:color="auto"/>
              <w:right w:val="single" w:sz="4" w:space="0" w:color="auto"/>
            </w:tcBorders>
            <w:vAlign w:val="center"/>
          </w:tcPr>
          <w:p w14:paraId="634C52F8" w14:textId="7079027F" w:rsidR="009F629D" w:rsidRPr="00F1121C" w:rsidRDefault="009F629D" w:rsidP="009F629D">
            <w:pPr>
              <w:jc w:val="center"/>
              <w:rPr>
                <w:iCs/>
                <w:lang w:val="ru-RU"/>
              </w:rPr>
            </w:pPr>
            <w:r w:rsidRPr="00691D64">
              <w:rPr>
                <w:iCs/>
                <w:lang w:val="ru-RU"/>
              </w:rPr>
              <w:t xml:space="preserve">54 000 </w:t>
            </w:r>
          </w:p>
        </w:tc>
      </w:tr>
      <w:tr w:rsidR="009F629D" w:rsidRPr="00F1121C" w14:paraId="7CFCD1F7" w14:textId="77777777" w:rsidTr="005D5EF9">
        <w:tc>
          <w:tcPr>
            <w:tcW w:w="3402" w:type="dxa"/>
            <w:tcBorders>
              <w:top w:val="single" w:sz="4" w:space="0" w:color="auto"/>
              <w:left w:val="single" w:sz="4" w:space="0" w:color="auto"/>
              <w:bottom w:val="single" w:sz="4" w:space="0" w:color="auto"/>
              <w:right w:val="single" w:sz="4" w:space="0" w:color="auto"/>
            </w:tcBorders>
          </w:tcPr>
          <w:p w14:paraId="6BA4FD8C" w14:textId="77777777" w:rsidR="009F629D" w:rsidRPr="00F1121C" w:rsidRDefault="009F629D" w:rsidP="009F629D">
            <w:pPr>
              <w:jc w:val="both"/>
              <w:rPr>
                <w:rFonts w:eastAsia="MS Mincho"/>
                <w:b/>
              </w:rPr>
            </w:pPr>
            <w:r w:rsidRPr="00F1121C">
              <w:rPr>
                <w:rFonts w:eastAsia="MS Mincho"/>
                <w:b/>
                <w:lang w:val="ru-RU"/>
              </w:rPr>
              <w:t>Жалпы</w:t>
            </w:r>
            <w:r w:rsidRPr="00F1121C">
              <w:rPr>
                <w:rFonts w:eastAsia="MS Mincho"/>
                <w:b/>
              </w:rPr>
              <w:t xml:space="preserve"> </w:t>
            </w:r>
            <w:r w:rsidRPr="00F1121C">
              <w:rPr>
                <w:rFonts w:eastAsia="MS Mincho"/>
                <w:b/>
                <w:lang w:val="kk-KZ"/>
              </w:rPr>
              <w:t xml:space="preserve">кіші </w:t>
            </w:r>
            <w:r w:rsidRPr="00F1121C">
              <w:rPr>
                <w:rFonts w:eastAsia="MS Mincho"/>
                <w:b/>
                <w:lang w:val="ru-RU"/>
              </w:rPr>
              <w:t>бюджеттік</w:t>
            </w:r>
            <w:r w:rsidRPr="00F1121C">
              <w:rPr>
                <w:rFonts w:eastAsia="MS Mincho"/>
                <w:b/>
              </w:rPr>
              <w:t xml:space="preserve"> </w:t>
            </w:r>
            <w:r w:rsidRPr="00F1121C">
              <w:rPr>
                <w:rFonts w:eastAsia="MS Mincho"/>
                <w:b/>
                <w:lang w:val="ru-RU"/>
              </w:rPr>
              <w:t>бағдарлама</w:t>
            </w:r>
            <w:r w:rsidRPr="00F1121C">
              <w:rPr>
                <w:rFonts w:eastAsia="MS Mincho"/>
                <w:b/>
              </w:rPr>
              <w:t xml:space="preserve"> </w:t>
            </w:r>
            <w:r w:rsidRPr="00F1121C">
              <w:rPr>
                <w:rFonts w:eastAsia="MS Mincho"/>
                <w:b/>
                <w:lang w:val="ru-RU"/>
              </w:rPr>
              <w:t>бойынша</w:t>
            </w:r>
            <w:r w:rsidRPr="00F1121C">
              <w:rPr>
                <w:rFonts w:eastAsia="MS Mincho"/>
                <w:b/>
              </w:rPr>
              <w:t xml:space="preserve"> </w:t>
            </w:r>
            <w:r w:rsidRPr="00F1121C">
              <w:rPr>
                <w:rFonts w:eastAsia="MS Mincho"/>
                <w:b/>
                <w:lang w:val="ru-RU"/>
              </w:rPr>
              <w:t>шығыстар</w:t>
            </w:r>
          </w:p>
        </w:tc>
        <w:tc>
          <w:tcPr>
            <w:tcW w:w="851" w:type="dxa"/>
            <w:tcBorders>
              <w:top w:val="single" w:sz="4" w:space="0" w:color="auto"/>
              <w:left w:val="single" w:sz="4" w:space="0" w:color="auto"/>
              <w:bottom w:val="single" w:sz="4" w:space="0" w:color="auto"/>
              <w:right w:val="single" w:sz="4" w:space="0" w:color="auto"/>
            </w:tcBorders>
            <w:vAlign w:val="center"/>
          </w:tcPr>
          <w:p w14:paraId="339FD228" w14:textId="77777777" w:rsidR="009F629D" w:rsidRPr="00F1121C" w:rsidRDefault="009F629D" w:rsidP="009F629D">
            <w:pPr>
              <w:jc w:val="both"/>
              <w:rPr>
                <w:rFonts w:eastAsia="MS Mincho"/>
                <w:b/>
                <w:lang w:val="ru-RU"/>
              </w:rPr>
            </w:pPr>
            <w:r w:rsidRPr="00F1121C">
              <w:rPr>
                <w:rFonts w:eastAsia="MS Mincho"/>
                <w:b/>
                <w:lang w:val="ru-RU"/>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154E2179" w14:textId="472BEE5C" w:rsidR="009F629D" w:rsidRPr="00F1121C" w:rsidRDefault="009F629D" w:rsidP="009F629D">
            <w:pPr>
              <w:jc w:val="center"/>
              <w:rPr>
                <w:b/>
                <w:lang w:val="ru-RU"/>
              </w:rPr>
            </w:pPr>
            <w:r w:rsidRPr="00F1121C">
              <w:rPr>
                <w:b/>
                <w:iCs/>
                <w:lang w:val="ru-RU"/>
              </w:rPr>
              <w:t>54 675</w:t>
            </w:r>
          </w:p>
        </w:tc>
        <w:tc>
          <w:tcPr>
            <w:tcW w:w="1276" w:type="dxa"/>
            <w:tcBorders>
              <w:top w:val="single" w:sz="4" w:space="0" w:color="auto"/>
              <w:left w:val="single" w:sz="4" w:space="0" w:color="auto"/>
              <w:bottom w:val="single" w:sz="4" w:space="0" w:color="auto"/>
              <w:right w:val="single" w:sz="4" w:space="0" w:color="auto"/>
            </w:tcBorders>
            <w:vAlign w:val="center"/>
          </w:tcPr>
          <w:p w14:paraId="7166E9BC" w14:textId="30E3419C" w:rsidR="009F629D" w:rsidRPr="00F1121C" w:rsidRDefault="009F629D" w:rsidP="009F629D">
            <w:pPr>
              <w:jc w:val="center"/>
              <w:rPr>
                <w:b/>
                <w:iCs/>
                <w:lang w:val="ru-RU"/>
              </w:rPr>
            </w:pPr>
            <w:r>
              <w:rPr>
                <w:b/>
                <w:iCs/>
                <w:lang w:val="ru-RU"/>
              </w:rPr>
              <w:t>111 99</w:t>
            </w:r>
            <w:r w:rsidRPr="00EE1159">
              <w:rPr>
                <w:b/>
                <w:iCs/>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1421B5C7" w14:textId="30093344" w:rsidR="009F629D" w:rsidRPr="00F1121C" w:rsidRDefault="009F629D" w:rsidP="009F629D">
            <w:pPr>
              <w:jc w:val="center"/>
              <w:rPr>
                <w:b/>
                <w:iCs/>
                <w:lang w:val="ru-RU"/>
              </w:rPr>
            </w:pPr>
            <w:r w:rsidRPr="00691D64">
              <w:rPr>
                <w:b/>
                <w:iCs/>
                <w:lang w:val="ru-RU"/>
              </w:rPr>
              <w:t>54 000</w:t>
            </w:r>
          </w:p>
        </w:tc>
        <w:tc>
          <w:tcPr>
            <w:tcW w:w="1134" w:type="dxa"/>
            <w:tcBorders>
              <w:top w:val="single" w:sz="4" w:space="0" w:color="auto"/>
              <w:left w:val="single" w:sz="4" w:space="0" w:color="auto"/>
              <w:bottom w:val="single" w:sz="4" w:space="0" w:color="auto"/>
              <w:right w:val="single" w:sz="4" w:space="0" w:color="auto"/>
            </w:tcBorders>
            <w:vAlign w:val="center"/>
          </w:tcPr>
          <w:p w14:paraId="6C475D18" w14:textId="6C007D16" w:rsidR="009F629D" w:rsidRPr="00F1121C" w:rsidRDefault="009F629D" w:rsidP="009F629D">
            <w:pPr>
              <w:jc w:val="center"/>
              <w:rPr>
                <w:b/>
                <w:iCs/>
                <w:lang w:val="ru-RU"/>
              </w:rPr>
            </w:pPr>
            <w:r w:rsidRPr="00691D64">
              <w:rPr>
                <w:b/>
                <w:iCs/>
                <w:lang w:val="ru-RU"/>
              </w:rPr>
              <w:t>54 000</w:t>
            </w:r>
          </w:p>
        </w:tc>
        <w:tc>
          <w:tcPr>
            <w:tcW w:w="1134" w:type="dxa"/>
            <w:tcBorders>
              <w:top w:val="single" w:sz="4" w:space="0" w:color="auto"/>
              <w:left w:val="single" w:sz="4" w:space="0" w:color="auto"/>
              <w:bottom w:val="single" w:sz="4" w:space="0" w:color="auto"/>
              <w:right w:val="single" w:sz="4" w:space="0" w:color="auto"/>
            </w:tcBorders>
            <w:vAlign w:val="center"/>
          </w:tcPr>
          <w:p w14:paraId="08CB5EB4" w14:textId="69CB9679" w:rsidR="009F629D" w:rsidRPr="00F1121C" w:rsidRDefault="009F629D" w:rsidP="009F629D">
            <w:pPr>
              <w:jc w:val="center"/>
              <w:rPr>
                <w:b/>
                <w:iCs/>
                <w:lang w:val="ru-RU"/>
              </w:rPr>
            </w:pPr>
            <w:r w:rsidRPr="00691D64">
              <w:rPr>
                <w:b/>
                <w:iCs/>
                <w:lang w:val="ru-RU"/>
              </w:rPr>
              <w:t>54 000</w:t>
            </w:r>
          </w:p>
        </w:tc>
      </w:tr>
    </w:tbl>
    <w:p w14:paraId="0A0FE1E0" w14:textId="37446638" w:rsidR="009653A1" w:rsidRPr="00F1121C" w:rsidRDefault="009653A1" w:rsidP="009653A1">
      <w:pPr>
        <w:jc w:val="both"/>
      </w:pPr>
      <w:r w:rsidRPr="00F1121C">
        <w:rPr>
          <w:b/>
          <w:lang w:val="ru-RU"/>
        </w:rPr>
        <w:t>Бюджеттік</w:t>
      </w:r>
      <w:r w:rsidRPr="00F1121C">
        <w:rPr>
          <w:b/>
        </w:rPr>
        <w:t xml:space="preserve"> </w:t>
      </w:r>
      <w:r w:rsidRPr="00F1121C">
        <w:rPr>
          <w:b/>
          <w:lang w:val="ru-RU"/>
        </w:rPr>
        <w:t>кіші</w:t>
      </w:r>
      <w:r w:rsidRPr="00F1121C">
        <w:rPr>
          <w:b/>
        </w:rPr>
        <w:t xml:space="preserve"> </w:t>
      </w:r>
      <w:r w:rsidRPr="00F1121C">
        <w:rPr>
          <w:b/>
          <w:lang w:val="ru-RU"/>
        </w:rPr>
        <w:t>бағдарламаның</w:t>
      </w:r>
      <w:r w:rsidRPr="00F1121C">
        <w:rPr>
          <w:b/>
        </w:rPr>
        <w:t xml:space="preserve"> </w:t>
      </w:r>
      <w:r w:rsidRPr="00F1121C">
        <w:rPr>
          <w:b/>
          <w:lang w:val="ru-RU"/>
        </w:rPr>
        <w:t>коды</w:t>
      </w:r>
      <w:r w:rsidRPr="00F1121C">
        <w:rPr>
          <w:b/>
        </w:rPr>
        <w:t xml:space="preserve"> </w:t>
      </w:r>
      <w:r w:rsidRPr="00F1121C">
        <w:rPr>
          <w:b/>
          <w:lang w:val="ru-RU"/>
        </w:rPr>
        <w:t>және</w:t>
      </w:r>
      <w:r w:rsidRPr="00F1121C">
        <w:rPr>
          <w:b/>
        </w:rPr>
        <w:t xml:space="preserve"> </w:t>
      </w:r>
      <w:r w:rsidRPr="00F1121C">
        <w:rPr>
          <w:b/>
          <w:lang w:val="ru-RU"/>
        </w:rPr>
        <w:t>атауы</w:t>
      </w:r>
      <w:r w:rsidRPr="00F1121C">
        <w:rPr>
          <w:b/>
        </w:rPr>
        <w:t>:</w:t>
      </w:r>
      <w:r w:rsidRPr="00F1121C">
        <w:t xml:space="preserve"> 101 «</w:t>
      </w:r>
      <w:r w:rsidR="0078125B" w:rsidRPr="0078125B">
        <w:t>Қазақстан Республикасының аумағында кәмелетке толмаған жолаушыларды әуемен тасымалдау кезінде туристік өнімге қосылған билет құнын субсидиялау</w:t>
      </w:r>
      <w:r w:rsidRPr="00F1121C">
        <w:t>».</w:t>
      </w:r>
    </w:p>
    <w:p w14:paraId="1E590CA5" w14:textId="77777777" w:rsidR="009653A1" w:rsidRPr="00F1121C" w:rsidRDefault="009653A1" w:rsidP="009653A1">
      <w:pPr>
        <w:jc w:val="both"/>
        <w:rPr>
          <w:b/>
        </w:rPr>
      </w:pPr>
      <w:r w:rsidRPr="00F1121C">
        <w:rPr>
          <w:b/>
          <w:lang w:val="ru-RU"/>
        </w:rPr>
        <w:t>Бюджеттік</w:t>
      </w:r>
      <w:r w:rsidRPr="00F1121C">
        <w:rPr>
          <w:b/>
        </w:rPr>
        <w:t xml:space="preserve"> </w:t>
      </w:r>
      <w:r w:rsidRPr="00F1121C">
        <w:rPr>
          <w:b/>
          <w:lang w:val="ru-RU"/>
        </w:rPr>
        <w:t>кіші</w:t>
      </w:r>
      <w:r w:rsidRPr="00F1121C">
        <w:rPr>
          <w:b/>
        </w:rPr>
        <w:t xml:space="preserve"> </w:t>
      </w:r>
      <w:r w:rsidRPr="00F1121C">
        <w:rPr>
          <w:b/>
          <w:lang w:val="ru-RU"/>
        </w:rPr>
        <w:t>бағдарламаның</w:t>
      </w:r>
      <w:r w:rsidRPr="00F1121C">
        <w:rPr>
          <w:b/>
        </w:rPr>
        <w:t xml:space="preserve"> </w:t>
      </w:r>
      <w:r w:rsidRPr="00F1121C">
        <w:rPr>
          <w:b/>
          <w:lang w:val="ru-RU"/>
        </w:rPr>
        <w:t>түрі</w:t>
      </w:r>
      <w:r w:rsidRPr="00F1121C">
        <w:rPr>
          <w:b/>
        </w:rPr>
        <w:t>:</w:t>
      </w:r>
    </w:p>
    <w:p w14:paraId="5946C73E" w14:textId="77777777" w:rsidR="009653A1" w:rsidRPr="00F1121C" w:rsidRDefault="009653A1" w:rsidP="009653A1">
      <w:pPr>
        <w:jc w:val="both"/>
      </w:pPr>
      <w:r w:rsidRPr="00F1121C">
        <w:rPr>
          <w:b/>
          <w:lang w:val="ru-RU"/>
        </w:rPr>
        <w:t>мазмұнына</w:t>
      </w:r>
      <w:r w:rsidRPr="00F1121C">
        <w:rPr>
          <w:b/>
        </w:rPr>
        <w:t xml:space="preserve"> </w:t>
      </w:r>
      <w:r w:rsidRPr="00F1121C">
        <w:rPr>
          <w:b/>
          <w:lang w:val="ru-RU"/>
        </w:rPr>
        <w:t>қарай</w:t>
      </w:r>
      <w:r w:rsidRPr="00F1121C">
        <w:rPr>
          <w:b/>
        </w:rPr>
        <w:t>:</w:t>
      </w:r>
      <w:r w:rsidRPr="00F1121C">
        <w:t xml:space="preserve"> </w:t>
      </w:r>
      <w:r w:rsidRPr="00F1121C">
        <w:rPr>
          <w:lang w:val="ru-RU"/>
        </w:rPr>
        <w:t>мемлекеттік</w:t>
      </w:r>
      <w:r w:rsidRPr="00F1121C">
        <w:t xml:space="preserve"> </w:t>
      </w:r>
      <w:r w:rsidRPr="00F1121C">
        <w:rPr>
          <w:lang w:val="ru-RU"/>
        </w:rPr>
        <w:t>функцияларды</w:t>
      </w:r>
      <w:r w:rsidRPr="00F1121C">
        <w:t xml:space="preserve">, </w:t>
      </w:r>
      <w:r w:rsidRPr="00F1121C">
        <w:rPr>
          <w:lang w:val="ru-RU"/>
        </w:rPr>
        <w:t>өкілеттіктерді</w:t>
      </w:r>
      <w:r w:rsidRPr="00F1121C">
        <w:t xml:space="preserve"> </w:t>
      </w:r>
      <w:r w:rsidRPr="00F1121C">
        <w:rPr>
          <w:lang w:val="ru-RU"/>
        </w:rPr>
        <w:t>жүзеге</w:t>
      </w:r>
      <w:r w:rsidRPr="00F1121C">
        <w:t xml:space="preserve"> </w:t>
      </w:r>
      <w:r w:rsidRPr="00F1121C">
        <w:rPr>
          <w:lang w:val="ru-RU"/>
        </w:rPr>
        <w:t>асыру</w:t>
      </w:r>
      <w:r w:rsidRPr="00F1121C">
        <w:t xml:space="preserve"> </w:t>
      </w:r>
      <w:r w:rsidRPr="00F1121C">
        <w:rPr>
          <w:lang w:val="ru-RU"/>
        </w:rPr>
        <w:t>және</w:t>
      </w:r>
      <w:r w:rsidRPr="00F1121C">
        <w:t xml:space="preserve"> </w:t>
      </w:r>
      <w:r w:rsidRPr="00F1121C">
        <w:rPr>
          <w:lang w:val="ru-RU"/>
        </w:rPr>
        <w:t>олардан</w:t>
      </w:r>
      <w:r w:rsidRPr="00F1121C">
        <w:t xml:space="preserve"> </w:t>
      </w:r>
      <w:r w:rsidRPr="00F1121C">
        <w:rPr>
          <w:lang w:val="ru-RU"/>
        </w:rPr>
        <w:t>туындайтын</w:t>
      </w:r>
      <w:r w:rsidRPr="00F1121C">
        <w:t xml:space="preserve"> </w:t>
      </w:r>
      <w:r w:rsidRPr="00F1121C">
        <w:rPr>
          <w:lang w:val="ru-RU"/>
        </w:rPr>
        <w:t>мемлекеттік</w:t>
      </w:r>
      <w:r w:rsidRPr="00F1121C">
        <w:t xml:space="preserve"> </w:t>
      </w:r>
      <w:r w:rsidRPr="00F1121C">
        <w:rPr>
          <w:lang w:val="ru-RU"/>
        </w:rPr>
        <w:t>қызметтерді</w:t>
      </w:r>
      <w:r w:rsidRPr="00F1121C">
        <w:t xml:space="preserve"> </w:t>
      </w:r>
      <w:r w:rsidRPr="00F1121C">
        <w:rPr>
          <w:lang w:val="ru-RU"/>
        </w:rPr>
        <w:t>көрсету</w:t>
      </w:r>
      <w:r w:rsidRPr="00F1121C">
        <w:t>;</w:t>
      </w:r>
    </w:p>
    <w:p w14:paraId="0B56834C" w14:textId="77777777" w:rsidR="009653A1" w:rsidRPr="00F1121C" w:rsidRDefault="009653A1" w:rsidP="009653A1">
      <w:pPr>
        <w:jc w:val="both"/>
      </w:pPr>
      <w:r w:rsidRPr="00F1121C">
        <w:rPr>
          <w:b/>
          <w:lang w:val="ru-RU"/>
        </w:rPr>
        <w:t>ағымдағы</w:t>
      </w:r>
      <w:r w:rsidRPr="00F1121C">
        <w:rPr>
          <w:b/>
        </w:rPr>
        <w:t xml:space="preserve"> / </w:t>
      </w:r>
      <w:r w:rsidRPr="00F1121C">
        <w:rPr>
          <w:b/>
          <w:lang w:val="ru-RU"/>
        </w:rPr>
        <w:t>даму</w:t>
      </w:r>
      <w:r w:rsidRPr="00F1121C">
        <w:t xml:space="preserve">: </w:t>
      </w:r>
      <w:r w:rsidRPr="00F1121C">
        <w:rPr>
          <w:lang w:val="kk-KZ"/>
        </w:rPr>
        <w:t>а</w:t>
      </w:r>
      <w:r w:rsidRPr="00F1121C">
        <w:rPr>
          <w:lang w:val="ru-RU"/>
        </w:rPr>
        <w:t>ғымдағы</w:t>
      </w:r>
      <w:r w:rsidRPr="00F1121C">
        <w:t>.</w:t>
      </w:r>
    </w:p>
    <w:p w14:paraId="10F7B20F" w14:textId="3F5D11E0" w:rsidR="009653A1" w:rsidRPr="00F1121C" w:rsidRDefault="009653A1" w:rsidP="009653A1">
      <w:pPr>
        <w:jc w:val="both"/>
        <w:rPr>
          <w:lang w:val="kk-KZ"/>
        </w:rPr>
      </w:pPr>
      <w:r w:rsidRPr="00F1121C">
        <w:rPr>
          <w:b/>
          <w:lang w:val="ru-RU"/>
        </w:rPr>
        <w:t>Бюджеттік</w:t>
      </w:r>
      <w:r w:rsidRPr="00F1121C">
        <w:rPr>
          <w:b/>
        </w:rPr>
        <w:t xml:space="preserve"> </w:t>
      </w:r>
      <w:r w:rsidRPr="00F1121C">
        <w:rPr>
          <w:b/>
          <w:lang w:val="ru-RU"/>
        </w:rPr>
        <w:t>кіші</w:t>
      </w:r>
      <w:r w:rsidRPr="00F1121C">
        <w:rPr>
          <w:b/>
        </w:rPr>
        <w:t xml:space="preserve"> </w:t>
      </w:r>
      <w:r w:rsidRPr="00F1121C">
        <w:rPr>
          <w:b/>
          <w:lang w:val="ru-RU"/>
        </w:rPr>
        <w:t>бағдарламаның</w:t>
      </w:r>
      <w:r w:rsidRPr="00F1121C">
        <w:rPr>
          <w:b/>
        </w:rPr>
        <w:t xml:space="preserve"> </w:t>
      </w:r>
      <w:r w:rsidRPr="00F1121C">
        <w:rPr>
          <w:b/>
          <w:lang w:val="ru-RU"/>
        </w:rPr>
        <w:t>сипаттамасы</w:t>
      </w:r>
      <w:r w:rsidRPr="00F1121C">
        <w:rPr>
          <w:b/>
        </w:rPr>
        <w:t xml:space="preserve"> (</w:t>
      </w:r>
      <w:r w:rsidRPr="00F1121C">
        <w:rPr>
          <w:b/>
          <w:lang w:val="ru-RU"/>
        </w:rPr>
        <w:t>негіздемесі</w:t>
      </w:r>
      <w:r w:rsidRPr="00F1121C">
        <w:rPr>
          <w:b/>
        </w:rPr>
        <w:t>):</w:t>
      </w:r>
      <w:r w:rsidRPr="00F1121C">
        <w:t xml:space="preserve"> </w:t>
      </w:r>
      <w:r w:rsidRPr="00F1121C">
        <w:rPr>
          <w:lang w:val="kk-KZ"/>
        </w:rPr>
        <w:t xml:space="preserve">Сатып алынған туристік өнімнің құрамында 2 жастан </w:t>
      </w:r>
      <w:r w:rsidR="009F629D">
        <w:rPr>
          <w:lang w:val="kk-KZ"/>
        </w:rPr>
        <w:t>17</w:t>
      </w:r>
      <w:r w:rsidRPr="00F1121C">
        <w:rPr>
          <w:lang w:val="kk-KZ"/>
        </w:rPr>
        <w:t xml:space="preserve"> жасқа дейінгі балалар авиабилетін сатып алу бойынша Қазақстан Республикасы азаматтарының шығыстарын субсидиялауға шығыстар көзделген.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9653A1" w:rsidRPr="00F1121C" w14:paraId="062EB096" w14:textId="77777777" w:rsidTr="005D5EF9">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0976ACD0" w14:textId="77777777" w:rsidR="009653A1" w:rsidRPr="00F1121C" w:rsidRDefault="009653A1" w:rsidP="005D5EF9">
            <w:pPr>
              <w:jc w:val="both"/>
              <w:rPr>
                <w:rFonts w:eastAsia="MS Mincho"/>
                <w:b/>
                <w:lang w:val="ru-RU"/>
              </w:rPr>
            </w:pPr>
            <w:r w:rsidRPr="00F1121C">
              <w:rPr>
                <w:b/>
                <w:lang w:val="ru-RU"/>
              </w:rPr>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28D0665B" w14:textId="77777777" w:rsidR="009653A1" w:rsidRPr="00F1121C" w:rsidRDefault="009653A1" w:rsidP="005D5EF9">
            <w:pPr>
              <w:jc w:val="both"/>
              <w:rPr>
                <w:rFonts w:eastAsia="MS Mincho"/>
                <w:b/>
                <w:lang w:val="ru-RU"/>
              </w:rPr>
            </w:pPr>
            <w:r w:rsidRPr="00F1121C">
              <w:rPr>
                <w:rFonts w:eastAsia="MS Mincho"/>
                <w:b/>
                <w:lang w:val="ru-RU"/>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5DF36CC6" w14:textId="77777777" w:rsidR="009653A1" w:rsidRPr="00F1121C" w:rsidRDefault="009653A1" w:rsidP="005D5EF9">
            <w:pPr>
              <w:jc w:val="both"/>
              <w:rPr>
                <w:rFonts w:eastAsia="MS Mincho"/>
                <w:b/>
                <w:lang w:val="ru-RU"/>
              </w:rPr>
            </w:pPr>
            <w:r w:rsidRPr="00F1121C">
              <w:rPr>
                <w:rFonts w:eastAsia="MS Mincho"/>
                <w:b/>
                <w:lang w:val="ru-RU"/>
              </w:rPr>
              <w:t>Есепті кезең</w:t>
            </w:r>
          </w:p>
        </w:tc>
        <w:tc>
          <w:tcPr>
            <w:tcW w:w="1276" w:type="dxa"/>
            <w:tcBorders>
              <w:top w:val="single" w:sz="4" w:space="0" w:color="auto"/>
              <w:left w:val="single" w:sz="4" w:space="0" w:color="auto"/>
              <w:bottom w:val="single" w:sz="4" w:space="0" w:color="auto"/>
              <w:right w:val="single" w:sz="4" w:space="0" w:color="auto"/>
            </w:tcBorders>
          </w:tcPr>
          <w:p w14:paraId="5EA0DF37" w14:textId="77777777" w:rsidR="009653A1" w:rsidRPr="00F1121C" w:rsidRDefault="009653A1" w:rsidP="005D5EF9">
            <w:pPr>
              <w:jc w:val="both"/>
              <w:rPr>
                <w:rFonts w:eastAsia="MS Mincho"/>
                <w:b/>
                <w:lang w:val="ru-RU"/>
              </w:rPr>
            </w:pPr>
            <w:r w:rsidRPr="00F1121C">
              <w:rPr>
                <w:rFonts w:eastAsia="MS Mincho"/>
                <w:b/>
                <w:lang w:val="ru-RU"/>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5CA02169" w14:textId="77777777" w:rsidR="009653A1" w:rsidRPr="00F1121C" w:rsidRDefault="009653A1" w:rsidP="005D5EF9">
            <w:pPr>
              <w:jc w:val="both"/>
              <w:rPr>
                <w:rFonts w:eastAsia="MS Mincho"/>
                <w:b/>
                <w:lang w:val="ru-RU"/>
              </w:rPr>
            </w:pPr>
            <w:r w:rsidRPr="00F1121C">
              <w:rPr>
                <w:rFonts w:eastAsia="MS Mincho"/>
                <w:b/>
                <w:lang w:val="ru-RU"/>
              </w:rPr>
              <w:t>Жоспарлы кезең</w:t>
            </w:r>
          </w:p>
        </w:tc>
      </w:tr>
      <w:tr w:rsidR="009E316F" w:rsidRPr="00F1121C" w14:paraId="524C670D" w14:textId="77777777" w:rsidTr="005D5EF9">
        <w:tc>
          <w:tcPr>
            <w:tcW w:w="3402" w:type="dxa"/>
            <w:vMerge/>
            <w:tcBorders>
              <w:top w:val="single" w:sz="4" w:space="0" w:color="auto"/>
              <w:left w:val="single" w:sz="4" w:space="0" w:color="auto"/>
              <w:bottom w:val="single" w:sz="4" w:space="0" w:color="auto"/>
              <w:right w:val="single" w:sz="4" w:space="0" w:color="auto"/>
            </w:tcBorders>
          </w:tcPr>
          <w:p w14:paraId="48390C23" w14:textId="77777777" w:rsidR="009E316F" w:rsidRPr="00F1121C" w:rsidRDefault="009E316F" w:rsidP="009E316F">
            <w:pPr>
              <w:jc w:val="both"/>
              <w:rPr>
                <w:rFonts w:eastAsia="MS Mincho"/>
                <w:b/>
                <w:lang w:val="ru-RU"/>
              </w:rPr>
            </w:pPr>
          </w:p>
        </w:tc>
        <w:tc>
          <w:tcPr>
            <w:tcW w:w="851" w:type="dxa"/>
            <w:vMerge/>
            <w:tcBorders>
              <w:top w:val="single" w:sz="4" w:space="0" w:color="auto"/>
              <w:left w:val="single" w:sz="4" w:space="0" w:color="auto"/>
              <w:bottom w:val="single" w:sz="4" w:space="0" w:color="auto"/>
              <w:right w:val="single" w:sz="4" w:space="0" w:color="auto"/>
            </w:tcBorders>
          </w:tcPr>
          <w:p w14:paraId="4F93638B" w14:textId="77777777" w:rsidR="009E316F" w:rsidRPr="00F1121C" w:rsidRDefault="009E316F" w:rsidP="009E316F">
            <w:pPr>
              <w:jc w:val="both"/>
              <w:rPr>
                <w:rFonts w:eastAsia="MS Mincho"/>
                <w:b/>
                <w:lang w:val="ru-RU"/>
              </w:rPr>
            </w:pPr>
          </w:p>
        </w:tc>
        <w:tc>
          <w:tcPr>
            <w:tcW w:w="1134" w:type="dxa"/>
            <w:tcBorders>
              <w:top w:val="single" w:sz="4" w:space="0" w:color="auto"/>
              <w:left w:val="single" w:sz="4" w:space="0" w:color="auto"/>
              <w:bottom w:val="single" w:sz="4" w:space="0" w:color="auto"/>
              <w:right w:val="single" w:sz="4" w:space="0" w:color="auto"/>
            </w:tcBorders>
          </w:tcPr>
          <w:p w14:paraId="645EBA9D" w14:textId="6869D6E4" w:rsidR="009E316F" w:rsidRPr="00F1121C" w:rsidRDefault="009E316F" w:rsidP="009E316F">
            <w:pPr>
              <w:rPr>
                <w:b/>
              </w:rPr>
            </w:pPr>
            <w:r w:rsidRPr="00F1121C">
              <w:rPr>
                <w:b/>
              </w:rPr>
              <w:t>202</w:t>
            </w:r>
            <w:r w:rsidRPr="00F1121C">
              <w:rPr>
                <w:b/>
                <w:lang w:val="ru-RU"/>
              </w:rPr>
              <w:t>2</w:t>
            </w:r>
            <w:r w:rsidRPr="00F1121C">
              <w:rPr>
                <w:b/>
              </w:rPr>
              <w:t xml:space="preserve">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212A0130" w14:textId="3F65E19D" w:rsidR="009E316F" w:rsidRPr="00F1121C" w:rsidRDefault="009E316F" w:rsidP="009E316F">
            <w:pPr>
              <w:rPr>
                <w:b/>
              </w:rPr>
            </w:pPr>
            <w:r w:rsidRPr="00F1121C">
              <w:rPr>
                <w:b/>
              </w:rPr>
              <w:t>20</w:t>
            </w:r>
            <w:r w:rsidRPr="00F1121C">
              <w:rPr>
                <w:b/>
                <w:lang w:val="ru-RU"/>
              </w:rPr>
              <w:t xml:space="preserve">23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637C5458" w14:textId="428D1662" w:rsidR="009E316F" w:rsidRPr="00F1121C" w:rsidRDefault="009E316F" w:rsidP="009E316F">
            <w:pPr>
              <w:rPr>
                <w:b/>
              </w:rPr>
            </w:pPr>
            <w:r w:rsidRPr="00F1121C">
              <w:rPr>
                <w:b/>
              </w:rPr>
              <w:t>20</w:t>
            </w:r>
            <w:r w:rsidRPr="00F1121C">
              <w:rPr>
                <w:b/>
                <w:lang w:val="ru-RU"/>
              </w:rPr>
              <w:t xml:space="preserve">24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33BC9FDE" w14:textId="39A078FB" w:rsidR="009E316F" w:rsidRPr="00F1121C" w:rsidRDefault="009E316F" w:rsidP="009E316F">
            <w:pPr>
              <w:rPr>
                <w:b/>
              </w:rPr>
            </w:pPr>
            <w:r w:rsidRPr="00F1121C">
              <w:rPr>
                <w:b/>
                <w:lang w:val="ru-RU"/>
              </w:rPr>
              <w:t>2025 жыл</w:t>
            </w:r>
          </w:p>
        </w:tc>
        <w:tc>
          <w:tcPr>
            <w:tcW w:w="1134" w:type="dxa"/>
            <w:tcBorders>
              <w:top w:val="single" w:sz="4" w:space="0" w:color="auto"/>
              <w:left w:val="single" w:sz="4" w:space="0" w:color="auto"/>
              <w:bottom w:val="single" w:sz="4" w:space="0" w:color="auto"/>
              <w:right w:val="single" w:sz="4" w:space="0" w:color="auto"/>
            </w:tcBorders>
          </w:tcPr>
          <w:p w14:paraId="664DD0B4" w14:textId="34549C58" w:rsidR="009E316F" w:rsidRPr="00F1121C" w:rsidRDefault="009E316F" w:rsidP="009E316F">
            <w:pPr>
              <w:rPr>
                <w:b/>
                <w:lang w:val="ru-RU"/>
              </w:rPr>
            </w:pPr>
            <w:r>
              <w:rPr>
                <w:b/>
                <w:lang w:val="ru-RU"/>
              </w:rPr>
              <w:t>2026</w:t>
            </w:r>
            <w:r w:rsidRPr="009E316F">
              <w:rPr>
                <w:b/>
                <w:lang w:val="ru-RU"/>
              </w:rPr>
              <w:t xml:space="preserve"> жыл</w:t>
            </w:r>
          </w:p>
        </w:tc>
      </w:tr>
      <w:tr w:rsidR="009F629D" w:rsidRPr="00F1121C" w14:paraId="77FC8A7C" w14:textId="77777777" w:rsidTr="009E316F">
        <w:trPr>
          <w:trHeight w:val="592"/>
        </w:trPr>
        <w:tc>
          <w:tcPr>
            <w:tcW w:w="3402" w:type="dxa"/>
            <w:tcBorders>
              <w:top w:val="single" w:sz="4" w:space="0" w:color="auto"/>
              <w:left w:val="single" w:sz="4" w:space="0" w:color="auto"/>
              <w:bottom w:val="single" w:sz="4" w:space="0" w:color="auto"/>
              <w:right w:val="single" w:sz="4" w:space="0" w:color="auto"/>
            </w:tcBorders>
          </w:tcPr>
          <w:p w14:paraId="581A3982" w14:textId="77777777" w:rsidR="009F629D" w:rsidRPr="00F1121C" w:rsidRDefault="009F629D" w:rsidP="009F629D">
            <w:pPr>
              <w:widowControl w:val="0"/>
              <w:pBdr>
                <w:bottom w:val="single" w:sz="4" w:space="31" w:color="FFFFFF"/>
              </w:pBdr>
              <w:tabs>
                <w:tab w:val="left" w:pos="0"/>
              </w:tabs>
              <w:rPr>
                <w:lang w:eastAsia="ru-RU"/>
              </w:rPr>
            </w:pPr>
            <w:r w:rsidRPr="00F1121C">
              <w:rPr>
                <w:lang w:val="kk-KZ"/>
              </w:rPr>
              <w:t>Ә</w:t>
            </w:r>
            <w:r w:rsidRPr="00F1121C">
              <w:rPr>
                <w:lang w:val="ru-RU"/>
              </w:rPr>
              <w:t>уе</w:t>
            </w:r>
            <w:r w:rsidRPr="00F1121C">
              <w:t xml:space="preserve"> </w:t>
            </w:r>
            <w:r w:rsidRPr="00F1121C">
              <w:rPr>
                <w:lang w:val="ru-RU"/>
              </w:rPr>
              <w:t>көлігімен</w:t>
            </w:r>
            <w:r w:rsidRPr="00F1121C">
              <w:t xml:space="preserve"> </w:t>
            </w:r>
            <w:r w:rsidRPr="00F1121C">
              <w:rPr>
                <w:lang w:val="kk-KZ"/>
              </w:rPr>
              <w:t>т</w:t>
            </w:r>
            <w:r w:rsidRPr="00F1121C">
              <w:rPr>
                <w:rFonts w:eastAsia="MS Mincho"/>
                <w:lang w:val="kk-KZ"/>
              </w:rPr>
              <w:t>асымалданған балалар саны</w:t>
            </w:r>
          </w:p>
        </w:tc>
        <w:tc>
          <w:tcPr>
            <w:tcW w:w="851" w:type="dxa"/>
            <w:tcBorders>
              <w:top w:val="single" w:sz="4" w:space="0" w:color="auto"/>
              <w:left w:val="single" w:sz="4" w:space="0" w:color="auto"/>
              <w:bottom w:val="single" w:sz="4" w:space="0" w:color="auto"/>
              <w:right w:val="single" w:sz="4" w:space="0" w:color="auto"/>
            </w:tcBorders>
          </w:tcPr>
          <w:p w14:paraId="011D1DA0" w14:textId="77777777" w:rsidR="009F629D" w:rsidRPr="00F1121C" w:rsidRDefault="009F629D" w:rsidP="009F629D">
            <w:pPr>
              <w:jc w:val="center"/>
              <w:rPr>
                <w:lang w:val="ru-RU" w:eastAsia="ru-RU"/>
              </w:rPr>
            </w:pPr>
            <w:r w:rsidRPr="00F1121C">
              <w:rPr>
                <w:lang w:val="ru-RU" w:eastAsia="ru-RU"/>
              </w:rPr>
              <w:t>бірлік</w:t>
            </w:r>
          </w:p>
        </w:tc>
        <w:tc>
          <w:tcPr>
            <w:tcW w:w="1134" w:type="dxa"/>
            <w:tcBorders>
              <w:top w:val="single" w:sz="4" w:space="0" w:color="auto"/>
              <w:left w:val="single" w:sz="4" w:space="0" w:color="auto"/>
              <w:bottom w:val="single" w:sz="4" w:space="0" w:color="auto"/>
              <w:right w:val="single" w:sz="4" w:space="0" w:color="auto"/>
            </w:tcBorders>
            <w:vAlign w:val="center"/>
          </w:tcPr>
          <w:p w14:paraId="55063E18" w14:textId="6CAD8C72" w:rsidR="009F629D" w:rsidRPr="00F1121C" w:rsidRDefault="009F629D" w:rsidP="009F629D">
            <w:pPr>
              <w:rPr>
                <w:lang w:val="ru-RU"/>
              </w:rPr>
            </w:pPr>
            <w:r w:rsidRPr="00F57B90">
              <w:rPr>
                <w:lang w:val="ru-RU"/>
              </w:rPr>
              <w:t>4</w:t>
            </w:r>
            <w:r>
              <w:rPr>
                <w:lang w:val="ru-RU"/>
              </w:rPr>
              <w:t xml:space="preserve"> </w:t>
            </w:r>
            <w:r w:rsidRPr="00F57B90">
              <w:rPr>
                <w:lang w:val="ru-RU"/>
              </w:rPr>
              <w:t>221</w:t>
            </w:r>
          </w:p>
        </w:tc>
        <w:tc>
          <w:tcPr>
            <w:tcW w:w="1276" w:type="dxa"/>
            <w:tcBorders>
              <w:top w:val="single" w:sz="4" w:space="0" w:color="auto"/>
              <w:left w:val="single" w:sz="4" w:space="0" w:color="auto"/>
              <w:bottom w:val="single" w:sz="4" w:space="0" w:color="auto"/>
              <w:right w:val="single" w:sz="4" w:space="0" w:color="auto"/>
            </w:tcBorders>
            <w:vAlign w:val="center"/>
          </w:tcPr>
          <w:p w14:paraId="6B88F6AF" w14:textId="50A1BC41" w:rsidR="009F629D" w:rsidRPr="00F1121C" w:rsidRDefault="009F629D" w:rsidP="009F629D">
            <w:pPr>
              <w:jc w:val="center"/>
              <w:rPr>
                <w:lang w:val="ru-RU"/>
              </w:rPr>
            </w:pPr>
            <w:r>
              <w:rPr>
                <w:lang w:val="ru-RU"/>
              </w:rPr>
              <w:t>1 975</w:t>
            </w:r>
          </w:p>
        </w:tc>
        <w:tc>
          <w:tcPr>
            <w:tcW w:w="1134" w:type="dxa"/>
            <w:tcBorders>
              <w:top w:val="single" w:sz="4" w:space="0" w:color="auto"/>
              <w:left w:val="single" w:sz="4" w:space="0" w:color="auto"/>
              <w:bottom w:val="single" w:sz="4" w:space="0" w:color="auto"/>
              <w:right w:val="single" w:sz="4" w:space="0" w:color="auto"/>
            </w:tcBorders>
            <w:vAlign w:val="center"/>
          </w:tcPr>
          <w:p w14:paraId="006C8653" w14:textId="785531CD" w:rsidR="009F629D" w:rsidRPr="003A5869" w:rsidRDefault="009F629D" w:rsidP="009F629D">
            <w:pPr>
              <w:jc w:val="center"/>
            </w:pPr>
            <w:r w:rsidRPr="00691D64">
              <w:rPr>
                <w:lang w:val="ru-RU"/>
              </w:rPr>
              <w:t>2 817</w:t>
            </w:r>
          </w:p>
        </w:tc>
        <w:tc>
          <w:tcPr>
            <w:tcW w:w="1134" w:type="dxa"/>
            <w:tcBorders>
              <w:top w:val="single" w:sz="4" w:space="0" w:color="auto"/>
              <w:left w:val="single" w:sz="4" w:space="0" w:color="auto"/>
              <w:bottom w:val="single" w:sz="4" w:space="0" w:color="auto"/>
              <w:right w:val="single" w:sz="4" w:space="0" w:color="auto"/>
            </w:tcBorders>
            <w:vAlign w:val="center"/>
          </w:tcPr>
          <w:p w14:paraId="5E69BD3F" w14:textId="77648E4A" w:rsidR="009F629D" w:rsidRPr="00F1121C" w:rsidRDefault="009F629D" w:rsidP="009F629D">
            <w:r w:rsidRPr="00691D64">
              <w:rPr>
                <w:lang w:val="ru-RU"/>
              </w:rPr>
              <w:t>2 817</w:t>
            </w:r>
          </w:p>
        </w:tc>
        <w:tc>
          <w:tcPr>
            <w:tcW w:w="1134" w:type="dxa"/>
            <w:tcBorders>
              <w:top w:val="single" w:sz="4" w:space="0" w:color="auto"/>
              <w:left w:val="single" w:sz="4" w:space="0" w:color="auto"/>
              <w:bottom w:val="single" w:sz="4" w:space="0" w:color="auto"/>
              <w:right w:val="single" w:sz="4" w:space="0" w:color="auto"/>
            </w:tcBorders>
            <w:vAlign w:val="center"/>
          </w:tcPr>
          <w:p w14:paraId="198E0257" w14:textId="67B3A0CB" w:rsidR="009F629D" w:rsidRPr="00F1121C" w:rsidRDefault="009F629D" w:rsidP="009F629D">
            <w:r w:rsidRPr="00691D64">
              <w:rPr>
                <w:lang w:val="ru-RU"/>
              </w:rPr>
              <w:t>2 817</w:t>
            </w:r>
          </w:p>
        </w:tc>
      </w:tr>
    </w:tbl>
    <w:p w14:paraId="2E59B0CF" w14:textId="77777777" w:rsidR="009653A1" w:rsidRPr="00F1121C" w:rsidRDefault="009653A1" w:rsidP="009653A1">
      <w:pPr>
        <w:ind w:firstLine="720"/>
        <w:jc w:val="both"/>
        <w:rPr>
          <w:b/>
        </w:rPr>
      </w:pPr>
      <w:r w:rsidRPr="00F1121C">
        <w:rPr>
          <w:b/>
          <w:lang w:val="ru-RU"/>
        </w:rPr>
        <w:t>Мәлімделген</w:t>
      </w:r>
      <w:r w:rsidRPr="00F1121C">
        <w:rPr>
          <w:b/>
        </w:rPr>
        <w:t xml:space="preserve"> </w:t>
      </w:r>
      <w:r w:rsidRPr="00F1121C">
        <w:rPr>
          <w:b/>
          <w:lang w:val="ru-RU"/>
        </w:rPr>
        <w:t>шығындардан</w:t>
      </w:r>
      <w:r w:rsidRPr="00F1121C">
        <w:rPr>
          <w:b/>
        </w:rPr>
        <w:t xml:space="preserve"> </w:t>
      </w:r>
      <w:r w:rsidRPr="00F1121C">
        <w:rPr>
          <w:b/>
          <w:lang w:val="ru-RU"/>
        </w:rPr>
        <w:t>экономикалық</w:t>
      </w:r>
      <w:r w:rsidRPr="00F1121C">
        <w:rPr>
          <w:b/>
        </w:rPr>
        <w:t xml:space="preserve"> </w:t>
      </w:r>
      <w:r w:rsidRPr="00F1121C">
        <w:rPr>
          <w:b/>
          <w:lang w:val="ru-RU"/>
        </w:rPr>
        <w:t>тиімділік</w:t>
      </w:r>
      <w:r w:rsidRPr="00F1121C">
        <w:rPr>
          <w:b/>
        </w:rPr>
        <w:t xml:space="preserve"> </w:t>
      </w:r>
      <w:r w:rsidRPr="00F1121C">
        <w:rPr>
          <w:b/>
          <w:lang w:val="ru-RU"/>
        </w:rPr>
        <w:t>көрсеткіштері</w:t>
      </w:r>
      <w:r w:rsidRPr="00F1121C">
        <w:rPr>
          <w:b/>
        </w:rPr>
        <w:t>:</w:t>
      </w:r>
    </w:p>
    <w:p w14:paraId="41E0AF1E" w14:textId="77777777" w:rsidR="009653A1" w:rsidRPr="00F1121C" w:rsidRDefault="009653A1" w:rsidP="009653A1">
      <w:pPr>
        <w:ind w:firstLine="720"/>
        <w:jc w:val="both"/>
      </w:pPr>
      <w:r w:rsidRPr="00F1121C">
        <w:rPr>
          <w:lang w:val="ru-RU"/>
        </w:rPr>
        <w:t>Бұл</w:t>
      </w:r>
      <w:r w:rsidRPr="00F1121C">
        <w:t xml:space="preserve"> </w:t>
      </w:r>
      <w:r w:rsidRPr="00F1121C">
        <w:rPr>
          <w:lang w:val="ru-RU"/>
        </w:rPr>
        <w:t>шара</w:t>
      </w:r>
      <w:r w:rsidRPr="00F1121C">
        <w:t xml:space="preserve"> </w:t>
      </w:r>
      <w:r w:rsidRPr="00F1121C">
        <w:rPr>
          <w:lang w:val="ru-RU"/>
        </w:rPr>
        <w:t>ішкі</w:t>
      </w:r>
      <w:r w:rsidRPr="00F1121C">
        <w:t xml:space="preserve"> </w:t>
      </w:r>
      <w:r w:rsidRPr="00F1121C">
        <w:rPr>
          <w:lang w:val="ru-RU"/>
        </w:rPr>
        <w:t>туристердің</w:t>
      </w:r>
      <w:r w:rsidRPr="00F1121C">
        <w:t xml:space="preserve"> </w:t>
      </w:r>
      <w:r w:rsidRPr="00F1121C">
        <w:rPr>
          <w:lang w:val="ru-RU"/>
        </w:rPr>
        <w:t>санын</w:t>
      </w:r>
      <w:r w:rsidRPr="00F1121C">
        <w:t xml:space="preserve"> </w:t>
      </w:r>
      <w:r w:rsidRPr="00F1121C">
        <w:rPr>
          <w:lang w:val="ru-RU"/>
        </w:rPr>
        <w:t>арттыруға</w:t>
      </w:r>
      <w:r w:rsidRPr="00F1121C">
        <w:t xml:space="preserve"> </w:t>
      </w:r>
      <w:r w:rsidRPr="00F1121C">
        <w:rPr>
          <w:lang w:val="ru-RU"/>
        </w:rPr>
        <w:t>мүмкіндік</w:t>
      </w:r>
      <w:r w:rsidRPr="00F1121C">
        <w:t xml:space="preserve"> </w:t>
      </w:r>
      <w:r w:rsidRPr="00F1121C">
        <w:rPr>
          <w:lang w:val="ru-RU"/>
        </w:rPr>
        <w:t>береді</w:t>
      </w:r>
      <w:r w:rsidRPr="00F1121C">
        <w:t xml:space="preserve">: 2023 – 6,6 </w:t>
      </w:r>
      <w:r w:rsidRPr="00F1121C">
        <w:rPr>
          <w:lang w:val="ru-RU"/>
        </w:rPr>
        <w:t>млн</w:t>
      </w:r>
      <w:r w:rsidRPr="00F1121C">
        <w:t xml:space="preserve">. </w:t>
      </w:r>
      <w:r w:rsidRPr="00F1121C">
        <w:rPr>
          <w:lang w:val="ru-RU"/>
        </w:rPr>
        <w:t>адам</w:t>
      </w:r>
      <w:r w:rsidRPr="00F1121C">
        <w:t xml:space="preserve">, 2024 – 7,3 </w:t>
      </w:r>
      <w:r w:rsidRPr="00F1121C">
        <w:rPr>
          <w:lang w:val="ru-RU"/>
        </w:rPr>
        <w:t>млн</w:t>
      </w:r>
      <w:r w:rsidRPr="00F1121C">
        <w:t xml:space="preserve">. </w:t>
      </w:r>
      <w:r w:rsidRPr="00F1121C">
        <w:rPr>
          <w:lang w:val="ru-RU"/>
        </w:rPr>
        <w:t>адам</w:t>
      </w:r>
      <w:r w:rsidRPr="00F1121C">
        <w:t xml:space="preserve">, 2025-8 </w:t>
      </w:r>
      <w:r w:rsidRPr="00F1121C">
        <w:rPr>
          <w:lang w:val="ru-RU"/>
        </w:rPr>
        <w:t>млн</w:t>
      </w:r>
      <w:r w:rsidRPr="00F1121C">
        <w:t xml:space="preserve">. </w:t>
      </w:r>
      <w:r w:rsidRPr="00F1121C">
        <w:rPr>
          <w:lang w:val="ru-RU"/>
        </w:rPr>
        <w:t>адам</w:t>
      </w:r>
      <w:r w:rsidRPr="00F1121C">
        <w:t>.</w:t>
      </w:r>
    </w:p>
    <w:p w14:paraId="551777EE" w14:textId="11E8ECFC" w:rsidR="003A0D77" w:rsidRPr="003A0D77" w:rsidRDefault="003A0D77" w:rsidP="003A0D77">
      <w:pPr>
        <w:ind w:firstLine="720"/>
        <w:jc w:val="both"/>
      </w:pPr>
      <w:r w:rsidRPr="003A0D77">
        <w:rPr>
          <w:lang w:val="ru-RU"/>
        </w:rPr>
        <w:t>Осы</w:t>
      </w:r>
      <w:r w:rsidRPr="003A0D77">
        <w:t xml:space="preserve"> </w:t>
      </w:r>
      <w:r w:rsidRPr="003A0D77">
        <w:rPr>
          <w:lang w:val="ru-RU"/>
        </w:rPr>
        <w:t>шараның</w:t>
      </w:r>
      <w:r w:rsidRPr="003A0D77">
        <w:t xml:space="preserve"> </w:t>
      </w:r>
      <w:r w:rsidRPr="003A0D77">
        <w:rPr>
          <w:lang w:val="ru-RU"/>
        </w:rPr>
        <w:t>арқасында</w:t>
      </w:r>
      <w:r w:rsidRPr="003A0D77">
        <w:t xml:space="preserve"> </w:t>
      </w:r>
      <w:r w:rsidRPr="003A0D77">
        <w:rPr>
          <w:lang w:val="ru-RU"/>
        </w:rPr>
        <w:t>отбасы</w:t>
      </w:r>
      <w:r w:rsidRPr="003A0D77">
        <w:t xml:space="preserve"> </w:t>
      </w:r>
      <w:r w:rsidRPr="003A0D77">
        <w:rPr>
          <w:lang w:val="ru-RU"/>
        </w:rPr>
        <w:t>Қ</w:t>
      </w:r>
      <w:r>
        <w:rPr>
          <w:lang w:val="ru-RU"/>
        </w:rPr>
        <w:t>азақстан</w:t>
      </w:r>
      <w:r w:rsidRPr="003A0D77">
        <w:t xml:space="preserve"> </w:t>
      </w:r>
      <w:r w:rsidRPr="003A0D77">
        <w:rPr>
          <w:lang w:val="ru-RU"/>
        </w:rPr>
        <w:t>Р</w:t>
      </w:r>
      <w:r>
        <w:rPr>
          <w:lang w:val="ru-RU"/>
        </w:rPr>
        <w:t>еспублика</w:t>
      </w:r>
      <w:r w:rsidRPr="003A0D77">
        <w:t xml:space="preserve"> </w:t>
      </w:r>
      <w:r w:rsidRPr="003A0D77">
        <w:rPr>
          <w:lang w:val="ru-RU"/>
        </w:rPr>
        <w:t>аумағы</w:t>
      </w:r>
      <w:r w:rsidRPr="003A0D77">
        <w:t xml:space="preserve"> </w:t>
      </w:r>
      <w:r w:rsidRPr="003A0D77">
        <w:rPr>
          <w:lang w:val="ru-RU"/>
        </w:rPr>
        <w:t>бойынша</w:t>
      </w:r>
      <w:r w:rsidRPr="003A0D77">
        <w:t xml:space="preserve"> </w:t>
      </w:r>
      <w:r w:rsidRPr="003A0D77">
        <w:rPr>
          <w:lang w:val="ru-RU"/>
        </w:rPr>
        <w:t>саяхаттау</w:t>
      </w:r>
      <w:r w:rsidRPr="003A0D77">
        <w:t xml:space="preserve"> </w:t>
      </w:r>
      <w:r w:rsidRPr="003A0D77">
        <w:rPr>
          <w:lang w:val="ru-RU"/>
        </w:rPr>
        <w:t>шығындарының</w:t>
      </w:r>
      <w:r w:rsidRPr="003A0D77">
        <w:t xml:space="preserve"> 30% - </w:t>
      </w:r>
      <w:r w:rsidRPr="003A0D77">
        <w:rPr>
          <w:lang w:val="ru-RU"/>
        </w:rPr>
        <w:t>на</w:t>
      </w:r>
      <w:r w:rsidRPr="003A0D77">
        <w:t xml:space="preserve"> </w:t>
      </w:r>
      <w:r w:rsidRPr="003A0D77">
        <w:rPr>
          <w:lang w:val="ru-RU"/>
        </w:rPr>
        <w:t>дейін</w:t>
      </w:r>
      <w:r w:rsidRPr="003A0D77">
        <w:t xml:space="preserve"> </w:t>
      </w:r>
      <w:r w:rsidRPr="003A0D77">
        <w:rPr>
          <w:lang w:val="ru-RU"/>
        </w:rPr>
        <w:t>үнемдей</w:t>
      </w:r>
      <w:r w:rsidRPr="003A0D77">
        <w:t xml:space="preserve"> </w:t>
      </w:r>
      <w:r w:rsidRPr="003A0D77">
        <w:rPr>
          <w:lang w:val="ru-RU"/>
        </w:rPr>
        <w:t>алады</w:t>
      </w:r>
      <w:r w:rsidRPr="003A0D77">
        <w:t xml:space="preserve">. </w:t>
      </w:r>
      <w:r w:rsidRPr="003A0D77">
        <w:rPr>
          <w:lang w:val="ru-RU"/>
        </w:rPr>
        <w:t>Бұл</w:t>
      </w:r>
      <w:r w:rsidRPr="003A0D77">
        <w:t xml:space="preserve"> </w:t>
      </w:r>
      <w:r w:rsidRPr="003A0D77">
        <w:rPr>
          <w:lang w:val="ru-RU"/>
        </w:rPr>
        <w:t>ретте</w:t>
      </w:r>
      <w:r w:rsidRPr="003A0D77">
        <w:t xml:space="preserve"> </w:t>
      </w:r>
      <w:r w:rsidRPr="003A0D77">
        <w:rPr>
          <w:lang w:val="ru-RU"/>
        </w:rPr>
        <w:t>шараны</w:t>
      </w:r>
      <w:r w:rsidRPr="003A0D77">
        <w:t xml:space="preserve"> </w:t>
      </w:r>
      <w:r w:rsidRPr="003A0D77">
        <w:rPr>
          <w:lang w:val="ru-RU"/>
        </w:rPr>
        <w:t>іске</w:t>
      </w:r>
      <w:r w:rsidRPr="003A0D77">
        <w:t xml:space="preserve"> </w:t>
      </w:r>
      <w:r w:rsidRPr="003A0D77">
        <w:rPr>
          <w:lang w:val="ru-RU"/>
        </w:rPr>
        <w:t>асыру</w:t>
      </w:r>
      <w:r w:rsidRPr="003A0D77">
        <w:t xml:space="preserve"> </w:t>
      </w:r>
      <w:r w:rsidRPr="003A0D77">
        <w:rPr>
          <w:lang w:val="ru-RU"/>
        </w:rPr>
        <w:t>қорытындысы</w:t>
      </w:r>
      <w:r w:rsidRPr="003A0D77">
        <w:t xml:space="preserve"> </w:t>
      </w:r>
      <w:r w:rsidRPr="003A0D77">
        <w:rPr>
          <w:lang w:val="ru-RU"/>
        </w:rPr>
        <w:t>бойынша</w:t>
      </w:r>
      <w:r w:rsidRPr="003A0D77">
        <w:t xml:space="preserve"> </w:t>
      </w:r>
      <w:r w:rsidRPr="003A0D77">
        <w:rPr>
          <w:lang w:val="ru-RU"/>
        </w:rPr>
        <w:t>экономикаға</w:t>
      </w:r>
      <w:r w:rsidRPr="003A0D77">
        <w:t xml:space="preserve"> </w:t>
      </w:r>
      <w:r w:rsidRPr="003A0D77">
        <w:rPr>
          <w:lang w:val="ru-RU"/>
        </w:rPr>
        <w:t>субсидияланған</w:t>
      </w:r>
      <w:r w:rsidRPr="003A0D77">
        <w:t xml:space="preserve"> </w:t>
      </w:r>
      <w:r w:rsidRPr="003A0D77">
        <w:rPr>
          <w:lang w:val="ru-RU"/>
        </w:rPr>
        <w:t>әрбір</w:t>
      </w:r>
      <w:r w:rsidRPr="003A0D77">
        <w:t xml:space="preserve"> </w:t>
      </w:r>
      <w:r w:rsidRPr="003A0D77">
        <w:rPr>
          <w:lang w:val="ru-RU"/>
        </w:rPr>
        <w:t>адамға</w:t>
      </w:r>
      <w:r w:rsidRPr="003A0D77">
        <w:t xml:space="preserve"> 5 </w:t>
      </w:r>
      <w:r w:rsidRPr="003A0D77">
        <w:rPr>
          <w:lang w:val="ru-RU"/>
        </w:rPr>
        <w:t>теңге</w:t>
      </w:r>
      <w:r w:rsidRPr="003A0D77">
        <w:t xml:space="preserve"> </w:t>
      </w:r>
      <w:r w:rsidRPr="003A0D77">
        <w:rPr>
          <w:lang w:val="ru-RU"/>
        </w:rPr>
        <w:t>түс</w:t>
      </w:r>
      <w:r w:rsidR="00A81B5F">
        <w:rPr>
          <w:lang w:val="ru-RU"/>
        </w:rPr>
        <w:t>ед</w:t>
      </w:r>
      <w:r w:rsidRPr="003A0D77">
        <w:rPr>
          <w:lang w:val="ru-RU"/>
        </w:rPr>
        <w:t>і</w:t>
      </w:r>
      <w:r w:rsidRPr="003A0D77">
        <w:t>.</w:t>
      </w:r>
    </w:p>
    <w:p w14:paraId="3AC6C118" w14:textId="0060BDF5" w:rsidR="003A0D77" w:rsidRPr="00A81B5F" w:rsidRDefault="003A0D77" w:rsidP="003A0D77">
      <w:pPr>
        <w:ind w:firstLine="720"/>
        <w:jc w:val="both"/>
      </w:pPr>
      <w:r w:rsidRPr="003A0D77">
        <w:rPr>
          <w:lang w:val="ru-RU"/>
        </w:rPr>
        <w:t>Бұдан</w:t>
      </w:r>
      <w:r w:rsidRPr="00A81B5F">
        <w:t xml:space="preserve"> </w:t>
      </w:r>
      <w:r w:rsidRPr="003A0D77">
        <w:rPr>
          <w:lang w:val="ru-RU"/>
        </w:rPr>
        <w:t>басқа</w:t>
      </w:r>
      <w:r w:rsidRPr="00A81B5F">
        <w:t xml:space="preserve">, </w:t>
      </w:r>
      <w:r w:rsidRPr="003A0D77">
        <w:rPr>
          <w:lang w:val="ru-RU"/>
        </w:rPr>
        <w:t>ішкі</w:t>
      </w:r>
      <w:r w:rsidRPr="00A81B5F">
        <w:t xml:space="preserve"> </w:t>
      </w:r>
      <w:r w:rsidRPr="003A0D77">
        <w:rPr>
          <w:lang w:val="ru-RU"/>
        </w:rPr>
        <w:t>ағындарды</w:t>
      </w:r>
      <w:r w:rsidRPr="00A81B5F">
        <w:t xml:space="preserve"> </w:t>
      </w:r>
      <w:r w:rsidRPr="003A0D77">
        <w:rPr>
          <w:lang w:val="ru-RU"/>
        </w:rPr>
        <w:t>ұлғайту</w:t>
      </w:r>
      <w:r w:rsidRPr="00A81B5F">
        <w:t xml:space="preserve"> </w:t>
      </w:r>
      <w:r w:rsidRPr="003A0D77">
        <w:rPr>
          <w:lang w:val="ru-RU"/>
        </w:rPr>
        <w:t>есебінен</w:t>
      </w:r>
      <w:r w:rsidRPr="00A81B5F">
        <w:t xml:space="preserve"> </w:t>
      </w:r>
      <w:r w:rsidRPr="003A0D77">
        <w:rPr>
          <w:lang w:val="ru-RU"/>
        </w:rPr>
        <w:t>Туристік</w:t>
      </w:r>
      <w:r w:rsidRPr="00A81B5F">
        <w:t xml:space="preserve"> </w:t>
      </w:r>
      <w:r w:rsidRPr="003A0D77">
        <w:rPr>
          <w:lang w:val="ru-RU"/>
        </w:rPr>
        <w:t>қызметтер</w:t>
      </w:r>
      <w:r w:rsidRPr="00A81B5F">
        <w:t xml:space="preserve"> </w:t>
      </w:r>
      <w:r w:rsidRPr="003A0D77">
        <w:rPr>
          <w:lang w:val="ru-RU"/>
        </w:rPr>
        <w:t>көрсетуде</w:t>
      </w:r>
      <w:r w:rsidRPr="00A81B5F">
        <w:t xml:space="preserve"> </w:t>
      </w:r>
      <w:r w:rsidRPr="003A0D77">
        <w:rPr>
          <w:lang w:val="ru-RU"/>
        </w:rPr>
        <w:t>халықтың</w:t>
      </w:r>
      <w:r w:rsidRPr="00A81B5F">
        <w:t xml:space="preserve"> </w:t>
      </w:r>
      <w:r w:rsidRPr="003A0D77">
        <w:rPr>
          <w:lang w:val="ru-RU"/>
        </w:rPr>
        <w:t>тұрақты</w:t>
      </w:r>
      <w:r w:rsidRPr="00A81B5F">
        <w:t xml:space="preserve"> </w:t>
      </w:r>
      <w:r w:rsidRPr="003A0D77">
        <w:rPr>
          <w:lang w:val="ru-RU"/>
        </w:rPr>
        <w:t>жұмыспен</w:t>
      </w:r>
      <w:r w:rsidRPr="00A81B5F">
        <w:t xml:space="preserve"> </w:t>
      </w:r>
      <w:r w:rsidRPr="003A0D77">
        <w:rPr>
          <w:lang w:val="ru-RU"/>
        </w:rPr>
        <w:t>қамтылуы</w:t>
      </w:r>
      <w:r w:rsidRPr="00A81B5F">
        <w:t xml:space="preserve"> </w:t>
      </w:r>
      <w:r w:rsidRPr="003A0D77">
        <w:rPr>
          <w:lang w:val="ru-RU"/>
        </w:rPr>
        <w:t>қамтамасыз</w:t>
      </w:r>
      <w:r w:rsidRPr="00A81B5F">
        <w:t xml:space="preserve"> </w:t>
      </w:r>
      <w:r w:rsidRPr="003A0D77">
        <w:rPr>
          <w:lang w:val="ru-RU"/>
        </w:rPr>
        <w:t>етіледі</w:t>
      </w:r>
      <w:r w:rsidRPr="00A81B5F">
        <w:t xml:space="preserve">, </w:t>
      </w:r>
      <w:r w:rsidRPr="003A0D77">
        <w:rPr>
          <w:lang w:val="ru-RU"/>
        </w:rPr>
        <w:t>сондай</w:t>
      </w:r>
      <w:r w:rsidRPr="00A81B5F">
        <w:t>-</w:t>
      </w:r>
      <w:r w:rsidRPr="003A0D77">
        <w:rPr>
          <w:lang w:val="ru-RU"/>
        </w:rPr>
        <w:t>ақ</w:t>
      </w:r>
      <w:r w:rsidRPr="00A81B5F">
        <w:t xml:space="preserve"> </w:t>
      </w:r>
      <w:r w:rsidRPr="003A0D77">
        <w:rPr>
          <w:lang w:val="ru-RU"/>
        </w:rPr>
        <w:t>жаңа</w:t>
      </w:r>
      <w:r w:rsidRPr="00A81B5F">
        <w:t xml:space="preserve"> </w:t>
      </w:r>
      <w:r w:rsidRPr="003A0D77">
        <w:rPr>
          <w:lang w:val="ru-RU"/>
        </w:rPr>
        <w:t>жұмыс</w:t>
      </w:r>
      <w:r w:rsidRPr="00A81B5F">
        <w:t xml:space="preserve"> </w:t>
      </w:r>
      <w:r w:rsidRPr="003A0D77">
        <w:rPr>
          <w:lang w:val="ru-RU"/>
        </w:rPr>
        <w:t>орындарын</w:t>
      </w:r>
      <w:r w:rsidRPr="00A81B5F">
        <w:t xml:space="preserve"> </w:t>
      </w:r>
      <w:r w:rsidRPr="003A0D77">
        <w:rPr>
          <w:lang w:val="ru-RU"/>
        </w:rPr>
        <w:t>құруға</w:t>
      </w:r>
      <w:r w:rsidRPr="00A81B5F">
        <w:t xml:space="preserve"> </w:t>
      </w:r>
      <w:r w:rsidRPr="003A0D77">
        <w:rPr>
          <w:lang w:val="ru-RU"/>
        </w:rPr>
        <w:t>ынталандырылатын</w:t>
      </w:r>
      <w:r w:rsidRPr="00A81B5F">
        <w:t xml:space="preserve"> </w:t>
      </w:r>
      <w:r w:rsidRPr="003A0D77">
        <w:rPr>
          <w:lang w:val="ru-RU"/>
        </w:rPr>
        <w:t>болады</w:t>
      </w:r>
      <w:r w:rsidRPr="00A81B5F">
        <w:t>.</w:t>
      </w:r>
    </w:p>
    <w:p w14:paraId="317B484E" w14:textId="26AA7321" w:rsidR="009653A1" w:rsidRPr="00A81B5F" w:rsidRDefault="009653A1" w:rsidP="009653A1">
      <w:pPr>
        <w:ind w:firstLine="720"/>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9653A1" w:rsidRPr="00F1121C" w14:paraId="310103FD" w14:textId="77777777" w:rsidTr="005D5EF9">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6191A06A" w14:textId="77777777" w:rsidR="009653A1" w:rsidRPr="00F1121C" w:rsidRDefault="009653A1" w:rsidP="005D5EF9">
            <w:pPr>
              <w:rPr>
                <w:rFonts w:eastAsia="MS Mincho"/>
                <w:b/>
              </w:rPr>
            </w:pPr>
            <w:r w:rsidRPr="00F1121C">
              <w:rPr>
                <w:b/>
                <w:lang w:val="ru-RU"/>
              </w:rPr>
              <w:t>Бюджеттік</w:t>
            </w:r>
            <w:r w:rsidRPr="00F1121C">
              <w:rPr>
                <w:b/>
              </w:rPr>
              <w:t xml:space="preserve"> </w:t>
            </w:r>
            <w:r w:rsidRPr="00F1121C">
              <w:rPr>
                <w:b/>
                <w:lang w:val="ru-RU"/>
              </w:rPr>
              <w:t>кіші</w:t>
            </w:r>
            <w:r w:rsidRPr="00F1121C">
              <w:rPr>
                <w:b/>
              </w:rPr>
              <w:t xml:space="preserve"> </w:t>
            </w:r>
            <w:r w:rsidRPr="00F1121C">
              <w:rPr>
                <w:b/>
                <w:lang w:val="ru-RU"/>
              </w:rPr>
              <w:t>бағдарлама</w:t>
            </w:r>
            <w:r w:rsidRPr="00F1121C">
              <w:rPr>
                <w:b/>
              </w:rPr>
              <w:t xml:space="preserve"> </w:t>
            </w:r>
            <w:r w:rsidRPr="00F1121C">
              <w:rPr>
                <w:b/>
                <w:lang w:val="ru-RU"/>
              </w:rPr>
              <w:t>бойынша</w:t>
            </w:r>
            <w:r w:rsidRPr="00F1121C">
              <w:rPr>
                <w:b/>
              </w:rPr>
              <w:t xml:space="preserve"> </w:t>
            </w:r>
            <w:r w:rsidRPr="00F1121C">
              <w:rPr>
                <w:b/>
                <w:lang w:val="ru-RU"/>
              </w:rPr>
              <w:t>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2AC3F8AC" w14:textId="77777777" w:rsidR="009653A1" w:rsidRPr="00F1121C" w:rsidRDefault="009653A1" w:rsidP="005D5EF9">
            <w:pPr>
              <w:rPr>
                <w:rFonts w:eastAsia="MS Mincho"/>
                <w:b/>
                <w:lang w:val="ru-RU"/>
              </w:rPr>
            </w:pPr>
            <w:r w:rsidRPr="00F1121C">
              <w:rPr>
                <w:rFonts w:eastAsia="MS Mincho"/>
                <w:b/>
                <w:lang w:val="ru-RU"/>
              </w:rPr>
              <w:t xml:space="preserve">Өлшем </w:t>
            </w:r>
            <w:r w:rsidRPr="00F1121C">
              <w:rPr>
                <w:rFonts w:eastAsia="MS Mincho"/>
                <w:b/>
                <w:lang w:val="ru-RU"/>
              </w:rPr>
              <w:lastRenderedPageBreak/>
              <w:t>бірлігі</w:t>
            </w:r>
          </w:p>
        </w:tc>
        <w:tc>
          <w:tcPr>
            <w:tcW w:w="1134" w:type="dxa"/>
            <w:tcBorders>
              <w:top w:val="single" w:sz="4" w:space="0" w:color="auto"/>
              <w:left w:val="single" w:sz="4" w:space="0" w:color="auto"/>
              <w:bottom w:val="single" w:sz="4" w:space="0" w:color="auto"/>
              <w:right w:val="single" w:sz="4" w:space="0" w:color="auto"/>
            </w:tcBorders>
          </w:tcPr>
          <w:p w14:paraId="3B27A31F" w14:textId="77777777" w:rsidR="009653A1" w:rsidRPr="00F1121C" w:rsidRDefault="009653A1" w:rsidP="005D5EF9">
            <w:pPr>
              <w:rPr>
                <w:rFonts w:eastAsia="MS Mincho"/>
                <w:b/>
                <w:lang w:val="ru-RU"/>
              </w:rPr>
            </w:pPr>
            <w:r w:rsidRPr="00F1121C">
              <w:rPr>
                <w:rFonts w:eastAsia="MS Mincho"/>
                <w:b/>
                <w:lang w:val="ru-RU"/>
              </w:rPr>
              <w:lastRenderedPageBreak/>
              <w:t>Есепті кезең</w:t>
            </w:r>
          </w:p>
        </w:tc>
        <w:tc>
          <w:tcPr>
            <w:tcW w:w="1276" w:type="dxa"/>
            <w:tcBorders>
              <w:top w:val="single" w:sz="4" w:space="0" w:color="auto"/>
              <w:left w:val="single" w:sz="4" w:space="0" w:color="auto"/>
              <w:bottom w:val="single" w:sz="4" w:space="0" w:color="auto"/>
              <w:right w:val="single" w:sz="4" w:space="0" w:color="auto"/>
            </w:tcBorders>
          </w:tcPr>
          <w:p w14:paraId="7AA99E6C" w14:textId="77777777" w:rsidR="009653A1" w:rsidRPr="00F1121C" w:rsidRDefault="009653A1" w:rsidP="005D5EF9">
            <w:pPr>
              <w:rPr>
                <w:rFonts w:eastAsia="MS Mincho"/>
                <w:b/>
                <w:lang w:val="ru-RU"/>
              </w:rPr>
            </w:pPr>
            <w:r w:rsidRPr="00F1121C">
              <w:rPr>
                <w:rFonts w:eastAsia="MS Mincho"/>
                <w:b/>
                <w:lang w:val="ru-RU"/>
              </w:rPr>
              <w:t xml:space="preserve">Ағымдағы </w:t>
            </w:r>
            <w:r w:rsidRPr="00F1121C">
              <w:rPr>
                <w:rFonts w:eastAsia="MS Mincho"/>
                <w:b/>
                <w:lang w:val="ru-RU"/>
              </w:rPr>
              <w:lastRenderedPageBreak/>
              <w:t>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582F7DFC" w14:textId="77777777" w:rsidR="009653A1" w:rsidRPr="00F1121C" w:rsidRDefault="009653A1" w:rsidP="005D5EF9">
            <w:pPr>
              <w:rPr>
                <w:rFonts w:eastAsia="MS Mincho"/>
                <w:b/>
                <w:lang w:val="ru-RU"/>
              </w:rPr>
            </w:pPr>
            <w:r w:rsidRPr="00F1121C">
              <w:rPr>
                <w:rFonts w:eastAsia="MS Mincho"/>
                <w:b/>
                <w:lang w:val="ru-RU"/>
              </w:rPr>
              <w:lastRenderedPageBreak/>
              <w:t>Жоспарлы кезең</w:t>
            </w:r>
          </w:p>
        </w:tc>
      </w:tr>
      <w:tr w:rsidR="009E316F" w:rsidRPr="00F1121C" w14:paraId="236E6AF0" w14:textId="77777777" w:rsidTr="005D5EF9">
        <w:tc>
          <w:tcPr>
            <w:tcW w:w="3402" w:type="dxa"/>
            <w:vMerge/>
            <w:tcBorders>
              <w:top w:val="single" w:sz="4" w:space="0" w:color="auto"/>
              <w:left w:val="single" w:sz="4" w:space="0" w:color="auto"/>
              <w:bottom w:val="single" w:sz="4" w:space="0" w:color="auto"/>
              <w:right w:val="single" w:sz="4" w:space="0" w:color="auto"/>
            </w:tcBorders>
          </w:tcPr>
          <w:p w14:paraId="0F02D9C7" w14:textId="77777777" w:rsidR="009E316F" w:rsidRPr="00F1121C" w:rsidRDefault="009E316F" w:rsidP="009E316F">
            <w:pPr>
              <w:rPr>
                <w:rFonts w:eastAsia="MS Mincho"/>
                <w:b/>
                <w:lang w:val="ru-RU"/>
              </w:rPr>
            </w:pPr>
          </w:p>
        </w:tc>
        <w:tc>
          <w:tcPr>
            <w:tcW w:w="851" w:type="dxa"/>
            <w:vMerge/>
            <w:tcBorders>
              <w:top w:val="single" w:sz="4" w:space="0" w:color="auto"/>
              <w:left w:val="single" w:sz="4" w:space="0" w:color="auto"/>
              <w:bottom w:val="single" w:sz="4" w:space="0" w:color="auto"/>
              <w:right w:val="single" w:sz="4" w:space="0" w:color="auto"/>
            </w:tcBorders>
          </w:tcPr>
          <w:p w14:paraId="7B696B1A" w14:textId="77777777" w:rsidR="009E316F" w:rsidRPr="00F1121C" w:rsidRDefault="009E316F" w:rsidP="009E316F">
            <w:pPr>
              <w:rPr>
                <w:rFonts w:eastAsia="MS Mincho"/>
                <w:b/>
                <w:lang w:val="ru-RU"/>
              </w:rPr>
            </w:pPr>
          </w:p>
        </w:tc>
        <w:tc>
          <w:tcPr>
            <w:tcW w:w="1134" w:type="dxa"/>
            <w:tcBorders>
              <w:top w:val="single" w:sz="4" w:space="0" w:color="auto"/>
              <w:left w:val="single" w:sz="4" w:space="0" w:color="auto"/>
              <w:bottom w:val="single" w:sz="4" w:space="0" w:color="auto"/>
              <w:right w:val="single" w:sz="4" w:space="0" w:color="auto"/>
            </w:tcBorders>
          </w:tcPr>
          <w:p w14:paraId="163EAD0C" w14:textId="34286E12" w:rsidR="009E316F" w:rsidRPr="00F1121C" w:rsidRDefault="009E316F" w:rsidP="009E316F">
            <w:pPr>
              <w:rPr>
                <w:b/>
              </w:rPr>
            </w:pPr>
            <w:r w:rsidRPr="00F1121C">
              <w:rPr>
                <w:b/>
              </w:rPr>
              <w:t xml:space="preserve">2022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7D816EB6" w14:textId="0E13659C" w:rsidR="009E316F" w:rsidRPr="00F1121C" w:rsidRDefault="009E316F" w:rsidP="009E316F">
            <w:pPr>
              <w:rPr>
                <w:b/>
              </w:rPr>
            </w:pPr>
            <w:r w:rsidRPr="00F1121C">
              <w:rPr>
                <w:b/>
              </w:rPr>
              <w:t>20</w:t>
            </w:r>
            <w:r w:rsidRPr="00F1121C">
              <w:rPr>
                <w:b/>
                <w:lang w:val="ru-RU"/>
              </w:rPr>
              <w:t xml:space="preserve">23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698135A6" w14:textId="192DC693" w:rsidR="009E316F" w:rsidRPr="00F1121C" w:rsidRDefault="009E316F" w:rsidP="009E316F">
            <w:pPr>
              <w:rPr>
                <w:b/>
              </w:rPr>
            </w:pPr>
            <w:r w:rsidRPr="00F1121C">
              <w:rPr>
                <w:b/>
              </w:rPr>
              <w:t>20</w:t>
            </w:r>
            <w:r w:rsidRPr="00F1121C">
              <w:rPr>
                <w:b/>
                <w:lang w:val="ru-RU"/>
              </w:rPr>
              <w:t xml:space="preserve">24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1CF41320" w14:textId="0C27B206" w:rsidR="009E316F" w:rsidRPr="00F1121C" w:rsidRDefault="009E316F" w:rsidP="009E316F">
            <w:pPr>
              <w:rPr>
                <w:b/>
              </w:rPr>
            </w:pPr>
            <w:r w:rsidRPr="00F1121C">
              <w:rPr>
                <w:b/>
                <w:lang w:val="ru-RU"/>
              </w:rPr>
              <w:t>2025 жыл</w:t>
            </w:r>
          </w:p>
        </w:tc>
        <w:tc>
          <w:tcPr>
            <w:tcW w:w="1134" w:type="dxa"/>
            <w:tcBorders>
              <w:top w:val="single" w:sz="4" w:space="0" w:color="auto"/>
              <w:left w:val="single" w:sz="4" w:space="0" w:color="auto"/>
              <w:bottom w:val="single" w:sz="4" w:space="0" w:color="auto"/>
              <w:right w:val="single" w:sz="4" w:space="0" w:color="auto"/>
            </w:tcBorders>
          </w:tcPr>
          <w:p w14:paraId="5A8E62BA" w14:textId="78E53E44" w:rsidR="009E316F" w:rsidRPr="00F1121C" w:rsidRDefault="009E316F" w:rsidP="009E316F">
            <w:pPr>
              <w:rPr>
                <w:b/>
                <w:lang w:val="ru-RU"/>
              </w:rPr>
            </w:pPr>
            <w:r w:rsidRPr="009E316F">
              <w:rPr>
                <w:b/>
                <w:lang w:val="ru-RU"/>
              </w:rPr>
              <w:t>202</w:t>
            </w:r>
            <w:r>
              <w:rPr>
                <w:b/>
                <w:lang w:val="ru-RU"/>
              </w:rPr>
              <w:t>6</w:t>
            </w:r>
            <w:r w:rsidRPr="009E316F">
              <w:rPr>
                <w:b/>
                <w:lang w:val="ru-RU"/>
              </w:rPr>
              <w:t xml:space="preserve"> жыл</w:t>
            </w:r>
          </w:p>
        </w:tc>
      </w:tr>
      <w:tr w:rsidR="009E316F" w:rsidRPr="00F1121C" w14:paraId="688CFE2E" w14:textId="77777777" w:rsidTr="005D5EF9">
        <w:tc>
          <w:tcPr>
            <w:tcW w:w="3402" w:type="dxa"/>
            <w:tcBorders>
              <w:top w:val="single" w:sz="4" w:space="0" w:color="auto"/>
              <w:left w:val="single" w:sz="4" w:space="0" w:color="auto"/>
              <w:bottom w:val="single" w:sz="4" w:space="0" w:color="auto"/>
              <w:right w:val="single" w:sz="4" w:space="0" w:color="auto"/>
            </w:tcBorders>
          </w:tcPr>
          <w:p w14:paraId="5E094C35" w14:textId="2FFCE069" w:rsidR="009E316F" w:rsidRPr="00F1121C" w:rsidRDefault="0078125B" w:rsidP="009E316F">
            <w:pPr>
              <w:jc w:val="both"/>
              <w:rPr>
                <w:rFonts w:eastAsia="MS Mincho"/>
              </w:rPr>
            </w:pPr>
            <w:r w:rsidRPr="0078125B">
              <w:rPr>
                <w:rFonts w:eastAsia="MS Mincho"/>
                <w:lang w:val="ru-RU"/>
              </w:rPr>
              <w:t>Қазақстан</w:t>
            </w:r>
            <w:r w:rsidRPr="0078125B">
              <w:rPr>
                <w:rFonts w:eastAsia="MS Mincho"/>
              </w:rPr>
              <w:t xml:space="preserve"> </w:t>
            </w:r>
            <w:r w:rsidRPr="0078125B">
              <w:rPr>
                <w:rFonts w:eastAsia="MS Mincho"/>
                <w:lang w:val="ru-RU"/>
              </w:rPr>
              <w:t>Республикасының</w:t>
            </w:r>
            <w:r w:rsidRPr="0078125B">
              <w:rPr>
                <w:rFonts w:eastAsia="MS Mincho"/>
              </w:rPr>
              <w:t xml:space="preserve"> </w:t>
            </w:r>
            <w:r w:rsidRPr="0078125B">
              <w:rPr>
                <w:rFonts w:eastAsia="MS Mincho"/>
                <w:lang w:val="ru-RU"/>
              </w:rPr>
              <w:t>аумағында</w:t>
            </w:r>
            <w:r w:rsidRPr="0078125B">
              <w:rPr>
                <w:rFonts w:eastAsia="MS Mincho"/>
              </w:rPr>
              <w:t xml:space="preserve"> </w:t>
            </w:r>
            <w:r w:rsidRPr="0078125B">
              <w:rPr>
                <w:rFonts w:eastAsia="MS Mincho"/>
                <w:lang w:val="ru-RU"/>
              </w:rPr>
              <w:t>кәмелетке</w:t>
            </w:r>
            <w:r w:rsidRPr="0078125B">
              <w:rPr>
                <w:rFonts w:eastAsia="MS Mincho"/>
              </w:rPr>
              <w:t xml:space="preserve"> </w:t>
            </w:r>
            <w:r w:rsidRPr="0078125B">
              <w:rPr>
                <w:rFonts w:eastAsia="MS Mincho"/>
                <w:lang w:val="ru-RU"/>
              </w:rPr>
              <w:t>толмаған</w:t>
            </w:r>
            <w:r w:rsidRPr="0078125B">
              <w:rPr>
                <w:rFonts w:eastAsia="MS Mincho"/>
              </w:rPr>
              <w:t xml:space="preserve"> </w:t>
            </w:r>
            <w:r w:rsidRPr="0078125B">
              <w:rPr>
                <w:rFonts w:eastAsia="MS Mincho"/>
                <w:lang w:val="ru-RU"/>
              </w:rPr>
              <w:t>жолаушыларды</w:t>
            </w:r>
            <w:r w:rsidRPr="0078125B">
              <w:rPr>
                <w:rFonts w:eastAsia="MS Mincho"/>
              </w:rPr>
              <w:t xml:space="preserve"> </w:t>
            </w:r>
            <w:r w:rsidRPr="0078125B">
              <w:rPr>
                <w:rFonts w:eastAsia="MS Mincho"/>
                <w:lang w:val="ru-RU"/>
              </w:rPr>
              <w:t>әуемен</w:t>
            </w:r>
            <w:r w:rsidRPr="0078125B">
              <w:rPr>
                <w:rFonts w:eastAsia="MS Mincho"/>
              </w:rPr>
              <w:t xml:space="preserve"> </w:t>
            </w:r>
            <w:r w:rsidRPr="0078125B">
              <w:rPr>
                <w:rFonts w:eastAsia="MS Mincho"/>
                <w:lang w:val="ru-RU"/>
              </w:rPr>
              <w:t>тасымалдау</w:t>
            </w:r>
            <w:r w:rsidRPr="0078125B">
              <w:rPr>
                <w:rFonts w:eastAsia="MS Mincho"/>
              </w:rPr>
              <w:t xml:space="preserve"> </w:t>
            </w:r>
            <w:r w:rsidRPr="0078125B">
              <w:rPr>
                <w:rFonts w:eastAsia="MS Mincho"/>
                <w:lang w:val="ru-RU"/>
              </w:rPr>
              <w:t>кезінде</w:t>
            </w:r>
            <w:r w:rsidRPr="0078125B">
              <w:rPr>
                <w:rFonts w:eastAsia="MS Mincho"/>
              </w:rPr>
              <w:t xml:space="preserve"> </w:t>
            </w:r>
            <w:r w:rsidRPr="0078125B">
              <w:rPr>
                <w:rFonts w:eastAsia="MS Mincho"/>
                <w:lang w:val="ru-RU"/>
              </w:rPr>
              <w:t>туристік</w:t>
            </w:r>
            <w:r w:rsidRPr="0078125B">
              <w:rPr>
                <w:rFonts w:eastAsia="MS Mincho"/>
              </w:rPr>
              <w:t xml:space="preserve"> </w:t>
            </w:r>
            <w:r w:rsidRPr="0078125B">
              <w:rPr>
                <w:rFonts w:eastAsia="MS Mincho"/>
                <w:lang w:val="ru-RU"/>
              </w:rPr>
              <w:t>өнімге</w:t>
            </w:r>
            <w:r w:rsidRPr="0078125B">
              <w:rPr>
                <w:rFonts w:eastAsia="MS Mincho"/>
              </w:rPr>
              <w:t xml:space="preserve"> </w:t>
            </w:r>
            <w:r w:rsidRPr="0078125B">
              <w:rPr>
                <w:rFonts w:eastAsia="MS Mincho"/>
                <w:lang w:val="ru-RU"/>
              </w:rPr>
              <w:t>қосылған</w:t>
            </w:r>
            <w:r w:rsidRPr="0078125B">
              <w:rPr>
                <w:rFonts w:eastAsia="MS Mincho"/>
              </w:rPr>
              <w:t xml:space="preserve"> </w:t>
            </w:r>
            <w:r w:rsidRPr="0078125B">
              <w:rPr>
                <w:rFonts w:eastAsia="MS Mincho"/>
                <w:lang w:val="ru-RU"/>
              </w:rPr>
              <w:t>билет</w:t>
            </w:r>
            <w:r w:rsidRPr="0078125B">
              <w:rPr>
                <w:rFonts w:eastAsia="MS Mincho"/>
              </w:rPr>
              <w:t xml:space="preserve"> </w:t>
            </w:r>
            <w:r w:rsidRPr="0078125B">
              <w:rPr>
                <w:rFonts w:eastAsia="MS Mincho"/>
                <w:lang w:val="ru-RU"/>
              </w:rPr>
              <w:t>құнын</w:t>
            </w:r>
            <w:r w:rsidRPr="0078125B">
              <w:rPr>
                <w:rFonts w:eastAsia="MS Mincho"/>
              </w:rPr>
              <w:t xml:space="preserve"> </w:t>
            </w:r>
            <w:r w:rsidRPr="0078125B">
              <w:rPr>
                <w:rFonts w:eastAsia="MS Mincho"/>
                <w:lang w:val="ru-RU"/>
              </w:rPr>
              <w:t>субсидиялау</w:t>
            </w:r>
          </w:p>
        </w:tc>
        <w:tc>
          <w:tcPr>
            <w:tcW w:w="851" w:type="dxa"/>
            <w:tcBorders>
              <w:top w:val="single" w:sz="4" w:space="0" w:color="auto"/>
              <w:left w:val="single" w:sz="4" w:space="0" w:color="auto"/>
              <w:bottom w:val="single" w:sz="4" w:space="0" w:color="auto"/>
              <w:right w:val="single" w:sz="4" w:space="0" w:color="auto"/>
            </w:tcBorders>
            <w:vAlign w:val="center"/>
          </w:tcPr>
          <w:p w14:paraId="25BD70FC" w14:textId="77777777" w:rsidR="009E316F" w:rsidRPr="00F1121C" w:rsidRDefault="009E316F" w:rsidP="009E316F">
            <w:pPr>
              <w:jc w:val="both"/>
              <w:rPr>
                <w:rFonts w:eastAsia="MS Mincho"/>
                <w:lang w:val="ru-RU"/>
              </w:rPr>
            </w:pPr>
            <w:r w:rsidRPr="00F1121C">
              <w:rPr>
                <w:rFonts w:eastAsia="MS Mincho"/>
                <w:lang w:val="ru-RU"/>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6FA44451" w14:textId="60C250B1" w:rsidR="009E316F" w:rsidRPr="00F1121C" w:rsidRDefault="009E316F" w:rsidP="009E316F">
            <w:pPr>
              <w:jc w:val="center"/>
              <w:rPr>
                <w:lang w:val="ru-RU"/>
              </w:rPr>
            </w:pPr>
            <w:r w:rsidRPr="00691D64">
              <w:rPr>
                <w:iCs/>
                <w:lang w:val="ru-RU"/>
              </w:rPr>
              <w:t>211 071</w:t>
            </w:r>
          </w:p>
        </w:tc>
        <w:tc>
          <w:tcPr>
            <w:tcW w:w="1276" w:type="dxa"/>
            <w:tcBorders>
              <w:top w:val="single" w:sz="4" w:space="0" w:color="auto"/>
              <w:left w:val="single" w:sz="4" w:space="0" w:color="auto"/>
              <w:bottom w:val="single" w:sz="4" w:space="0" w:color="auto"/>
              <w:right w:val="single" w:sz="4" w:space="0" w:color="auto"/>
            </w:tcBorders>
            <w:vAlign w:val="center"/>
          </w:tcPr>
          <w:p w14:paraId="0BDDD04A" w14:textId="53E08FE5" w:rsidR="009E316F" w:rsidRPr="00F1121C" w:rsidRDefault="009F629D" w:rsidP="009E316F">
            <w:pPr>
              <w:jc w:val="center"/>
              <w:rPr>
                <w:iCs/>
                <w:lang w:val="ru-RU"/>
              </w:rPr>
            </w:pPr>
            <w:r>
              <w:rPr>
                <w:iCs/>
                <w:lang w:val="ru-RU"/>
              </w:rPr>
              <w:t>92</w:t>
            </w:r>
            <w:r w:rsidR="009E316F" w:rsidRPr="00691D64">
              <w:rPr>
                <w:iCs/>
                <w:lang w:val="ru-RU"/>
              </w:rPr>
              <w:t xml:space="preserve"> 022</w:t>
            </w:r>
          </w:p>
        </w:tc>
        <w:tc>
          <w:tcPr>
            <w:tcW w:w="1134" w:type="dxa"/>
            <w:tcBorders>
              <w:top w:val="single" w:sz="4" w:space="0" w:color="auto"/>
              <w:left w:val="single" w:sz="4" w:space="0" w:color="auto"/>
              <w:bottom w:val="single" w:sz="4" w:space="0" w:color="auto"/>
              <w:right w:val="single" w:sz="4" w:space="0" w:color="auto"/>
            </w:tcBorders>
            <w:vAlign w:val="center"/>
          </w:tcPr>
          <w:p w14:paraId="578C59E8" w14:textId="1F36DF22" w:rsidR="009E316F" w:rsidRPr="00F1121C" w:rsidRDefault="009E316F" w:rsidP="009E316F">
            <w:pPr>
              <w:jc w:val="center"/>
              <w:rPr>
                <w:iCs/>
              </w:rPr>
            </w:pPr>
            <w:r w:rsidRPr="00691D64">
              <w:rPr>
                <w:iCs/>
                <w:lang w:val="ru-RU"/>
              </w:rPr>
              <w:t>150 022</w:t>
            </w:r>
          </w:p>
        </w:tc>
        <w:tc>
          <w:tcPr>
            <w:tcW w:w="1134" w:type="dxa"/>
            <w:tcBorders>
              <w:top w:val="single" w:sz="4" w:space="0" w:color="auto"/>
              <w:left w:val="single" w:sz="4" w:space="0" w:color="auto"/>
              <w:bottom w:val="single" w:sz="4" w:space="0" w:color="auto"/>
              <w:right w:val="single" w:sz="4" w:space="0" w:color="auto"/>
            </w:tcBorders>
            <w:vAlign w:val="center"/>
          </w:tcPr>
          <w:p w14:paraId="3E620DDF" w14:textId="171AE16A" w:rsidR="009E316F" w:rsidRPr="00F1121C" w:rsidRDefault="009E316F" w:rsidP="009E316F">
            <w:pPr>
              <w:jc w:val="center"/>
              <w:rPr>
                <w:iCs/>
                <w:lang w:val="ru-RU"/>
              </w:rPr>
            </w:pPr>
            <w:r w:rsidRPr="00691D64">
              <w:rPr>
                <w:iCs/>
                <w:lang w:val="ru-RU"/>
              </w:rPr>
              <w:t>150 022</w:t>
            </w:r>
          </w:p>
        </w:tc>
        <w:tc>
          <w:tcPr>
            <w:tcW w:w="1134" w:type="dxa"/>
            <w:tcBorders>
              <w:top w:val="single" w:sz="4" w:space="0" w:color="auto"/>
              <w:left w:val="single" w:sz="4" w:space="0" w:color="auto"/>
              <w:bottom w:val="single" w:sz="4" w:space="0" w:color="auto"/>
              <w:right w:val="single" w:sz="4" w:space="0" w:color="auto"/>
            </w:tcBorders>
            <w:vAlign w:val="center"/>
          </w:tcPr>
          <w:p w14:paraId="52BAEFC3" w14:textId="7D464C9C" w:rsidR="009E316F" w:rsidRPr="00F1121C" w:rsidRDefault="009E316F" w:rsidP="009E316F">
            <w:pPr>
              <w:jc w:val="center"/>
              <w:rPr>
                <w:iCs/>
                <w:lang w:val="ru-RU"/>
              </w:rPr>
            </w:pPr>
            <w:r w:rsidRPr="00691D64">
              <w:rPr>
                <w:iCs/>
                <w:lang w:val="ru-RU"/>
              </w:rPr>
              <w:t>150 022</w:t>
            </w:r>
          </w:p>
        </w:tc>
      </w:tr>
      <w:tr w:rsidR="009E316F" w:rsidRPr="00F1121C" w14:paraId="08DFF8A3" w14:textId="77777777" w:rsidTr="005D5EF9">
        <w:tc>
          <w:tcPr>
            <w:tcW w:w="3402" w:type="dxa"/>
            <w:tcBorders>
              <w:top w:val="single" w:sz="4" w:space="0" w:color="auto"/>
              <w:left w:val="single" w:sz="4" w:space="0" w:color="auto"/>
              <w:bottom w:val="single" w:sz="4" w:space="0" w:color="auto"/>
              <w:right w:val="single" w:sz="4" w:space="0" w:color="auto"/>
            </w:tcBorders>
          </w:tcPr>
          <w:p w14:paraId="04000B99" w14:textId="77777777" w:rsidR="009E316F" w:rsidRPr="00F1121C" w:rsidRDefault="009E316F" w:rsidP="009E316F">
            <w:pPr>
              <w:jc w:val="both"/>
              <w:rPr>
                <w:rFonts w:eastAsia="MS Mincho"/>
                <w:b/>
              </w:rPr>
            </w:pPr>
            <w:r w:rsidRPr="00F1121C">
              <w:rPr>
                <w:rFonts w:eastAsia="MS Mincho"/>
                <w:b/>
                <w:lang w:val="ru-RU"/>
              </w:rPr>
              <w:t>Жалпы</w:t>
            </w:r>
            <w:r w:rsidRPr="00F1121C">
              <w:rPr>
                <w:rFonts w:eastAsia="MS Mincho"/>
                <w:b/>
              </w:rPr>
              <w:t xml:space="preserve"> </w:t>
            </w:r>
            <w:r w:rsidRPr="00F1121C">
              <w:rPr>
                <w:rFonts w:eastAsia="MS Mincho"/>
                <w:b/>
                <w:lang w:val="ru-RU"/>
              </w:rPr>
              <w:t>кіші</w:t>
            </w:r>
            <w:r w:rsidRPr="00F1121C">
              <w:rPr>
                <w:rFonts w:eastAsia="MS Mincho"/>
                <w:b/>
              </w:rPr>
              <w:t xml:space="preserve"> </w:t>
            </w:r>
            <w:r w:rsidRPr="00F1121C">
              <w:rPr>
                <w:rFonts w:eastAsia="MS Mincho"/>
                <w:b/>
                <w:lang w:val="ru-RU"/>
              </w:rPr>
              <w:t>бюджеттік</w:t>
            </w:r>
            <w:r w:rsidRPr="00F1121C">
              <w:rPr>
                <w:rFonts w:eastAsia="MS Mincho"/>
                <w:b/>
              </w:rPr>
              <w:t xml:space="preserve"> </w:t>
            </w:r>
            <w:r w:rsidRPr="00F1121C">
              <w:rPr>
                <w:rFonts w:eastAsia="MS Mincho"/>
                <w:b/>
                <w:lang w:val="ru-RU"/>
              </w:rPr>
              <w:t>бағдарлама</w:t>
            </w:r>
            <w:r w:rsidRPr="00F1121C">
              <w:rPr>
                <w:rFonts w:eastAsia="MS Mincho"/>
                <w:b/>
              </w:rPr>
              <w:t xml:space="preserve"> </w:t>
            </w:r>
            <w:r w:rsidRPr="00F1121C">
              <w:rPr>
                <w:rFonts w:eastAsia="MS Mincho"/>
                <w:b/>
                <w:lang w:val="ru-RU"/>
              </w:rPr>
              <w:t>бойынша</w:t>
            </w:r>
            <w:r w:rsidRPr="00F1121C">
              <w:rPr>
                <w:rFonts w:eastAsia="MS Mincho"/>
                <w:b/>
              </w:rPr>
              <w:t xml:space="preserve"> </w:t>
            </w:r>
            <w:r w:rsidRPr="00F1121C">
              <w:rPr>
                <w:rFonts w:eastAsia="MS Mincho"/>
                <w:b/>
                <w:lang w:val="ru-RU"/>
              </w:rPr>
              <w:t>шығыстар</w:t>
            </w:r>
          </w:p>
        </w:tc>
        <w:tc>
          <w:tcPr>
            <w:tcW w:w="851" w:type="dxa"/>
            <w:tcBorders>
              <w:top w:val="single" w:sz="4" w:space="0" w:color="auto"/>
              <w:left w:val="single" w:sz="4" w:space="0" w:color="auto"/>
              <w:bottom w:val="single" w:sz="4" w:space="0" w:color="auto"/>
              <w:right w:val="single" w:sz="4" w:space="0" w:color="auto"/>
            </w:tcBorders>
            <w:vAlign w:val="center"/>
          </w:tcPr>
          <w:p w14:paraId="10C99ABE" w14:textId="77777777" w:rsidR="009E316F" w:rsidRPr="00F1121C" w:rsidRDefault="009E316F" w:rsidP="009E316F">
            <w:pPr>
              <w:jc w:val="both"/>
              <w:rPr>
                <w:rFonts w:eastAsia="MS Mincho"/>
                <w:b/>
                <w:lang w:val="ru-RU"/>
              </w:rPr>
            </w:pPr>
            <w:r w:rsidRPr="00F1121C">
              <w:rPr>
                <w:rFonts w:eastAsia="MS Mincho"/>
                <w:b/>
                <w:lang w:val="ru-RU"/>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21421A4E" w14:textId="55F2981A" w:rsidR="009E316F" w:rsidRPr="00F1121C" w:rsidRDefault="009E316F" w:rsidP="009E316F">
            <w:pPr>
              <w:jc w:val="center"/>
              <w:rPr>
                <w:b/>
                <w:lang w:val="ru-RU"/>
              </w:rPr>
            </w:pPr>
            <w:r w:rsidRPr="00691D64">
              <w:rPr>
                <w:b/>
                <w:iCs/>
                <w:lang w:val="ru-RU"/>
              </w:rPr>
              <w:t>211 071</w:t>
            </w:r>
          </w:p>
        </w:tc>
        <w:tc>
          <w:tcPr>
            <w:tcW w:w="1276" w:type="dxa"/>
            <w:tcBorders>
              <w:top w:val="single" w:sz="4" w:space="0" w:color="auto"/>
              <w:left w:val="single" w:sz="4" w:space="0" w:color="auto"/>
              <w:bottom w:val="single" w:sz="4" w:space="0" w:color="auto"/>
              <w:right w:val="single" w:sz="4" w:space="0" w:color="auto"/>
            </w:tcBorders>
            <w:vAlign w:val="center"/>
          </w:tcPr>
          <w:p w14:paraId="7FF7ED69" w14:textId="64589909" w:rsidR="009E316F" w:rsidRPr="00F1121C" w:rsidRDefault="009F629D" w:rsidP="009E316F">
            <w:pPr>
              <w:jc w:val="center"/>
              <w:rPr>
                <w:b/>
                <w:iCs/>
                <w:lang w:val="ru-RU"/>
              </w:rPr>
            </w:pPr>
            <w:r>
              <w:rPr>
                <w:b/>
                <w:iCs/>
                <w:lang w:val="ru-RU"/>
              </w:rPr>
              <w:t>92</w:t>
            </w:r>
            <w:r w:rsidR="009E316F" w:rsidRPr="00691D64">
              <w:rPr>
                <w:b/>
                <w:iCs/>
                <w:lang w:val="ru-RU"/>
              </w:rPr>
              <w:t xml:space="preserve"> 022</w:t>
            </w:r>
          </w:p>
        </w:tc>
        <w:tc>
          <w:tcPr>
            <w:tcW w:w="1134" w:type="dxa"/>
            <w:tcBorders>
              <w:top w:val="single" w:sz="4" w:space="0" w:color="auto"/>
              <w:left w:val="single" w:sz="4" w:space="0" w:color="auto"/>
              <w:bottom w:val="single" w:sz="4" w:space="0" w:color="auto"/>
              <w:right w:val="single" w:sz="4" w:space="0" w:color="auto"/>
            </w:tcBorders>
            <w:vAlign w:val="center"/>
          </w:tcPr>
          <w:p w14:paraId="655BD57F" w14:textId="5907F175" w:rsidR="009E316F" w:rsidRPr="00F1121C" w:rsidRDefault="009E316F" w:rsidP="009E316F">
            <w:pPr>
              <w:jc w:val="center"/>
              <w:rPr>
                <w:b/>
                <w:iCs/>
                <w:lang w:val="ru-RU"/>
              </w:rPr>
            </w:pPr>
            <w:r w:rsidRPr="00691D64">
              <w:rPr>
                <w:b/>
                <w:iCs/>
                <w:lang w:val="ru-RU"/>
              </w:rPr>
              <w:t>150 022</w:t>
            </w:r>
          </w:p>
        </w:tc>
        <w:tc>
          <w:tcPr>
            <w:tcW w:w="1134" w:type="dxa"/>
            <w:tcBorders>
              <w:top w:val="single" w:sz="4" w:space="0" w:color="auto"/>
              <w:left w:val="single" w:sz="4" w:space="0" w:color="auto"/>
              <w:bottom w:val="single" w:sz="4" w:space="0" w:color="auto"/>
              <w:right w:val="single" w:sz="4" w:space="0" w:color="auto"/>
            </w:tcBorders>
            <w:vAlign w:val="center"/>
          </w:tcPr>
          <w:p w14:paraId="0F1A48D3" w14:textId="20C6ED19" w:rsidR="009E316F" w:rsidRPr="00F1121C" w:rsidRDefault="009E316F" w:rsidP="009E316F">
            <w:pPr>
              <w:jc w:val="center"/>
              <w:rPr>
                <w:b/>
                <w:iCs/>
                <w:lang w:val="ru-RU"/>
              </w:rPr>
            </w:pPr>
            <w:r w:rsidRPr="00691D64">
              <w:rPr>
                <w:b/>
                <w:iCs/>
                <w:lang w:val="ru-RU"/>
              </w:rPr>
              <w:t>150 022</w:t>
            </w:r>
          </w:p>
        </w:tc>
        <w:tc>
          <w:tcPr>
            <w:tcW w:w="1134" w:type="dxa"/>
            <w:tcBorders>
              <w:top w:val="single" w:sz="4" w:space="0" w:color="auto"/>
              <w:left w:val="single" w:sz="4" w:space="0" w:color="auto"/>
              <w:bottom w:val="single" w:sz="4" w:space="0" w:color="auto"/>
              <w:right w:val="single" w:sz="4" w:space="0" w:color="auto"/>
            </w:tcBorders>
            <w:vAlign w:val="center"/>
          </w:tcPr>
          <w:p w14:paraId="7E687867" w14:textId="0A829886" w:rsidR="009E316F" w:rsidRPr="00F1121C" w:rsidRDefault="009E316F" w:rsidP="009E316F">
            <w:pPr>
              <w:jc w:val="center"/>
              <w:rPr>
                <w:b/>
                <w:iCs/>
                <w:lang w:val="ru-RU"/>
              </w:rPr>
            </w:pPr>
            <w:r w:rsidRPr="00691D64">
              <w:rPr>
                <w:b/>
                <w:iCs/>
                <w:lang w:val="ru-RU"/>
              </w:rPr>
              <w:t>150 022</w:t>
            </w:r>
          </w:p>
        </w:tc>
      </w:tr>
    </w:tbl>
    <w:p w14:paraId="13524A60" w14:textId="27FE9FF5" w:rsidR="009653A1" w:rsidRPr="00F1121C" w:rsidRDefault="009653A1" w:rsidP="009653A1">
      <w:pPr>
        <w:jc w:val="both"/>
        <w:rPr>
          <w:b/>
          <w:lang w:val="ru-RU"/>
        </w:rPr>
      </w:pPr>
    </w:p>
    <w:p w14:paraId="3F3EEA04" w14:textId="146EC0AD" w:rsidR="00B56F55" w:rsidRPr="00B56F55" w:rsidRDefault="00B56F55" w:rsidP="00B56F55">
      <w:pPr>
        <w:jc w:val="both"/>
        <w:rPr>
          <w:lang w:val="ru-RU"/>
        </w:rPr>
      </w:pPr>
      <w:r w:rsidRPr="00B56F55">
        <w:rPr>
          <w:b/>
          <w:lang w:val="ru-RU"/>
        </w:rPr>
        <w:t>Бюджеттік кіші бағдарламаның коды және атауы:</w:t>
      </w:r>
      <w:r w:rsidRPr="00B56F55">
        <w:rPr>
          <w:lang w:val="ru-RU"/>
        </w:rPr>
        <w:t xml:space="preserve"> 104 «</w:t>
      </w:r>
      <w:r w:rsidR="0078125B" w:rsidRPr="0078125B">
        <w:rPr>
          <w:lang w:val="ru-RU"/>
        </w:rPr>
        <w:t>Облыстық бюджеттерге, республикалық маңызы бар қалалардың, астананың бюджеттеріне кәсіпкерлік субъектілерінің жол бойындағы сервис объектілерін салу бойынша шығындарының бір бөлігін өтеуге берілетін ағымдағы нысаналы трансферттер</w:t>
      </w:r>
      <w:r w:rsidRPr="00B56F55">
        <w:rPr>
          <w:lang w:val="ru-RU"/>
        </w:rPr>
        <w:t>».</w:t>
      </w:r>
    </w:p>
    <w:p w14:paraId="6BA47B82" w14:textId="77777777" w:rsidR="00B56F55" w:rsidRPr="00B56F55" w:rsidRDefault="00B56F55" w:rsidP="00B56F55">
      <w:pPr>
        <w:jc w:val="both"/>
        <w:rPr>
          <w:b/>
          <w:lang w:val="ru-RU"/>
        </w:rPr>
      </w:pPr>
      <w:r w:rsidRPr="00B56F55">
        <w:rPr>
          <w:b/>
          <w:lang w:val="ru-RU"/>
        </w:rPr>
        <w:t>Бюджеттік кіші бағдарламаның түрі:</w:t>
      </w:r>
    </w:p>
    <w:p w14:paraId="20232530" w14:textId="77777777" w:rsidR="00B56F55" w:rsidRPr="00B56F55" w:rsidRDefault="00B56F55" w:rsidP="00B56F55">
      <w:pPr>
        <w:jc w:val="both"/>
        <w:rPr>
          <w:lang w:val="ru-RU"/>
        </w:rPr>
      </w:pPr>
      <w:r w:rsidRPr="00B56F55">
        <w:rPr>
          <w:b/>
          <w:lang w:val="ru-RU"/>
        </w:rPr>
        <w:t>Мазмұнына байланысты:</w:t>
      </w:r>
      <w:r w:rsidRPr="00B56F55">
        <w:rPr>
          <w:lang w:val="ru-RU"/>
        </w:rPr>
        <w:t xml:space="preserve"> мемлекеттік функцияларды, өкілеттіктерді жүзеге асыру және олардан туындайтын мемлекеттік қызметтерді көрсету;</w:t>
      </w:r>
    </w:p>
    <w:p w14:paraId="7F5658C2" w14:textId="77777777" w:rsidR="00B56F55" w:rsidRPr="00B56F55" w:rsidRDefault="00B56F55" w:rsidP="00B56F55">
      <w:pPr>
        <w:jc w:val="both"/>
        <w:rPr>
          <w:b/>
          <w:lang w:val="ru-RU"/>
        </w:rPr>
      </w:pPr>
      <w:r w:rsidRPr="00B56F55">
        <w:rPr>
          <w:b/>
          <w:lang w:val="ru-RU"/>
        </w:rPr>
        <w:t>ағымдағы / даму: ағымдағы.</w:t>
      </w:r>
    </w:p>
    <w:p w14:paraId="2E97FEC4" w14:textId="77777777" w:rsidR="00B56F55" w:rsidRPr="00B56F55" w:rsidRDefault="00B56F55" w:rsidP="00B56F55">
      <w:pPr>
        <w:jc w:val="both"/>
        <w:rPr>
          <w:lang w:val="ru-RU"/>
        </w:rPr>
      </w:pPr>
      <w:r w:rsidRPr="00B56F55">
        <w:rPr>
          <w:b/>
          <w:lang w:val="ru-RU"/>
        </w:rPr>
        <w:t>Бюджеттік кіші бағдарламаның сипаттамасы (негіздемесі):</w:t>
      </w:r>
      <w:r w:rsidRPr="00B56F55">
        <w:rPr>
          <w:lang w:val="ru-RU"/>
        </w:rPr>
        <w:t xml:space="preserve"> Жол бойындағы сервис объектілерін салу бойынша шығындарды өтеуге арналған шығыстар көзделген. Жол бойындағы сервис объектілерін салу бойынша шығындарды өтеу мөлшері құрылыс құнының 10% - % құрайды.</w:t>
      </w:r>
    </w:p>
    <w:p w14:paraId="18157B73" w14:textId="77777777" w:rsidR="00B56F55" w:rsidRPr="00B56F55" w:rsidRDefault="00B56F55" w:rsidP="00B56F55">
      <w:pPr>
        <w:rPr>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B56F55" w:rsidRPr="00B56F55" w14:paraId="2DF858E8" w14:textId="77777777" w:rsidTr="00B60C3F">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0B2DA0E1" w14:textId="77777777" w:rsidR="00B56F55" w:rsidRPr="00B56F55" w:rsidRDefault="00B56F55" w:rsidP="00B56F55">
            <w:pPr>
              <w:jc w:val="center"/>
              <w:rPr>
                <w:rFonts w:eastAsia="MS Mincho"/>
                <w:b/>
              </w:rPr>
            </w:pPr>
            <w:r w:rsidRPr="00B56F55">
              <w:rPr>
                <w:b/>
              </w:rPr>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708190C2" w14:textId="77777777" w:rsidR="00B56F55" w:rsidRPr="00B56F55" w:rsidRDefault="00B56F55" w:rsidP="00B56F55">
            <w:pPr>
              <w:jc w:val="center"/>
              <w:rPr>
                <w:rFonts w:eastAsia="MS Mincho"/>
                <w:b/>
              </w:rPr>
            </w:pPr>
            <w:r w:rsidRPr="00B56F55">
              <w:rPr>
                <w:rFonts w:eastAsia="MS Mincho"/>
                <w:b/>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359B4515" w14:textId="77777777" w:rsidR="00B56F55" w:rsidRPr="00B56F55" w:rsidRDefault="00B56F55" w:rsidP="00B56F55">
            <w:pPr>
              <w:jc w:val="center"/>
              <w:rPr>
                <w:rFonts w:eastAsia="MS Mincho"/>
                <w:b/>
              </w:rPr>
            </w:pPr>
            <w:r w:rsidRPr="00B56F55">
              <w:rPr>
                <w:rFonts w:eastAsia="MS Mincho"/>
                <w:b/>
              </w:rPr>
              <w:t>Есепті жыл</w:t>
            </w:r>
          </w:p>
        </w:tc>
        <w:tc>
          <w:tcPr>
            <w:tcW w:w="1276" w:type="dxa"/>
            <w:tcBorders>
              <w:top w:val="single" w:sz="4" w:space="0" w:color="auto"/>
              <w:left w:val="single" w:sz="4" w:space="0" w:color="auto"/>
              <w:bottom w:val="single" w:sz="4" w:space="0" w:color="auto"/>
              <w:right w:val="single" w:sz="4" w:space="0" w:color="auto"/>
            </w:tcBorders>
          </w:tcPr>
          <w:p w14:paraId="20B611F8" w14:textId="77777777" w:rsidR="00B56F55" w:rsidRPr="00B56F55" w:rsidRDefault="00B56F55" w:rsidP="00B56F55">
            <w:pPr>
              <w:jc w:val="center"/>
              <w:rPr>
                <w:rFonts w:eastAsia="MS Mincho"/>
                <w:b/>
              </w:rPr>
            </w:pPr>
            <w:r w:rsidRPr="00B56F55">
              <w:rPr>
                <w:rFonts w:eastAsia="MS Mincho"/>
                <w:b/>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03DC1AAF" w14:textId="77777777" w:rsidR="00B56F55" w:rsidRPr="00B56F55" w:rsidRDefault="00B56F55" w:rsidP="00B56F55">
            <w:pPr>
              <w:jc w:val="center"/>
              <w:rPr>
                <w:rFonts w:eastAsia="MS Mincho"/>
                <w:b/>
              </w:rPr>
            </w:pPr>
            <w:r w:rsidRPr="00B56F55">
              <w:rPr>
                <w:rFonts w:eastAsia="MS Mincho"/>
                <w:b/>
              </w:rPr>
              <w:t>Жоспарлы кезең</w:t>
            </w:r>
          </w:p>
        </w:tc>
      </w:tr>
      <w:tr w:rsidR="009E316F" w:rsidRPr="00B56F55" w14:paraId="3834E82E" w14:textId="77777777" w:rsidTr="00B60C3F">
        <w:tc>
          <w:tcPr>
            <w:tcW w:w="3402" w:type="dxa"/>
            <w:vMerge/>
            <w:tcBorders>
              <w:top w:val="single" w:sz="4" w:space="0" w:color="auto"/>
              <w:left w:val="single" w:sz="4" w:space="0" w:color="auto"/>
              <w:bottom w:val="single" w:sz="4" w:space="0" w:color="auto"/>
              <w:right w:val="single" w:sz="4" w:space="0" w:color="auto"/>
            </w:tcBorders>
          </w:tcPr>
          <w:p w14:paraId="2B779200" w14:textId="77777777" w:rsidR="009E316F" w:rsidRPr="00B56F55" w:rsidRDefault="009E316F" w:rsidP="009E316F">
            <w:pPr>
              <w:jc w:val="center"/>
              <w:rPr>
                <w:rFonts w:eastAsia="MS Mincho"/>
                <w:b/>
              </w:rPr>
            </w:pPr>
          </w:p>
        </w:tc>
        <w:tc>
          <w:tcPr>
            <w:tcW w:w="851" w:type="dxa"/>
            <w:vMerge/>
            <w:tcBorders>
              <w:top w:val="single" w:sz="4" w:space="0" w:color="auto"/>
              <w:left w:val="single" w:sz="4" w:space="0" w:color="auto"/>
              <w:bottom w:val="single" w:sz="4" w:space="0" w:color="auto"/>
              <w:right w:val="single" w:sz="4" w:space="0" w:color="auto"/>
            </w:tcBorders>
          </w:tcPr>
          <w:p w14:paraId="2528DC0C" w14:textId="77777777" w:rsidR="009E316F" w:rsidRPr="00B56F55" w:rsidRDefault="009E316F" w:rsidP="009E316F">
            <w:pPr>
              <w:jc w:val="center"/>
              <w:rPr>
                <w:rFonts w:eastAsia="MS Mincho"/>
                <w:b/>
              </w:rPr>
            </w:pPr>
          </w:p>
        </w:tc>
        <w:tc>
          <w:tcPr>
            <w:tcW w:w="1134" w:type="dxa"/>
            <w:tcBorders>
              <w:top w:val="single" w:sz="4" w:space="0" w:color="auto"/>
              <w:left w:val="single" w:sz="4" w:space="0" w:color="auto"/>
              <w:bottom w:val="single" w:sz="4" w:space="0" w:color="auto"/>
              <w:right w:val="single" w:sz="4" w:space="0" w:color="auto"/>
            </w:tcBorders>
          </w:tcPr>
          <w:p w14:paraId="2B8E8E3B" w14:textId="65D51AA5" w:rsidR="009E316F" w:rsidRPr="00B56F55" w:rsidRDefault="009E316F" w:rsidP="009E316F">
            <w:pPr>
              <w:jc w:val="center"/>
              <w:rPr>
                <w:b/>
              </w:rPr>
            </w:pPr>
            <w:r w:rsidRPr="00B56F55">
              <w:rPr>
                <w:b/>
              </w:rPr>
              <w:t>2022 жыл</w:t>
            </w:r>
          </w:p>
        </w:tc>
        <w:tc>
          <w:tcPr>
            <w:tcW w:w="1276" w:type="dxa"/>
            <w:tcBorders>
              <w:top w:val="single" w:sz="4" w:space="0" w:color="auto"/>
              <w:left w:val="single" w:sz="4" w:space="0" w:color="auto"/>
              <w:bottom w:val="single" w:sz="4" w:space="0" w:color="auto"/>
              <w:right w:val="single" w:sz="4" w:space="0" w:color="auto"/>
            </w:tcBorders>
          </w:tcPr>
          <w:p w14:paraId="16F3270E" w14:textId="3B6C23D4" w:rsidR="009E316F" w:rsidRPr="00B56F55" w:rsidRDefault="009E316F" w:rsidP="009E316F">
            <w:pPr>
              <w:jc w:val="center"/>
              <w:rPr>
                <w:b/>
              </w:rPr>
            </w:pPr>
            <w:r w:rsidRPr="00B56F55">
              <w:rPr>
                <w:b/>
              </w:rPr>
              <w:t>2023 жыл</w:t>
            </w:r>
          </w:p>
        </w:tc>
        <w:tc>
          <w:tcPr>
            <w:tcW w:w="1134" w:type="dxa"/>
            <w:tcBorders>
              <w:top w:val="single" w:sz="4" w:space="0" w:color="auto"/>
              <w:left w:val="single" w:sz="4" w:space="0" w:color="auto"/>
              <w:bottom w:val="single" w:sz="4" w:space="0" w:color="auto"/>
              <w:right w:val="single" w:sz="4" w:space="0" w:color="auto"/>
            </w:tcBorders>
          </w:tcPr>
          <w:p w14:paraId="092E11B7" w14:textId="3EA74778" w:rsidR="009E316F" w:rsidRPr="00B56F55" w:rsidRDefault="009E316F" w:rsidP="009E316F">
            <w:pPr>
              <w:jc w:val="center"/>
              <w:rPr>
                <w:b/>
              </w:rPr>
            </w:pPr>
            <w:r w:rsidRPr="00B56F55">
              <w:rPr>
                <w:b/>
              </w:rPr>
              <w:t>2024 жыл</w:t>
            </w:r>
          </w:p>
        </w:tc>
        <w:tc>
          <w:tcPr>
            <w:tcW w:w="1134" w:type="dxa"/>
            <w:tcBorders>
              <w:top w:val="single" w:sz="4" w:space="0" w:color="auto"/>
              <w:left w:val="single" w:sz="4" w:space="0" w:color="auto"/>
              <w:bottom w:val="single" w:sz="4" w:space="0" w:color="auto"/>
              <w:right w:val="single" w:sz="4" w:space="0" w:color="auto"/>
            </w:tcBorders>
          </w:tcPr>
          <w:p w14:paraId="476A53D9" w14:textId="326D9D10" w:rsidR="009E316F" w:rsidRPr="00B56F55" w:rsidRDefault="009E316F" w:rsidP="009E316F">
            <w:pPr>
              <w:jc w:val="center"/>
              <w:rPr>
                <w:b/>
              </w:rPr>
            </w:pPr>
            <w:r w:rsidRPr="00B56F55">
              <w:rPr>
                <w:b/>
              </w:rPr>
              <w:t>2025 жыл</w:t>
            </w:r>
          </w:p>
        </w:tc>
        <w:tc>
          <w:tcPr>
            <w:tcW w:w="1134" w:type="dxa"/>
            <w:tcBorders>
              <w:top w:val="single" w:sz="4" w:space="0" w:color="auto"/>
              <w:left w:val="single" w:sz="4" w:space="0" w:color="auto"/>
              <w:bottom w:val="single" w:sz="4" w:space="0" w:color="auto"/>
              <w:right w:val="single" w:sz="4" w:space="0" w:color="auto"/>
            </w:tcBorders>
          </w:tcPr>
          <w:p w14:paraId="551F98C7" w14:textId="4DE36611" w:rsidR="009E316F" w:rsidRPr="00B56F55" w:rsidRDefault="009E316F" w:rsidP="009E316F">
            <w:pPr>
              <w:jc w:val="center"/>
              <w:rPr>
                <w:b/>
              </w:rPr>
            </w:pPr>
            <w:r w:rsidRPr="00B56F55">
              <w:rPr>
                <w:b/>
              </w:rPr>
              <w:t>202</w:t>
            </w:r>
            <w:r>
              <w:rPr>
                <w:b/>
                <w:lang w:val="kk-KZ"/>
              </w:rPr>
              <w:t>6</w:t>
            </w:r>
            <w:r w:rsidRPr="00B56F55">
              <w:rPr>
                <w:b/>
              </w:rPr>
              <w:t xml:space="preserve"> жыл</w:t>
            </w:r>
          </w:p>
        </w:tc>
      </w:tr>
      <w:tr w:rsidR="009E316F" w:rsidRPr="00B56F55" w14:paraId="793566E3" w14:textId="77777777" w:rsidTr="00B60C3F">
        <w:tc>
          <w:tcPr>
            <w:tcW w:w="3402" w:type="dxa"/>
            <w:tcBorders>
              <w:top w:val="single" w:sz="4" w:space="0" w:color="auto"/>
              <w:left w:val="single" w:sz="4" w:space="0" w:color="auto"/>
              <w:bottom w:val="single" w:sz="4" w:space="0" w:color="auto"/>
              <w:right w:val="single" w:sz="4" w:space="0" w:color="auto"/>
            </w:tcBorders>
          </w:tcPr>
          <w:p w14:paraId="60BBF70A" w14:textId="77777777" w:rsidR="009E316F" w:rsidRPr="00B56F55" w:rsidRDefault="009E316F" w:rsidP="009E316F">
            <w:r w:rsidRPr="00B56F55">
              <w:t>Өтем алған жол бойындағы сервис объектілерінің саны</w:t>
            </w:r>
          </w:p>
        </w:tc>
        <w:tc>
          <w:tcPr>
            <w:tcW w:w="851" w:type="dxa"/>
            <w:tcBorders>
              <w:top w:val="single" w:sz="4" w:space="0" w:color="auto"/>
              <w:left w:val="single" w:sz="4" w:space="0" w:color="auto"/>
              <w:bottom w:val="single" w:sz="4" w:space="0" w:color="auto"/>
              <w:right w:val="single" w:sz="4" w:space="0" w:color="auto"/>
            </w:tcBorders>
            <w:vAlign w:val="center"/>
          </w:tcPr>
          <w:p w14:paraId="26011BAB" w14:textId="77777777" w:rsidR="009E316F" w:rsidRPr="00B56F55" w:rsidRDefault="009E316F" w:rsidP="009E316F">
            <w:r w:rsidRPr="00B56F55">
              <w:t>бірлік</w:t>
            </w:r>
          </w:p>
        </w:tc>
        <w:tc>
          <w:tcPr>
            <w:tcW w:w="1134" w:type="dxa"/>
            <w:tcBorders>
              <w:top w:val="single" w:sz="4" w:space="0" w:color="auto"/>
              <w:left w:val="single" w:sz="4" w:space="0" w:color="auto"/>
              <w:bottom w:val="single" w:sz="4" w:space="0" w:color="auto"/>
              <w:right w:val="single" w:sz="4" w:space="0" w:color="auto"/>
            </w:tcBorders>
            <w:vAlign w:val="center"/>
          </w:tcPr>
          <w:p w14:paraId="138F2B37" w14:textId="58C9D9F2" w:rsidR="009E316F" w:rsidRPr="00B56F55" w:rsidRDefault="009E316F" w:rsidP="009E316F">
            <w:r w:rsidRPr="00B56F55">
              <w:t>-</w:t>
            </w:r>
          </w:p>
        </w:tc>
        <w:tc>
          <w:tcPr>
            <w:tcW w:w="1276" w:type="dxa"/>
            <w:tcBorders>
              <w:top w:val="single" w:sz="4" w:space="0" w:color="auto"/>
              <w:left w:val="single" w:sz="4" w:space="0" w:color="auto"/>
              <w:bottom w:val="single" w:sz="4" w:space="0" w:color="auto"/>
              <w:right w:val="single" w:sz="4" w:space="0" w:color="auto"/>
            </w:tcBorders>
            <w:vAlign w:val="center"/>
          </w:tcPr>
          <w:p w14:paraId="7679AA61" w14:textId="52BAFCA5" w:rsidR="009E316F" w:rsidRPr="00B56F55" w:rsidRDefault="009E316F" w:rsidP="009E316F">
            <w:r>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8A3D6E" w14:textId="377A6C46" w:rsidR="009E316F" w:rsidRPr="00B56F55" w:rsidRDefault="009E316F" w:rsidP="009E316F">
            <w:pPr>
              <w:rPr>
                <w:lang w:val="kk-KZ"/>
              </w:rPr>
            </w:pPr>
            <w:r>
              <w:rPr>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14:paraId="366377E8" w14:textId="77777777" w:rsidR="009E316F" w:rsidRPr="00B56F55" w:rsidRDefault="009E316F" w:rsidP="009E316F"/>
        </w:tc>
        <w:tc>
          <w:tcPr>
            <w:tcW w:w="1134" w:type="dxa"/>
            <w:tcBorders>
              <w:top w:val="single" w:sz="4" w:space="0" w:color="auto"/>
              <w:left w:val="single" w:sz="4" w:space="0" w:color="auto"/>
              <w:bottom w:val="single" w:sz="4" w:space="0" w:color="auto"/>
              <w:right w:val="single" w:sz="4" w:space="0" w:color="auto"/>
            </w:tcBorders>
            <w:vAlign w:val="center"/>
          </w:tcPr>
          <w:p w14:paraId="20FBDC0B" w14:textId="77777777" w:rsidR="009E316F" w:rsidRPr="00B56F55" w:rsidRDefault="009E316F" w:rsidP="009E316F"/>
        </w:tc>
      </w:tr>
    </w:tbl>
    <w:p w14:paraId="10B90AF4" w14:textId="77777777" w:rsidR="00B56F55" w:rsidRPr="00B56F55" w:rsidRDefault="00B56F55" w:rsidP="00B56F55"/>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B56F55" w:rsidRPr="00B56F55" w14:paraId="20B66235" w14:textId="77777777" w:rsidTr="009E316F">
        <w:trPr>
          <w:trHeight w:val="1295"/>
        </w:trPr>
        <w:tc>
          <w:tcPr>
            <w:tcW w:w="3402" w:type="dxa"/>
            <w:vMerge w:val="restart"/>
            <w:tcBorders>
              <w:top w:val="single" w:sz="4" w:space="0" w:color="auto"/>
              <w:left w:val="single" w:sz="4" w:space="0" w:color="auto"/>
              <w:bottom w:val="single" w:sz="4" w:space="0" w:color="auto"/>
              <w:right w:val="single" w:sz="4" w:space="0" w:color="auto"/>
            </w:tcBorders>
          </w:tcPr>
          <w:p w14:paraId="25E5E91E" w14:textId="77777777" w:rsidR="00B56F55" w:rsidRPr="00B56F55" w:rsidRDefault="00B56F55" w:rsidP="00B56F55">
            <w:pPr>
              <w:jc w:val="center"/>
              <w:rPr>
                <w:rFonts w:eastAsia="MS Mincho"/>
                <w:b/>
              </w:rPr>
            </w:pPr>
            <w:r w:rsidRPr="00B56F55">
              <w:rPr>
                <w:rFonts w:eastAsia="MS Mincho"/>
                <w:b/>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002CD967" w14:textId="77777777" w:rsidR="00B56F55" w:rsidRPr="00B56F55" w:rsidRDefault="00B56F55" w:rsidP="00B56F55">
            <w:pPr>
              <w:jc w:val="center"/>
              <w:rPr>
                <w:rFonts w:eastAsia="MS Mincho"/>
                <w:b/>
              </w:rPr>
            </w:pPr>
            <w:r w:rsidRPr="00B56F55">
              <w:rPr>
                <w:rFonts w:eastAsia="MS Mincho"/>
                <w:b/>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539CEC0E" w14:textId="77777777" w:rsidR="00B56F55" w:rsidRPr="00B56F55" w:rsidRDefault="00B56F55" w:rsidP="00B56F55">
            <w:pPr>
              <w:jc w:val="center"/>
              <w:rPr>
                <w:rFonts w:eastAsia="MS Mincho"/>
                <w:b/>
              </w:rPr>
            </w:pPr>
            <w:r w:rsidRPr="00B56F55">
              <w:rPr>
                <w:rFonts w:eastAsia="MS Mincho"/>
                <w:b/>
              </w:rPr>
              <w:t>Есепті жыл</w:t>
            </w:r>
          </w:p>
        </w:tc>
        <w:tc>
          <w:tcPr>
            <w:tcW w:w="1276" w:type="dxa"/>
            <w:tcBorders>
              <w:top w:val="single" w:sz="4" w:space="0" w:color="auto"/>
              <w:left w:val="single" w:sz="4" w:space="0" w:color="auto"/>
              <w:bottom w:val="single" w:sz="4" w:space="0" w:color="auto"/>
              <w:right w:val="single" w:sz="4" w:space="0" w:color="auto"/>
            </w:tcBorders>
          </w:tcPr>
          <w:p w14:paraId="4618B24C" w14:textId="77777777" w:rsidR="00B56F55" w:rsidRPr="00B56F55" w:rsidRDefault="00B56F55" w:rsidP="00B56F55">
            <w:pPr>
              <w:jc w:val="center"/>
              <w:rPr>
                <w:rFonts w:eastAsia="MS Mincho"/>
                <w:b/>
              </w:rPr>
            </w:pPr>
            <w:r w:rsidRPr="00B56F55">
              <w:rPr>
                <w:rFonts w:eastAsia="MS Mincho"/>
                <w:b/>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3C7CF456" w14:textId="77777777" w:rsidR="00B56F55" w:rsidRPr="00B56F55" w:rsidRDefault="00B56F55" w:rsidP="00B56F55">
            <w:pPr>
              <w:jc w:val="center"/>
              <w:rPr>
                <w:rFonts w:eastAsia="MS Mincho"/>
                <w:b/>
              </w:rPr>
            </w:pPr>
            <w:r w:rsidRPr="00B56F55">
              <w:rPr>
                <w:rFonts w:eastAsia="MS Mincho"/>
                <w:b/>
              </w:rPr>
              <w:t>Жоспарлы кезең</w:t>
            </w:r>
          </w:p>
        </w:tc>
      </w:tr>
      <w:tr w:rsidR="009E316F" w:rsidRPr="00B56F55" w14:paraId="2206D8F8" w14:textId="77777777" w:rsidTr="00B60C3F">
        <w:tc>
          <w:tcPr>
            <w:tcW w:w="3402" w:type="dxa"/>
            <w:vMerge/>
            <w:tcBorders>
              <w:top w:val="single" w:sz="4" w:space="0" w:color="auto"/>
              <w:left w:val="single" w:sz="4" w:space="0" w:color="auto"/>
              <w:bottom w:val="single" w:sz="4" w:space="0" w:color="auto"/>
              <w:right w:val="single" w:sz="4" w:space="0" w:color="auto"/>
            </w:tcBorders>
          </w:tcPr>
          <w:p w14:paraId="0FE2525D" w14:textId="77777777" w:rsidR="009E316F" w:rsidRPr="00B56F55" w:rsidRDefault="009E316F" w:rsidP="009E316F">
            <w:pPr>
              <w:jc w:val="center"/>
              <w:rPr>
                <w:rFonts w:eastAsia="MS Mincho"/>
                <w:b/>
              </w:rPr>
            </w:pPr>
          </w:p>
        </w:tc>
        <w:tc>
          <w:tcPr>
            <w:tcW w:w="851" w:type="dxa"/>
            <w:vMerge/>
            <w:tcBorders>
              <w:top w:val="single" w:sz="4" w:space="0" w:color="auto"/>
              <w:left w:val="single" w:sz="4" w:space="0" w:color="auto"/>
              <w:bottom w:val="single" w:sz="4" w:space="0" w:color="auto"/>
              <w:right w:val="single" w:sz="4" w:space="0" w:color="auto"/>
            </w:tcBorders>
          </w:tcPr>
          <w:p w14:paraId="787E7BB8" w14:textId="77777777" w:rsidR="009E316F" w:rsidRPr="00B56F55" w:rsidRDefault="009E316F" w:rsidP="009E316F">
            <w:pPr>
              <w:jc w:val="center"/>
              <w:rPr>
                <w:rFonts w:eastAsia="MS Mincho"/>
                <w:b/>
              </w:rPr>
            </w:pPr>
          </w:p>
        </w:tc>
        <w:tc>
          <w:tcPr>
            <w:tcW w:w="1134" w:type="dxa"/>
            <w:tcBorders>
              <w:top w:val="single" w:sz="4" w:space="0" w:color="auto"/>
              <w:left w:val="single" w:sz="4" w:space="0" w:color="auto"/>
              <w:bottom w:val="single" w:sz="4" w:space="0" w:color="auto"/>
              <w:right w:val="single" w:sz="4" w:space="0" w:color="auto"/>
            </w:tcBorders>
          </w:tcPr>
          <w:p w14:paraId="275D3C0E" w14:textId="22BB63FC" w:rsidR="009E316F" w:rsidRPr="00B56F55" w:rsidRDefault="009E316F" w:rsidP="009E316F">
            <w:pPr>
              <w:jc w:val="center"/>
              <w:rPr>
                <w:b/>
              </w:rPr>
            </w:pPr>
            <w:r w:rsidRPr="00B56F55">
              <w:rPr>
                <w:b/>
              </w:rPr>
              <w:t>2022 жыл</w:t>
            </w:r>
          </w:p>
        </w:tc>
        <w:tc>
          <w:tcPr>
            <w:tcW w:w="1276" w:type="dxa"/>
            <w:tcBorders>
              <w:top w:val="single" w:sz="4" w:space="0" w:color="auto"/>
              <w:left w:val="single" w:sz="4" w:space="0" w:color="auto"/>
              <w:bottom w:val="single" w:sz="4" w:space="0" w:color="auto"/>
              <w:right w:val="single" w:sz="4" w:space="0" w:color="auto"/>
            </w:tcBorders>
          </w:tcPr>
          <w:p w14:paraId="3ED5A274" w14:textId="78A5BB69" w:rsidR="009E316F" w:rsidRPr="00B56F55" w:rsidRDefault="009E316F" w:rsidP="009E316F">
            <w:pPr>
              <w:jc w:val="center"/>
              <w:rPr>
                <w:b/>
              </w:rPr>
            </w:pPr>
            <w:r w:rsidRPr="00B56F55">
              <w:rPr>
                <w:b/>
              </w:rPr>
              <w:t>2023 жыл</w:t>
            </w:r>
          </w:p>
        </w:tc>
        <w:tc>
          <w:tcPr>
            <w:tcW w:w="1134" w:type="dxa"/>
            <w:tcBorders>
              <w:top w:val="single" w:sz="4" w:space="0" w:color="auto"/>
              <w:left w:val="single" w:sz="4" w:space="0" w:color="auto"/>
              <w:bottom w:val="single" w:sz="4" w:space="0" w:color="auto"/>
              <w:right w:val="single" w:sz="4" w:space="0" w:color="auto"/>
            </w:tcBorders>
          </w:tcPr>
          <w:p w14:paraId="24C60CEA" w14:textId="532B40DF" w:rsidR="009E316F" w:rsidRPr="00B56F55" w:rsidRDefault="009E316F" w:rsidP="009E316F">
            <w:pPr>
              <w:jc w:val="center"/>
              <w:rPr>
                <w:b/>
              </w:rPr>
            </w:pPr>
            <w:r w:rsidRPr="00B56F55">
              <w:rPr>
                <w:b/>
              </w:rPr>
              <w:t>2024 жыл</w:t>
            </w:r>
          </w:p>
        </w:tc>
        <w:tc>
          <w:tcPr>
            <w:tcW w:w="1134" w:type="dxa"/>
            <w:tcBorders>
              <w:top w:val="single" w:sz="4" w:space="0" w:color="auto"/>
              <w:left w:val="single" w:sz="4" w:space="0" w:color="auto"/>
              <w:bottom w:val="single" w:sz="4" w:space="0" w:color="auto"/>
              <w:right w:val="single" w:sz="4" w:space="0" w:color="auto"/>
            </w:tcBorders>
          </w:tcPr>
          <w:p w14:paraId="5CEA3F81" w14:textId="545D8FF6" w:rsidR="009E316F" w:rsidRPr="00B56F55" w:rsidRDefault="009E316F" w:rsidP="009E316F">
            <w:pPr>
              <w:jc w:val="center"/>
              <w:rPr>
                <w:b/>
              </w:rPr>
            </w:pPr>
            <w:r w:rsidRPr="00B56F55">
              <w:rPr>
                <w:b/>
              </w:rPr>
              <w:t>2025 жыл</w:t>
            </w:r>
          </w:p>
        </w:tc>
        <w:tc>
          <w:tcPr>
            <w:tcW w:w="1134" w:type="dxa"/>
            <w:tcBorders>
              <w:top w:val="single" w:sz="4" w:space="0" w:color="auto"/>
              <w:left w:val="single" w:sz="4" w:space="0" w:color="auto"/>
              <w:bottom w:val="single" w:sz="4" w:space="0" w:color="auto"/>
              <w:right w:val="single" w:sz="4" w:space="0" w:color="auto"/>
            </w:tcBorders>
          </w:tcPr>
          <w:p w14:paraId="2193112E" w14:textId="5FB25547" w:rsidR="009E316F" w:rsidRPr="00B56F55" w:rsidRDefault="009E316F" w:rsidP="009E316F">
            <w:pPr>
              <w:jc w:val="center"/>
              <w:rPr>
                <w:b/>
              </w:rPr>
            </w:pPr>
            <w:r w:rsidRPr="00B56F55">
              <w:rPr>
                <w:b/>
              </w:rPr>
              <w:t>202</w:t>
            </w:r>
            <w:r>
              <w:rPr>
                <w:b/>
                <w:lang w:val="kk-KZ"/>
              </w:rPr>
              <w:t>6</w:t>
            </w:r>
            <w:r w:rsidRPr="00B56F55">
              <w:rPr>
                <w:b/>
              </w:rPr>
              <w:t xml:space="preserve"> жыл</w:t>
            </w:r>
          </w:p>
        </w:tc>
      </w:tr>
      <w:tr w:rsidR="009E316F" w:rsidRPr="00B56F55" w14:paraId="50908525" w14:textId="77777777" w:rsidTr="009E316F">
        <w:tc>
          <w:tcPr>
            <w:tcW w:w="3402" w:type="dxa"/>
            <w:tcBorders>
              <w:top w:val="single" w:sz="4" w:space="0" w:color="auto"/>
              <w:left w:val="single" w:sz="4" w:space="0" w:color="auto"/>
              <w:bottom w:val="single" w:sz="4" w:space="0" w:color="auto"/>
              <w:right w:val="single" w:sz="4" w:space="0" w:color="auto"/>
            </w:tcBorders>
          </w:tcPr>
          <w:p w14:paraId="7BBE71F7" w14:textId="0CCBAC8C" w:rsidR="009E316F" w:rsidRPr="00B56F55" w:rsidRDefault="0078125B" w:rsidP="009E316F">
            <w:pPr>
              <w:rPr>
                <w:rFonts w:eastAsia="MS Mincho"/>
              </w:rPr>
            </w:pPr>
            <w:r w:rsidRPr="0078125B">
              <w:t xml:space="preserve">Облыстық бюджеттерге, республикалық маңызы бар қалалардың, астананың </w:t>
            </w:r>
            <w:r w:rsidRPr="0078125B">
              <w:lastRenderedPageBreak/>
              <w:t>бюджеттеріне кәсіпкерлік субъектілерінің жол бойындағы сервис объектілерін салу бойынша шығындарының бір бөлігін өтеуге берілетін ағымдағы нысаналы трансферттер</w:t>
            </w:r>
          </w:p>
        </w:tc>
        <w:tc>
          <w:tcPr>
            <w:tcW w:w="851" w:type="dxa"/>
            <w:tcBorders>
              <w:top w:val="single" w:sz="4" w:space="0" w:color="auto"/>
              <w:left w:val="single" w:sz="4" w:space="0" w:color="auto"/>
              <w:bottom w:val="single" w:sz="4" w:space="0" w:color="auto"/>
              <w:right w:val="single" w:sz="4" w:space="0" w:color="auto"/>
            </w:tcBorders>
            <w:vAlign w:val="center"/>
          </w:tcPr>
          <w:p w14:paraId="542702B2" w14:textId="77777777" w:rsidR="009E316F" w:rsidRPr="00B56F55" w:rsidRDefault="009E316F" w:rsidP="009E316F">
            <w:pPr>
              <w:rPr>
                <w:rFonts w:eastAsia="MS Mincho"/>
              </w:rPr>
            </w:pPr>
            <w:r w:rsidRPr="00B56F55">
              <w:rPr>
                <w:rFonts w:eastAsia="MS Mincho"/>
              </w:rPr>
              <w:lastRenderedPageBreak/>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779F4B24" w14:textId="0362B9CC" w:rsidR="009E316F" w:rsidRPr="00B56F55" w:rsidRDefault="009E316F" w:rsidP="009E316F"/>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12942C" w14:textId="6B7982E4" w:rsidR="009E316F" w:rsidRPr="009E316F" w:rsidRDefault="009E316F" w:rsidP="009E316F">
            <w:r w:rsidRPr="009E316F">
              <w:rPr>
                <w:lang w:val="kk-KZ"/>
              </w:rPr>
              <w:t>12 000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B2BA3" w14:textId="508CF44B" w:rsidR="009E316F" w:rsidRPr="00B56F55" w:rsidRDefault="009E316F" w:rsidP="009E316F">
            <w:pPr>
              <w:rPr>
                <w:highlight w:val="yellow"/>
                <w:lang w:val="kk-KZ"/>
              </w:rPr>
            </w:pPr>
            <w:r w:rsidRPr="00691D64">
              <w:rPr>
                <w:lang w:val="kk-KZ"/>
              </w:rPr>
              <w:t>31 282</w:t>
            </w:r>
          </w:p>
        </w:tc>
        <w:tc>
          <w:tcPr>
            <w:tcW w:w="1134" w:type="dxa"/>
            <w:tcBorders>
              <w:top w:val="single" w:sz="4" w:space="0" w:color="auto"/>
              <w:left w:val="single" w:sz="4" w:space="0" w:color="auto"/>
              <w:bottom w:val="single" w:sz="4" w:space="0" w:color="auto"/>
              <w:right w:val="single" w:sz="4" w:space="0" w:color="auto"/>
            </w:tcBorders>
            <w:vAlign w:val="center"/>
          </w:tcPr>
          <w:p w14:paraId="2155C2EA" w14:textId="77777777" w:rsidR="009E316F" w:rsidRPr="00B56F55" w:rsidRDefault="009E316F" w:rsidP="009E316F">
            <w:r w:rsidRPr="00B56F55">
              <w:t>0</w:t>
            </w:r>
          </w:p>
        </w:tc>
        <w:tc>
          <w:tcPr>
            <w:tcW w:w="1134" w:type="dxa"/>
            <w:tcBorders>
              <w:top w:val="single" w:sz="4" w:space="0" w:color="auto"/>
              <w:left w:val="single" w:sz="4" w:space="0" w:color="auto"/>
              <w:bottom w:val="single" w:sz="4" w:space="0" w:color="auto"/>
              <w:right w:val="single" w:sz="4" w:space="0" w:color="auto"/>
            </w:tcBorders>
            <w:vAlign w:val="center"/>
          </w:tcPr>
          <w:p w14:paraId="72235569" w14:textId="77777777" w:rsidR="009E316F" w:rsidRPr="00B56F55" w:rsidRDefault="009E316F" w:rsidP="009E316F">
            <w:r w:rsidRPr="00B56F55">
              <w:t>0</w:t>
            </w:r>
          </w:p>
        </w:tc>
      </w:tr>
      <w:tr w:rsidR="009E316F" w:rsidRPr="00B56F55" w14:paraId="5B7BE0B2" w14:textId="77777777" w:rsidTr="009E316F">
        <w:tc>
          <w:tcPr>
            <w:tcW w:w="3402" w:type="dxa"/>
            <w:tcBorders>
              <w:top w:val="single" w:sz="4" w:space="0" w:color="auto"/>
              <w:left w:val="single" w:sz="4" w:space="0" w:color="auto"/>
              <w:bottom w:val="single" w:sz="4" w:space="0" w:color="auto"/>
              <w:right w:val="single" w:sz="4" w:space="0" w:color="auto"/>
            </w:tcBorders>
          </w:tcPr>
          <w:p w14:paraId="5350BAC6" w14:textId="77777777" w:rsidR="009E316F" w:rsidRPr="00B56F55" w:rsidRDefault="009E316F" w:rsidP="009E316F">
            <w:pPr>
              <w:rPr>
                <w:rFonts w:eastAsia="MS Mincho"/>
                <w:b/>
              </w:rPr>
            </w:pPr>
            <w:r w:rsidRPr="00B56F55">
              <w:rPr>
                <w:rFonts w:eastAsia="MS Mincho"/>
                <w:b/>
              </w:rPr>
              <w:lastRenderedPageBreak/>
              <w:t>Бюджеттік кіші бағдарлама бойынша шығыстардың жиыны</w:t>
            </w:r>
          </w:p>
        </w:tc>
        <w:tc>
          <w:tcPr>
            <w:tcW w:w="851" w:type="dxa"/>
            <w:tcBorders>
              <w:top w:val="single" w:sz="4" w:space="0" w:color="auto"/>
              <w:left w:val="single" w:sz="4" w:space="0" w:color="auto"/>
              <w:bottom w:val="single" w:sz="4" w:space="0" w:color="auto"/>
              <w:right w:val="single" w:sz="4" w:space="0" w:color="auto"/>
            </w:tcBorders>
            <w:vAlign w:val="center"/>
          </w:tcPr>
          <w:p w14:paraId="5B1A3211" w14:textId="77777777" w:rsidR="009E316F" w:rsidRPr="00B56F55" w:rsidRDefault="009E316F" w:rsidP="009E316F">
            <w:pPr>
              <w:rPr>
                <w:rFonts w:eastAsia="MS Mincho"/>
                <w:b/>
              </w:rPr>
            </w:pPr>
            <w:r w:rsidRPr="00B56F55">
              <w:rPr>
                <w:rFonts w:eastAsia="MS Mincho"/>
                <w:b/>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16FFA4D9" w14:textId="75352D83" w:rsidR="009E316F" w:rsidRPr="00B56F55" w:rsidRDefault="009E316F" w:rsidP="009E316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63D72C" w14:textId="2F9F530D" w:rsidR="009E316F" w:rsidRPr="009E316F" w:rsidRDefault="009E316F" w:rsidP="009E316F">
            <w:pPr>
              <w:rPr>
                <w:b/>
              </w:rPr>
            </w:pPr>
            <w:r w:rsidRPr="009E316F">
              <w:rPr>
                <w:b/>
                <w:lang w:val="kk-KZ"/>
              </w:rPr>
              <w:t>12 000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2919E" w14:textId="4A84D409" w:rsidR="009E316F" w:rsidRPr="00B56F55" w:rsidRDefault="009E316F" w:rsidP="009E316F">
            <w:pPr>
              <w:rPr>
                <w:b/>
                <w:highlight w:val="yellow"/>
                <w:lang w:val="kk-KZ"/>
              </w:rPr>
            </w:pPr>
            <w:r w:rsidRPr="00691D64">
              <w:rPr>
                <w:b/>
                <w:lang w:val="kk-KZ"/>
              </w:rPr>
              <w:t>31 282</w:t>
            </w:r>
          </w:p>
        </w:tc>
        <w:tc>
          <w:tcPr>
            <w:tcW w:w="1134" w:type="dxa"/>
            <w:tcBorders>
              <w:top w:val="single" w:sz="4" w:space="0" w:color="auto"/>
              <w:left w:val="single" w:sz="4" w:space="0" w:color="auto"/>
              <w:bottom w:val="single" w:sz="4" w:space="0" w:color="auto"/>
              <w:right w:val="single" w:sz="4" w:space="0" w:color="auto"/>
            </w:tcBorders>
            <w:vAlign w:val="center"/>
          </w:tcPr>
          <w:p w14:paraId="69D9440C" w14:textId="77777777" w:rsidR="009E316F" w:rsidRPr="00B56F55" w:rsidRDefault="009E316F" w:rsidP="009E316F">
            <w:pPr>
              <w:rPr>
                <w:b/>
              </w:rPr>
            </w:pPr>
            <w:r w:rsidRPr="00B56F55">
              <w:rPr>
                <w:b/>
              </w:rPr>
              <w:t>0</w:t>
            </w:r>
          </w:p>
        </w:tc>
        <w:tc>
          <w:tcPr>
            <w:tcW w:w="1134" w:type="dxa"/>
            <w:tcBorders>
              <w:top w:val="single" w:sz="4" w:space="0" w:color="auto"/>
              <w:left w:val="single" w:sz="4" w:space="0" w:color="auto"/>
              <w:bottom w:val="single" w:sz="4" w:space="0" w:color="auto"/>
              <w:right w:val="single" w:sz="4" w:space="0" w:color="auto"/>
            </w:tcBorders>
            <w:vAlign w:val="center"/>
          </w:tcPr>
          <w:p w14:paraId="4F145E8B" w14:textId="77777777" w:rsidR="009E316F" w:rsidRPr="00B56F55" w:rsidRDefault="009E316F" w:rsidP="009E316F">
            <w:pPr>
              <w:rPr>
                <w:b/>
              </w:rPr>
            </w:pPr>
            <w:r w:rsidRPr="00B56F55">
              <w:rPr>
                <w:b/>
              </w:rPr>
              <w:t>0</w:t>
            </w:r>
          </w:p>
        </w:tc>
      </w:tr>
    </w:tbl>
    <w:p w14:paraId="32D815F8" w14:textId="77777777" w:rsidR="001A40CE" w:rsidRPr="001A40CE" w:rsidRDefault="001A40CE" w:rsidP="001A40CE">
      <w:pPr>
        <w:jc w:val="both"/>
      </w:pPr>
    </w:p>
    <w:p w14:paraId="49AD41C2" w14:textId="25B6CA68" w:rsidR="009E316F" w:rsidRPr="009E316F" w:rsidRDefault="009E316F" w:rsidP="0078125B">
      <w:pPr>
        <w:jc w:val="both"/>
      </w:pPr>
      <w:r w:rsidRPr="009E316F">
        <w:rPr>
          <w:b/>
        </w:rPr>
        <w:t>Бюджеттік кіші бағдарламаның коды және атауы:</w:t>
      </w:r>
      <w:r w:rsidRPr="009E316F">
        <w:t xml:space="preserve"> 105 «</w:t>
      </w:r>
      <w:r w:rsidR="0078125B">
        <w:t>Кәсіпкерлік субъектілерінің тау шаңғысы курорттарына арналған жабдықтар мен техника сатып алу бойынша шығындарының бір бөлігін өтеу</w:t>
      </w:r>
      <w:r w:rsidRPr="009E316F">
        <w:t>».</w:t>
      </w:r>
    </w:p>
    <w:p w14:paraId="16C090F6" w14:textId="77777777" w:rsidR="009E316F" w:rsidRPr="009E316F" w:rsidRDefault="009E316F" w:rsidP="009E316F">
      <w:pPr>
        <w:jc w:val="both"/>
        <w:rPr>
          <w:b/>
        </w:rPr>
      </w:pPr>
      <w:r w:rsidRPr="009E316F">
        <w:rPr>
          <w:b/>
        </w:rPr>
        <w:t>Бюджеттік кіші бағдарламаның түрі:</w:t>
      </w:r>
    </w:p>
    <w:p w14:paraId="7485ECE7" w14:textId="77777777" w:rsidR="009E316F" w:rsidRPr="009E316F" w:rsidRDefault="009E316F" w:rsidP="009E316F">
      <w:pPr>
        <w:jc w:val="both"/>
      </w:pPr>
      <w:r w:rsidRPr="009E316F">
        <w:rPr>
          <w:b/>
        </w:rPr>
        <w:t>Мазмұнына байланысты:</w:t>
      </w:r>
      <w:r w:rsidRPr="009E316F">
        <w:t xml:space="preserve"> мемлекеттік функцияларды, өкілеттіктерді жүзеге асыру және олардан туындайтын мемлекеттік қызметтерді көрсету;</w:t>
      </w:r>
    </w:p>
    <w:p w14:paraId="50DE5B52" w14:textId="77777777" w:rsidR="009E316F" w:rsidRPr="009E316F" w:rsidRDefault="009E316F" w:rsidP="009E316F">
      <w:pPr>
        <w:jc w:val="both"/>
        <w:rPr>
          <w:b/>
        </w:rPr>
      </w:pPr>
      <w:r w:rsidRPr="009E316F">
        <w:rPr>
          <w:b/>
        </w:rPr>
        <w:t>ағымдағы / даму: ағымдағы.</w:t>
      </w:r>
    </w:p>
    <w:p w14:paraId="397CB056" w14:textId="1896327F" w:rsidR="009E316F" w:rsidRPr="009E316F" w:rsidRDefault="009E316F" w:rsidP="009E316F">
      <w:pPr>
        <w:jc w:val="both"/>
      </w:pPr>
      <w:r w:rsidRPr="009E316F">
        <w:rPr>
          <w:b/>
        </w:rPr>
        <w:t>Бюджеттік кіші бағдарламаның сипаттамасы (негіздемесі):</w:t>
      </w:r>
      <w:r w:rsidRPr="009E316F">
        <w:t xml:space="preserve"> Тау шаңғысы курорттары үшін жабдықтар мен техника сатып алу бойынша кәсіпкерлік субъектілері шығындарының бір бөлігін өтеуге арналған шығыстар көзделген.</w:t>
      </w:r>
      <w:r w:rsidR="0078125B" w:rsidRPr="0078125B">
        <w:t xml:space="preserve"> </w:t>
      </w:r>
      <w:r w:rsidRPr="009E316F">
        <w:t>Өтемақы мөлшері тау шаңғысы курорттары үшін жабдықтар мен техника құнының 25% құрайды.</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5"/>
        <w:gridCol w:w="851"/>
        <w:gridCol w:w="1134"/>
        <w:gridCol w:w="1276"/>
        <w:gridCol w:w="1134"/>
        <w:gridCol w:w="1134"/>
        <w:gridCol w:w="1134"/>
      </w:tblGrid>
      <w:tr w:rsidR="009E316F" w:rsidRPr="009E316F" w14:paraId="63F5C9D3" w14:textId="77777777" w:rsidTr="009E316F">
        <w:trPr>
          <w:trHeight w:val="562"/>
        </w:trPr>
        <w:tc>
          <w:tcPr>
            <w:tcW w:w="3515" w:type="dxa"/>
            <w:vMerge w:val="restart"/>
            <w:tcBorders>
              <w:top w:val="single" w:sz="4" w:space="0" w:color="auto"/>
              <w:left w:val="single" w:sz="4" w:space="0" w:color="auto"/>
              <w:bottom w:val="single" w:sz="4" w:space="0" w:color="auto"/>
              <w:right w:val="single" w:sz="4" w:space="0" w:color="auto"/>
            </w:tcBorders>
          </w:tcPr>
          <w:p w14:paraId="7F85A37D" w14:textId="77777777" w:rsidR="009E316F" w:rsidRPr="009E316F" w:rsidRDefault="009E316F" w:rsidP="009E316F">
            <w:pPr>
              <w:rPr>
                <w:rFonts w:eastAsia="MS Mincho"/>
                <w:b/>
              </w:rPr>
            </w:pPr>
            <w:r w:rsidRPr="009E316F">
              <w:rPr>
                <w:b/>
              </w:rPr>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44DDE0DB" w14:textId="77777777" w:rsidR="009E316F" w:rsidRPr="009E316F" w:rsidRDefault="009E316F" w:rsidP="009E316F">
            <w:pPr>
              <w:rPr>
                <w:rFonts w:eastAsia="MS Mincho"/>
                <w:b/>
              </w:rPr>
            </w:pPr>
            <w:r w:rsidRPr="009E316F">
              <w:rPr>
                <w:rFonts w:eastAsia="MS Mincho"/>
                <w:b/>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0F080183" w14:textId="77777777" w:rsidR="009E316F" w:rsidRPr="009E316F" w:rsidRDefault="009E316F" w:rsidP="009E316F">
            <w:pPr>
              <w:rPr>
                <w:rFonts w:eastAsia="MS Mincho"/>
                <w:b/>
              </w:rPr>
            </w:pPr>
            <w:r w:rsidRPr="009E316F">
              <w:rPr>
                <w:rFonts w:eastAsia="MS Mincho"/>
                <w:b/>
              </w:rPr>
              <w:t>Есепті жыл</w:t>
            </w:r>
          </w:p>
        </w:tc>
        <w:tc>
          <w:tcPr>
            <w:tcW w:w="1276" w:type="dxa"/>
            <w:tcBorders>
              <w:top w:val="single" w:sz="4" w:space="0" w:color="auto"/>
              <w:left w:val="single" w:sz="4" w:space="0" w:color="auto"/>
              <w:bottom w:val="single" w:sz="4" w:space="0" w:color="auto"/>
              <w:right w:val="single" w:sz="4" w:space="0" w:color="auto"/>
            </w:tcBorders>
          </w:tcPr>
          <w:p w14:paraId="412EAACC" w14:textId="77777777" w:rsidR="009E316F" w:rsidRPr="009E316F" w:rsidRDefault="009E316F" w:rsidP="009E316F">
            <w:pPr>
              <w:rPr>
                <w:rFonts w:eastAsia="MS Mincho"/>
                <w:b/>
              </w:rPr>
            </w:pPr>
            <w:r w:rsidRPr="009E316F">
              <w:rPr>
                <w:rFonts w:eastAsia="MS Mincho"/>
                <w:b/>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365B3465" w14:textId="77777777" w:rsidR="009E316F" w:rsidRPr="009E316F" w:rsidRDefault="009E316F" w:rsidP="009E316F">
            <w:pPr>
              <w:rPr>
                <w:rFonts w:eastAsia="MS Mincho"/>
                <w:b/>
              </w:rPr>
            </w:pPr>
            <w:r w:rsidRPr="009E316F">
              <w:rPr>
                <w:rFonts w:eastAsia="MS Mincho"/>
                <w:b/>
              </w:rPr>
              <w:t>Жоспарлы кезең</w:t>
            </w:r>
          </w:p>
        </w:tc>
      </w:tr>
      <w:tr w:rsidR="009E316F" w:rsidRPr="009E316F" w14:paraId="6B128C1B" w14:textId="77777777" w:rsidTr="009E316F">
        <w:tc>
          <w:tcPr>
            <w:tcW w:w="3515" w:type="dxa"/>
            <w:vMerge/>
            <w:tcBorders>
              <w:top w:val="single" w:sz="4" w:space="0" w:color="auto"/>
              <w:left w:val="single" w:sz="4" w:space="0" w:color="auto"/>
              <w:bottom w:val="single" w:sz="4" w:space="0" w:color="auto"/>
              <w:right w:val="single" w:sz="4" w:space="0" w:color="auto"/>
            </w:tcBorders>
          </w:tcPr>
          <w:p w14:paraId="674C9A43" w14:textId="77777777" w:rsidR="009E316F" w:rsidRPr="009E316F" w:rsidRDefault="009E316F" w:rsidP="009E316F">
            <w:pPr>
              <w:rPr>
                <w:rFonts w:eastAsia="MS Mincho"/>
                <w:b/>
              </w:rPr>
            </w:pPr>
          </w:p>
        </w:tc>
        <w:tc>
          <w:tcPr>
            <w:tcW w:w="851" w:type="dxa"/>
            <w:vMerge/>
            <w:tcBorders>
              <w:top w:val="single" w:sz="4" w:space="0" w:color="auto"/>
              <w:left w:val="single" w:sz="4" w:space="0" w:color="auto"/>
              <w:bottom w:val="single" w:sz="4" w:space="0" w:color="auto"/>
              <w:right w:val="single" w:sz="4" w:space="0" w:color="auto"/>
            </w:tcBorders>
          </w:tcPr>
          <w:p w14:paraId="00C6EACA" w14:textId="77777777" w:rsidR="009E316F" w:rsidRPr="009E316F" w:rsidRDefault="009E316F" w:rsidP="009E316F">
            <w:pPr>
              <w:rPr>
                <w:rFonts w:eastAsia="MS Mincho"/>
                <w:b/>
              </w:rPr>
            </w:pPr>
          </w:p>
        </w:tc>
        <w:tc>
          <w:tcPr>
            <w:tcW w:w="1134" w:type="dxa"/>
            <w:tcBorders>
              <w:top w:val="single" w:sz="4" w:space="0" w:color="auto"/>
              <w:left w:val="single" w:sz="4" w:space="0" w:color="auto"/>
              <w:bottom w:val="single" w:sz="4" w:space="0" w:color="auto"/>
              <w:right w:val="single" w:sz="4" w:space="0" w:color="auto"/>
            </w:tcBorders>
          </w:tcPr>
          <w:p w14:paraId="6A29F0D1" w14:textId="77777777" w:rsidR="009E316F" w:rsidRPr="009E316F" w:rsidRDefault="009E316F" w:rsidP="009E316F">
            <w:pPr>
              <w:rPr>
                <w:b/>
              </w:rPr>
            </w:pPr>
            <w:r w:rsidRPr="009E316F">
              <w:rPr>
                <w:b/>
              </w:rPr>
              <w:t>2022 жыл</w:t>
            </w:r>
          </w:p>
        </w:tc>
        <w:tc>
          <w:tcPr>
            <w:tcW w:w="1276" w:type="dxa"/>
            <w:tcBorders>
              <w:top w:val="single" w:sz="4" w:space="0" w:color="auto"/>
              <w:left w:val="single" w:sz="4" w:space="0" w:color="auto"/>
              <w:bottom w:val="single" w:sz="4" w:space="0" w:color="auto"/>
              <w:right w:val="single" w:sz="4" w:space="0" w:color="auto"/>
            </w:tcBorders>
          </w:tcPr>
          <w:p w14:paraId="66086CEC" w14:textId="77777777" w:rsidR="009E316F" w:rsidRPr="009E316F" w:rsidRDefault="009E316F" w:rsidP="009E316F">
            <w:pPr>
              <w:rPr>
                <w:b/>
              </w:rPr>
            </w:pPr>
            <w:r w:rsidRPr="009E316F">
              <w:rPr>
                <w:b/>
              </w:rPr>
              <w:t>2023 жыл</w:t>
            </w:r>
          </w:p>
        </w:tc>
        <w:tc>
          <w:tcPr>
            <w:tcW w:w="1134" w:type="dxa"/>
            <w:tcBorders>
              <w:top w:val="single" w:sz="4" w:space="0" w:color="auto"/>
              <w:left w:val="single" w:sz="4" w:space="0" w:color="auto"/>
              <w:bottom w:val="single" w:sz="4" w:space="0" w:color="auto"/>
              <w:right w:val="single" w:sz="4" w:space="0" w:color="auto"/>
            </w:tcBorders>
          </w:tcPr>
          <w:p w14:paraId="6C478DB9" w14:textId="77777777" w:rsidR="009E316F" w:rsidRPr="009E316F" w:rsidRDefault="009E316F" w:rsidP="009E316F">
            <w:pPr>
              <w:rPr>
                <w:b/>
              </w:rPr>
            </w:pPr>
            <w:r w:rsidRPr="009E316F">
              <w:rPr>
                <w:b/>
              </w:rPr>
              <w:t>2024 жыл</w:t>
            </w:r>
          </w:p>
        </w:tc>
        <w:tc>
          <w:tcPr>
            <w:tcW w:w="1134" w:type="dxa"/>
            <w:tcBorders>
              <w:top w:val="single" w:sz="4" w:space="0" w:color="auto"/>
              <w:left w:val="single" w:sz="4" w:space="0" w:color="auto"/>
              <w:bottom w:val="single" w:sz="4" w:space="0" w:color="auto"/>
              <w:right w:val="single" w:sz="4" w:space="0" w:color="auto"/>
            </w:tcBorders>
          </w:tcPr>
          <w:p w14:paraId="1014D2F1" w14:textId="77777777" w:rsidR="009E316F" w:rsidRPr="009E316F" w:rsidRDefault="009E316F" w:rsidP="009E316F">
            <w:pPr>
              <w:rPr>
                <w:b/>
              </w:rPr>
            </w:pPr>
            <w:r w:rsidRPr="009E316F">
              <w:rPr>
                <w:b/>
              </w:rPr>
              <w:t>2025 жыл</w:t>
            </w:r>
          </w:p>
        </w:tc>
        <w:tc>
          <w:tcPr>
            <w:tcW w:w="1134" w:type="dxa"/>
            <w:tcBorders>
              <w:top w:val="single" w:sz="4" w:space="0" w:color="auto"/>
              <w:left w:val="single" w:sz="4" w:space="0" w:color="auto"/>
              <w:bottom w:val="single" w:sz="4" w:space="0" w:color="auto"/>
              <w:right w:val="single" w:sz="4" w:space="0" w:color="auto"/>
            </w:tcBorders>
          </w:tcPr>
          <w:p w14:paraId="09ED2E36" w14:textId="77777777" w:rsidR="009E316F" w:rsidRPr="009E316F" w:rsidRDefault="009E316F" w:rsidP="009E316F">
            <w:pPr>
              <w:rPr>
                <w:b/>
              </w:rPr>
            </w:pPr>
            <w:r w:rsidRPr="009E316F">
              <w:rPr>
                <w:b/>
              </w:rPr>
              <w:t>2026 жыл</w:t>
            </w:r>
          </w:p>
        </w:tc>
      </w:tr>
      <w:tr w:rsidR="009E316F" w:rsidRPr="009E316F" w14:paraId="235EF475" w14:textId="77777777" w:rsidTr="009E316F">
        <w:tc>
          <w:tcPr>
            <w:tcW w:w="3515" w:type="dxa"/>
            <w:tcBorders>
              <w:top w:val="single" w:sz="4" w:space="0" w:color="auto"/>
              <w:left w:val="single" w:sz="4" w:space="0" w:color="auto"/>
              <w:bottom w:val="single" w:sz="4" w:space="0" w:color="auto"/>
              <w:right w:val="single" w:sz="4" w:space="0" w:color="auto"/>
            </w:tcBorders>
          </w:tcPr>
          <w:p w14:paraId="4195D461" w14:textId="77777777" w:rsidR="009E316F" w:rsidRPr="00B461A0" w:rsidRDefault="009E316F" w:rsidP="009E316F">
            <w:r w:rsidRPr="009E316F">
              <w:rPr>
                <w:lang w:val="ru-RU"/>
              </w:rPr>
              <w:t>Өтем</w:t>
            </w:r>
            <w:r w:rsidRPr="00B461A0">
              <w:t xml:space="preserve"> </w:t>
            </w:r>
            <w:r w:rsidRPr="009E316F">
              <w:rPr>
                <w:lang w:val="ru-RU"/>
              </w:rPr>
              <w:t>алған</w:t>
            </w:r>
            <w:r w:rsidRPr="00B461A0">
              <w:t xml:space="preserve"> </w:t>
            </w:r>
            <w:r w:rsidRPr="009E316F">
              <w:rPr>
                <w:lang w:val="ru-RU"/>
              </w:rPr>
              <w:t>тау</w:t>
            </w:r>
            <w:r w:rsidRPr="00B461A0">
              <w:t xml:space="preserve"> </w:t>
            </w:r>
            <w:r w:rsidRPr="009E316F">
              <w:rPr>
                <w:lang w:val="ru-RU"/>
              </w:rPr>
              <w:t>шаңғысы</w:t>
            </w:r>
            <w:r w:rsidRPr="00B461A0">
              <w:t xml:space="preserve"> </w:t>
            </w:r>
            <w:r w:rsidRPr="009E316F">
              <w:rPr>
                <w:lang w:val="ru-RU"/>
              </w:rPr>
              <w:t>объектілерінің</w:t>
            </w:r>
            <w:r w:rsidRPr="00B461A0">
              <w:t xml:space="preserve"> </w:t>
            </w:r>
            <w:r w:rsidRPr="009E316F">
              <w:rPr>
                <w:lang w:val="ru-RU"/>
              </w:rPr>
              <w:t>саны</w:t>
            </w:r>
          </w:p>
        </w:tc>
        <w:tc>
          <w:tcPr>
            <w:tcW w:w="851" w:type="dxa"/>
            <w:tcBorders>
              <w:top w:val="single" w:sz="4" w:space="0" w:color="auto"/>
              <w:left w:val="single" w:sz="4" w:space="0" w:color="auto"/>
              <w:bottom w:val="single" w:sz="4" w:space="0" w:color="auto"/>
              <w:right w:val="single" w:sz="4" w:space="0" w:color="auto"/>
            </w:tcBorders>
            <w:vAlign w:val="center"/>
          </w:tcPr>
          <w:p w14:paraId="2C016EB9" w14:textId="77777777" w:rsidR="009E316F" w:rsidRPr="009E316F" w:rsidRDefault="009E316F" w:rsidP="009E316F">
            <w:r w:rsidRPr="009E316F">
              <w:t>бірлік</w:t>
            </w:r>
          </w:p>
        </w:tc>
        <w:tc>
          <w:tcPr>
            <w:tcW w:w="1134" w:type="dxa"/>
            <w:tcBorders>
              <w:top w:val="single" w:sz="4" w:space="0" w:color="auto"/>
              <w:left w:val="single" w:sz="4" w:space="0" w:color="auto"/>
              <w:bottom w:val="single" w:sz="4" w:space="0" w:color="auto"/>
              <w:right w:val="single" w:sz="4" w:space="0" w:color="auto"/>
            </w:tcBorders>
            <w:vAlign w:val="center"/>
          </w:tcPr>
          <w:p w14:paraId="4E016EBF" w14:textId="77777777" w:rsidR="009E316F" w:rsidRPr="009E316F" w:rsidRDefault="009E316F" w:rsidP="009E316F">
            <w:r w:rsidRPr="009E316F">
              <w:t>-</w:t>
            </w:r>
          </w:p>
        </w:tc>
        <w:tc>
          <w:tcPr>
            <w:tcW w:w="1276" w:type="dxa"/>
            <w:tcBorders>
              <w:top w:val="single" w:sz="4" w:space="0" w:color="auto"/>
              <w:left w:val="single" w:sz="4" w:space="0" w:color="auto"/>
              <w:bottom w:val="single" w:sz="4" w:space="0" w:color="auto"/>
              <w:right w:val="single" w:sz="4" w:space="0" w:color="auto"/>
            </w:tcBorders>
            <w:vAlign w:val="center"/>
          </w:tcPr>
          <w:p w14:paraId="2802706D" w14:textId="77777777" w:rsidR="009E316F" w:rsidRPr="009E316F" w:rsidRDefault="009E316F" w:rsidP="009E316F">
            <w:r w:rsidRPr="009E316F">
              <w:t>-</w:t>
            </w:r>
          </w:p>
        </w:tc>
        <w:tc>
          <w:tcPr>
            <w:tcW w:w="1134" w:type="dxa"/>
            <w:tcBorders>
              <w:top w:val="single" w:sz="4" w:space="0" w:color="auto"/>
              <w:left w:val="single" w:sz="4" w:space="0" w:color="auto"/>
              <w:bottom w:val="single" w:sz="4" w:space="0" w:color="auto"/>
              <w:right w:val="single" w:sz="4" w:space="0" w:color="auto"/>
            </w:tcBorders>
            <w:vAlign w:val="center"/>
          </w:tcPr>
          <w:p w14:paraId="009FD3AD" w14:textId="77777777" w:rsidR="009E316F" w:rsidRPr="009E316F" w:rsidRDefault="009E316F" w:rsidP="009E316F">
            <w:r w:rsidRPr="009E316F">
              <w:t>2</w:t>
            </w:r>
          </w:p>
        </w:tc>
        <w:tc>
          <w:tcPr>
            <w:tcW w:w="1134" w:type="dxa"/>
            <w:tcBorders>
              <w:top w:val="single" w:sz="4" w:space="0" w:color="auto"/>
              <w:left w:val="single" w:sz="4" w:space="0" w:color="auto"/>
              <w:bottom w:val="single" w:sz="4" w:space="0" w:color="auto"/>
              <w:right w:val="single" w:sz="4" w:space="0" w:color="auto"/>
            </w:tcBorders>
            <w:vAlign w:val="center"/>
          </w:tcPr>
          <w:p w14:paraId="0E8851AB" w14:textId="77777777" w:rsidR="009E316F" w:rsidRPr="009E316F" w:rsidRDefault="009E316F" w:rsidP="009E316F"/>
        </w:tc>
        <w:tc>
          <w:tcPr>
            <w:tcW w:w="1134" w:type="dxa"/>
            <w:tcBorders>
              <w:top w:val="single" w:sz="4" w:space="0" w:color="auto"/>
              <w:left w:val="single" w:sz="4" w:space="0" w:color="auto"/>
              <w:bottom w:val="single" w:sz="4" w:space="0" w:color="auto"/>
              <w:right w:val="single" w:sz="4" w:space="0" w:color="auto"/>
            </w:tcBorders>
            <w:vAlign w:val="center"/>
          </w:tcPr>
          <w:p w14:paraId="1EB1BAFB" w14:textId="77777777" w:rsidR="009E316F" w:rsidRPr="009E316F" w:rsidRDefault="009E316F" w:rsidP="009E316F"/>
        </w:tc>
      </w:tr>
    </w:tbl>
    <w:p w14:paraId="0CD4F05B" w14:textId="77777777" w:rsidR="009E316F" w:rsidRPr="009E316F" w:rsidRDefault="009E316F" w:rsidP="009E316F"/>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5"/>
        <w:gridCol w:w="851"/>
        <w:gridCol w:w="1134"/>
        <w:gridCol w:w="1276"/>
        <w:gridCol w:w="1134"/>
        <w:gridCol w:w="1134"/>
        <w:gridCol w:w="1134"/>
      </w:tblGrid>
      <w:tr w:rsidR="009E316F" w:rsidRPr="009E316F" w14:paraId="0F8FB18F" w14:textId="77777777" w:rsidTr="009E316F">
        <w:trPr>
          <w:trHeight w:val="562"/>
        </w:trPr>
        <w:tc>
          <w:tcPr>
            <w:tcW w:w="3515" w:type="dxa"/>
            <w:vMerge w:val="restart"/>
            <w:tcBorders>
              <w:top w:val="single" w:sz="4" w:space="0" w:color="auto"/>
              <w:left w:val="single" w:sz="4" w:space="0" w:color="auto"/>
              <w:bottom w:val="single" w:sz="4" w:space="0" w:color="auto"/>
              <w:right w:val="single" w:sz="4" w:space="0" w:color="auto"/>
            </w:tcBorders>
          </w:tcPr>
          <w:p w14:paraId="60158599" w14:textId="77777777" w:rsidR="009E316F" w:rsidRPr="009E316F" w:rsidRDefault="009E316F" w:rsidP="009E316F">
            <w:pPr>
              <w:rPr>
                <w:rFonts w:eastAsia="MS Mincho"/>
                <w:b/>
              </w:rPr>
            </w:pPr>
            <w:r w:rsidRPr="009E316F">
              <w:rPr>
                <w:rFonts w:eastAsia="MS Mincho"/>
                <w:b/>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34B3190F" w14:textId="77777777" w:rsidR="009E316F" w:rsidRPr="009E316F" w:rsidRDefault="009E316F" w:rsidP="009E316F">
            <w:pPr>
              <w:rPr>
                <w:rFonts w:eastAsia="MS Mincho"/>
                <w:b/>
              </w:rPr>
            </w:pPr>
            <w:r w:rsidRPr="009E316F">
              <w:rPr>
                <w:rFonts w:eastAsia="MS Mincho"/>
                <w:b/>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55D527C5" w14:textId="77777777" w:rsidR="009E316F" w:rsidRPr="009E316F" w:rsidRDefault="009E316F" w:rsidP="009E316F">
            <w:pPr>
              <w:rPr>
                <w:rFonts w:eastAsia="MS Mincho"/>
                <w:b/>
              </w:rPr>
            </w:pPr>
            <w:r w:rsidRPr="009E316F">
              <w:rPr>
                <w:rFonts w:eastAsia="MS Mincho"/>
                <w:b/>
              </w:rPr>
              <w:t>Есепті жыл</w:t>
            </w:r>
          </w:p>
        </w:tc>
        <w:tc>
          <w:tcPr>
            <w:tcW w:w="1276" w:type="dxa"/>
            <w:tcBorders>
              <w:top w:val="single" w:sz="4" w:space="0" w:color="auto"/>
              <w:left w:val="single" w:sz="4" w:space="0" w:color="auto"/>
              <w:bottom w:val="single" w:sz="4" w:space="0" w:color="auto"/>
              <w:right w:val="single" w:sz="4" w:space="0" w:color="auto"/>
            </w:tcBorders>
          </w:tcPr>
          <w:p w14:paraId="6D6389CE" w14:textId="77777777" w:rsidR="009E316F" w:rsidRPr="009E316F" w:rsidRDefault="009E316F" w:rsidP="009E316F">
            <w:pPr>
              <w:rPr>
                <w:rFonts w:eastAsia="MS Mincho"/>
                <w:b/>
              </w:rPr>
            </w:pPr>
            <w:r w:rsidRPr="009E316F">
              <w:rPr>
                <w:rFonts w:eastAsia="MS Mincho"/>
                <w:b/>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1EAA8A7D" w14:textId="77777777" w:rsidR="009E316F" w:rsidRPr="009E316F" w:rsidRDefault="009E316F" w:rsidP="009E316F">
            <w:pPr>
              <w:rPr>
                <w:rFonts w:eastAsia="MS Mincho"/>
                <w:b/>
              </w:rPr>
            </w:pPr>
            <w:r w:rsidRPr="009E316F">
              <w:rPr>
                <w:rFonts w:eastAsia="MS Mincho"/>
                <w:b/>
              </w:rPr>
              <w:t>Жоспарлы кезең</w:t>
            </w:r>
          </w:p>
        </w:tc>
      </w:tr>
      <w:tr w:rsidR="009E316F" w:rsidRPr="009E316F" w14:paraId="37031B3E" w14:textId="77777777" w:rsidTr="009E316F">
        <w:tc>
          <w:tcPr>
            <w:tcW w:w="3515" w:type="dxa"/>
            <w:vMerge/>
            <w:tcBorders>
              <w:top w:val="single" w:sz="4" w:space="0" w:color="auto"/>
              <w:left w:val="single" w:sz="4" w:space="0" w:color="auto"/>
              <w:bottom w:val="single" w:sz="4" w:space="0" w:color="auto"/>
              <w:right w:val="single" w:sz="4" w:space="0" w:color="auto"/>
            </w:tcBorders>
          </w:tcPr>
          <w:p w14:paraId="169B6DC1" w14:textId="77777777" w:rsidR="009E316F" w:rsidRPr="009E316F" w:rsidRDefault="009E316F" w:rsidP="009E316F">
            <w:pPr>
              <w:rPr>
                <w:rFonts w:eastAsia="MS Mincho"/>
                <w:b/>
              </w:rPr>
            </w:pPr>
          </w:p>
        </w:tc>
        <w:tc>
          <w:tcPr>
            <w:tcW w:w="851" w:type="dxa"/>
            <w:vMerge/>
            <w:tcBorders>
              <w:top w:val="single" w:sz="4" w:space="0" w:color="auto"/>
              <w:left w:val="single" w:sz="4" w:space="0" w:color="auto"/>
              <w:bottom w:val="single" w:sz="4" w:space="0" w:color="auto"/>
              <w:right w:val="single" w:sz="4" w:space="0" w:color="auto"/>
            </w:tcBorders>
          </w:tcPr>
          <w:p w14:paraId="63CE3E6E" w14:textId="77777777" w:rsidR="009E316F" w:rsidRPr="009E316F" w:rsidRDefault="009E316F" w:rsidP="009E316F">
            <w:pPr>
              <w:rPr>
                <w:rFonts w:eastAsia="MS Mincho"/>
                <w:b/>
              </w:rPr>
            </w:pPr>
          </w:p>
        </w:tc>
        <w:tc>
          <w:tcPr>
            <w:tcW w:w="1134" w:type="dxa"/>
            <w:tcBorders>
              <w:top w:val="single" w:sz="4" w:space="0" w:color="auto"/>
              <w:left w:val="single" w:sz="4" w:space="0" w:color="auto"/>
              <w:bottom w:val="single" w:sz="4" w:space="0" w:color="auto"/>
              <w:right w:val="single" w:sz="4" w:space="0" w:color="auto"/>
            </w:tcBorders>
          </w:tcPr>
          <w:p w14:paraId="7A3E0070" w14:textId="77777777" w:rsidR="009E316F" w:rsidRPr="009E316F" w:rsidRDefault="009E316F" w:rsidP="009E316F">
            <w:pPr>
              <w:rPr>
                <w:b/>
              </w:rPr>
            </w:pPr>
            <w:r w:rsidRPr="009E316F">
              <w:rPr>
                <w:b/>
              </w:rPr>
              <w:t>2022 жыл</w:t>
            </w:r>
          </w:p>
        </w:tc>
        <w:tc>
          <w:tcPr>
            <w:tcW w:w="1276" w:type="dxa"/>
            <w:tcBorders>
              <w:top w:val="single" w:sz="4" w:space="0" w:color="auto"/>
              <w:left w:val="single" w:sz="4" w:space="0" w:color="auto"/>
              <w:bottom w:val="single" w:sz="4" w:space="0" w:color="auto"/>
              <w:right w:val="single" w:sz="4" w:space="0" w:color="auto"/>
            </w:tcBorders>
          </w:tcPr>
          <w:p w14:paraId="37A3B9E8" w14:textId="77777777" w:rsidR="009E316F" w:rsidRPr="009E316F" w:rsidRDefault="009E316F" w:rsidP="009E316F">
            <w:pPr>
              <w:rPr>
                <w:b/>
              </w:rPr>
            </w:pPr>
            <w:r w:rsidRPr="009E316F">
              <w:rPr>
                <w:b/>
              </w:rPr>
              <w:t>2023 жыл</w:t>
            </w:r>
          </w:p>
        </w:tc>
        <w:tc>
          <w:tcPr>
            <w:tcW w:w="1134" w:type="dxa"/>
            <w:tcBorders>
              <w:top w:val="single" w:sz="4" w:space="0" w:color="auto"/>
              <w:left w:val="single" w:sz="4" w:space="0" w:color="auto"/>
              <w:bottom w:val="single" w:sz="4" w:space="0" w:color="auto"/>
              <w:right w:val="single" w:sz="4" w:space="0" w:color="auto"/>
            </w:tcBorders>
          </w:tcPr>
          <w:p w14:paraId="1F1FBE71" w14:textId="77777777" w:rsidR="009E316F" w:rsidRPr="009E316F" w:rsidRDefault="009E316F" w:rsidP="009E316F">
            <w:pPr>
              <w:rPr>
                <w:b/>
              </w:rPr>
            </w:pPr>
            <w:r w:rsidRPr="009E316F">
              <w:rPr>
                <w:b/>
              </w:rPr>
              <w:t>2024 жыл</w:t>
            </w:r>
          </w:p>
        </w:tc>
        <w:tc>
          <w:tcPr>
            <w:tcW w:w="1134" w:type="dxa"/>
            <w:tcBorders>
              <w:top w:val="single" w:sz="4" w:space="0" w:color="auto"/>
              <w:left w:val="single" w:sz="4" w:space="0" w:color="auto"/>
              <w:bottom w:val="single" w:sz="4" w:space="0" w:color="auto"/>
              <w:right w:val="single" w:sz="4" w:space="0" w:color="auto"/>
            </w:tcBorders>
          </w:tcPr>
          <w:p w14:paraId="1FD9C1A1" w14:textId="77777777" w:rsidR="009E316F" w:rsidRPr="009E316F" w:rsidRDefault="009E316F" w:rsidP="009E316F">
            <w:pPr>
              <w:rPr>
                <w:b/>
              </w:rPr>
            </w:pPr>
            <w:r w:rsidRPr="009E316F">
              <w:rPr>
                <w:b/>
              </w:rPr>
              <w:t>2025 жыл</w:t>
            </w:r>
          </w:p>
        </w:tc>
        <w:tc>
          <w:tcPr>
            <w:tcW w:w="1134" w:type="dxa"/>
            <w:tcBorders>
              <w:top w:val="single" w:sz="4" w:space="0" w:color="auto"/>
              <w:left w:val="single" w:sz="4" w:space="0" w:color="auto"/>
              <w:bottom w:val="single" w:sz="4" w:space="0" w:color="auto"/>
              <w:right w:val="single" w:sz="4" w:space="0" w:color="auto"/>
            </w:tcBorders>
          </w:tcPr>
          <w:p w14:paraId="7FE60963" w14:textId="77777777" w:rsidR="009E316F" w:rsidRPr="009E316F" w:rsidRDefault="009E316F" w:rsidP="009E316F">
            <w:pPr>
              <w:rPr>
                <w:b/>
              </w:rPr>
            </w:pPr>
            <w:r w:rsidRPr="009E316F">
              <w:rPr>
                <w:b/>
              </w:rPr>
              <w:t>2026 жыл</w:t>
            </w:r>
          </w:p>
        </w:tc>
      </w:tr>
      <w:tr w:rsidR="009E316F" w:rsidRPr="009E316F" w14:paraId="653B0857" w14:textId="77777777" w:rsidTr="009E316F">
        <w:tc>
          <w:tcPr>
            <w:tcW w:w="3515" w:type="dxa"/>
            <w:tcBorders>
              <w:top w:val="single" w:sz="4" w:space="0" w:color="auto"/>
              <w:left w:val="single" w:sz="4" w:space="0" w:color="auto"/>
              <w:bottom w:val="single" w:sz="4" w:space="0" w:color="auto"/>
              <w:right w:val="single" w:sz="4" w:space="0" w:color="auto"/>
            </w:tcBorders>
          </w:tcPr>
          <w:p w14:paraId="0D38F22B" w14:textId="30C96C7B" w:rsidR="009E316F" w:rsidRPr="00B461A0" w:rsidRDefault="0078125B" w:rsidP="009E316F">
            <w:pPr>
              <w:jc w:val="both"/>
              <w:rPr>
                <w:rFonts w:eastAsia="MS Mincho"/>
              </w:rPr>
            </w:pPr>
            <w:r w:rsidRPr="0078125B">
              <w:rPr>
                <w:lang w:val="ru-RU"/>
              </w:rPr>
              <w:t>Кәсіпкерлік</w:t>
            </w:r>
            <w:r w:rsidRPr="0078125B">
              <w:t xml:space="preserve"> </w:t>
            </w:r>
            <w:r w:rsidRPr="0078125B">
              <w:rPr>
                <w:lang w:val="ru-RU"/>
              </w:rPr>
              <w:t>субъектілерінің</w:t>
            </w:r>
            <w:r w:rsidRPr="0078125B">
              <w:t xml:space="preserve"> </w:t>
            </w:r>
            <w:r w:rsidRPr="0078125B">
              <w:rPr>
                <w:lang w:val="ru-RU"/>
              </w:rPr>
              <w:t>тау</w:t>
            </w:r>
            <w:r w:rsidRPr="0078125B">
              <w:t xml:space="preserve"> </w:t>
            </w:r>
            <w:r w:rsidRPr="0078125B">
              <w:rPr>
                <w:lang w:val="ru-RU"/>
              </w:rPr>
              <w:t>шаңғысы</w:t>
            </w:r>
            <w:r w:rsidRPr="0078125B">
              <w:t xml:space="preserve"> </w:t>
            </w:r>
            <w:r w:rsidRPr="0078125B">
              <w:rPr>
                <w:lang w:val="ru-RU"/>
              </w:rPr>
              <w:t>курорттарына</w:t>
            </w:r>
            <w:r w:rsidRPr="0078125B">
              <w:t xml:space="preserve"> </w:t>
            </w:r>
            <w:r w:rsidRPr="0078125B">
              <w:rPr>
                <w:lang w:val="ru-RU"/>
              </w:rPr>
              <w:t>арналған</w:t>
            </w:r>
            <w:r w:rsidRPr="0078125B">
              <w:t xml:space="preserve"> </w:t>
            </w:r>
            <w:r w:rsidRPr="0078125B">
              <w:rPr>
                <w:lang w:val="ru-RU"/>
              </w:rPr>
              <w:t>жабдықтар</w:t>
            </w:r>
            <w:r w:rsidRPr="0078125B">
              <w:t xml:space="preserve"> </w:t>
            </w:r>
            <w:r w:rsidRPr="0078125B">
              <w:rPr>
                <w:lang w:val="ru-RU"/>
              </w:rPr>
              <w:t>мен</w:t>
            </w:r>
            <w:r w:rsidRPr="0078125B">
              <w:t xml:space="preserve"> </w:t>
            </w:r>
            <w:r w:rsidRPr="0078125B">
              <w:rPr>
                <w:lang w:val="ru-RU"/>
              </w:rPr>
              <w:t>техника</w:t>
            </w:r>
            <w:r w:rsidRPr="0078125B">
              <w:t xml:space="preserve"> </w:t>
            </w:r>
            <w:r w:rsidRPr="0078125B">
              <w:rPr>
                <w:lang w:val="ru-RU"/>
              </w:rPr>
              <w:t>сатып</w:t>
            </w:r>
            <w:r w:rsidRPr="0078125B">
              <w:t xml:space="preserve"> </w:t>
            </w:r>
            <w:r w:rsidRPr="0078125B">
              <w:rPr>
                <w:lang w:val="ru-RU"/>
              </w:rPr>
              <w:t>алу</w:t>
            </w:r>
            <w:r w:rsidRPr="0078125B">
              <w:t xml:space="preserve"> </w:t>
            </w:r>
            <w:r w:rsidRPr="0078125B">
              <w:rPr>
                <w:lang w:val="ru-RU"/>
              </w:rPr>
              <w:t>бойынша</w:t>
            </w:r>
            <w:r w:rsidRPr="0078125B">
              <w:t xml:space="preserve"> </w:t>
            </w:r>
            <w:r w:rsidRPr="0078125B">
              <w:rPr>
                <w:lang w:val="ru-RU"/>
              </w:rPr>
              <w:t>шығындарының</w:t>
            </w:r>
            <w:r w:rsidRPr="0078125B">
              <w:t xml:space="preserve"> </w:t>
            </w:r>
            <w:r w:rsidRPr="0078125B">
              <w:rPr>
                <w:lang w:val="ru-RU"/>
              </w:rPr>
              <w:t>бір</w:t>
            </w:r>
            <w:r w:rsidRPr="0078125B">
              <w:t xml:space="preserve"> </w:t>
            </w:r>
            <w:r w:rsidRPr="0078125B">
              <w:rPr>
                <w:lang w:val="ru-RU"/>
              </w:rPr>
              <w:t>бөлігін</w:t>
            </w:r>
            <w:r w:rsidRPr="0078125B">
              <w:t xml:space="preserve"> </w:t>
            </w:r>
            <w:r w:rsidRPr="0078125B">
              <w:rPr>
                <w:lang w:val="ru-RU"/>
              </w:rPr>
              <w:t>өтеу</w:t>
            </w:r>
          </w:p>
        </w:tc>
        <w:tc>
          <w:tcPr>
            <w:tcW w:w="851" w:type="dxa"/>
            <w:tcBorders>
              <w:top w:val="single" w:sz="4" w:space="0" w:color="auto"/>
              <w:left w:val="single" w:sz="4" w:space="0" w:color="auto"/>
              <w:bottom w:val="single" w:sz="4" w:space="0" w:color="auto"/>
              <w:right w:val="single" w:sz="4" w:space="0" w:color="auto"/>
            </w:tcBorders>
            <w:vAlign w:val="center"/>
          </w:tcPr>
          <w:p w14:paraId="5CAF0A86" w14:textId="77777777" w:rsidR="009E316F" w:rsidRPr="009E316F" w:rsidRDefault="009E316F" w:rsidP="009E316F">
            <w:pPr>
              <w:rPr>
                <w:rFonts w:eastAsia="MS Mincho"/>
              </w:rPr>
            </w:pPr>
            <w:r w:rsidRPr="009E316F">
              <w:rPr>
                <w:rFonts w:eastAsia="MS Mincho"/>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4233ABA5" w14:textId="77777777" w:rsidR="009E316F" w:rsidRPr="009E316F" w:rsidRDefault="009E316F" w:rsidP="009E316F">
            <w:r w:rsidRPr="009E316F">
              <w:t>0</w:t>
            </w:r>
          </w:p>
        </w:tc>
        <w:tc>
          <w:tcPr>
            <w:tcW w:w="1276" w:type="dxa"/>
            <w:tcBorders>
              <w:top w:val="single" w:sz="4" w:space="0" w:color="auto"/>
              <w:left w:val="single" w:sz="4" w:space="0" w:color="auto"/>
              <w:bottom w:val="single" w:sz="4" w:space="0" w:color="auto"/>
              <w:right w:val="single" w:sz="4" w:space="0" w:color="auto"/>
            </w:tcBorders>
            <w:vAlign w:val="center"/>
          </w:tcPr>
          <w:p w14:paraId="534CA12C" w14:textId="77777777" w:rsidR="009E316F" w:rsidRPr="009E316F" w:rsidRDefault="009E316F" w:rsidP="009E316F">
            <w:r w:rsidRPr="009E316F">
              <w:t>0</w:t>
            </w:r>
          </w:p>
        </w:tc>
        <w:tc>
          <w:tcPr>
            <w:tcW w:w="1134" w:type="dxa"/>
            <w:tcBorders>
              <w:top w:val="single" w:sz="4" w:space="0" w:color="auto"/>
              <w:left w:val="single" w:sz="4" w:space="0" w:color="auto"/>
              <w:bottom w:val="single" w:sz="4" w:space="0" w:color="auto"/>
              <w:right w:val="single" w:sz="4" w:space="0" w:color="auto"/>
            </w:tcBorders>
            <w:vAlign w:val="center"/>
          </w:tcPr>
          <w:p w14:paraId="3DCFF2B8" w14:textId="77777777" w:rsidR="009E316F" w:rsidRPr="009E316F" w:rsidRDefault="009E316F" w:rsidP="009E316F">
            <w:r w:rsidRPr="009E316F">
              <w:t>2 813</w:t>
            </w:r>
          </w:p>
        </w:tc>
        <w:tc>
          <w:tcPr>
            <w:tcW w:w="1134" w:type="dxa"/>
            <w:tcBorders>
              <w:top w:val="single" w:sz="4" w:space="0" w:color="auto"/>
              <w:left w:val="single" w:sz="4" w:space="0" w:color="auto"/>
              <w:bottom w:val="single" w:sz="4" w:space="0" w:color="auto"/>
              <w:right w:val="single" w:sz="4" w:space="0" w:color="auto"/>
            </w:tcBorders>
            <w:vAlign w:val="center"/>
          </w:tcPr>
          <w:p w14:paraId="6D9F5F99" w14:textId="77777777" w:rsidR="009E316F" w:rsidRPr="009E316F" w:rsidRDefault="009E316F" w:rsidP="009E316F">
            <w:r w:rsidRPr="009E316F">
              <w:t>0</w:t>
            </w:r>
          </w:p>
        </w:tc>
        <w:tc>
          <w:tcPr>
            <w:tcW w:w="1134" w:type="dxa"/>
            <w:tcBorders>
              <w:top w:val="single" w:sz="4" w:space="0" w:color="auto"/>
              <w:left w:val="single" w:sz="4" w:space="0" w:color="auto"/>
              <w:bottom w:val="single" w:sz="4" w:space="0" w:color="auto"/>
              <w:right w:val="single" w:sz="4" w:space="0" w:color="auto"/>
            </w:tcBorders>
            <w:vAlign w:val="center"/>
          </w:tcPr>
          <w:p w14:paraId="162359DC" w14:textId="77777777" w:rsidR="009E316F" w:rsidRPr="009E316F" w:rsidRDefault="009E316F" w:rsidP="009E316F">
            <w:r w:rsidRPr="009E316F">
              <w:t>0</w:t>
            </w:r>
          </w:p>
        </w:tc>
      </w:tr>
      <w:tr w:rsidR="009E316F" w:rsidRPr="009E316F" w14:paraId="74693B4A" w14:textId="77777777" w:rsidTr="009E316F">
        <w:tc>
          <w:tcPr>
            <w:tcW w:w="3515" w:type="dxa"/>
            <w:tcBorders>
              <w:top w:val="single" w:sz="4" w:space="0" w:color="auto"/>
              <w:left w:val="single" w:sz="4" w:space="0" w:color="auto"/>
              <w:bottom w:val="single" w:sz="4" w:space="0" w:color="auto"/>
              <w:right w:val="single" w:sz="4" w:space="0" w:color="auto"/>
            </w:tcBorders>
          </w:tcPr>
          <w:p w14:paraId="24BBCD05" w14:textId="77777777" w:rsidR="009E316F" w:rsidRPr="00B461A0" w:rsidRDefault="009E316F" w:rsidP="009E316F">
            <w:pPr>
              <w:jc w:val="both"/>
              <w:rPr>
                <w:rFonts w:eastAsia="MS Mincho"/>
                <w:b/>
              </w:rPr>
            </w:pPr>
            <w:r w:rsidRPr="009E316F">
              <w:rPr>
                <w:rFonts w:eastAsia="MS Mincho"/>
                <w:b/>
                <w:lang w:val="ru-RU"/>
              </w:rPr>
              <w:t>Бюджеттік</w:t>
            </w:r>
            <w:r w:rsidRPr="00B461A0">
              <w:rPr>
                <w:rFonts w:eastAsia="MS Mincho"/>
                <w:b/>
              </w:rPr>
              <w:t xml:space="preserve"> </w:t>
            </w:r>
            <w:r w:rsidRPr="009E316F">
              <w:rPr>
                <w:rFonts w:eastAsia="MS Mincho"/>
                <w:b/>
                <w:lang w:val="ru-RU"/>
              </w:rPr>
              <w:t>кіші</w:t>
            </w:r>
            <w:r w:rsidRPr="00B461A0">
              <w:rPr>
                <w:rFonts w:eastAsia="MS Mincho"/>
                <w:b/>
              </w:rPr>
              <w:t xml:space="preserve"> </w:t>
            </w:r>
            <w:r w:rsidRPr="009E316F">
              <w:rPr>
                <w:rFonts w:eastAsia="MS Mincho"/>
                <w:b/>
                <w:lang w:val="ru-RU"/>
              </w:rPr>
              <w:t>бағдарлама</w:t>
            </w:r>
            <w:r w:rsidRPr="00B461A0">
              <w:rPr>
                <w:rFonts w:eastAsia="MS Mincho"/>
                <w:b/>
              </w:rPr>
              <w:t xml:space="preserve"> </w:t>
            </w:r>
            <w:r w:rsidRPr="009E316F">
              <w:rPr>
                <w:rFonts w:eastAsia="MS Mincho"/>
                <w:b/>
                <w:lang w:val="ru-RU"/>
              </w:rPr>
              <w:t>бойынша</w:t>
            </w:r>
            <w:r w:rsidRPr="00B461A0">
              <w:rPr>
                <w:rFonts w:eastAsia="MS Mincho"/>
                <w:b/>
              </w:rPr>
              <w:t xml:space="preserve"> </w:t>
            </w:r>
            <w:r w:rsidRPr="009E316F">
              <w:rPr>
                <w:rFonts w:eastAsia="MS Mincho"/>
                <w:b/>
                <w:lang w:val="ru-RU"/>
              </w:rPr>
              <w:t>шығыстардың</w:t>
            </w:r>
            <w:r w:rsidRPr="00B461A0">
              <w:rPr>
                <w:rFonts w:eastAsia="MS Mincho"/>
                <w:b/>
              </w:rPr>
              <w:t xml:space="preserve"> </w:t>
            </w:r>
            <w:r w:rsidRPr="009E316F">
              <w:rPr>
                <w:rFonts w:eastAsia="MS Mincho"/>
                <w:b/>
                <w:lang w:val="ru-RU"/>
              </w:rPr>
              <w:t>жиыны</w:t>
            </w:r>
          </w:p>
        </w:tc>
        <w:tc>
          <w:tcPr>
            <w:tcW w:w="851" w:type="dxa"/>
            <w:tcBorders>
              <w:top w:val="single" w:sz="4" w:space="0" w:color="auto"/>
              <w:left w:val="single" w:sz="4" w:space="0" w:color="auto"/>
              <w:bottom w:val="single" w:sz="4" w:space="0" w:color="auto"/>
              <w:right w:val="single" w:sz="4" w:space="0" w:color="auto"/>
            </w:tcBorders>
            <w:vAlign w:val="center"/>
          </w:tcPr>
          <w:p w14:paraId="53B5035F" w14:textId="77777777" w:rsidR="009E316F" w:rsidRPr="009E316F" w:rsidRDefault="009E316F" w:rsidP="009E316F">
            <w:pPr>
              <w:rPr>
                <w:rFonts w:eastAsia="MS Mincho"/>
                <w:b/>
              </w:rPr>
            </w:pPr>
            <w:r w:rsidRPr="009E316F">
              <w:rPr>
                <w:rFonts w:eastAsia="MS Mincho"/>
                <w:b/>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624F2315" w14:textId="77777777" w:rsidR="009E316F" w:rsidRPr="009E316F" w:rsidRDefault="009E316F" w:rsidP="009E316F">
            <w:pPr>
              <w:rPr>
                <w:b/>
              </w:rPr>
            </w:pPr>
            <w:r w:rsidRPr="009E316F">
              <w:rPr>
                <w:b/>
              </w:rPr>
              <w:t>0</w:t>
            </w:r>
          </w:p>
        </w:tc>
        <w:tc>
          <w:tcPr>
            <w:tcW w:w="1276" w:type="dxa"/>
            <w:tcBorders>
              <w:top w:val="single" w:sz="4" w:space="0" w:color="auto"/>
              <w:left w:val="single" w:sz="4" w:space="0" w:color="auto"/>
              <w:bottom w:val="single" w:sz="4" w:space="0" w:color="auto"/>
              <w:right w:val="single" w:sz="4" w:space="0" w:color="auto"/>
            </w:tcBorders>
            <w:vAlign w:val="center"/>
          </w:tcPr>
          <w:p w14:paraId="1101D917" w14:textId="77777777" w:rsidR="009E316F" w:rsidRPr="009E316F" w:rsidRDefault="009E316F" w:rsidP="009E316F">
            <w:pPr>
              <w:rPr>
                <w:b/>
              </w:rPr>
            </w:pPr>
            <w:r w:rsidRPr="009E316F">
              <w:rPr>
                <w:b/>
              </w:rPr>
              <w:t>0</w:t>
            </w:r>
          </w:p>
        </w:tc>
        <w:tc>
          <w:tcPr>
            <w:tcW w:w="1134" w:type="dxa"/>
            <w:tcBorders>
              <w:top w:val="single" w:sz="4" w:space="0" w:color="auto"/>
              <w:left w:val="single" w:sz="4" w:space="0" w:color="auto"/>
              <w:bottom w:val="single" w:sz="4" w:space="0" w:color="auto"/>
              <w:right w:val="single" w:sz="4" w:space="0" w:color="auto"/>
            </w:tcBorders>
            <w:vAlign w:val="center"/>
          </w:tcPr>
          <w:p w14:paraId="0EF1EF85" w14:textId="77777777" w:rsidR="009E316F" w:rsidRPr="009E316F" w:rsidRDefault="009E316F" w:rsidP="009E316F">
            <w:pPr>
              <w:rPr>
                <w:b/>
              </w:rPr>
            </w:pPr>
            <w:r w:rsidRPr="009E316F">
              <w:rPr>
                <w:b/>
              </w:rPr>
              <w:t>2 813</w:t>
            </w:r>
          </w:p>
        </w:tc>
        <w:tc>
          <w:tcPr>
            <w:tcW w:w="1134" w:type="dxa"/>
            <w:tcBorders>
              <w:top w:val="single" w:sz="4" w:space="0" w:color="auto"/>
              <w:left w:val="single" w:sz="4" w:space="0" w:color="auto"/>
              <w:bottom w:val="single" w:sz="4" w:space="0" w:color="auto"/>
              <w:right w:val="single" w:sz="4" w:space="0" w:color="auto"/>
            </w:tcBorders>
            <w:vAlign w:val="center"/>
          </w:tcPr>
          <w:p w14:paraId="727E8294" w14:textId="77777777" w:rsidR="009E316F" w:rsidRPr="009E316F" w:rsidRDefault="009E316F" w:rsidP="009E316F">
            <w:pPr>
              <w:rPr>
                <w:b/>
              </w:rPr>
            </w:pPr>
            <w:r w:rsidRPr="009E316F">
              <w:rPr>
                <w:b/>
              </w:rPr>
              <w:t>0</w:t>
            </w:r>
          </w:p>
        </w:tc>
        <w:tc>
          <w:tcPr>
            <w:tcW w:w="1134" w:type="dxa"/>
            <w:tcBorders>
              <w:top w:val="single" w:sz="4" w:space="0" w:color="auto"/>
              <w:left w:val="single" w:sz="4" w:space="0" w:color="auto"/>
              <w:bottom w:val="single" w:sz="4" w:space="0" w:color="auto"/>
              <w:right w:val="single" w:sz="4" w:space="0" w:color="auto"/>
            </w:tcBorders>
            <w:vAlign w:val="center"/>
          </w:tcPr>
          <w:p w14:paraId="7A64499E" w14:textId="77777777" w:rsidR="009E316F" w:rsidRPr="009E316F" w:rsidRDefault="009E316F" w:rsidP="009E316F">
            <w:pPr>
              <w:rPr>
                <w:b/>
              </w:rPr>
            </w:pPr>
            <w:r w:rsidRPr="009E316F">
              <w:rPr>
                <w:b/>
              </w:rPr>
              <w:t>0</w:t>
            </w:r>
          </w:p>
        </w:tc>
      </w:tr>
    </w:tbl>
    <w:p w14:paraId="041480B2" w14:textId="77777777" w:rsidR="009E316F" w:rsidRPr="009E316F" w:rsidRDefault="009E316F" w:rsidP="009E316F"/>
    <w:p w14:paraId="2199D50D" w14:textId="12C9BB1A" w:rsidR="009E316F" w:rsidRPr="009E316F" w:rsidRDefault="009E316F" w:rsidP="009E316F">
      <w:pPr>
        <w:jc w:val="both"/>
        <w:rPr>
          <w:lang w:val="kk-KZ" w:eastAsia="ru-RU"/>
        </w:rPr>
      </w:pPr>
      <w:r w:rsidRPr="009E316F">
        <w:rPr>
          <w:b/>
          <w:lang w:val="kk-KZ" w:eastAsia="ru-RU"/>
        </w:rPr>
        <w:lastRenderedPageBreak/>
        <w:t>Бюджеттік бағдарламаның коды және атауы:</w:t>
      </w:r>
      <w:r w:rsidRPr="009E316F">
        <w:rPr>
          <w:lang w:val="kk-KZ" w:eastAsia="ru-RU"/>
        </w:rPr>
        <w:t xml:space="preserve"> 055 «</w:t>
      </w:r>
      <w:r w:rsidR="0078125B" w:rsidRPr="0078125B">
        <w:rPr>
          <w:lang w:val="kk-KZ" w:eastAsia="ru-RU"/>
        </w:rPr>
        <w:t>Қазақстан Республикасының туристік саласының жобаларын қаржыландыру үшін кейіннен «Қазақстанның Даму Банкі» АҚ-ға кредит бере отырып, «Бәйтерек» ұлттық басқарушы холдингі» АҚ-ға кредит беру».</w:t>
      </w:r>
    </w:p>
    <w:p w14:paraId="258F29E4" w14:textId="77C5EB71" w:rsidR="009E316F" w:rsidRPr="009E316F" w:rsidRDefault="009E316F" w:rsidP="009E316F">
      <w:pPr>
        <w:jc w:val="both"/>
        <w:rPr>
          <w:lang w:val="kk-KZ" w:eastAsia="ru-RU"/>
        </w:rPr>
      </w:pPr>
      <w:r w:rsidRPr="009E316F">
        <w:rPr>
          <w:b/>
          <w:lang w:val="kk-KZ" w:eastAsia="ru-RU"/>
        </w:rPr>
        <w:t>Бюджеттік бағдарламаның басшысы</w:t>
      </w:r>
      <w:r w:rsidRPr="009E316F">
        <w:rPr>
          <w:lang w:val="kk-KZ" w:eastAsia="ru-RU"/>
        </w:rPr>
        <w:t xml:space="preserve">: </w:t>
      </w:r>
      <w:r w:rsidR="00C50B38" w:rsidRPr="00C50B38">
        <w:rPr>
          <w:lang w:val="kk-KZ" w:eastAsia="ru-RU"/>
        </w:rPr>
        <w:t xml:space="preserve">жетекшілік ететін Қазақстан Республикасының </w:t>
      </w:r>
      <w:r w:rsidR="00C50B38">
        <w:rPr>
          <w:lang w:val="kk-KZ" w:eastAsia="ru-RU"/>
        </w:rPr>
        <w:t>Туризм және спорт министрінің орынбасары.</w:t>
      </w:r>
    </w:p>
    <w:p w14:paraId="19A6457B" w14:textId="4AB50230" w:rsidR="009E316F" w:rsidRPr="009E316F" w:rsidRDefault="009E316F" w:rsidP="003F0541">
      <w:pPr>
        <w:spacing w:line="259" w:lineRule="auto"/>
        <w:jc w:val="both"/>
        <w:rPr>
          <w:lang w:val="kk-KZ"/>
        </w:rPr>
      </w:pPr>
      <w:r w:rsidRPr="009E316F">
        <w:rPr>
          <w:b/>
          <w:lang w:val="kk-KZ" w:eastAsia="ru-RU"/>
        </w:rPr>
        <w:t>Бюджеттік бағдарламаның нормативтік құқықтық негізі</w:t>
      </w:r>
      <w:r w:rsidRPr="009E316F">
        <w:rPr>
          <w:lang w:val="kk-KZ" w:eastAsia="ru-RU"/>
        </w:rPr>
        <w:t>:</w:t>
      </w:r>
      <w:r w:rsidRPr="009E316F">
        <w:rPr>
          <w:lang w:val="kk-KZ"/>
        </w:rPr>
        <w:t xml:space="preserve"> «Республикалық бюджеттен бюджеттік кредиттер міндеттемелердің орындалуын қамтамасыз етпей бөлінуі мүмкін қаржы агенттіктерінің тізбесін айқындау туралы» Қазақстан Республикасы Үкіметінің 2009 жылғы 16 қарашадағы № 1844 қаулысы</w:t>
      </w:r>
      <w:r w:rsidR="003F0541">
        <w:rPr>
          <w:lang w:val="kk-KZ"/>
        </w:rPr>
        <w:t>;</w:t>
      </w:r>
      <w:r w:rsidRPr="009E316F">
        <w:rPr>
          <w:lang w:val="kk-KZ"/>
        </w:rPr>
        <w:t xml:space="preserve"> «Қазақстан Республикасының туристік саласын дамытудың 2023 – 2029 жылдарға арналған тұжырымдамасын бекіту туралы» Қазақстан Республикасы Үкіметінің 2023 жылғы 28 наурыздағы № 262 қаулысы.</w:t>
      </w:r>
    </w:p>
    <w:p w14:paraId="1AC44691" w14:textId="77777777" w:rsidR="009E316F" w:rsidRPr="009E316F" w:rsidRDefault="009E316F" w:rsidP="009E316F">
      <w:pPr>
        <w:jc w:val="both"/>
        <w:rPr>
          <w:b/>
          <w:lang w:val="kk-KZ" w:eastAsia="ru-RU"/>
        </w:rPr>
      </w:pPr>
      <w:r w:rsidRPr="009E316F">
        <w:rPr>
          <w:b/>
          <w:lang w:val="kk-KZ" w:eastAsia="ru-RU"/>
        </w:rPr>
        <w:t>Бюджеттік бағдарламаның түрі:</w:t>
      </w:r>
    </w:p>
    <w:p w14:paraId="76D3FC11" w14:textId="77777777" w:rsidR="009E316F" w:rsidRPr="009E316F" w:rsidRDefault="009E316F" w:rsidP="009E316F">
      <w:pPr>
        <w:jc w:val="both"/>
        <w:rPr>
          <w:lang w:val="kk-KZ" w:eastAsia="ru-RU"/>
        </w:rPr>
      </w:pPr>
      <w:r w:rsidRPr="009E316F">
        <w:rPr>
          <w:b/>
          <w:lang w:val="kk-KZ" w:eastAsia="ru-RU"/>
        </w:rPr>
        <w:t>мемлекеттік басқару деңгейіне қарай</w:t>
      </w:r>
      <w:r w:rsidRPr="009E316F">
        <w:rPr>
          <w:lang w:val="kk-KZ" w:eastAsia="ru-RU"/>
        </w:rPr>
        <w:t>: республикалық;</w:t>
      </w:r>
    </w:p>
    <w:p w14:paraId="3D7A1EBF" w14:textId="77777777" w:rsidR="009E316F" w:rsidRPr="009E316F" w:rsidRDefault="009E316F" w:rsidP="009E316F">
      <w:pPr>
        <w:jc w:val="both"/>
        <w:rPr>
          <w:lang w:val="kk-KZ" w:eastAsia="ru-RU"/>
        </w:rPr>
      </w:pPr>
      <w:r w:rsidRPr="009E316F">
        <w:rPr>
          <w:b/>
          <w:lang w:val="kk-KZ" w:eastAsia="ru-RU"/>
        </w:rPr>
        <w:t>мазмұнына қарай</w:t>
      </w:r>
      <w:r w:rsidRPr="009E316F">
        <w:rPr>
          <w:lang w:val="kk-KZ" w:eastAsia="ru-RU"/>
        </w:rPr>
        <w:t>: бюджеттік кредиттер беру;</w:t>
      </w:r>
    </w:p>
    <w:p w14:paraId="10FA67EC" w14:textId="77777777" w:rsidR="009E316F" w:rsidRPr="009E316F" w:rsidRDefault="009E316F" w:rsidP="009E316F">
      <w:pPr>
        <w:jc w:val="both"/>
        <w:rPr>
          <w:lang w:val="kk-KZ" w:eastAsia="ru-RU"/>
        </w:rPr>
      </w:pPr>
      <w:r w:rsidRPr="009E316F">
        <w:rPr>
          <w:b/>
          <w:lang w:val="kk-KZ" w:eastAsia="ru-RU"/>
        </w:rPr>
        <w:t>іске асыру түріне қарай</w:t>
      </w:r>
      <w:r w:rsidRPr="009E316F">
        <w:rPr>
          <w:lang w:val="kk-KZ" w:eastAsia="ru-RU"/>
        </w:rPr>
        <w:t>: жеке;</w:t>
      </w:r>
    </w:p>
    <w:p w14:paraId="717176BD" w14:textId="77777777" w:rsidR="009E316F" w:rsidRPr="009E316F" w:rsidRDefault="009E316F" w:rsidP="009E316F">
      <w:pPr>
        <w:jc w:val="both"/>
        <w:rPr>
          <w:lang w:val="kk-KZ" w:eastAsia="ru-RU"/>
        </w:rPr>
      </w:pPr>
      <w:r w:rsidRPr="009E316F">
        <w:rPr>
          <w:b/>
          <w:lang w:val="kk-KZ" w:eastAsia="ru-RU"/>
        </w:rPr>
        <w:t xml:space="preserve">ағымдығы/даму: </w:t>
      </w:r>
      <w:r w:rsidRPr="009E316F">
        <w:rPr>
          <w:lang w:val="kk-KZ" w:eastAsia="ru-RU"/>
        </w:rPr>
        <w:t>ағымдағы</w:t>
      </w:r>
    </w:p>
    <w:p w14:paraId="28E51EBB" w14:textId="77777777" w:rsidR="009E316F" w:rsidRPr="009E316F" w:rsidRDefault="009E316F" w:rsidP="009E316F">
      <w:pPr>
        <w:jc w:val="both"/>
        <w:rPr>
          <w:lang w:val="kk-KZ"/>
        </w:rPr>
      </w:pPr>
      <w:r w:rsidRPr="009E316F">
        <w:rPr>
          <w:b/>
          <w:lang w:val="kk-KZ" w:eastAsia="ru-RU"/>
        </w:rPr>
        <w:t>Бюджеттік бағдарламаның мақсаты</w:t>
      </w:r>
      <w:r w:rsidRPr="009E316F">
        <w:rPr>
          <w:lang w:val="kk-KZ" w:eastAsia="ru-RU"/>
        </w:rPr>
        <w:t>:</w:t>
      </w:r>
      <w:r w:rsidRPr="009E316F">
        <w:rPr>
          <w:lang w:val="kk-KZ"/>
        </w:rPr>
        <w:t xml:space="preserve"> Қазақстан Республикасының туристік саласын дамытудың 2023 – 2029 жылдарға арналған тұжырымдамасы шеңберінде 85 млрд теңге сомасына туризм инфрақұрылымын дамыту және жетілдіру </w:t>
      </w:r>
    </w:p>
    <w:p w14:paraId="78D8BF53" w14:textId="1528E775" w:rsidR="009E316F" w:rsidRPr="009E316F" w:rsidRDefault="009E316F" w:rsidP="009E316F">
      <w:pPr>
        <w:jc w:val="both"/>
        <w:rPr>
          <w:lang w:val="kk-KZ" w:eastAsia="ru-RU"/>
        </w:rPr>
      </w:pPr>
      <w:r w:rsidRPr="009E316F">
        <w:rPr>
          <w:b/>
          <w:lang w:val="kk-KZ" w:eastAsia="ru-RU"/>
        </w:rPr>
        <w:t>Бюджеттік бағдарламаның түпкілікті нәтижелері:</w:t>
      </w:r>
      <w:r w:rsidRPr="009E316F">
        <w:rPr>
          <w:lang w:val="kk-KZ" w:eastAsia="ru-RU"/>
        </w:rPr>
        <w:t xml:space="preserve"> </w:t>
      </w:r>
      <w:r w:rsidRPr="009E316F">
        <w:rPr>
          <w:rFonts w:eastAsia="Calibri"/>
          <w:lang w:val="kk-KZ"/>
        </w:rPr>
        <w:t xml:space="preserve">Қазақстан Даму Банкінің туристік саладағы жобаларды кредиттеуді қамтамасыз етуі 2024 жылы </w:t>
      </w:r>
      <w:r w:rsidR="006E0784">
        <w:rPr>
          <w:rFonts w:eastAsia="Calibri"/>
          <w:lang w:val="kk-KZ"/>
        </w:rPr>
        <w:t xml:space="preserve">- </w:t>
      </w:r>
      <w:r w:rsidR="006E0784">
        <w:rPr>
          <w:lang w:val="kk-KZ" w:eastAsia="ru-RU"/>
        </w:rPr>
        <w:t>7%</w:t>
      </w:r>
      <w:r w:rsidR="00EF6AF2">
        <w:rPr>
          <w:lang w:val="kk-KZ" w:eastAsia="ru-RU"/>
        </w:rPr>
        <w:t>.</w:t>
      </w:r>
    </w:p>
    <w:p w14:paraId="231D70BD" w14:textId="3D3A9D08" w:rsidR="009E316F" w:rsidRDefault="009E316F" w:rsidP="009E316F">
      <w:pPr>
        <w:jc w:val="both"/>
        <w:rPr>
          <w:lang w:val="kk-KZ" w:eastAsia="ru-RU"/>
        </w:rPr>
      </w:pPr>
      <w:r w:rsidRPr="009E316F">
        <w:rPr>
          <w:b/>
          <w:lang w:val="kk-KZ" w:eastAsia="ru-RU"/>
        </w:rPr>
        <w:t xml:space="preserve">Бюджеттік бағдарламаның сипаттамасы (негіздемесі): </w:t>
      </w:r>
      <w:r w:rsidRPr="009E316F">
        <w:rPr>
          <w:lang w:val="kk-KZ" w:eastAsia="ru-RU"/>
        </w:rPr>
        <w:t xml:space="preserve">Бағдарламада «Қазақстанның Даму Банкі» АҚ-ға жылдық 0,15% сыйақы мөлшерлемесі бойынша бюджеттік кредит беру көзделеді, ол </w:t>
      </w:r>
      <w:r w:rsidR="00912736" w:rsidRPr="00912736">
        <w:rPr>
          <w:lang w:val="kk-KZ" w:eastAsia="ru-RU"/>
        </w:rPr>
        <w:t>«Бәйтерек» ұлттық басқарушы холдингі»</w:t>
      </w:r>
      <w:r w:rsidRPr="009E316F">
        <w:rPr>
          <w:lang w:val="kk-KZ" w:eastAsia="ru-RU"/>
        </w:rPr>
        <w:t xml:space="preserve"> АҚ-ға жылдық 0,10% сыйақы мөлшерлемесі бойынша кредит беру жолымен жүзеге асырылады. Туристік инфрақұрылым жобаларын қаржыландыру жылдық 7% - дан аспайтын мөлшерлеме бойынша жүзеге асырылатын болады. Бағдарлама шеңберінде бюджет қаражатының 85% және нарық қаражатының 15% қатынасында қаражатты араластыру жоспарлануда. Бұл ретте жоғарыда аталған қаражат туристік саладағы жобаларды қаржыландыруға бағытталатын болады.</w:t>
      </w:r>
    </w:p>
    <w:p w14:paraId="3B7AD708" w14:textId="77777777" w:rsidR="009E316F" w:rsidRPr="009E316F" w:rsidRDefault="009E316F" w:rsidP="009E316F">
      <w:pPr>
        <w:jc w:val="both"/>
        <w:rPr>
          <w:highlight w:val="red"/>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992"/>
        <w:gridCol w:w="1276"/>
        <w:gridCol w:w="1276"/>
        <w:gridCol w:w="1276"/>
        <w:gridCol w:w="1275"/>
      </w:tblGrid>
      <w:tr w:rsidR="009E316F" w:rsidRPr="009E316F" w14:paraId="7D977484" w14:textId="77777777" w:rsidTr="009E316F">
        <w:trPr>
          <w:trHeight w:val="449"/>
        </w:trPr>
        <w:tc>
          <w:tcPr>
            <w:tcW w:w="3402" w:type="dxa"/>
            <w:vMerge w:val="restart"/>
            <w:tcBorders>
              <w:top w:val="single" w:sz="4" w:space="0" w:color="auto"/>
              <w:left w:val="single" w:sz="4" w:space="0" w:color="auto"/>
              <w:bottom w:val="single" w:sz="4" w:space="0" w:color="auto"/>
              <w:right w:val="single" w:sz="4" w:space="0" w:color="auto"/>
            </w:tcBorders>
          </w:tcPr>
          <w:p w14:paraId="7298159C" w14:textId="77777777" w:rsidR="009E316F" w:rsidRPr="009E316F" w:rsidRDefault="009E316F" w:rsidP="009E316F">
            <w:pPr>
              <w:jc w:val="both"/>
              <w:rPr>
                <w:rFonts w:eastAsia="MS Mincho"/>
                <w:b/>
                <w:lang w:val="kk-KZ" w:eastAsia="ru-RU"/>
              </w:rPr>
            </w:pPr>
            <w:r w:rsidRPr="009E316F">
              <w:rPr>
                <w:b/>
                <w:lang w:val="kk-KZ" w:eastAsia="ru-RU"/>
              </w:rPr>
              <w:t>Тікелей нәтиже көрсеткіштері</w:t>
            </w:r>
          </w:p>
        </w:tc>
        <w:tc>
          <w:tcPr>
            <w:tcW w:w="709" w:type="dxa"/>
            <w:vMerge w:val="restart"/>
            <w:tcBorders>
              <w:top w:val="single" w:sz="4" w:space="0" w:color="auto"/>
              <w:left w:val="single" w:sz="4" w:space="0" w:color="auto"/>
              <w:bottom w:val="single" w:sz="4" w:space="0" w:color="auto"/>
              <w:right w:val="single" w:sz="4" w:space="0" w:color="auto"/>
            </w:tcBorders>
          </w:tcPr>
          <w:p w14:paraId="4F81FB5B" w14:textId="77777777" w:rsidR="009E316F" w:rsidRPr="009E316F" w:rsidRDefault="009E316F" w:rsidP="009E316F">
            <w:pPr>
              <w:jc w:val="both"/>
              <w:rPr>
                <w:rFonts w:eastAsia="MS Mincho"/>
                <w:b/>
                <w:lang w:val="kk-KZ" w:eastAsia="ru-RU"/>
              </w:rPr>
            </w:pPr>
            <w:r w:rsidRPr="009E316F">
              <w:rPr>
                <w:rFonts w:eastAsia="MS Mincho"/>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tcPr>
          <w:p w14:paraId="4894AB4C" w14:textId="77777777" w:rsidR="009E316F" w:rsidRPr="009E316F" w:rsidRDefault="009E316F" w:rsidP="009E316F">
            <w:pPr>
              <w:jc w:val="center"/>
              <w:rPr>
                <w:b/>
                <w:lang w:val="kk-KZ"/>
              </w:rPr>
            </w:pPr>
            <w:r w:rsidRPr="009E316F">
              <w:rPr>
                <w:b/>
                <w:lang w:val="kk-KZ"/>
              </w:rPr>
              <w:t>Есеп</w:t>
            </w:r>
          </w:p>
          <w:p w14:paraId="0A7C6944" w14:textId="77777777" w:rsidR="009E316F" w:rsidRPr="009E316F" w:rsidRDefault="009E316F" w:rsidP="009E316F">
            <w:pPr>
              <w:jc w:val="both"/>
              <w:rPr>
                <w:b/>
                <w:lang w:val="kk-KZ"/>
              </w:rPr>
            </w:pPr>
            <w:r w:rsidRPr="009E316F">
              <w:rPr>
                <w:b/>
                <w:lang w:val="kk-KZ"/>
              </w:rPr>
              <w:t>жылы</w:t>
            </w:r>
          </w:p>
        </w:tc>
        <w:tc>
          <w:tcPr>
            <w:tcW w:w="1276" w:type="dxa"/>
            <w:tcBorders>
              <w:top w:val="single" w:sz="4" w:space="0" w:color="auto"/>
              <w:left w:val="single" w:sz="4" w:space="0" w:color="auto"/>
              <w:bottom w:val="single" w:sz="4" w:space="0" w:color="auto"/>
              <w:right w:val="single" w:sz="4" w:space="0" w:color="auto"/>
            </w:tcBorders>
          </w:tcPr>
          <w:p w14:paraId="61DF0355" w14:textId="77777777" w:rsidR="009E316F" w:rsidRPr="009E316F" w:rsidRDefault="009E316F" w:rsidP="009E316F">
            <w:pPr>
              <w:jc w:val="both"/>
              <w:rPr>
                <w:b/>
                <w:lang w:val="kk-KZ"/>
              </w:rPr>
            </w:pPr>
            <w:r w:rsidRPr="009E316F">
              <w:rPr>
                <w:b/>
                <w:lang w:val="kk-KZ"/>
              </w:rPr>
              <w:t>Ағымдағы жыл жоспары</w:t>
            </w:r>
          </w:p>
        </w:tc>
        <w:tc>
          <w:tcPr>
            <w:tcW w:w="3827" w:type="dxa"/>
            <w:gridSpan w:val="3"/>
            <w:tcBorders>
              <w:top w:val="single" w:sz="4" w:space="0" w:color="auto"/>
              <w:left w:val="single" w:sz="4" w:space="0" w:color="auto"/>
              <w:bottom w:val="single" w:sz="4" w:space="0" w:color="auto"/>
              <w:right w:val="single" w:sz="4" w:space="0" w:color="auto"/>
            </w:tcBorders>
          </w:tcPr>
          <w:p w14:paraId="438FC578" w14:textId="77777777" w:rsidR="009E316F" w:rsidRPr="009E316F" w:rsidRDefault="009E316F" w:rsidP="009E316F">
            <w:pPr>
              <w:jc w:val="center"/>
              <w:rPr>
                <w:b/>
                <w:lang w:val="kk-KZ"/>
              </w:rPr>
            </w:pPr>
            <w:r w:rsidRPr="009E316F">
              <w:rPr>
                <w:b/>
                <w:lang w:val="kk-KZ"/>
              </w:rPr>
              <w:t>Жоспарлы кезең</w:t>
            </w:r>
          </w:p>
        </w:tc>
      </w:tr>
      <w:tr w:rsidR="009E316F" w:rsidRPr="009E316F" w14:paraId="10A91A89" w14:textId="77777777" w:rsidTr="009E316F">
        <w:trPr>
          <w:trHeight w:val="311"/>
        </w:trPr>
        <w:tc>
          <w:tcPr>
            <w:tcW w:w="3402" w:type="dxa"/>
            <w:vMerge/>
            <w:tcBorders>
              <w:top w:val="single" w:sz="4" w:space="0" w:color="auto"/>
              <w:left w:val="single" w:sz="4" w:space="0" w:color="auto"/>
              <w:bottom w:val="single" w:sz="4" w:space="0" w:color="auto"/>
              <w:right w:val="single" w:sz="4" w:space="0" w:color="auto"/>
            </w:tcBorders>
          </w:tcPr>
          <w:p w14:paraId="365DE9AF" w14:textId="77777777" w:rsidR="009E316F" w:rsidRPr="009E316F" w:rsidRDefault="009E316F" w:rsidP="009E316F">
            <w:pPr>
              <w:jc w:val="both"/>
              <w:rPr>
                <w:b/>
                <w:lang w:val="kk-KZ"/>
              </w:rPr>
            </w:pPr>
          </w:p>
        </w:tc>
        <w:tc>
          <w:tcPr>
            <w:tcW w:w="709" w:type="dxa"/>
            <w:vMerge/>
            <w:tcBorders>
              <w:top w:val="single" w:sz="4" w:space="0" w:color="auto"/>
              <w:left w:val="single" w:sz="4" w:space="0" w:color="auto"/>
              <w:bottom w:val="single" w:sz="4" w:space="0" w:color="auto"/>
              <w:right w:val="single" w:sz="4" w:space="0" w:color="auto"/>
            </w:tcBorders>
          </w:tcPr>
          <w:p w14:paraId="4BDAB09F" w14:textId="77777777" w:rsidR="009E316F" w:rsidRPr="009E316F" w:rsidRDefault="009E316F" w:rsidP="009E316F">
            <w:pPr>
              <w:jc w:val="both"/>
              <w:rPr>
                <w:b/>
                <w:lang w:val="kk-KZ"/>
              </w:rPr>
            </w:pPr>
          </w:p>
        </w:tc>
        <w:tc>
          <w:tcPr>
            <w:tcW w:w="992" w:type="dxa"/>
            <w:tcBorders>
              <w:top w:val="single" w:sz="4" w:space="0" w:color="auto"/>
              <w:left w:val="single" w:sz="4" w:space="0" w:color="auto"/>
              <w:bottom w:val="single" w:sz="4" w:space="0" w:color="auto"/>
              <w:right w:val="single" w:sz="4" w:space="0" w:color="auto"/>
            </w:tcBorders>
          </w:tcPr>
          <w:p w14:paraId="1FB699A2" w14:textId="77777777" w:rsidR="009E316F" w:rsidRPr="009E316F" w:rsidRDefault="009E316F" w:rsidP="009E316F">
            <w:pPr>
              <w:rPr>
                <w:b/>
                <w:lang w:val="kk-KZ"/>
              </w:rPr>
            </w:pPr>
            <w:r w:rsidRPr="009E316F">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3B309579" w14:textId="77777777" w:rsidR="009E316F" w:rsidRPr="009E316F" w:rsidRDefault="009E316F" w:rsidP="009E316F">
            <w:pPr>
              <w:rPr>
                <w:b/>
                <w:lang w:val="kk-KZ"/>
              </w:rPr>
            </w:pPr>
            <w:r w:rsidRPr="009E316F">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51E31095" w14:textId="77777777" w:rsidR="009E316F" w:rsidRPr="009E316F" w:rsidRDefault="009E316F" w:rsidP="009E316F">
            <w:pPr>
              <w:rPr>
                <w:b/>
                <w:lang w:val="kk-KZ"/>
              </w:rPr>
            </w:pPr>
            <w:r w:rsidRPr="009E316F">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0F0004DD" w14:textId="77777777" w:rsidR="009E316F" w:rsidRPr="009E316F" w:rsidRDefault="009E316F" w:rsidP="009E316F">
            <w:pPr>
              <w:rPr>
                <w:b/>
                <w:lang w:val="kk-KZ"/>
              </w:rPr>
            </w:pPr>
            <w:r w:rsidRPr="009E316F">
              <w:rPr>
                <w:b/>
                <w:lang w:val="kk-KZ"/>
              </w:rPr>
              <w:t>2025 жыл</w:t>
            </w:r>
          </w:p>
        </w:tc>
        <w:tc>
          <w:tcPr>
            <w:tcW w:w="1275" w:type="dxa"/>
            <w:tcBorders>
              <w:top w:val="single" w:sz="4" w:space="0" w:color="auto"/>
              <w:left w:val="single" w:sz="4" w:space="0" w:color="auto"/>
              <w:bottom w:val="single" w:sz="4" w:space="0" w:color="auto"/>
              <w:right w:val="single" w:sz="4" w:space="0" w:color="auto"/>
            </w:tcBorders>
          </w:tcPr>
          <w:p w14:paraId="0EC758DF" w14:textId="77777777" w:rsidR="009E316F" w:rsidRPr="009E316F" w:rsidRDefault="009E316F" w:rsidP="009E316F">
            <w:pPr>
              <w:rPr>
                <w:b/>
                <w:lang w:val="kk-KZ"/>
              </w:rPr>
            </w:pPr>
            <w:r w:rsidRPr="009E316F">
              <w:rPr>
                <w:b/>
                <w:lang w:val="kk-KZ"/>
              </w:rPr>
              <w:t>2026 жыл</w:t>
            </w:r>
          </w:p>
        </w:tc>
      </w:tr>
      <w:tr w:rsidR="009E316F" w:rsidRPr="009E316F" w14:paraId="2B68DA46" w14:textId="77777777" w:rsidTr="009E316F">
        <w:trPr>
          <w:trHeight w:val="324"/>
        </w:trPr>
        <w:tc>
          <w:tcPr>
            <w:tcW w:w="3402" w:type="dxa"/>
            <w:tcBorders>
              <w:top w:val="single" w:sz="4" w:space="0" w:color="auto"/>
              <w:left w:val="single" w:sz="4" w:space="0" w:color="auto"/>
              <w:bottom w:val="single" w:sz="4" w:space="0" w:color="auto"/>
              <w:right w:val="single" w:sz="4" w:space="0" w:color="auto"/>
            </w:tcBorders>
          </w:tcPr>
          <w:p w14:paraId="426BC419" w14:textId="76AAA473" w:rsidR="009E316F" w:rsidRPr="00B461A0" w:rsidRDefault="000F6C1A" w:rsidP="000F6C1A">
            <w:pPr>
              <w:spacing w:after="160" w:line="259" w:lineRule="auto"/>
              <w:rPr>
                <w:rFonts w:eastAsia="Calibri"/>
              </w:rPr>
            </w:pPr>
            <w:r w:rsidRPr="000F6C1A">
              <w:rPr>
                <w:rFonts w:eastAsia="Calibri"/>
              </w:rPr>
              <w:t xml:space="preserve">Іске асырылатын инвестициялық жобалардың саны </w:t>
            </w:r>
          </w:p>
        </w:tc>
        <w:tc>
          <w:tcPr>
            <w:tcW w:w="709" w:type="dxa"/>
            <w:tcBorders>
              <w:top w:val="single" w:sz="4" w:space="0" w:color="auto"/>
              <w:left w:val="single" w:sz="4" w:space="0" w:color="auto"/>
              <w:bottom w:val="single" w:sz="4" w:space="0" w:color="auto"/>
              <w:right w:val="single" w:sz="4" w:space="0" w:color="auto"/>
            </w:tcBorders>
          </w:tcPr>
          <w:p w14:paraId="3B4ED41D" w14:textId="77777777" w:rsidR="009E316F" w:rsidRPr="009E316F" w:rsidRDefault="009E316F" w:rsidP="009E316F">
            <w:pPr>
              <w:spacing w:after="160" w:line="259" w:lineRule="auto"/>
              <w:rPr>
                <w:rFonts w:eastAsia="Calibri"/>
                <w:lang w:val="ru-RU"/>
              </w:rPr>
            </w:pPr>
            <w:r w:rsidRPr="009E316F">
              <w:rPr>
                <w:rFonts w:eastAsia="Calibri"/>
                <w:lang w:val="ru-RU"/>
              </w:rPr>
              <w:t>бірлік</w:t>
            </w:r>
          </w:p>
        </w:tc>
        <w:tc>
          <w:tcPr>
            <w:tcW w:w="992" w:type="dxa"/>
            <w:tcBorders>
              <w:top w:val="single" w:sz="4" w:space="0" w:color="auto"/>
              <w:left w:val="single" w:sz="4" w:space="0" w:color="auto"/>
              <w:bottom w:val="single" w:sz="4" w:space="0" w:color="auto"/>
              <w:right w:val="single" w:sz="4" w:space="0" w:color="auto"/>
            </w:tcBorders>
            <w:vAlign w:val="center"/>
          </w:tcPr>
          <w:p w14:paraId="5A2C3EFD" w14:textId="77777777" w:rsidR="009E316F" w:rsidRPr="009E316F" w:rsidRDefault="009E316F" w:rsidP="009E316F">
            <w:pPr>
              <w:jc w:val="center"/>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6E7963AC" w14:textId="77777777" w:rsidR="009E316F" w:rsidRPr="009E316F" w:rsidRDefault="009E316F" w:rsidP="009E316F">
            <w:pPr>
              <w:jc w:val="center"/>
              <w:rPr>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1F1AFAD" w14:textId="77777777" w:rsidR="009E316F" w:rsidRPr="009E316F" w:rsidRDefault="009E316F" w:rsidP="009E316F">
            <w:pPr>
              <w:jc w:val="center"/>
              <w:rPr>
                <w:lang w:val="kk-KZ"/>
              </w:rPr>
            </w:pPr>
            <w:r w:rsidRPr="009E316F">
              <w:rPr>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6FED52CA" w14:textId="77777777" w:rsidR="009E316F" w:rsidRPr="009E316F" w:rsidRDefault="009E316F" w:rsidP="009E316F">
            <w:pPr>
              <w:jc w:val="center"/>
              <w:rPr>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7E8E1281" w14:textId="77777777" w:rsidR="009E316F" w:rsidRPr="009E316F" w:rsidRDefault="009E316F" w:rsidP="009E316F">
            <w:pPr>
              <w:jc w:val="center"/>
              <w:rPr>
                <w:lang w:val="kk-KZ"/>
              </w:rPr>
            </w:pPr>
          </w:p>
        </w:tc>
      </w:tr>
      <w:tr w:rsidR="009E316F" w:rsidRPr="009E316F" w14:paraId="67D39FA8" w14:textId="77777777" w:rsidTr="009E316F">
        <w:trPr>
          <w:trHeight w:val="324"/>
        </w:trPr>
        <w:tc>
          <w:tcPr>
            <w:tcW w:w="3402" w:type="dxa"/>
            <w:tcBorders>
              <w:top w:val="single" w:sz="4" w:space="0" w:color="auto"/>
              <w:left w:val="single" w:sz="4" w:space="0" w:color="auto"/>
              <w:bottom w:val="single" w:sz="4" w:space="0" w:color="auto"/>
              <w:right w:val="single" w:sz="4" w:space="0" w:color="auto"/>
            </w:tcBorders>
          </w:tcPr>
          <w:p w14:paraId="08F2A518" w14:textId="704EA39B" w:rsidR="009E316F" w:rsidRPr="000F6C1A" w:rsidRDefault="000F6C1A" w:rsidP="009E316F">
            <w:pPr>
              <w:spacing w:line="259" w:lineRule="auto"/>
              <w:rPr>
                <w:rFonts w:eastAsia="Calibri"/>
              </w:rPr>
            </w:pPr>
            <w:r w:rsidRPr="000F6C1A">
              <w:rPr>
                <w:rFonts w:eastAsia="Calibri"/>
              </w:rPr>
              <w:t>Құрылған уақытша жұмыс орындарының саны</w:t>
            </w:r>
          </w:p>
        </w:tc>
        <w:tc>
          <w:tcPr>
            <w:tcW w:w="709" w:type="dxa"/>
            <w:tcBorders>
              <w:top w:val="single" w:sz="4" w:space="0" w:color="auto"/>
              <w:left w:val="single" w:sz="4" w:space="0" w:color="auto"/>
              <w:bottom w:val="single" w:sz="4" w:space="0" w:color="auto"/>
              <w:right w:val="single" w:sz="4" w:space="0" w:color="auto"/>
            </w:tcBorders>
          </w:tcPr>
          <w:p w14:paraId="5FB43BFE" w14:textId="77777777" w:rsidR="009E316F" w:rsidRPr="009E316F" w:rsidRDefault="009E316F" w:rsidP="009E316F">
            <w:pPr>
              <w:spacing w:after="160" w:line="259" w:lineRule="auto"/>
              <w:rPr>
                <w:rFonts w:eastAsia="Calibri"/>
                <w:lang w:val="ru-RU"/>
              </w:rPr>
            </w:pPr>
            <w:r w:rsidRPr="009E316F">
              <w:rPr>
                <w:rFonts w:eastAsia="Calibri"/>
                <w:lang w:val="ru-RU"/>
              </w:rPr>
              <w:t>бірлік</w:t>
            </w:r>
          </w:p>
        </w:tc>
        <w:tc>
          <w:tcPr>
            <w:tcW w:w="992" w:type="dxa"/>
            <w:tcBorders>
              <w:top w:val="single" w:sz="4" w:space="0" w:color="auto"/>
              <w:left w:val="single" w:sz="4" w:space="0" w:color="auto"/>
              <w:bottom w:val="single" w:sz="4" w:space="0" w:color="auto"/>
              <w:right w:val="single" w:sz="4" w:space="0" w:color="auto"/>
            </w:tcBorders>
            <w:vAlign w:val="center"/>
          </w:tcPr>
          <w:p w14:paraId="206E7AE8" w14:textId="77777777" w:rsidR="009E316F" w:rsidRPr="009E316F" w:rsidRDefault="009E316F" w:rsidP="009E316F">
            <w:pPr>
              <w:jc w:val="center"/>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496DE4E1" w14:textId="77777777" w:rsidR="009E316F" w:rsidRPr="009E316F" w:rsidRDefault="009E316F" w:rsidP="009E316F">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7F27A56" w14:textId="77777777" w:rsidR="009E316F" w:rsidRPr="009E316F" w:rsidRDefault="009E316F" w:rsidP="009E316F">
            <w:pPr>
              <w:jc w:val="center"/>
              <w:rPr>
                <w:lang w:val="kk-KZ"/>
              </w:rPr>
            </w:pPr>
            <w:r w:rsidRPr="009E316F">
              <w:rPr>
                <w:lang w:val="kk-KZ"/>
              </w:rPr>
              <w:t>2 101</w:t>
            </w:r>
          </w:p>
        </w:tc>
        <w:tc>
          <w:tcPr>
            <w:tcW w:w="1276" w:type="dxa"/>
            <w:tcBorders>
              <w:top w:val="single" w:sz="4" w:space="0" w:color="auto"/>
              <w:left w:val="single" w:sz="4" w:space="0" w:color="auto"/>
              <w:bottom w:val="single" w:sz="4" w:space="0" w:color="auto"/>
              <w:right w:val="single" w:sz="4" w:space="0" w:color="auto"/>
            </w:tcBorders>
            <w:vAlign w:val="center"/>
          </w:tcPr>
          <w:p w14:paraId="4C4BEC9D" w14:textId="77777777" w:rsidR="009E316F" w:rsidRPr="009E316F" w:rsidRDefault="009E316F" w:rsidP="009E316F">
            <w:pPr>
              <w:jc w:val="center"/>
              <w:rPr>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17C125CB" w14:textId="77777777" w:rsidR="009E316F" w:rsidRPr="009E316F" w:rsidRDefault="009E316F" w:rsidP="009E316F">
            <w:pPr>
              <w:jc w:val="center"/>
              <w:rPr>
                <w:lang w:val="kk-KZ"/>
              </w:rPr>
            </w:pPr>
          </w:p>
        </w:tc>
      </w:tr>
    </w:tbl>
    <w:p w14:paraId="3CA0D1BD" w14:textId="77777777" w:rsidR="009E316F" w:rsidRPr="009E316F" w:rsidRDefault="009E316F" w:rsidP="009E316F">
      <w:pPr>
        <w:jc w:val="center"/>
        <w:rPr>
          <w:lang w:val="kk-KZ" w:eastAsia="ru-RU"/>
        </w:rPr>
      </w:pPr>
      <w:r w:rsidRPr="009E316F">
        <w:rPr>
          <w:b/>
          <w:lang w:val="kk-KZ" w:eastAsia="ru-RU"/>
        </w:rPr>
        <w:t>Бюджеттік бағдарлама бойынша шығындар, барлығы</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276"/>
        <w:gridCol w:w="992"/>
        <w:gridCol w:w="851"/>
        <w:gridCol w:w="1304"/>
      </w:tblGrid>
      <w:tr w:rsidR="009E316F" w:rsidRPr="009E316F" w14:paraId="33FF0883" w14:textId="77777777" w:rsidTr="009E316F">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009B141C" w14:textId="77777777" w:rsidR="009E316F" w:rsidRPr="009E316F" w:rsidRDefault="009E316F" w:rsidP="009E316F">
            <w:pPr>
              <w:jc w:val="both"/>
              <w:rPr>
                <w:b/>
                <w:lang w:val="kk-KZ" w:eastAsia="ru-RU"/>
              </w:rPr>
            </w:pPr>
            <w:r w:rsidRPr="009E316F">
              <w:rPr>
                <w:b/>
                <w:lang w:val="kk-KZ" w:eastAsia="ru-RU"/>
              </w:rPr>
              <w:t>Бюджеттік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585F1E7B" w14:textId="77777777" w:rsidR="009E316F" w:rsidRPr="009E316F" w:rsidRDefault="009E316F" w:rsidP="009E316F">
            <w:pPr>
              <w:jc w:val="both"/>
              <w:rPr>
                <w:b/>
                <w:lang w:val="kk-KZ" w:eastAsia="ru-RU"/>
              </w:rPr>
            </w:pPr>
            <w:r w:rsidRPr="009E316F">
              <w:rPr>
                <w:b/>
                <w:lang w:val="kk-KZ" w:eastAsia="ru-RU"/>
              </w:rPr>
              <w:t xml:space="preserve">Өлшем </w:t>
            </w:r>
            <w:r w:rsidRPr="009E316F">
              <w:rPr>
                <w:b/>
                <w:lang w:val="kk-KZ" w:eastAsia="ru-RU"/>
              </w:rPr>
              <w:lastRenderedPageBreak/>
              <w:t>бірлігі</w:t>
            </w:r>
          </w:p>
        </w:tc>
        <w:tc>
          <w:tcPr>
            <w:tcW w:w="992" w:type="dxa"/>
            <w:tcBorders>
              <w:top w:val="single" w:sz="4" w:space="0" w:color="auto"/>
              <w:left w:val="single" w:sz="4" w:space="0" w:color="auto"/>
              <w:bottom w:val="single" w:sz="4" w:space="0" w:color="auto"/>
              <w:right w:val="single" w:sz="4" w:space="0" w:color="auto"/>
            </w:tcBorders>
          </w:tcPr>
          <w:p w14:paraId="54214A3F" w14:textId="77777777" w:rsidR="009E316F" w:rsidRPr="009E316F" w:rsidRDefault="009E316F" w:rsidP="009E316F">
            <w:pPr>
              <w:jc w:val="both"/>
              <w:rPr>
                <w:b/>
                <w:lang w:val="kk-KZ" w:eastAsia="ru-RU"/>
              </w:rPr>
            </w:pPr>
            <w:r w:rsidRPr="009E316F">
              <w:rPr>
                <w:b/>
                <w:lang w:val="kk-KZ" w:eastAsia="ru-RU"/>
              </w:rPr>
              <w:lastRenderedPageBreak/>
              <w:t>Есепті жыл</w:t>
            </w:r>
          </w:p>
        </w:tc>
        <w:tc>
          <w:tcPr>
            <w:tcW w:w="1276" w:type="dxa"/>
            <w:tcBorders>
              <w:top w:val="single" w:sz="4" w:space="0" w:color="auto"/>
              <w:left w:val="single" w:sz="4" w:space="0" w:color="auto"/>
              <w:bottom w:val="single" w:sz="4" w:space="0" w:color="auto"/>
              <w:right w:val="single" w:sz="4" w:space="0" w:color="auto"/>
            </w:tcBorders>
          </w:tcPr>
          <w:p w14:paraId="1C2A37F8" w14:textId="77777777" w:rsidR="009E316F" w:rsidRPr="009E316F" w:rsidRDefault="009E316F" w:rsidP="009E316F">
            <w:pPr>
              <w:jc w:val="both"/>
              <w:rPr>
                <w:b/>
                <w:lang w:val="kk-KZ" w:eastAsia="ru-RU"/>
              </w:rPr>
            </w:pPr>
            <w:r w:rsidRPr="009E316F">
              <w:rPr>
                <w:b/>
                <w:lang w:val="kk-KZ" w:eastAsia="ru-RU"/>
              </w:rPr>
              <w:t>Ағымдағы жыл жоспары</w:t>
            </w:r>
          </w:p>
        </w:tc>
        <w:tc>
          <w:tcPr>
            <w:tcW w:w="3147" w:type="dxa"/>
            <w:gridSpan w:val="3"/>
            <w:tcBorders>
              <w:top w:val="single" w:sz="4" w:space="0" w:color="auto"/>
              <w:left w:val="single" w:sz="4" w:space="0" w:color="auto"/>
              <w:bottom w:val="single" w:sz="4" w:space="0" w:color="auto"/>
              <w:right w:val="single" w:sz="4" w:space="0" w:color="auto"/>
            </w:tcBorders>
          </w:tcPr>
          <w:p w14:paraId="1AB1D9D9" w14:textId="77777777" w:rsidR="009E316F" w:rsidRPr="009E316F" w:rsidRDefault="009E316F" w:rsidP="009E316F">
            <w:pPr>
              <w:jc w:val="both"/>
              <w:rPr>
                <w:b/>
                <w:lang w:val="kk-KZ" w:eastAsia="ru-RU"/>
              </w:rPr>
            </w:pPr>
            <w:r w:rsidRPr="009E316F">
              <w:rPr>
                <w:b/>
                <w:lang w:val="kk-KZ" w:eastAsia="ru-RU"/>
              </w:rPr>
              <w:t>Жоспарлы кезең</w:t>
            </w:r>
          </w:p>
        </w:tc>
      </w:tr>
      <w:tr w:rsidR="009E316F" w:rsidRPr="009E316F" w14:paraId="7236A83F" w14:textId="77777777" w:rsidTr="009E316F">
        <w:tc>
          <w:tcPr>
            <w:tcW w:w="3969" w:type="dxa"/>
            <w:vMerge/>
            <w:tcBorders>
              <w:top w:val="single" w:sz="4" w:space="0" w:color="auto"/>
              <w:left w:val="single" w:sz="4" w:space="0" w:color="auto"/>
              <w:bottom w:val="single" w:sz="4" w:space="0" w:color="auto"/>
              <w:right w:val="single" w:sz="4" w:space="0" w:color="auto"/>
            </w:tcBorders>
          </w:tcPr>
          <w:p w14:paraId="59F669A6" w14:textId="77777777" w:rsidR="009E316F" w:rsidRPr="009E316F" w:rsidRDefault="009E316F" w:rsidP="009E316F">
            <w:pPr>
              <w:jc w:val="both"/>
              <w:rPr>
                <w:b/>
                <w:lang w:val="kk-KZ" w:eastAsia="ru-RU"/>
              </w:rPr>
            </w:pPr>
          </w:p>
        </w:tc>
        <w:tc>
          <w:tcPr>
            <w:tcW w:w="851" w:type="dxa"/>
            <w:vMerge/>
            <w:tcBorders>
              <w:top w:val="single" w:sz="4" w:space="0" w:color="auto"/>
              <w:left w:val="single" w:sz="4" w:space="0" w:color="auto"/>
              <w:bottom w:val="single" w:sz="4" w:space="0" w:color="auto"/>
              <w:right w:val="single" w:sz="4" w:space="0" w:color="auto"/>
            </w:tcBorders>
          </w:tcPr>
          <w:p w14:paraId="5D3FD9E6" w14:textId="77777777" w:rsidR="009E316F" w:rsidRPr="009E316F" w:rsidRDefault="009E316F" w:rsidP="009E316F">
            <w:pPr>
              <w:jc w:val="both"/>
              <w:rPr>
                <w:b/>
                <w:lang w:val="kk-KZ" w:eastAsia="ru-RU"/>
              </w:rPr>
            </w:pPr>
          </w:p>
        </w:tc>
        <w:tc>
          <w:tcPr>
            <w:tcW w:w="992" w:type="dxa"/>
            <w:tcBorders>
              <w:top w:val="single" w:sz="4" w:space="0" w:color="auto"/>
              <w:left w:val="single" w:sz="4" w:space="0" w:color="auto"/>
              <w:bottom w:val="single" w:sz="4" w:space="0" w:color="auto"/>
              <w:right w:val="single" w:sz="4" w:space="0" w:color="auto"/>
            </w:tcBorders>
          </w:tcPr>
          <w:p w14:paraId="7597292A" w14:textId="77777777" w:rsidR="009E316F" w:rsidRPr="009E316F" w:rsidRDefault="009E316F" w:rsidP="009E316F">
            <w:pPr>
              <w:rPr>
                <w:b/>
                <w:lang w:val="kk-KZ"/>
              </w:rPr>
            </w:pPr>
            <w:r w:rsidRPr="009E316F">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3131D94" w14:textId="77777777" w:rsidR="009E316F" w:rsidRPr="009E316F" w:rsidRDefault="009E316F" w:rsidP="009E316F">
            <w:pPr>
              <w:rPr>
                <w:b/>
                <w:lang w:val="kk-KZ"/>
              </w:rPr>
            </w:pPr>
            <w:r w:rsidRPr="009E316F">
              <w:rPr>
                <w:b/>
                <w:lang w:val="kk-KZ"/>
              </w:rPr>
              <w:t>2023 жыл</w:t>
            </w:r>
          </w:p>
        </w:tc>
        <w:tc>
          <w:tcPr>
            <w:tcW w:w="992" w:type="dxa"/>
            <w:tcBorders>
              <w:top w:val="single" w:sz="4" w:space="0" w:color="auto"/>
              <w:left w:val="single" w:sz="4" w:space="0" w:color="auto"/>
              <w:bottom w:val="single" w:sz="4" w:space="0" w:color="auto"/>
              <w:right w:val="single" w:sz="4" w:space="0" w:color="auto"/>
            </w:tcBorders>
          </w:tcPr>
          <w:p w14:paraId="4F629134" w14:textId="77777777" w:rsidR="009E316F" w:rsidRPr="009E316F" w:rsidRDefault="009E316F" w:rsidP="009E316F">
            <w:pPr>
              <w:rPr>
                <w:b/>
                <w:lang w:val="kk-KZ"/>
              </w:rPr>
            </w:pPr>
            <w:r w:rsidRPr="009E316F">
              <w:rPr>
                <w:b/>
                <w:lang w:val="kk-KZ"/>
              </w:rPr>
              <w:t>2024 жыл</w:t>
            </w:r>
          </w:p>
        </w:tc>
        <w:tc>
          <w:tcPr>
            <w:tcW w:w="851" w:type="dxa"/>
            <w:tcBorders>
              <w:top w:val="single" w:sz="4" w:space="0" w:color="auto"/>
              <w:left w:val="single" w:sz="4" w:space="0" w:color="auto"/>
              <w:bottom w:val="single" w:sz="4" w:space="0" w:color="auto"/>
              <w:right w:val="single" w:sz="4" w:space="0" w:color="auto"/>
            </w:tcBorders>
          </w:tcPr>
          <w:p w14:paraId="13695AF3" w14:textId="77777777" w:rsidR="009E316F" w:rsidRPr="009E316F" w:rsidRDefault="009E316F" w:rsidP="009E316F">
            <w:pPr>
              <w:rPr>
                <w:b/>
                <w:lang w:val="kk-KZ"/>
              </w:rPr>
            </w:pPr>
            <w:r w:rsidRPr="009E316F">
              <w:rPr>
                <w:b/>
                <w:lang w:val="kk-KZ"/>
              </w:rPr>
              <w:t>2025 жыл</w:t>
            </w:r>
          </w:p>
        </w:tc>
        <w:tc>
          <w:tcPr>
            <w:tcW w:w="1304" w:type="dxa"/>
            <w:tcBorders>
              <w:top w:val="single" w:sz="4" w:space="0" w:color="auto"/>
              <w:left w:val="single" w:sz="4" w:space="0" w:color="auto"/>
              <w:bottom w:val="single" w:sz="4" w:space="0" w:color="auto"/>
              <w:right w:val="single" w:sz="4" w:space="0" w:color="auto"/>
            </w:tcBorders>
          </w:tcPr>
          <w:p w14:paraId="4BD2D4B3" w14:textId="77777777" w:rsidR="009E316F" w:rsidRPr="009E316F" w:rsidRDefault="009E316F" w:rsidP="009E316F">
            <w:pPr>
              <w:rPr>
                <w:b/>
                <w:lang w:val="kk-KZ"/>
              </w:rPr>
            </w:pPr>
            <w:r w:rsidRPr="009E316F">
              <w:rPr>
                <w:b/>
                <w:lang w:val="kk-KZ"/>
              </w:rPr>
              <w:t>2026 жыл</w:t>
            </w:r>
          </w:p>
        </w:tc>
      </w:tr>
      <w:tr w:rsidR="009E316F" w:rsidRPr="009E316F" w14:paraId="537F25A6" w14:textId="77777777" w:rsidTr="009E316F">
        <w:tc>
          <w:tcPr>
            <w:tcW w:w="3969" w:type="dxa"/>
            <w:tcBorders>
              <w:top w:val="single" w:sz="4" w:space="0" w:color="auto"/>
              <w:left w:val="single" w:sz="4" w:space="0" w:color="auto"/>
              <w:bottom w:val="single" w:sz="4" w:space="0" w:color="auto"/>
              <w:right w:val="single" w:sz="4" w:space="0" w:color="auto"/>
            </w:tcBorders>
          </w:tcPr>
          <w:p w14:paraId="35E17532" w14:textId="07D04333" w:rsidR="009E316F" w:rsidRPr="009E316F" w:rsidRDefault="00912736" w:rsidP="009E316F">
            <w:pPr>
              <w:jc w:val="both"/>
              <w:rPr>
                <w:lang w:val="kk-KZ" w:eastAsia="ru-RU"/>
              </w:rPr>
            </w:pPr>
            <w:r w:rsidRPr="00912736">
              <w:rPr>
                <w:spacing w:val="2"/>
                <w:shd w:val="clear" w:color="auto" w:fill="FFFFFF"/>
                <w:lang w:val="kk-KZ"/>
              </w:rPr>
              <w:lastRenderedPageBreak/>
              <w:t>Қазақстан Республикасының туристік саласының жобаларын қаржыландыру үшін кейіннен «Қазақстанның Даму Банкі» АҚ-ға кредит бере отырып, «Бәйтерек» ұлттық басқарушы холдингі» АҚ-ға кредит беру</w:t>
            </w:r>
          </w:p>
        </w:tc>
        <w:tc>
          <w:tcPr>
            <w:tcW w:w="851" w:type="dxa"/>
            <w:tcBorders>
              <w:top w:val="single" w:sz="4" w:space="0" w:color="auto"/>
              <w:left w:val="single" w:sz="4" w:space="0" w:color="auto"/>
              <w:bottom w:val="single" w:sz="4" w:space="0" w:color="auto"/>
              <w:right w:val="single" w:sz="4" w:space="0" w:color="auto"/>
            </w:tcBorders>
            <w:vAlign w:val="center"/>
          </w:tcPr>
          <w:p w14:paraId="2559BFD4" w14:textId="77777777" w:rsidR="009E316F" w:rsidRPr="009E316F" w:rsidRDefault="009E316F" w:rsidP="009E316F">
            <w:pPr>
              <w:jc w:val="both"/>
              <w:rPr>
                <w:lang w:val="kk-KZ" w:eastAsia="ru-RU"/>
              </w:rPr>
            </w:pPr>
            <w:r w:rsidRPr="009E316F">
              <w:rPr>
                <w:lang w:val="kk-KZ" w:eastAsia="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F20F87C" w14:textId="77777777" w:rsidR="009E316F" w:rsidRPr="009E316F" w:rsidRDefault="009E316F" w:rsidP="009E316F">
            <w:pPr>
              <w:jc w:val="center"/>
              <w:rPr>
                <w:bCs/>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2EE9B066" w14:textId="77777777" w:rsidR="009E316F" w:rsidRPr="009E316F" w:rsidRDefault="009E316F" w:rsidP="009E316F">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14:paraId="5620FC90" w14:textId="77777777" w:rsidR="009E316F" w:rsidRPr="009E316F" w:rsidRDefault="009E316F" w:rsidP="009E316F">
            <w:pPr>
              <w:spacing w:after="160" w:line="259" w:lineRule="auto"/>
              <w:jc w:val="center"/>
              <w:rPr>
                <w:rFonts w:eastAsia="Calibri"/>
                <w:szCs w:val="22"/>
                <w:lang w:eastAsia="ru-RU"/>
              </w:rPr>
            </w:pPr>
            <w:r w:rsidRPr="009E316F">
              <w:rPr>
                <w:rFonts w:eastAsia="Calibri"/>
                <w:szCs w:val="22"/>
                <w:lang w:eastAsia="ru-RU"/>
              </w:rPr>
              <w:t>85 000 000</w:t>
            </w:r>
          </w:p>
        </w:tc>
        <w:tc>
          <w:tcPr>
            <w:tcW w:w="851" w:type="dxa"/>
            <w:tcBorders>
              <w:top w:val="single" w:sz="4" w:space="0" w:color="auto"/>
              <w:left w:val="single" w:sz="4" w:space="0" w:color="auto"/>
              <w:bottom w:val="single" w:sz="4" w:space="0" w:color="auto"/>
              <w:right w:val="single" w:sz="4" w:space="0" w:color="auto"/>
            </w:tcBorders>
            <w:vAlign w:val="center"/>
          </w:tcPr>
          <w:p w14:paraId="4A861367" w14:textId="77777777" w:rsidR="009E316F" w:rsidRPr="009E316F" w:rsidRDefault="009E316F" w:rsidP="009E316F">
            <w:pPr>
              <w:jc w:val="center"/>
              <w:rPr>
                <w:bCs/>
                <w:lang w:val="kk-KZ"/>
              </w:rPr>
            </w:pPr>
          </w:p>
        </w:tc>
        <w:tc>
          <w:tcPr>
            <w:tcW w:w="1304" w:type="dxa"/>
            <w:tcBorders>
              <w:top w:val="single" w:sz="4" w:space="0" w:color="auto"/>
              <w:left w:val="single" w:sz="4" w:space="0" w:color="auto"/>
              <w:bottom w:val="single" w:sz="4" w:space="0" w:color="auto"/>
              <w:right w:val="single" w:sz="4" w:space="0" w:color="auto"/>
            </w:tcBorders>
            <w:vAlign w:val="center"/>
          </w:tcPr>
          <w:p w14:paraId="14A33043" w14:textId="77777777" w:rsidR="009E316F" w:rsidRPr="009E316F" w:rsidRDefault="009E316F" w:rsidP="009E316F">
            <w:pPr>
              <w:jc w:val="center"/>
              <w:rPr>
                <w:bCs/>
              </w:rPr>
            </w:pPr>
          </w:p>
        </w:tc>
      </w:tr>
      <w:tr w:rsidR="009E316F" w:rsidRPr="009E316F" w14:paraId="2368750D" w14:textId="77777777" w:rsidTr="009E316F">
        <w:tc>
          <w:tcPr>
            <w:tcW w:w="3969" w:type="dxa"/>
            <w:tcBorders>
              <w:top w:val="single" w:sz="4" w:space="0" w:color="auto"/>
              <w:left w:val="single" w:sz="4" w:space="0" w:color="auto"/>
              <w:bottom w:val="single" w:sz="4" w:space="0" w:color="auto"/>
              <w:right w:val="single" w:sz="4" w:space="0" w:color="auto"/>
            </w:tcBorders>
          </w:tcPr>
          <w:p w14:paraId="4FD42AB2" w14:textId="77777777" w:rsidR="009E316F" w:rsidRPr="009E316F" w:rsidRDefault="009E316F" w:rsidP="009E316F">
            <w:pPr>
              <w:jc w:val="both"/>
              <w:rPr>
                <w:b/>
                <w:lang w:val="kk-KZ" w:eastAsia="ru-RU"/>
              </w:rPr>
            </w:pPr>
            <w:r w:rsidRPr="009E316F">
              <w:rPr>
                <w:b/>
                <w:lang w:val="kk-KZ" w:eastAsia="ru-RU"/>
              </w:rPr>
              <w:t>Жалпы бюджеттік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tcPr>
          <w:p w14:paraId="1976BCE4" w14:textId="77777777" w:rsidR="009E316F" w:rsidRPr="009E316F" w:rsidRDefault="009E316F" w:rsidP="009E316F">
            <w:pPr>
              <w:jc w:val="both"/>
              <w:rPr>
                <w:b/>
                <w:lang w:val="kk-KZ" w:eastAsia="ru-RU"/>
              </w:rPr>
            </w:pPr>
            <w:r w:rsidRPr="009E316F">
              <w:rPr>
                <w:b/>
                <w:lang w:val="kk-KZ" w:eastAsia="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B394294" w14:textId="77777777" w:rsidR="009E316F" w:rsidRPr="009E316F" w:rsidRDefault="009E316F" w:rsidP="009E316F">
            <w:pPr>
              <w:jc w:val="center"/>
              <w:rPr>
                <w:b/>
                <w:bCs/>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5EBC1A1B" w14:textId="77777777" w:rsidR="009E316F" w:rsidRPr="009E316F" w:rsidRDefault="009E316F" w:rsidP="009E316F">
            <w:pPr>
              <w:jc w:val="center"/>
              <w:rPr>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71425ED7" w14:textId="77777777" w:rsidR="009E316F" w:rsidRPr="009E316F" w:rsidRDefault="009E316F" w:rsidP="009E316F">
            <w:pPr>
              <w:spacing w:after="160" w:line="259" w:lineRule="auto"/>
              <w:jc w:val="center"/>
              <w:rPr>
                <w:rFonts w:eastAsia="Calibri"/>
                <w:b/>
                <w:szCs w:val="22"/>
                <w:lang w:eastAsia="ru-RU"/>
              </w:rPr>
            </w:pPr>
            <w:r w:rsidRPr="009E316F">
              <w:rPr>
                <w:rFonts w:eastAsia="Calibri"/>
                <w:b/>
                <w:szCs w:val="22"/>
                <w:lang w:eastAsia="ru-RU"/>
              </w:rPr>
              <w:t>85 000 000</w:t>
            </w:r>
          </w:p>
        </w:tc>
        <w:tc>
          <w:tcPr>
            <w:tcW w:w="851" w:type="dxa"/>
            <w:tcBorders>
              <w:top w:val="single" w:sz="4" w:space="0" w:color="auto"/>
              <w:left w:val="single" w:sz="4" w:space="0" w:color="auto"/>
              <w:bottom w:val="single" w:sz="4" w:space="0" w:color="auto"/>
              <w:right w:val="single" w:sz="4" w:space="0" w:color="auto"/>
            </w:tcBorders>
            <w:vAlign w:val="center"/>
          </w:tcPr>
          <w:p w14:paraId="1A3D4090" w14:textId="77777777" w:rsidR="009E316F" w:rsidRPr="009E316F" w:rsidRDefault="009E316F" w:rsidP="009E316F">
            <w:pPr>
              <w:jc w:val="center"/>
              <w:rPr>
                <w:b/>
                <w:bCs/>
              </w:rPr>
            </w:pPr>
          </w:p>
        </w:tc>
        <w:tc>
          <w:tcPr>
            <w:tcW w:w="1304" w:type="dxa"/>
            <w:tcBorders>
              <w:top w:val="single" w:sz="4" w:space="0" w:color="auto"/>
              <w:left w:val="single" w:sz="4" w:space="0" w:color="auto"/>
              <w:bottom w:val="single" w:sz="4" w:space="0" w:color="auto"/>
              <w:right w:val="single" w:sz="4" w:space="0" w:color="auto"/>
            </w:tcBorders>
            <w:vAlign w:val="center"/>
          </w:tcPr>
          <w:p w14:paraId="3AE2A1DD" w14:textId="77777777" w:rsidR="009E316F" w:rsidRPr="009E316F" w:rsidRDefault="009E316F" w:rsidP="009E316F">
            <w:pPr>
              <w:jc w:val="center"/>
              <w:rPr>
                <w:b/>
                <w:bCs/>
              </w:rPr>
            </w:pPr>
          </w:p>
        </w:tc>
      </w:tr>
    </w:tbl>
    <w:p w14:paraId="795F3E6C" w14:textId="77777777" w:rsidR="009E316F" w:rsidRPr="009E316F" w:rsidRDefault="009E316F" w:rsidP="009E316F">
      <w:pPr>
        <w:jc w:val="center"/>
        <w:rPr>
          <w:b/>
          <w:lang w:val="kk-KZ"/>
        </w:rPr>
      </w:pPr>
    </w:p>
    <w:p w14:paraId="55EAB91B" w14:textId="77777777" w:rsidR="009E316F" w:rsidRPr="009E316F" w:rsidRDefault="009E316F" w:rsidP="009E316F">
      <w:pPr>
        <w:spacing w:after="160" w:line="259" w:lineRule="auto"/>
        <w:rPr>
          <w:rFonts w:ascii="Calibri" w:eastAsia="Calibri" w:hAnsi="Calibri"/>
          <w:sz w:val="22"/>
          <w:szCs w:val="22"/>
          <w:lang w:val="ru-RU"/>
        </w:rPr>
      </w:pPr>
    </w:p>
    <w:p w14:paraId="60DD7E89" w14:textId="77777777" w:rsidR="001A40CE" w:rsidRDefault="001A40CE" w:rsidP="00A45E7C">
      <w:pPr>
        <w:ind w:left="-108"/>
        <w:jc w:val="both"/>
        <w:rPr>
          <w:rFonts w:eastAsia="MS Mincho"/>
          <w:b/>
          <w:lang w:val="kk-KZ"/>
        </w:rPr>
      </w:pPr>
    </w:p>
    <w:sectPr w:rsidR="001A40CE" w:rsidSect="000F370A">
      <w:headerReference w:type="default" r:id="rId8"/>
      <w:headerReference w:type="first" r:id="rId9"/>
      <w:pgSz w:w="12240" w:h="15840"/>
      <w:pgMar w:top="1418" w:right="851" w:bottom="1418" w:left="1418"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A9788" w14:textId="77777777" w:rsidR="00F94F66" w:rsidRDefault="00F94F66">
      <w:r>
        <w:separator/>
      </w:r>
    </w:p>
  </w:endnote>
  <w:endnote w:type="continuationSeparator" w:id="0">
    <w:p w14:paraId="34C48B1C" w14:textId="77777777" w:rsidR="00F94F66" w:rsidRDefault="00F94F66">
      <w:r>
        <w:continuationSeparator/>
      </w:r>
    </w:p>
  </w:endnote>
  <w:endnote w:type="continuationNotice" w:id="1">
    <w:p w14:paraId="321CD01F" w14:textId="77777777" w:rsidR="00F94F66" w:rsidRDefault="00F94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132E" w14:textId="77777777" w:rsidR="00F94F66" w:rsidRDefault="00F94F66">
      <w:r>
        <w:separator/>
      </w:r>
    </w:p>
  </w:footnote>
  <w:footnote w:type="continuationSeparator" w:id="0">
    <w:p w14:paraId="71BB75FF" w14:textId="77777777" w:rsidR="00F94F66" w:rsidRDefault="00F94F66">
      <w:r>
        <w:continuationSeparator/>
      </w:r>
    </w:p>
  </w:footnote>
  <w:footnote w:type="continuationNotice" w:id="1">
    <w:p w14:paraId="1383C30B" w14:textId="77777777" w:rsidR="00F94F66" w:rsidRDefault="00F94F6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5E44" w14:textId="47178054" w:rsidR="00722CFE" w:rsidRPr="00BC132D" w:rsidRDefault="00722CFE">
    <w:pPr>
      <w:pStyle w:val="af1"/>
      <w:jc w:val="center"/>
      <w:rPr>
        <w:sz w:val="24"/>
      </w:rPr>
    </w:pPr>
    <w:r w:rsidRPr="00BC132D">
      <w:rPr>
        <w:sz w:val="24"/>
      </w:rPr>
      <w:fldChar w:fldCharType="begin"/>
    </w:r>
    <w:r w:rsidRPr="00BC132D">
      <w:rPr>
        <w:sz w:val="24"/>
      </w:rPr>
      <w:instrText xml:space="preserve"> PAGE   \* MERGEFORMAT </w:instrText>
    </w:r>
    <w:r w:rsidRPr="00BC132D">
      <w:rPr>
        <w:sz w:val="24"/>
      </w:rPr>
      <w:fldChar w:fldCharType="separate"/>
    </w:r>
    <w:r w:rsidR="00257846">
      <w:rPr>
        <w:noProof/>
        <w:sz w:val="24"/>
      </w:rPr>
      <w:t>13</w:t>
    </w:r>
    <w:r w:rsidRPr="00BC132D">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B6D0" w14:textId="77777777" w:rsidR="00722CFE" w:rsidRDefault="00722CFE">
    <w:pPr>
      <w:pStyle w:val="af1"/>
      <w:jc w:val="center"/>
    </w:pPr>
    <w:r>
      <w:fldChar w:fldCharType="begin"/>
    </w:r>
    <w:r>
      <w:instrText xml:space="preserve"> PAGE   \* MERGEFORMAT </w:instrText>
    </w:r>
    <w:r>
      <w:fldChar w:fldCharType="separate"/>
    </w:r>
    <w:r>
      <w:rPr>
        <w:noProof/>
      </w:rPr>
      <w:t>1</w:t>
    </w:r>
    <w:r>
      <w:fldChar w:fldCharType="end"/>
    </w:r>
  </w:p>
  <w:p w14:paraId="0B883790" w14:textId="77777777" w:rsidR="00722CFE" w:rsidRDefault="00722CF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AC7"/>
    <w:multiLevelType w:val="hybridMultilevel"/>
    <w:tmpl w:val="049A0700"/>
    <w:lvl w:ilvl="0" w:tplc="094AB042">
      <w:start w:val="1"/>
      <w:numFmt w:val="decimal"/>
      <w:lvlText w:val="%1."/>
      <w:lvlJc w:val="left"/>
      <w:pPr>
        <w:ind w:left="1684" w:hanging="975"/>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85ABA"/>
    <w:multiLevelType w:val="hybridMultilevel"/>
    <w:tmpl w:val="84B24290"/>
    <w:lvl w:ilvl="0" w:tplc="AA0C2DB2">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D73DC"/>
    <w:multiLevelType w:val="hybridMultilevel"/>
    <w:tmpl w:val="86DC0570"/>
    <w:lvl w:ilvl="0" w:tplc="AB4CFCA2">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F2205"/>
    <w:multiLevelType w:val="hybridMultilevel"/>
    <w:tmpl w:val="CAACA764"/>
    <w:lvl w:ilvl="0" w:tplc="1DA8F52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FD628DC"/>
    <w:multiLevelType w:val="hybridMultilevel"/>
    <w:tmpl w:val="B0FC22CA"/>
    <w:lvl w:ilvl="0" w:tplc="66F2A8E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47B01"/>
    <w:multiLevelType w:val="hybridMultilevel"/>
    <w:tmpl w:val="3474BD68"/>
    <w:lvl w:ilvl="0" w:tplc="9596FEE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F91FE0"/>
    <w:multiLevelType w:val="hybridMultilevel"/>
    <w:tmpl w:val="E860550E"/>
    <w:lvl w:ilvl="0" w:tplc="165E89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D18C0"/>
    <w:multiLevelType w:val="hybridMultilevel"/>
    <w:tmpl w:val="28A80450"/>
    <w:lvl w:ilvl="0" w:tplc="6A6057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CE1A06"/>
    <w:multiLevelType w:val="hybridMultilevel"/>
    <w:tmpl w:val="24C02448"/>
    <w:lvl w:ilvl="0" w:tplc="AA68C562">
      <w:start w:val="1"/>
      <w:numFmt w:val="bullet"/>
      <w:lvlText w:val=""/>
      <w:lvlJc w:val="left"/>
      <w:pPr>
        <w:tabs>
          <w:tab w:val="num" w:pos="1800"/>
        </w:tabs>
        <w:ind w:left="1800" w:hanging="360"/>
      </w:pPr>
      <w:rPr>
        <w:rFonts w:ascii="Wingdings" w:hAnsi="Wingdings" w:cs="Wingdings"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E317C55"/>
    <w:multiLevelType w:val="hybridMultilevel"/>
    <w:tmpl w:val="5DE23E2E"/>
    <w:lvl w:ilvl="0" w:tplc="795AE2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55318A"/>
    <w:multiLevelType w:val="hybridMultilevel"/>
    <w:tmpl w:val="D6D2C7C6"/>
    <w:lvl w:ilvl="0" w:tplc="43C428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8C3"/>
    <w:multiLevelType w:val="hybridMultilevel"/>
    <w:tmpl w:val="43C4471E"/>
    <w:lvl w:ilvl="0" w:tplc="AB3479D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C382564"/>
    <w:multiLevelType w:val="hybridMultilevel"/>
    <w:tmpl w:val="2A848B72"/>
    <w:lvl w:ilvl="0" w:tplc="85929A68">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21E7265"/>
    <w:multiLevelType w:val="hybridMultilevel"/>
    <w:tmpl w:val="C3401B34"/>
    <w:lvl w:ilvl="0" w:tplc="AA68C562">
      <w:start w:val="1"/>
      <w:numFmt w:val="bullet"/>
      <w:lvlText w:val=""/>
      <w:lvlJc w:val="left"/>
      <w:pPr>
        <w:tabs>
          <w:tab w:val="num" w:pos="1800"/>
        </w:tabs>
        <w:ind w:left="1800" w:hanging="360"/>
      </w:pPr>
      <w:rPr>
        <w:rFonts w:ascii="Wingdings" w:hAnsi="Wingdings" w:cs="Wingdings"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34944E9E"/>
    <w:multiLevelType w:val="hybridMultilevel"/>
    <w:tmpl w:val="C382D06A"/>
    <w:lvl w:ilvl="0" w:tplc="AA68C562">
      <w:start w:val="1"/>
      <w:numFmt w:val="bullet"/>
      <w:lvlText w:val=""/>
      <w:lvlJc w:val="left"/>
      <w:pPr>
        <w:tabs>
          <w:tab w:val="num" w:pos="360"/>
        </w:tabs>
        <w:ind w:left="360" w:hanging="360"/>
      </w:pPr>
      <w:rPr>
        <w:rFonts w:ascii="Wingdings" w:hAnsi="Wingdings" w:cs="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6BA4360"/>
    <w:multiLevelType w:val="hybridMultilevel"/>
    <w:tmpl w:val="B9988EDC"/>
    <w:lvl w:ilvl="0" w:tplc="877E4CB2">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B962EE"/>
    <w:multiLevelType w:val="hybridMultilevel"/>
    <w:tmpl w:val="4044D44C"/>
    <w:lvl w:ilvl="0" w:tplc="F0184E84">
      <w:start w:val="1"/>
      <w:numFmt w:val="decimal"/>
      <w:lvlText w:val="%1."/>
      <w:lvlJc w:val="left"/>
      <w:pPr>
        <w:tabs>
          <w:tab w:val="num" w:pos="720"/>
        </w:tabs>
        <w:ind w:left="720" w:hanging="360"/>
      </w:pPr>
    </w:lvl>
    <w:lvl w:ilvl="1" w:tplc="801E9468">
      <w:start w:val="1"/>
      <w:numFmt w:val="decimal"/>
      <w:lvlText w:val="%2."/>
      <w:lvlJc w:val="left"/>
      <w:pPr>
        <w:tabs>
          <w:tab w:val="num" w:pos="1440"/>
        </w:tabs>
        <w:ind w:left="1440" w:hanging="360"/>
      </w:pPr>
    </w:lvl>
    <w:lvl w:ilvl="2" w:tplc="D152B2C6">
      <w:start w:val="1"/>
      <w:numFmt w:val="decimal"/>
      <w:lvlText w:val="%3."/>
      <w:lvlJc w:val="left"/>
      <w:pPr>
        <w:tabs>
          <w:tab w:val="num" w:pos="2160"/>
        </w:tabs>
        <w:ind w:left="2160" w:hanging="360"/>
      </w:pPr>
    </w:lvl>
    <w:lvl w:ilvl="3" w:tplc="CD8ACF3C">
      <w:start w:val="1"/>
      <w:numFmt w:val="decimal"/>
      <w:lvlText w:val="%4."/>
      <w:lvlJc w:val="left"/>
      <w:pPr>
        <w:tabs>
          <w:tab w:val="num" w:pos="2880"/>
        </w:tabs>
        <w:ind w:left="2880" w:hanging="360"/>
      </w:pPr>
    </w:lvl>
    <w:lvl w:ilvl="4" w:tplc="B99057FC">
      <w:start w:val="1"/>
      <w:numFmt w:val="decimal"/>
      <w:lvlText w:val="%5."/>
      <w:lvlJc w:val="left"/>
      <w:pPr>
        <w:tabs>
          <w:tab w:val="num" w:pos="3600"/>
        </w:tabs>
        <w:ind w:left="3600" w:hanging="360"/>
      </w:pPr>
    </w:lvl>
    <w:lvl w:ilvl="5" w:tplc="EA1A66EE">
      <w:start w:val="1"/>
      <w:numFmt w:val="decimal"/>
      <w:lvlText w:val="%6."/>
      <w:lvlJc w:val="left"/>
      <w:pPr>
        <w:tabs>
          <w:tab w:val="num" w:pos="4320"/>
        </w:tabs>
        <w:ind w:left="4320" w:hanging="360"/>
      </w:pPr>
    </w:lvl>
    <w:lvl w:ilvl="6" w:tplc="3D36D25A">
      <w:start w:val="1"/>
      <w:numFmt w:val="decimal"/>
      <w:lvlText w:val="%7."/>
      <w:lvlJc w:val="left"/>
      <w:pPr>
        <w:tabs>
          <w:tab w:val="num" w:pos="5040"/>
        </w:tabs>
        <w:ind w:left="5040" w:hanging="360"/>
      </w:pPr>
    </w:lvl>
    <w:lvl w:ilvl="7" w:tplc="7FB82CAA">
      <w:start w:val="1"/>
      <w:numFmt w:val="decimal"/>
      <w:lvlText w:val="%8."/>
      <w:lvlJc w:val="left"/>
      <w:pPr>
        <w:tabs>
          <w:tab w:val="num" w:pos="5760"/>
        </w:tabs>
        <w:ind w:left="5760" w:hanging="360"/>
      </w:pPr>
    </w:lvl>
    <w:lvl w:ilvl="8" w:tplc="CCA673FE">
      <w:start w:val="1"/>
      <w:numFmt w:val="decimal"/>
      <w:lvlText w:val="%9."/>
      <w:lvlJc w:val="left"/>
      <w:pPr>
        <w:tabs>
          <w:tab w:val="num" w:pos="6480"/>
        </w:tabs>
        <w:ind w:left="6480" w:hanging="360"/>
      </w:pPr>
    </w:lvl>
  </w:abstractNum>
  <w:abstractNum w:abstractNumId="17" w15:restartNumberingAfterBreak="0">
    <w:nsid w:val="3E050ADC"/>
    <w:multiLevelType w:val="hybridMultilevel"/>
    <w:tmpl w:val="319A51BA"/>
    <w:lvl w:ilvl="0" w:tplc="A05EE8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70305C"/>
    <w:multiLevelType w:val="hybridMultilevel"/>
    <w:tmpl w:val="EABA9FC4"/>
    <w:lvl w:ilvl="0" w:tplc="04090001">
      <w:start w:val="1"/>
      <w:numFmt w:val="bullet"/>
      <w:lvlText w:val=""/>
      <w:lvlJc w:val="left"/>
      <w:pPr>
        <w:tabs>
          <w:tab w:val="num" w:pos="720"/>
        </w:tabs>
        <w:ind w:left="720" w:hanging="360"/>
      </w:pPr>
      <w:rPr>
        <w:rFonts w:ascii="Symbol" w:hAnsi="Symbol" w:cs="Symbol" w:hint="default"/>
      </w:rPr>
    </w:lvl>
    <w:lvl w:ilvl="1" w:tplc="801E9468">
      <w:start w:val="1"/>
      <w:numFmt w:val="decimal"/>
      <w:lvlText w:val="%2."/>
      <w:lvlJc w:val="left"/>
      <w:pPr>
        <w:tabs>
          <w:tab w:val="num" w:pos="1440"/>
        </w:tabs>
        <w:ind w:left="1440" w:hanging="360"/>
      </w:pPr>
    </w:lvl>
    <w:lvl w:ilvl="2" w:tplc="D152B2C6">
      <w:start w:val="1"/>
      <w:numFmt w:val="decimal"/>
      <w:lvlText w:val="%3."/>
      <w:lvlJc w:val="left"/>
      <w:pPr>
        <w:tabs>
          <w:tab w:val="num" w:pos="2160"/>
        </w:tabs>
        <w:ind w:left="2160" w:hanging="360"/>
      </w:pPr>
    </w:lvl>
    <w:lvl w:ilvl="3" w:tplc="CD8ACF3C">
      <w:start w:val="1"/>
      <w:numFmt w:val="decimal"/>
      <w:lvlText w:val="%4."/>
      <w:lvlJc w:val="left"/>
      <w:pPr>
        <w:tabs>
          <w:tab w:val="num" w:pos="2880"/>
        </w:tabs>
        <w:ind w:left="2880" w:hanging="360"/>
      </w:pPr>
    </w:lvl>
    <w:lvl w:ilvl="4" w:tplc="B99057FC">
      <w:start w:val="1"/>
      <w:numFmt w:val="decimal"/>
      <w:lvlText w:val="%5."/>
      <w:lvlJc w:val="left"/>
      <w:pPr>
        <w:tabs>
          <w:tab w:val="num" w:pos="3600"/>
        </w:tabs>
        <w:ind w:left="3600" w:hanging="360"/>
      </w:pPr>
    </w:lvl>
    <w:lvl w:ilvl="5" w:tplc="EA1A66EE">
      <w:start w:val="1"/>
      <w:numFmt w:val="decimal"/>
      <w:lvlText w:val="%6."/>
      <w:lvlJc w:val="left"/>
      <w:pPr>
        <w:tabs>
          <w:tab w:val="num" w:pos="4320"/>
        </w:tabs>
        <w:ind w:left="4320" w:hanging="360"/>
      </w:pPr>
    </w:lvl>
    <w:lvl w:ilvl="6" w:tplc="3D36D25A">
      <w:start w:val="1"/>
      <w:numFmt w:val="decimal"/>
      <w:lvlText w:val="%7."/>
      <w:lvlJc w:val="left"/>
      <w:pPr>
        <w:tabs>
          <w:tab w:val="num" w:pos="5040"/>
        </w:tabs>
        <w:ind w:left="5040" w:hanging="360"/>
      </w:pPr>
    </w:lvl>
    <w:lvl w:ilvl="7" w:tplc="7FB82CAA">
      <w:start w:val="1"/>
      <w:numFmt w:val="decimal"/>
      <w:lvlText w:val="%8."/>
      <w:lvlJc w:val="left"/>
      <w:pPr>
        <w:tabs>
          <w:tab w:val="num" w:pos="5760"/>
        </w:tabs>
        <w:ind w:left="5760" w:hanging="360"/>
      </w:pPr>
    </w:lvl>
    <w:lvl w:ilvl="8" w:tplc="CCA673FE">
      <w:start w:val="1"/>
      <w:numFmt w:val="decimal"/>
      <w:lvlText w:val="%9."/>
      <w:lvlJc w:val="left"/>
      <w:pPr>
        <w:tabs>
          <w:tab w:val="num" w:pos="6480"/>
        </w:tabs>
        <w:ind w:left="6480" w:hanging="360"/>
      </w:pPr>
    </w:lvl>
  </w:abstractNum>
  <w:abstractNum w:abstractNumId="19" w15:restartNumberingAfterBreak="0">
    <w:nsid w:val="418A1E66"/>
    <w:multiLevelType w:val="hybridMultilevel"/>
    <w:tmpl w:val="BEB6FD94"/>
    <w:lvl w:ilvl="0" w:tplc="D6D09614">
      <w:start w:val="1"/>
      <w:numFmt w:val="bullet"/>
      <w:lvlText w:val="•"/>
      <w:lvlJc w:val="left"/>
      <w:pPr>
        <w:tabs>
          <w:tab w:val="num" w:pos="720"/>
        </w:tabs>
        <w:ind w:left="720" w:hanging="360"/>
      </w:pPr>
      <w:rPr>
        <w:rFonts w:ascii="Times New Roman" w:hAnsi="Times New Roman" w:cs="Times New Roman" w:hint="default"/>
      </w:rPr>
    </w:lvl>
    <w:lvl w:ilvl="1" w:tplc="0D888432">
      <w:start w:val="1"/>
      <w:numFmt w:val="bullet"/>
      <w:lvlText w:val="•"/>
      <w:lvlJc w:val="left"/>
      <w:pPr>
        <w:tabs>
          <w:tab w:val="num" w:pos="1440"/>
        </w:tabs>
        <w:ind w:left="1440" w:hanging="360"/>
      </w:pPr>
      <w:rPr>
        <w:rFonts w:ascii="Times New Roman" w:hAnsi="Times New Roman" w:cs="Times New Roman" w:hint="default"/>
      </w:rPr>
    </w:lvl>
    <w:lvl w:ilvl="2" w:tplc="07407846">
      <w:start w:val="1"/>
      <w:numFmt w:val="bullet"/>
      <w:lvlText w:val="•"/>
      <w:lvlJc w:val="left"/>
      <w:pPr>
        <w:tabs>
          <w:tab w:val="num" w:pos="2160"/>
        </w:tabs>
        <w:ind w:left="2160" w:hanging="360"/>
      </w:pPr>
      <w:rPr>
        <w:rFonts w:ascii="Times New Roman" w:hAnsi="Times New Roman" w:cs="Times New Roman" w:hint="default"/>
      </w:rPr>
    </w:lvl>
    <w:lvl w:ilvl="3" w:tplc="7166E9AC">
      <w:start w:val="1"/>
      <w:numFmt w:val="bullet"/>
      <w:lvlText w:val="•"/>
      <w:lvlJc w:val="left"/>
      <w:pPr>
        <w:tabs>
          <w:tab w:val="num" w:pos="2880"/>
        </w:tabs>
        <w:ind w:left="2880" w:hanging="360"/>
      </w:pPr>
      <w:rPr>
        <w:rFonts w:ascii="Times New Roman" w:hAnsi="Times New Roman" w:cs="Times New Roman" w:hint="default"/>
      </w:rPr>
    </w:lvl>
    <w:lvl w:ilvl="4" w:tplc="1D1621C8">
      <w:start w:val="1"/>
      <w:numFmt w:val="bullet"/>
      <w:lvlText w:val="•"/>
      <w:lvlJc w:val="left"/>
      <w:pPr>
        <w:tabs>
          <w:tab w:val="num" w:pos="3600"/>
        </w:tabs>
        <w:ind w:left="3600" w:hanging="360"/>
      </w:pPr>
      <w:rPr>
        <w:rFonts w:ascii="Times New Roman" w:hAnsi="Times New Roman" w:cs="Times New Roman" w:hint="default"/>
      </w:rPr>
    </w:lvl>
    <w:lvl w:ilvl="5" w:tplc="44365026">
      <w:start w:val="1"/>
      <w:numFmt w:val="bullet"/>
      <w:lvlText w:val="•"/>
      <w:lvlJc w:val="left"/>
      <w:pPr>
        <w:tabs>
          <w:tab w:val="num" w:pos="4320"/>
        </w:tabs>
        <w:ind w:left="4320" w:hanging="360"/>
      </w:pPr>
      <w:rPr>
        <w:rFonts w:ascii="Times New Roman" w:hAnsi="Times New Roman" w:cs="Times New Roman" w:hint="default"/>
      </w:rPr>
    </w:lvl>
    <w:lvl w:ilvl="6" w:tplc="13620488">
      <w:start w:val="1"/>
      <w:numFmt w:val="bullet"/>
      <w:lvlText w:val="•"/>
      <w:lvlJc w:val="left"/>
      <w:pPr>
        <w:tabs>
          <w:tab w:val="num" w:pos="5040"/>
        </w:tabs>
        <w:ind w:left="5040" w:hanging="360"/>
      </w:pPr>
      <w:rPr>
        <w:rFonts w:ascii="Times New Roman" w:hAnsi="Times New Roman" w:cs="Times New Roman" w:hint="default"/>
      </w:rPr>
    </w:lvl>
    <w:lvl w:ilvl="7" w:tplc="3DDEB844">
      <w:start w:val="1"/>
      <w:numFmt w:val="bullet"/>
      <w:lvlText w:val="•"/>
      <w:lvlJc w:val="left"/>
      <w:pPr>
        <w:tabs>
          <w:tab w:val="num" w:pos="5760"/>
        </w:tabs>
        <w:ind w:left="5760" w:hanging="360"/>
      </w:pPr>
      <w:rPr>
        <w:rFonts w:ascii="Times New Roman" w:hAnsi="Times New Roman" w:cs="Times New Roman" w:hint="default"/>
      </w:rPr>
    </w:lvl>
    <w:lvl w:ilvl="8" w:tplc="7924FD9E">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458664A1"/>
    <w:multiLevelType w:val="hybridMultilevel"/>
    <w:tmpl w:val="94D2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DF34E1"/>
    <w:multiLevelType w:val="hybridMultilevel"/>
    <w:tmpl w:val="21C4CA02"/>
    <w:lvl w:ilvl="0" w:tplc="DAA227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1BA203F"/>
    <w:multiLevelType w:val="hybridMultilevel"/>
    <w:tmpl w:val="A1C6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035619"/>
    <w:multiLevelType w:val="hybridMultilevel"/>
    <w:tmpl w:val="162E2AE8"/>
    <w:lvl w:ilvl="0" w:tplc="0520EA6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52229"/>
    <w:multiLevelType w:val="hybridMultilevel"/>
    <w:tmpl w:val="28E06098"/>
    <w:lvl w:ilvl="0" w:tplc="43D00DA8">
      <w:start w:val="201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FC59B4"/>
    <w:multiLevelType w:val="hybridMultilevel"/>
    <w:tmpl w:val="383EFC5E"/>
    <w:lvl w:ilvl="0" w:tplc="9732F18C">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CF7DFF"/>
    <w:multiLevelType w:val="hybridMultilevel"/>
    <w:tmpl w:val="C95091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61A70797"/>
    <w:multiLevelType w:val="hybridMultilevel"/>
    <w:tmpl w:val="DA34B3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4D51730"/>
    <w:multiLevelType w:val="hybridMultilevel"/>
    <w:tmpl w:val="95DCB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5814B2"/>
    <w:multiLevelType w:val="hybridMultilevel"/>
    <w:tmpl w:val="63F2AB0E"/>
    <w:lvl w:ilvl="0" w:tplc="AA68C562">
      <w:start w:val="1"/>
      <w:numFmt w:val="bullet"/>
      <w:lvlText w:val=""/>
      <w:lvlJc w:val="left"/>
      <w:pPr>
        <w:tabs>
          <w:tab w:val="num" w:pos="1440"/>
        </w:tabs>
        <w:ind w:left="1440" w:hanging="360"/>
      </w:pPr>
      <w:rPr>
        <w:rFonts w:ascii="Wingdings" w:hAnsi="Wingdings" w:cs="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0" w15:restartNumberingAfterBreak="0">
    <w:nsid w:val="75AF1315"/>
    <w:multiLevelType w:val="hybridMultilevel"/>
    <w:tmpl w:val="C71AB882"/>
    <w:lvl w:ilvl="0" w:tplc="AA68C562">
      <w:start w:val="1"/>
      <w:numFmt w:val="bullet"/>
      <w:lvlText w:val=""/>
      <w:lvlJc w:val="left"/>
      <w:pPr>
        <w:tabs>
          <w:tab w:val="num" w:pos="1800"/>
        </w:tabs>
        <w:ind w:left="1800" w:hanging="360"/>
      </w:pPr>
      <w:rPr>
        <w:rFonts w:ascii="Wingdings" w:hAnsi="Wingdings" w:cs="Wingdings"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776F2263"/>
    <w:multiLevelType w:val="hybridMultilevel"/>
    <w:tmpl w:val="DD3870E4"/>
    <w:lvl w:ilvl="0" w:tplc="E562664C">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356F57"/>
    <w:multiLevelType w:val="hybridMultilevel"/>
    <w:tmpl w:val="7206EF62"/>
    <w:lvl w:ilvl="0" w:tplc="F1E6B56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716F51"/>
    <w:multiLevelType w:val="hybridMultilevel"/>
    <w:tmpl w:val="71F4265E"/>
    <w:lvl w:ilvl="0" w:tplc="BB7AB7D2">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9"/>
  </w:num>
  <w:num w:numId="4">
    <w:abstractNumId w:val="8"/>
  </w:num>
  <w:num w:numId="5">
    <w:abstractNumId w:val="13"/>
  </w:num>
  <w:num w:numId="6">
    <w:abstractNumId w:val="19"/>
  </w:num>
  <w:num w:numId="7">
    <w:abstractNumId w:val="3"/>
  </w:num>
  <w:num w:numId="8">
    <w:abstractNumId w:val="27"/>
  </w:num>
  <w:num w:numId="9">
    <w:abstractNumId w:val="26"/>
  </w:num>
  <w:num w:numId="10">
    <w:abstractNumId w:val="16"/>
  </w:num>
  <w:num w:numId="11">
    <w:abstractNumId w:val="18"/>
  </w:num>
  <w:num w:numId="12">
    <w:abstractNumId w:val="21"/>
  </w:num>
  <w:num w:numId="13">
    <w:abstractNumId w:val="9"/>
  </w:num>
  <w:num w:numId="14">
    <w:abstractNumId w:val="12"/>
  </w:num>
  <w:num w:numId="15">
    <w:abstractNumId w:val="33"/>
  </w:num>
  <w:num w:numId="16">
    <w:abstractNumId w:val="15"/>
  </w:num>
  <w:num w:numId="17">
    <w:abstractNumId w:val="1"/>
  </w:num>
  <w:num w:numId="18">
    <w:abstractNumId w:val="24"/>
  </w:num>
  <w:num w:numId="19">
    <w:abstractNumId w:val="2"/>
  </w:num>
  <w:num w:numId="20">
    <w:abstractNumId w:val="31"/>
  </w:num>
  <w:num w:numId="21">
    <w:abstractNumId w:val="22"/>
  </w:num>
  <w:num w:numId="22">
    <w:abstractNumId w:val="5"/>
  </w:num>
  <w:num w:numId="23">
    <w:abstractNumId w:val="4"/>
  </w:num>
  <w:num w:numId="24">
    <w:abstractNumId w:val="11"/>
  </w:num>
  <w:num w:numId="25">
    <w:abstractNumId w:val="7"/>
  </w:num>
  <w:num w:numId="26">
    <w:abstractNumId w:val="25"/>
  </w:num>
  <w:num w:numId="27">
    <w:abstractNumId w:val="10"/>
  </w:num>
  <w:num w:numId="28">
    <w:abstractNumId w:val="17"/>
  </w:num>
  <w:num w:numId="29">
    <w:abstractNumId w:val="6"/>
  </w:num>
  <w:num w:numId="30">
    <w:abstractNumId w:val="0"/>
  </w:num>
  <w:num w:numId="31">
    <w:abstractNumId w:val="28"/>
  </w:num>
  <w:num w:numId="32">
    <w:abstractNumId w:val="32"/>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81"/>
    <w:rsid w:val="000005E5"/>
    <w:rsid w:val="00000744"/>
    <w:rsid w:val="000008A9"/>
    <w:rsid w:val="00000BD8"/>
    <w:rsid w:val="000017FD"/>
    <w:rsid w:val="00001CF0"/>
    <w:rsid w:val="00002281"/>
    <w:rsid w:val="000028BD"/>
    <w:rsid w:val="00003207"/>
    <w:rsid w:val="00003E66"/>
    <w:rsid w:val="0000431A"/>
    <w:rsid w:val="00004636"/>
    <w:rsid w:val="0000505B"/>
    <w:rsid w:val="00005135"/>
    <w:rsid w:val="00005307"/>
    <w:rsid w:val="00005319"/>
    <w:rsid w:val="0000557D"/>
    <w:rsid w:val="000055FE"/>
    <w:rsid w:val="00005A29"/>
    <w:rsid w:val="00005B0D"/>
    <w:rsid w:val="000064FD"/>
    <w:rsid w:val="00006757"/>
    <w:rsid w:val="00006A01"/>
    <w:rsid w:val="00006A13"/>
    <w:rsid w:val="00006BA9"/>
    <w:rsid w:val="00006C76"/>
    <w:rsid w:val="00006D29"/>
    <w:rsid w:val="0000728F"/>
    <w:rsid w:val="0001037E"/>
    <w:rsid w:val="00010613"/>
    <w:rsid w:val="000106D6"/>
    <w:rsid w:val="000106F4"/>
    <w:rsid w:val="00010B16"/>
    <w:rsid w:val="000113F6"/>
    <w:rsid w:val="000114C9"/>
    <w:rsid w:val="000119B1"/>
    <w:rsid w:val="00011DB4"/>
    <w:rsid w:val="00012858"/>
    <w:rsid w:val="000129B2"/>
    <w:rsid w:val="00012A42"/>
    <w:rsid w:val="00012CCF"/>
    <w:rsid w:val="000136CA"/>
    <w:rsid w:val="00013C9E"/>
    <w:rsid w:val="00013F6E"/>
    <w:rsid w:val="00013FB5"/>
    <w:rsid w:val="00014504"/>
    <w:rsid w:val="00014A1B"/>
    <w:rsid w:val="00014C42"/>
    <w:rsid w:val="0001553E"/>
    <w:rsid w:val="000156C8"/>
    <w:rsid w:val="00015A6B"/>
    <w:rsid w:val="00015F7A"/>
    <w:rsid w:val="0001612D"/>
    <w:rsid w:val="000162E1"/>
    <w:rsid w:val="0001653F"/>
    <w:rsid w:val="00016C3D"/>
    <w:rsid w:val="00017227"/>
    <w:rsid w:val="00017406"/>
    <w:rsid w:val="0001793A"/>
    <w:rsid w:val="00017B43"/>
    <w:rsid w:val="00020D4B"/>
    <w:rsid w:val="00021640"/>
    <w:rsid w:val="000218A2"/>
    <w:rsid w:val="000219F2"/>
    <w:rsid w:val="00021A71"/>
    <w:rsid w:val="00021BB1"/>
    <w:rsid w:val="000223E5"/>
    <w:rsid w:val="00022833"/>
    <w:rsid w:val="00022B83"/>
    <w:rsid w:val="00022CE9"/>
    <w:rsid w:val="00022D24"/>
    <w:rsid w:val="00022DF8"/>
    <w:rsid w:val="000231A2"/>
    <w:rsid w:val="000233C3"/>
    <w:rsid w:val="000234C6"/>
    <w:rsid w:val="000234DB"/>
    <w:rsid w:val="0002370D"/>
    <w:rsid w:val="00023BCD"/>
    <w:rsid w:val="00023E9B"/>
    <w:rsid w:val="00024311"/>
    <w:rsid w:val="000245C0"/>
    <w:rsid w:val="00024A96"/>
    <w:rsid w:val="000252EF"/>
    <w:rsid w:val="00025318"/>
    <w:rsid w:val="000253A5"/>
    <w:rsid w:val="000259D5"/>
    <w:rsid w:val="0002641D"/>
    <w:rsid w:val="00026E17"/>
    <w:rsid w:val="00026F67"/>
    <w:rsid w:val="0002723D"/>
    <w:rsid w:val="0002763C"/>
    <w:rsid w:val="00027FD5"/>
    <w:rsid w:val="00030A6D"/>
    <w:rsid w:val="00030B95"/>
    <w:rsid w:val="00030E83"/>
    <w:rsid w:val="00030F9F"/>
    <w:rsid w:val="0003103E"/>
    <w:rsid w:val="0003104B"/>
    <w:rsid w:val="000310F7"/>
    <w:rsid w:val="000312E8"/>
    <w:rsid w:val="00031740"/>
    <w:rsid w:val="00031AA2"/>
    <w:rsid w:val="00031BD5"/>
    <w:rsid w:val="00031CD4"/>
    <w:rsid w:val="0003203E"/>
    <w:rsid w:val="00032287"/>
    <w:rsid w:val="00032B54"/>
    <w:rsid w:val="00032EE2"/>
    <w:rsid w:val="000332BC"/>
    <w:rsid w:val="0003346B"/>
    <w:rsid w:val="000334A1"/>
    <w:rsid w:val="000340F4"/>
    <w:rsid w:val="000346F2"/>
    <w:rsid w:val="0003471C"/>
    <w:rsid w:val="000348A8"/>
    <w:rsid w:val="0003490E"/>
    <w:rsid w:val="00035042"/>
    <w:rsid w:val="00036009"/>
    <w:rsid w:val="00036261"/>
    <w:rsid w:val="0003640E"/>
    <w:rsid w:val="000367F4"/>
    <w:rsid w:val="000368FB"/>
    <w:rsid w:val="00036A2F"/>
    <w:rsid w:val="00036D30"/>
    <w:rsid w:val="00037CF4"/>
    <w:rsid w:val="0004004F"/>
    <w:rsid w:val="000404A9"/>
    <w:rsid w:val="00040A2D"/>
    <w:rsid w:val="00040B22"/>
    <w:rsid w:val="00040BAB"/>
    <w:rsid w:val="00040ECE"/>
    <w:rsid w:val="0004140C"/>
    <w:rsid w:val="00042564"/>
    <w:rsid w:val="0004264B"/>
    <w:rsid w:val="000429EB"/>
    <w:rsid w:val="00042A7A"/>
    <w:rsid w:val="00043616"/>
    <w:rsid w:val="0004372B"/>
    <w:rsid w:val="00043AD9"/>
    <w:rsid w:val="00043F93"/>
    <w:rsid w:val="000444AE"/>
    <w:rsid w:val="00044A07"/>
    <w:rsid w:val="00044B74"/>
    <w:rsid w:val="00044DF4"/>
    <w:rsid w:val="00044EAF"/>
    <w:rsid w:val="00045041"/>
    <w:rsid w:val="00045C39"/>
    <w:rsid w:val="00045D8F"/>
    <w:rsid w:val="00045E40"/>
    <w:rsid w:val="00045E5A"/>
    <w:rsid w:val="00046237"/>
    <w:rsid w:val="00046798"/>
    <w:rsid w:val="0004711A"/>
    <w:rsid w:val="00047E46"/>
    <w:rsid w:val="0005002E"/>
    <w:rsid w:val="00050030"/>
    <w:rsid w:val="00050E0C"/>
    <w:rsid w:val="00050F9C"/>
    <w:rsid w:val="00051215"/>
    <w:rsid w:val="000514F9"/>
    <w:rsid w:val="00051B5F"/>
    <w:rsid w:val="00052A15"/>
    <w:rsid w:val="00052B93"/>
    <w:rsid w:val="00052F6A"/>
    <w:rsid w:val="0005340A"/>
    <w:rsid w:val="000534EA"/>
    <w:rsid w:val="000534F6"/>
    <w:rsid w:val="00053AC0"/>
    <w:rsid w:val="00053B51"/>
    <w:rsid w:val="00054076"/>
    <w:rsid w:val="000545E1"/>
    <w:rsid w:val="00054679"/>
    <w:rsid w:val="000548B4"/>
    <w:rsid w:val="00054D13"/>
    <w:rsid w:val="000551B3"/>
    <w:rsid w:val="00055E35"/>
    <w:rsid w:val="00055F03"/>
    <w:rsid w:val="00056A6F"/>
    <w:rsid w:val="00056B8A"/>
    <w:rsid w:val="00056C36"/>
    <w:rsid w:val="00056CCF"/>
    <w:rsid w:val="000572E6"/>
    <w:rsid w:val="00060129"/>
    <w:rsid w:val="000606D5"/>
    <w:rsid w:val="00061297"/>
    <w:rsid w:val="000613DC"/>
    <w:rsid w:val="0006165F"/>
    <w:rsid w:val="0006166A"/>
    <w:rsid w:val="00061726"/>
    <w:rsid w:val="00061E12"/>
    <w:rsid w:val="00062A57"/>
    <w:rsid w:val="00062CD1"/>
    <w:rsid w:val="00062F78"/>
    <w:rsid w:val="00063A25"/>
    <w:rsid w:val="00064167"/>
    <w:rsid w:val="0006499D"/>
    <w:rsid w:val="00064A34"/>
    <w:rsid w:val="00064CDD"/>
    <w:rsid w:val="000651E5"/>
    <w:rsid w:val="0006570C"/>
    <w:rsid w:val="000663F7"/>
    <w:rsid w:val="00066811"/>
    <w:rsid w:val="00067645"/>
    <w:rsid w:val="00067E14"/>
    <w:rsid w:val="000701A7"/>
    <w:rsid w:val="0007056B"/>
    <w:rsid w:val="0007107A"/>
    <w:rsid w:val="000710B0"/>
    <w:rsid w:val="00071DE5"/>
    <w:rsid w:val="00072B43"/>
    <w:rsid w:val="00072F5F"/>
    <w:rsid w:val="00073343"/>
    <w:rsid w:val="0007353A"/>
    <w:rsid w:val="0007370C"/>
    <w:rsid w:val="00073DD7"/>
    <w:rsid w:val="000743E0"/>
    <w:rsid w:val="000748C9"/>
    <w:rsid w:val="00075416"/>
    <w:rsid w:val="000757C8"/>
    <w:rsid w:val="0007584B"/>
    <w:rsid w:val="00075D54"/>
    <w:rsid w:val="00075ED1"/>
    <w:rsid w:val="000761F2"/>
    <w:rsid w:val="0007667B"/>
    <w:rsid w:val="000768C5"/>
    <w:rsid w:val="00076B2F"/>
    <w:rsid w:val="00077394"/>
    <w:rsid w:val="00077987"/>
    <w:rsid w:val="00077A82"/>
    <w:rsid w:val="00077BF4"/>
    <w:rsid w:val="0008009A"/>
    <w:rsid w:val="0008017E"/>
    <w:rsid w:val="00080A6C"/>
    <w:rsid w:val="0008135D"/>
    <w:rsid w:val="000816D4"/>
    <w:rsid w:val="000816D8"/>
    <w:rsid w:val="00081C3C"/>
    <w:rsid w:val="00081E07"/>
    <w:rsid w:val="00081F76"/>
    <w:rsid w:val="00082250"/>
    <w:rsid w:val="000825EC"/>
    <w:rsid w:val="00082614"/>
    <w:rsid w:val="00082730"/>
    <w:rsid w:val="00082B93"/>
    <w:rsid w:val="00082BDB"/>
    <w:rsid w:val="00082F63"/>
    <w:rsid w:val="000835C9"/>
    <w:rsid w:val="00085D3B"/>
    <w:rsid w:val="00085E2F"/>
    <w:rsid w:val="0008600C"/>
    <w:rsid w:val="00086467"/>
    <w:rsid w:val="000869A8"/>
    <w:rsid w:val="00086CDA"/>
    <w:rsid w:val="00087AB9"/>
    <w:rsid w:val="0009035F"/>
    <w:rsid w:val="000905D0"/>
    <w:rsid w:val="00090D0B"/>
    <w:rsid w:val="0009132A"/>
    <w:rsid w:val="000915AF"/>
    <w:rsid w:val="0009197A"/>
    <w:rsid w:val="00091984"/>
    <w:rsid w:val="00091B05"/>
    <w:rsid w:val="000921E3"/>
    <w:rsid w:val="0009264F"/>
    <w:rsid w:val="00092760"/>
    <w:rsid w:val="00092BC0"/>
    <w:rsid w:val="00092C84"/>
    <w:rsid w:val="00092D63"/>
    <w:rsid w:val="000932B9"/>
    <w:rsid w:val="000934FE"/>
    <w:rsid w:val="00093CD7"/>
    <w:rsid w:val="00094029"/>
    <w:rsid w:val="000940D3"/>
    <w:rsid w:val="00094385"/>
    <w:rsid w:val="0009468B"/>
    <w:rsid w:val="00094784"/>
    <w:rsid w:val="00094D3E"/>
    <w:rsid w:val="000950E1"/>
    <w:rsid w:val="00095220"/>
    <w:rsid w:val="000953C4"/>
    <w:rsid w:val="00095453"/>
    <w:rsid w:val="0009563C"/>
    <w:rsid w:val="0009610D"/>
    <w:rsid w:val="00096D3F"/>
    <w:rsid w:val="00096DE9"/>
    <w:rsid w:val="000970EB"/>
    <w:rsid w:val="000973D8"/>
    <w:rsid w:val="000977B3"/>
    <w:rsid w:val="00097909"/>
    <w:rsid w:val="00097FCE"/>
    <w:rsid w:val="000A0775"/>
    <w:rsid w:val="000A08C7"/>
    <w:rsid w:val="000A0A0E"/>
    <w:rsid w:val="000A0D9D"/>
    <w:rsid w:val="000A0FB0"/>
    <w:rsid w:val="000A130D"/>
    <w:rsid w:val="000A15E5"/>
    <w:rsid w:val="000A194C"/>
    <w:rsid w:val="000A19C2"/>
    <w:rsid w:val="000A1C10"/>
    <w:rsid w:val="000A2158"/>
    <w:rsid w:val="000A2B4E"/>
    <w:rsid w:val="000A2C7B"/>
    <w:rsid w:val="000A2D71"/>
    <w:rsid w:val="000A348F"/>
    <w:rsid w:val="000A3722"/>
    <w:rsid w:val="000A3942"/>
    <w:rsid w:val="000A46E4"/>
    <w:rsid w:val="000A4BA3"/>
    <w:rsid w:val="000A5331"/>
    <w:rsid w:val="000A57E1"/>
    <w:rsid w:val="000A58E8"/>
    <w:rsid w:val="000A5922"/>
    <w:rsid w:val="000A5DF3"/>
    <w:rsid w:val="000A616B"/>
    <w:rsid w:val="000A61EF"/>
    <w:rsid w:val="000A6416"/>
    <w:rsid w:val="000A67D0"/>
    <w:rsid w:val="000A687C"/>
    <w:rsid w:val="000A71CD"/>
    <w:rsid w:val="000A7473"/>
    <w:rsid w:val="000A7C47"/>
    <w:rsid w:val="000B0199"/>
    <w:rsid w:val="000B0E55"/>
    <w:rsid w:val="000B104A"/>
    <w:rsid w:val="000B109C"/>
    <w:rsid w:val="000B1CC4"/>
    <w:rsid w:val="000B220F"/>
    <w:rsid w:val="000B27DD"/>
    <w:rsid w:val="000B2D3B"/>
    <w:rsid w:val="000B305C"/>
    <w:rsid w:val="000B3258"/>
    <w:rsid w:val="000B3688"/>
    <w:rsid w:val="000B3E40"/>
    <w:rsid w:val="000B411E"/>
    <w:rsid w:val="000B41C8"/>
    <w:rsid w:val="000B46CF"/>
    <w:rsid w:val="000B480D"/>
    <w:rsid w:val="000B4B17"/>
    <w:rsid w:val="000B4E82"/>
    <w:rsid w:val="000B4FCA"/>
    <w:rsid w:val="000B5002"/>
    <w:rsid w:val="000B61D0"/>
    <w:rsid w:val="000B68BB"/>
    <w:rsid w:val="000B70A1"/>
    <w:rsid w:val="000B7110"/>
    <w:rsid w:val="000B7E74"/>
    <w:rsid w:val="000B7FB9"/>
    <w:rsid w:val="000C0318"/>
    <w:rsid w:val="000C064D"/>
    <w:rsid w:val="000C0725"/>
    <w:rsid w:val="000C08A8"/>
    <w:rsid w:val="000C0DAE"/>
    <w:rsid w:val="000C126C"/>
    <w:rsid w:val="000C1784"/>
    <w:rsid w:val="000C1E4F"/>
    <w:rsid w:val="000C23EA"/>
    <w:rsid w:val="000C2D8E"/>
    <w:rsid w:val="000C32A5"/>
    <w:rsid w:val="000C3F68"/>
    <w:rsid w:val="000C41F5"/>
    <w:rsid w:val="000C4310"/>
    <w:rsid w:val="000C48E9"/>
    <w:rsid w:val="000C4B8F"/>
    <w:rsid w:val="000C4CA4"/>
    <w:rsid w:val="000C5549"/>
    <w:rsid w:val="000C598B"/>
    <w:rsid w:val="000C5A2A"/>
    <w:rsid w:val="000C5D41"/>
    <w:rsid w:val="000C5E10"/>
    <w:rsid w:val="000C609E"/>
    <w:rsid w:val="000C61F2"/>
    <w:rsid w:val="000C68BF"/>
    <w:rsid w:val="000C69AA"/>
    <w:rsid w:val="000C7735"/>
    <w:rsid w:val="000C7B53"/>
    <w:rsid w:val="000C7E7F"/>
    <w:rsid w:val="000D00DB"/>
    <w:rsid w:val="000D0162"/>
    <w:rsid w:val="000D021A"/>
    <w:rsid w:val="000D05D2"/>
    <w:rsid w:val="000D080F"/>
    <w:rsid w:val="000D0B59"/>
    <w:rsid w:val="000D0C00"/>
    <w:rsid w:val="000D0EE7"/>
    <w:rsid w:val="000D1078"/>
    <w:rsid w:val="000D1179"/>
    <w:rsid w:val="000D120B"/>
    <w:rsid w:val="000D152C"/>
    <w:rsid w:val="000D17DF"/>
    <w:rsid w:val="000D1C9F"/>
    <w:rsid w:val="000D1EB4"/>
    <w:rsid w:val="000D2031"/>
    <w:rsid w:val="000D218A"/>
    <w:rsid w:val="000D2718"/>
    <w:rsid w:val="000D2E2A"/>
    <w:rsid w:val="000D33F6"/>
    <w:rsid w:val="000D3798"/>
    <w:rsid w:val="000D3FFA"/>
    <w:rsid w:val="000D41C4"/>
    <w:rsid w:val="000D4657"/>
    <w:rsid w:val="000D4924"/>
    <w:rsid w:val="000D4A5B"/>
    <w:rsid w:val="000D4B3D"/>
    <w:rsid w:val="000D4CE5"/>
    <w:rsid w:val="000D4D2E"/>
    <w:rsid w:val="000D5CA7"/>
    <w:rsid w:val="000D5CE2"/>
    <w:rsid w:val="000D5DCE"/>
    <w:rsid w:val="000D620F"/>
    <w:rsid w:val="000D62E0"/>
    <w:rsid w:val="000D6CF4"/>
    <w:rsid w:val="000D75EE"/>
    <w:rsid w:val="000D7FBC"/>
    <w:rsid w:val="000D7FF0"/>
    <w:rsid w:val="000E0C79"/>
    <w:rsid w:val="000E12AE"/>
    <w:rsid w:val="000E1543"/>
    <w:rsid w:val="000E1849"/>
    <w:rsid w:val="000E1A5A"/>
    <w:rsid w:val="000E1BF3"/>
    <w:rsid w:val="000E1E2B"/>
    <w:rsid w:val="000E2804"/>
    <w:rsid w:val="000E282A"/>
    <w:rsid w:val="000E35A5"/>
    <w:rsid w:val="000E3A47"/>
    <w:rsid w:val="000E3E3D"/>
    <w:rsid w:val="000E461C"/>
    <w:rsid w:val="000E4A37"/>
    <w:rsid w:val="000E4E46"/>
    <w:rsid w:val="000E5326"/>
    <w:rsid w:val="000E5535"/>
    <w:rsid w:val="000E5FD7"/>
    <w:rsid w:val="000E6111"/>
    <w:rsid w:val="000E6422"/>
    <w:rsid w:val="000E6919"/>
    <w:rsid w:val="000E6EC6"/>
    <w:rsid w:val="000E7701"/>
    <w:rsid w:val="000E77F8"/>
    <w:rsid w:val="000E7917"/>
    <w:rsid w:val="000E7DBD"/>
    <w:rsid w:val="000F0A8F"/>
    <w:rsid w:val="000F16EA"/>
    <w:rsid w:val="000F1DF4"/>
    <w:rsid w:val="000F2054"/>
    <w:rsid w:val="000F22A2"/>
    <w:rsid w:val="000F28AA"/>
    <w:rsid w:val="000F29B8"/>
    <w:rsid w:val="000F2FA5"/>
    <w:rsid w:val="000F307C"/>
    <w:rsid w:val="000F32F0"/>
    <w:rsid w:val="000F3488"/>
    <w:rsid w:val="000F35BD"/>
    <w:rsid w:val="000F370A"/>
    <w:rsid w:val="000F38B4"/>
    <w:rsid w:val="000F3E0B"/>
    <w:rsid w:val="000F3F57"/>
    <w:rsid w:val="000F5D07"/>
    <w:rsid w:val="000F5DFB"/>
    <w:rsid w:val="000F611A"/>
    <w:rsid w:val="000F657D"/>
    <w:rsid w:val="000F6A01"/>
    <w:rsid w:val="000F6C1A"/>
    <w:rsid w:val="000F7377"/>
    <w:rsid w:val="000F7A8B"/>
    <w:rsid w:val="000F7F3D"/>
    <w:rsid w:val="000F7FCC"/>
    <w:rsid w:val="00100348"/>
    <w:rsid w:val="0010035B"/>
    <w:rsid w:val="001003FF"/>
    <w:rsid w:val="00100408"/>
    <w:rsid w:val="001007AF"/>
    <w:rsid w:val="0010102B"/>
    <w:rsid w:val="00101322"/>
    <w:rsid w:val="00101349"/>
    <w:rsid w:val="00101790"/>
    <w:rsid w:val="001019A6"/>
    <w:rsid w:val="00101B44"/>
    <w:rsid w:val="00102407"/>
    <w:rsid w:val="00102BB7"/>
    <w:rsid w:val="00102D6B"/>
    <w:rsid w:val="001032E9"/>
    <w:rsid w:val="00103B7A"/>
    <w:rsid w:val="001044D8"/>
    <w:rsid w:val="001045ED"/>
    <w:rsid w:val="00104DC0"/>
    <w:rsid w:val="00105288"/>
    <w:rsid w:val="001054BA"/>
    <w:rsid w:val="0010586A"/>
    <w:rsid w:val="00105BF6"/>
    <w:rsid w:val="00105E99"/>
    <w:rsid w:val="0010604E"/>
    <w:rsid w:val="00106725"/>
    <w:rsid w:val="00106DE0"/>
    <w:rsid w:val="001079D8"/>
    <w:rsid w:val="001102DC"/>
    <w:rsid w:val="00110335"/>
    <w:rsid w:val="00110B78"/>
    <w:rsid w:val="00110E5F"/>
    <w:rsid w:val="0011135F"/>
    <w:rsid w:val="00111BF1"/>
    <w:rsid w:val="00111E09"/>
    <w:rsid w:val="0011220C"/>
    <w:rsid w:val="0011241B"/>
    <w:rsid w:val="001124FA"/>
    <w:rsid w:val="001129BD"/>
    <w:rsid w:val="00112D04"/>
    <w:rsid w:val="00113511"/>
    <w:rsid w:val="00113BA4"/>
    <w:rsid w:val="0011488E"/>
    <w:rsid w:val="00114D49"/>
    <w:rsid w:val="00114FFD"/>
    <w:rsid w:val="0011507D"/>
    <w:rsid w:val="0011533E"/>
    <w:rsid w:val="0011589A"/>
    <w:rsid w:val="0011589C"/>
    <w:rsid w:val="00116985"/>
    <w:rsid w:val="00116B1B"/>
    <w:rsid w:val="00116CEA"/>
    <w:rsid w:val="0011704D"/>
    <w:rsid w:val="00117054"/>
    <w:rsid w:val="00117143"/>
    <w:rsid w:val="00117365"/>
    <w:rsid w:val="0011794B"/>
    <w:rsid w:val="00117BBA"/>
    <w:rsid w:val="00117DAC"/>
    <w:rsid w:val="00117E4D"/>
    <w:rsid w:val="001200CF"/>
    <w:rsid w:val="0012026C"/>
    <w:rsid w:val="00120B8D"/>
    <w:rsid w:val="00120FB3"/>
    <w:rsid w:val="0012143D"/>
    <w:rsid w:val="001218C2"/>
    <w:rsid w:val="00121FDA"/>
    <w:rsid w:val="001220A0"/>
    <w:rsid w:val="00122676"/>
    <w:rsid w:val="00122940"/>
    <w:rsid w:val="00122984"/>
    <w:rsid w:val="001230B6"/>
    <w:rsid w:val="00123254"/>
    <w:rsid w:val="0012332C"/>
    <w:rsid w:val="001234AC"/>
    <w:rsid w:val="00123622"/>
    <w:rsid w:val="0012411B"/>
    <w:rsid w:val="001243AF"/>
    <w:rsid w:val="0012450A"/>
    <w:rsid w:val="001245BF"/>
    <w:rsid w:val="001245F1"/>
    <w:rsid w:val="001249EC"/>
    <w:rsid w:val="00124BE7"/>
    <w:rsid w:val="001256AF"/>
    <w:rsid w:val="001256CD"/>
    <w:rsid w:val="001267CB"/>
    <w:rsid w:val="00126BC7"/>
    <w:rsid w:val="00126C4F"/>
    <w:rsid w:val="00126F95"/>
    <w:rsid w:val="0012737F"/>
    <w:rsid w:val="001274A7"/>
    <w:rsid w:val="001274C9"/>
    <w:rsid w:val="0012760D"/>
    <w:rsid w:val="00127B19"/>
    <w:rsid w:val="00127C15"/>
    <w:rsid w:val="00127E40"/>
    <w:rsid w:val="00127E71"/>
    <w:rsid w:val="00130115"/>
    <w:rsid w:val="001303AA"/>
    <w:rsid w:val="00130DAB"/>
    <w:rsid w:val="001310D5"/>
    <w:rsid w:val="001311F4"/>
    <w:rsid w:val="001313F4"/>
    <w:rsid w:val="00131499"/>
    <w:rsid w:val="00131732"/>
    <w:rsid w:val="00131A8D"/>
    <w:rsid w:val="00131B0C"/>
    <w:rsid w:val="00131B17"/>
    <w:rsid w:val="00131C27"/>
    <w:rsid w:val="00131D55"/>
    <w:rsid w:val="00131E87"/>
    <w:rsid w:val="0013223A"/>
    <w:rsid w:val="00132257"/>
    <w:rsid w:val="00132835"/>
    <w:rsid w:val="00132BEF"/>
    <w:rsid w:val="00132D39"/>
    <w:rsid w:val="00132DF1"/>
    <w:rsid w:val="00133174"/>
    <w:rsid w:val="0013373D"/>
    <w:rsid w:val="00133D08"/>
    <w:rsid w:val="001345EF"/>
    <w:rsid w:val="0013464B"/>
    <w:rsid w:val="00134923"/>
    <w:rsid w:val="00134A61"/>
    <w:rsid w:val="00134D29"/>
    <w:rsid w:val="00135DCB"/>
    <w:rsid w:val="00136198"/>
    <w:rsid w:val="001362C4"/>
    <w:rsid w:val="00136446"/>
    <w:rsid w:val="00136924"/>
    <w:rsid w:val="00136C37"/>
    <w:rsid w:val="00137552"/>
    <w:rsid w:val="001376F8"/>
    <w:rsid w:val="0013779D"/>
    <w:rsid w:val="0013784F"/>
    <w:rsid w:val="00137A68"/>
    <w:rsid w:val="00137CE3"/>
    <w:rsid w:val="001402F6"/>
    <w:rsid w:val="00140356"/>
    <w:rsid w:val="001408B6"/>
    <w:rsid w:val="00140A37"/>
    <w:rsid w:val="00141159"/>
    <w:rsid w:val="0014157A"/>
    <w:rsid w:val="00141D56"/>
    <w:rsid w:val="00141F8A"/>
    <w:rsid w:val="00142662"/>
    <w:rsid w:val="0014290C"/>
    <w:rsid w:val="0014298C"/>
    <w:rsid w:val="00142D32"/>
    <w:rsid w:val="00142DEE"/>
    <w:rsid w:val="00143220"/>
    <w:rsid w:val="00143515"/>
    <w:rsid w:val="001435E0"/>
    <w:rsid w:val="00143A4D"/>
    <w:rsid w:val="00143B65"/>
    <w:rsid w:val="00143C68"/>
    <w:rsid w:val="00143FDD"/>
    <w:rsid w:val="0014408A"/>
    <w:rsid w:val="001441D0"/>
    <w:rsid w:val="00144237"/>
    <w:rsid w:val="0014496A"/>
    <w:rsid w:val="00144B1A"/>
    <w:rsid w:val="00144F4E"/>
    <w:rsid w:val="00145480"/>
    <w:rsid w:val="0014568E"/>
    <w:rsid w:val="001458D6"/>
    <w:rsid w:val="001460AE"/>
    <w:rsid w:val="001461CF"/>
    <w:rsid w:val="0014622F"/>
    <w:rsid w:val="00146611"/>
    <w:rsid w:val="00146C1C"/>
    <w:rsid w:val="00146C6F"/>
    <w:rsid w:val="00146CC3"/>
    <w:rsid w:val="00146DD6"/>
    <w:rsid w:val="001476DB"/>
    <w:rsid w:val="00147A29"/>
    <w:rsid w:val="00147F6A"/>
    <w:rsid w:val="00147FE7"/>
    <w:rsid w:val="001514C9"/>
    <w:rsid w:val="00151839"/>
    <w:rsid w:val="001519D8"/>
    <w:rsid w:val="00152629"/>
    <w:rsid w:val="0015278D"/>
    <w:rsid w:val="0015281B"/>
    <w:rsid w:val="00152A09"/>
    <w:rsid w:val="00152C18"/>
    <w:rsid w:val="00152D6B"/>
    <w:rsid w:val="00153521"/>
    <w:rsid w:val="0015439F"/>
    <w:rsid w:val="001545E1"/>
    <w:rsid w:val="00154EE3"/>
    <w:rsid w:val="0015567C"/>
    <w:rsid w:val="001557F9"/>
    <w:rsid w:val="0015594C"/>
    <w:rsid w:val="00155F1E"/>
    <w:rsid w:val="0015605B"/>
    <w:rsid w:val="00156835"/>
    <w:rsid w:val="00156BDA"/>
    <w:rsid w:val="001577EE"/>
    <w:rsid w:val="00157DDE"/>
    <w:rsid w:val="0016063E"/>
    <w:rsid w:val="001606C9"/>
    <w:rsid w:val="00160995"/>
    <w:rsid w:val="00160F25"/>
    <w:rsid w:val="00161271"/>
    <w:rsid w:val="0016133A"/>
    <w:rsid w:val="001615DA"/>
    <w:rsid w:val="001618E3"/>
    <w:rsid w:val="00162711"/>
    <w:rsid w:val="00162792"/>
    <w:rsid w:val="00162794"/>
    <w:rsid w:val="00162904"/>
    <w:rsid w:val="0016307F"/>
    <w:rsid w:val="0016320C"/>
    <w:rsid w:val="00163A8B"/>
    <w:rsid w:val="00163C25"/>
    <w:rsid w:val="001641F4"/>
    <w:rsid w:val="00164AFB"/>
    <w:rsid w:val="001651C3"/>
    <w:rsid w:val="00165710"/>
    <w:rsid w:val="0016577C"/>
    <w:rsid w:val="00165C43"/>
    <w:rsid w:val="00166AE5"/>
    <w:rsid w:val="00166EAE"/>
    <w:rsid w:val="00167683"/>
    <w:rsid w:val="00167A25"/>
    <w:rsid w:val="00167DD3"/>
    <w:rsid w:val="001700ED"/>
    <w:rsid w:val="001702E9"/>
    <w:rsid w:val="00170546"/>
    <w:rsid w:val="0017062F"/>
    <w:rsid w:val="001706FA"/>
    <w:rsid w:val="001708E6"/>
    <w:rsid w:val="00171134"/>
    <w:rsid w:val="0017143D"/>
    <w:rsid w:val="001714D0"/>
    <w:rsid w:val="00171575"/>
    <w:rsid w:val="00171723"/>
    <w:rsid w:val="001718A9"/>
    <w:rsid w:val="001725A6"/>
    <w:rsid w:val="001728EA"/>
    <w:rsid w:val="00172989"/>
    <w:rsid w:val="00173116"/>
    <w:rsid w:val="00173F6F"/>
    <w:rsid w:val="001744EA"/>
    <w:rsid w:val="001746B9"/>
    <w:rsid w:val="001747F9"/>
    <w:rsid w:val="00174830"/>
    <w:rsid w:val="00174F23"/>
    <w:rsid w:val="001759F5"/>
    <w:rsid w:val="00175AF6"/>
    <w:rsid w:val="00175C4C"/>
    <w:rsid w:val="00175ECE"/>
    <w:rsid w:val="00176490"/>
    <w:rsid w:val="00176526"/>
    <w:rsid w:val="001766AA"/>
    <w:rsid w:val="0017671C"/>
    <w:rsid w:val="001768C6"/>
    <w:rsid w:val="00176AD8"/>
    <w:rsid w:val="00176E83"/>
    <w:rsid w:val="00177673"/>
    <w:rsid w:val="001777A6"/>
    <w:rsid w:val="00177861"/>
    <w:rsid w:val="00177932"/>
    <w:rsid w:val="00177CFE"/>
    <w:rsid w:val="00177D56"/>
    <w:rsid w:val="001801F0"/>
    <w:rsid w:val="00180451"/>
    <w:rsid w:val="00180694"/>
    <w:rsid w:val="00180B01"/>
    <w:rsid w:val="00180CCA"/>
    <w:rsid w:val="0018116A"/>
    <w:rsid w:val="00181EC8"/>
    <w:rsid w:val="00182080"/>
    <w:rsid w:val="00182BE2"/>
    <w:rsid w:val="00182C5C"/>
    <w:rsid w:val="00182CD4"/>
    <w:rsid w:val="0018306B"/>
    <w:rsid w:val="001834A2"/>
    <w:rsid w:val="00183595"/>
    <w:rsid w:val="0018385F"/>
    <w:rsid w:val="00183876"/>
    <w:rsid w:val="00183AD8"/>
    <w:rsid w:val="00183F5C"/>
    <w:rsid w:val="00184037"/>
    <w:rsid w:val="00184141"/>
    <w:rsid w:val="0018414B"/>
    <w:rsid w:val="00184702"/>
    <w:rsid w:val="00184810"/>
    <w:rsid w:val="00184EBE"/>
    <w:rsid w:val="0018595D"/>
    <w:rsid w:val="00185AB7"/>
    <w:rsid w:val="001862C0"/>
    <w:rsid w:val="001862D2"/>
    <w:rsid w:val="001867E9"/>
    <w:rsid w:val="0018693B"/>
    <w:rsid w:val="00186E42"/>
    <w:rsid w:val="00187548"/>
    <w:rsid w:val="0018765B"/>
    <w:rsid w:val="00187888"/>
    <w:rsid w:val="00187A50"/>
    <w:rsid w:val="00187B37"/>
    <w:rsid w:val="00190A5C"/>
    <w:rsid w:val="00190B6E"/>
    <w:rsid w:val="00190B91"/>
    <w:rsid w:val="00190CFC"/>
    <w:rsid w:val="00191290"/>
    <w:rsid w:val="00191321"/>
    <w:rsid w:val="001914B3"/>
    <w:rsid w:val="0019150D"/>
    <w:rsid w:val="00191FF4"/>
    <w:rsid w:val="001920C7"/>
    <w:rsid w:val="001920F9"/>
    <w:rsid w:val="001926CA"/>
    <w:rsid w:val="001929F1"/>
    <w:rsid w:val="00192FBE"/>
    <w:rsid w:val="00193004"/>
    <w:rsid w:val="0019318E"/>
    <w:rsid w:val="0019357B"/>
    <w:rsid w:val="00194146"/>
    <w:rsid w:val="001945E7"/>
    <w:rsid w:val="001945EB"/>
    <w:rsid w:val="0019510E"/>
    <w:rsid w:val="001952B3"/>
    <w:rsid w:val="00195DBB"/>
    <w:rsid w:val="00195E3D"/>
    <w:rsid w:val="00195EFA"/>
    <w:rsid w:val="0019601E"/>
    <w:rsid w:val="00196C03"/>
    <w:rsid w:val="00196CC0"/>
    <w:rsid w:val="00196F43"/>
    <w:rsid w:val="00196FD5"/>
    <w:rsid w:val="001972F9"/>
    <w:rsid w:val="001977B3"/>
    <w:rsid w:val="00197A2C"/>
    <w:rsid w:val="001A00EB"/>
    <w:rsid w:val="001A021F"/>
    <w:rsid w:val="001A02D6"/>
    <w:rsid w:val="001A0657"/>
    <w:rsid w:val="001A1098"/>
    <w:rsid w:val="001A1EAF"/>
    <w:rsid w:val="001A1FB7"/>
    <w:rsid w:val="001A22D5"/>
    <w:rsid w:val="001A2373"/>
    <w:rsid w:val="001A2682"/>
    <w:rsid w:val="001A2747"/>
    <w:rsid w:val="001A2748"/>
    <w:rsid w:val="001A286D"/>
    <w:rsid w:val="001A29D0"/>
    <w:rsid w:val="001A34E6"/>
    <w:rsid w:val="001A3EAA"/>
    <w:rsid w:val="001A40CE"/>
    <w:rsid w:val="001A4306"/>
    <w:rsid w:val="001A4B94"/>
    <w:rsid w:val="001A554D"/>
    <w:rsid w:val="001A565D"/>
    <w:rsid w:val="001A5FBD"/>
    <w:rsid w:val="001A6057"/>
    <w:rsid w:val="001A707E"/>
    <w:rsid w:val="001A73CD"/>
    <w:rsid w:val="001A771A"/>
    <w:rsid w:val="001A7A43"/>
    <w:rsid w:val="001A7C44"/>
    <w:rsid w:val="001A7F53"/>
    <w:rsid w:val="001B0CD1"/>
    <w:rsid w:val="001B11B4"/>
    <w:rsid w:val="001B16A3"/>
    <w:rsid w:val="001B1709"/>
    <w:rsid w:val="001B1C1B"/>
    <w:rsid w:val="001B1D8F"/>
    <w:rsid w:val="001B2006"/>
    <w:rsid w:val="001B20C1"/>
    <w:rsid w:val="001B2AD9"/>
    <w:rsid w:val="001B2BEC"/>
    <w:rsid w:val="001B2E06"/>
    <w:rsid w:val="001B3270"/>
    <w:rsid w:val="001B4934"/>
    <w:rsid w:val="001B5065"/>
    <w:rsid w:val="001B55BD"/>
    <w:rsid w:val="001B5C6F"/>
    <w:rsid w:val="001B5D99"/>
    <w:rsid w:val="001B6771"/>
    <w:rsid w:val="001B6B88"/>
    <w:rsid w:val="001B6F69"/>
    <w:rsid w:val="001B706F"/>
    <w:rsid w:val="001B70D4"/>
    <w:rsid w:val="001B7189"/>
    <w:rsid w:val="001B756E"/>
    <w:rsid w:val="001B7616"/>
    <w:rsid w:val="001B764C"/>
    <w:rsid w:val="001B77E3"/>
    <w:rsid w:val="001C08E3"/>
    <w:rsid w:val="001C08FC"/>
    <w:rsid w:val="001C0A18"/>
    <w:rsid w:val="001C14BA"/>
    <w:rsid w:val="001C1CA8"/>
    <w:rsid w:val="001C1E9C"/>
    <w:rsid w:val="001C1F83"/>
    <w:rsid w:val="001C229A"/>
    <w:rsid w:val="001C234E"/>
    <w:rsid w:val="001C24AE"/>
    <w:rsid w:val="001C29B3"/>
    <w:rsid w:val="001C2B47"/>
    <w:rsid w:val="001C2CD5"/>
    <w:rsid w:val="001C2E64"/>
    <w:rsid w:val="001C3099"/>
    <w:rsid w:val="001C3BCB"/>
    <w:rsid w:val="001C3C64"/>
    <w:rsid w:val="001C40FF"/>
    <w:rsid w:val="001C4459"/>
    <w:rsid w:val="001C45A2"/>
    <w:rsid w:val="001C4DFD"/>
    <w:rsid w:val="001C5200"/>
    <w:rsid w:val="001C52FF"/>
    <w:rsid w:val="001C694E"/>
    <w:rsid w:val="001C7037"/>
    <w:rsid w:val="001C721F"/>
    <w:rsid w:val="001C7A30"/>
    <w:rsid w:val="001C7A38"/>
    <w:rsid w:val="001D020C"/>
    <w:rsid w:val="001D0541"/>
    <w:rsid w:val="001D1BB0"/>
    <w:rsid w:val="001D1C6C"/>
    <w:rsid w:val="001D1D29"/>
    <w:rsid w:val="001D2D12"/>
    <w:rsid w:val="001D3104"/>
    <w:rsid w:val="001D3259"/>
    <w:rsid w:val="001D372D"/>
    <w:rsid w:val="001D3935"/>
    <w:rsid w:val="001D494C"/>
    <w:rsid w:val="001D4E53"/>
    <w:rsid w:val="001D5973"/>
    <w:rsid w:val="001D5C12"/>
    <w:rsid w:val="001D5F3F"/>
    <w:rsid w:val="001D605F"/>
    <w:rsid w:val="001D6326"/>
    <w:rsid w:val="001D664F"/>
    <w:rsid w:val="001D6A68"/>
    <w:rsid w:val="001D6FEE"/>
    <w:rsid w:val="001D72E4"/>
    <w:rsid w:val="001D7A13"/>
    <w:rsid w:val="001E08F4"/>
    <w:rsid w:val="001E0AB2"/>
    <w:rsid w:val="001E0CC6"/>
    <w:rsid w:val="001E0EC0"/>
    <w:rsid w:val="001E0EF8"/>
    <w:rsid w:val="001E130A"/>
    <w:rsid w:val="001E1439"/>
    <w:rsid w:val="001E15D9"/>
    <w:rsid w:val="001E18C1"/>
    <w:rsid w:val="001E1A3F"/>
    <w:rsid w:val="001E2BDE"/>
    <w:rsid w:val="001E2C03"/>
    <w:rsid w:val="001E2CC2"/>
    <w:rsid w:val="001E32F2"/>
    <w:rsid w:val="001E34D0"/>
    <w:rsid w:val="001E3F1F"/>
    <w:rsid w:val="001E4001"/>
    <w:rsid w:val="001E401B"/>
    <w:rsid w:val="001E44D8"/>
    <w:rsid w:val="001E452C"/>
    <w:rsid w:val="001E498E"/>
    <w:rsid w:val="001E4BAB"/>
    <w:rsid w:val="001E4EA7"/>
    <w:rsid w:val="001E51AF"/>
    <w:rsid w:val="001E52F8"/>
    <w:rsid w:val="001E555D"/>
    <w:rsid w:val="001E5B66"/>
    <w:rsid w:val="001E5D83"/>
    <w:rsid w:val="001E6710"/>
    <w:rsid w:val="001F02BE"/>
    <w:rsid w:val="001F10C7"/>
    <w:rsid w:val="001F1138"/>
    <w:rsid w:val="001F126E"/>
    <w:rsid w:val="001F187E"/>
    <w:rsid w:val="001F2587"/>
    <w:rsid w:val="001F25E9"/>
    <w:rsid w:val="001F2EE3"/>
    <w:rsid w:val="001F2F6D"/>
    <w:rsid w:val="001F3028"/>
    <w:rsid w:val="001F3150"/>
    <w:rsid w:val="001F32C7"/>
    <w:rsid w:val="001F3462"/>
    <w:rsid w:val="001F3511"/>
    <w:rsid w:val="001F3FBE"/>
    <w:rsid w:val="001F42BF"/>
    <w:rsid w:val="001F46FA"/>
    <w:rsid w:val="001F471D"/>
    <w:rsid w:val="001F4AC2"/>
    <w:rsid w:val="001F4FE7"/>
    <w:rsid w:val="001F56C3"/>
    <w:rsid w:val="001F573B"/>
    <w:rsid w:val="001F5E3A"/>
    <w:rsid w:val="001F5E9D"/>
    <w:rsid w:val="001F5ED2"/>
    <w:rsid w:val="001F617C"/>
    <w:rsid w:val="001F6DB4"/>
    <w:rsid w:val="001F7C12"/>
    <w:rsid w:val="00200249"/>
    <w:rsid w:val="002002CD"/>
    <w:rsid w:val="0020069E"/>
    <w:rsid w:val="00200B36"/>
    <w:rsid w:val="00200B7D"/>
    <w:rsid w:val="00200F3C"/>
    <w:rsid w:val="002011FA"/>
    <w:rsid w:val="00201219"/>
    <w:rsid w:val="002019BE"/>
    <w:rsid w:val="00201A20"/>
    <w:rsid w:val="00201A7A"/>
    <w:rsid w:val="00201A90"/>
    <w:rsid w:val="00201AE1"/>
    <w:rsid w:val="00201FD0"/>
    <w:rsid w:val="00202169"/>
    <w:rsid w:val="00202D61"/>
    <w:rsid w:val="00202EA5"/>
    <w:rsid w:val="00203704"/>
    <w:rsid w:val="00203706"/>
    <w:rsid w:val="00203E3A"/>
    <w:rsid w:val="00203F42"/>
    <w:rsid w:val="002041A4"/>
    <w:rsid w:val="00204863"/>
    <w:rsid w:val="00204A72"/>
    <w:rsid w:val="00204E79"/>
    <w:rsid w:val="00205C3F"/>
    <w:rsid w:val="00205DE4"/>
    <w:rsid w:val="0020616F"/>
    <w:rsid w:val="0020684E"/>
    <w:rsid w:val="002074DF"/>
    <w:rsid w:val="00207991"/>
    <w:rsid w:val="00207BD1"/>
    <w:rsid w:val="00207C7E"/>
    <w:rsid w:val="00207DE1"/>
    <w:rsid w:val="00207F10"/>
    <w:rsid w:val="00207F65"/>
    <w:rsid w:val="00210775"/>
    <w:rsid w:val="00211194"/>
    <w:rsid w:val="002114C7"/>
    <w:rsid w:val="002114E8"/>
    <w:rsid w:val="00211B5B"/>
    <w:rsid w:val="002120E1"/>
    <w:rsid w:val="0021252C"/>
    <w:rsid w:val="00212C36"/>
    <w:rsid w:val="00212E47"/>
    <w:rsid w:val="00212F0B"/>
    <w:rsid w:val="0021333D"/>
    <w:rsid w:val="0021356A"/>
    <w:rsid w:val="00213FEE"/>
    <w:rsid w:val="00214058"/>
    <w:rsid w:val="00214098"/>
    <w:rsid w:val="002144C2"/>
    <w:rsid w:val="0021497C"/>
    <w:rsid w:val="00214B88"/>
    <w:rsid w:val="00214D08"/>
    <w:rsid w:val="0021537E"/>
    <w:rsid w:val="00215A64"/>
    <w:rsid w:val="00215B17"/>
    <w:rsid w:val="00215DD2"/>
    <w:rsid w:val="0021696D"/>
    <w:rsid w:val="002176F3"/>
    <w:rsid w:val="002177BD"/>
    <w:rsid w:val="00217AB0"/>
    <w:rsid w:val="00217C1D"/>
    <w:rsid w:val="00220294"/>
    <w:rsid w:val="0022032D"/>
    <w:rsid w:val="002205A1"/>
    <w:rsid w:val="0022094D"/>
    <w:rsid w:val="00220A3F"/>
    <w:rsid w:val="00220F75"/>
    <w:rsid w:val="002217F6"/>
    <w:rsid w:val="002218FE"/>
    <w:rsid w:val="0022203B"/>
    <w:rsid w:val="00222FD4"/>
    <w:rsid w:val="002230F0"/>
    <w:rsid w:val="00223236"/>
    <w:rsid w:val="002241C7"/>
    <w:rsid w:val="002244DB"/>
    <w:rsid w:val="0022481F"/>
    <w:rsid w:val="0022486A"/>
    <w:rsid w:val="00224B67"/>
    <w:rsid w:val="00224BA2"/>
    <w:rsid w:val="00224BC2"/>
    <w:rsid w:val="00224DC9"/>
    <w:rsid w:val="00224E50"/>
    <w:rsid w:val="00225342"/>
    <w:rsid w:val="00225BD7"/>
    <w:rsid w:val="00225E0F"/>
    <w:rsid w:val="00225FBC"/>
    <w:rsid w:val="00226BCC"/>
    <w:rsid w:val="002271B6"/>
    <w:rsid w:val="00227241"/>
    <w:rsid w:val="00227297"/>
    <w:rsid w:val="00227681"/>
    <w:rsid w:val="002305C1"/>
    <w:rsid w:val="00230A59"/>
    <w:rsid w:val="00230B35"/>
    <w:rsid w:val="00230F69"/>
    <w:rsid w:val="0023126E"/>
    <w:rsid w:val="00231908"/>
    <w:rsid w:val="00232903"/>
    <w:rsid w:val="00232C69"/>
    <w:rsid w:val="00232E01"/>
    <w:rsid w:val="00233111"/>
    <w:rsid w:val="0023313C"/>
    <w:rsid w:val="0023324E"/>
    <w:rsid w:val="00233CCC"/>
    <w:rsid w:val="00234585"/>
    <w:rsid w:val="002347A3"/>
    <w:rsid w:val="00234900"/>
    <w:rsid w:val="00234BF9"/>
    <w:rsid w:val="0023524E"/>
    <w:rsid w:val="00235F9B"/>
    <w:rsid w:val="00236A8C"/>
    <w:rsid w:val="00236B60"/>
    <w:rsid w:val="0023713B"/>
    <w:rsid w:val="00237343"/>
    <w:rsid w:val="002376E7"/>
    <w:rsid w:val="002379AF"/>
    <w:rsid w:val="002379B1"/>
    <w:rsid w:val="00237C5D"/>
    <w:rsid w:val="00237E68"/>
    <w:rsid w:val="00237F50"/>
    <w:rsid w:val="002407DC"/>
    <w:rsid w:val="002414AA"/>
    <w:rsid w:val="00241A62"/>
    <w:rsid w:val="00241E97"/>
    <w:rsid w:val="00241EB5"/>
    <w:rsid w:val="00241FF8"/>
    <w:rsid w:val="002420FC"/>
    <w:rsid w:val="00242528"/>
    <w:rsid w:val="00242A06"/>
    <w:rsid w:val="00242F2C"/>
    <w:rsid w:val="00243068"/>
    <w:rsid w:val="00243AA7"/>
    <w:rsid w:val="00243B56"/>
    <w:rsid w:val="00243F87"/>
    <w:rsid w:val="00244284"/>
    <w:rsid w:val="00244466"/>
    <w:rsid w:val="002447A6"/>
    <w:rsid w:val="002448EC"/>
    <w:rsid w:val="002449F4"/>
    <w:rsid w:val="00244AF9"/>
    <w:rsid w:val="00244C5E"/>
    <w:rsid w:val="00245066"/>
    <w:rsid w:val="002450BA"/>
    <w:rsid w:val="002454A7"/>
    <w:rsid w:val="0024599F"/>
    <w:rsid w:val="00245D91"/>
    <w:rsid w:val="00246027"/>
    <w:rsid w:val="00246213"/>
    <w:rsid w:val="0024660D"/>
    <w:rsid w:val="00247AA6"/>
    <w:rsid w:val="00247BB1"/>
    <w:rsid w:val="00250037"/>
    <w:rsid w:val="002506AA"/>
    <w:rsid w:val="00250828"/>
    <w:rsid w:val="00250F55"/>
    <w:rsid w:val="0025100E"/>
    <w:rsid w:val="00251AFF"/>
    <w:rsid w:val="00251B8B"/>
    <w:rsid w:val="00252229"/>
    <w:rsid w:val="002524A9"/>
    <w:rsid w:val="00252905"/>
    <w:rsid w:val="00252DC7"/>
    <w:rsid w:val="00252F16"/>
    <w:rsid w:val="00253CA8"/>
    <w:rsid w:val="0025428F"/>
    <w:rsid w:val="002543B4"/>
    <w:rsid w:val="0025477D"/>
    <w:rsid w:val="00254900"/>
    <w:rsid w:val="002549F8"/>
    <w:rsid w:val="002550F6"/>
    <w:rsid w:val="002551D5"/>
    <w:rsid w:val="002552A7"/>
    <w:rsid w:val="00255768"/>
    <w:rsid w:val="00255A83"/>
    <w:rsid w:val="00255D36"/>
    <w:rsid w:val="002563A3"/>
    <w:rsid w:val="002564C5"/>
    <w:rsid w:val="0025663C"/>
    <w:rsid w:val="00256993"/>
    <w:rsid w:val="00256A2E"/>
    <w:rsid w:val="0025743A"/>
    <w:rsid w:val="00257846"/>
    <w:rsid w:val="00257A32"/>
    <w:rsid w:val="00257CB6"/>
    <w:rsid w:val="0026003A"/>
    <w:rsid w:val="00260808"/>
    <w:rsid w:val="00260F07"/>
    <w:rsid w:val="0026121D"/>
    <w:rsid w:val="00261422"/>
    <w:rsid w:val="00261721"/>
    <w:rsid w:val="00261726"/>
    <w:rsid w:val="00261978"/>
    <w:rsid w:val="00261E07"/>
    <w:rsid w:val="002624DB"/>
    <w:rsid w:val="00262FBA"/>
    <w:rsid w:val="0026309D"/>
    <w:rsid w:val="0026320E"/>
    <w:rsid w:val="002632F9"/>
    <w:rsid w:val="002634F2"/>
    <w:rsid w:val="00263AC7"/>
    <w:rsid w:val="00263B43"/>
    <w:rsid w:val="00264409"/>
    <w:rsid w:val="0026477C"/>
    <w:rsid w:val="00264953"/>
    <w:rsid w:val="00264964"/>
    <w:rsid w:val="002651F2"/>
    <w:rsid w:val="002662F7"/>
    <w:rsid w:val="00266853"/>
    <w:rsid w:val="002669F2"/>
    <w:rsid w:val="00266E04"/>
    <w:rsid w:val="002674D1"/>
    <w:rsid w:val="00267612"/>
    <w:rsid w:val="002676B9"/>
    <w:rsid w:val="002678E0"/>
    <w:rsid w:val="002678FC"/>
    <w:rsid w:val="002679C5"/>
    <w:rsid w:val="00267D2F"/>
    <w:rsid w:val="00267DEE"/>
    <w:rsid w:val="00267FAF"/>
    <w:rsid w:val="00270276"/>
    <w:rsid w:val="002702FC"/>
    <w:rsid w:val="00270736"/>
    <w:rsid w:val="00270941"/>
    <w:rsid w:val="00270D49"/>
    <w:rsid w:val="00271B6D"/>
    <w:rsid w:val="00271EF7"/>
    <w:rsid w:val="0027251C"/>
    <w:rsid w:val="00272555"/>
    <w:rsid w:val="00272B68"/>
    <w:rsid w:val="0027369B"/>
    <w:rsid w:val="002738F9"/>
    <w:rsid w:val="002745ED"/>
    <w:rsid w:val="00274661"/>
    <w:rsid w:val="00274A9E"/>
    <w:rsid w:val="00274B22"/>
    <w:rsid w:val="002759FA"/>
    <w:rsid w:val="00275FA3"/>
    <w:rsid w:val="002763AC"/>
    <w:rsid w:val="00276B3F"/>
    <w:rsid w:val="00276E5E"/>
    <w:rsid w:val="00276E96"/>
    <w:rsid w:val="0027729F"/>
    <w:rsid w:val="002773E0"/>
    <w:rsid w:val="00277575"/>
    <w:rsid w:val="00277E98"/>
    <w:rsid w:val="00277EA7"/>
    <w:rsid w:val="00280258"/>
    <w:rsid w:val="002803EA"/>
    <w:rsid w:val="002805E2"/>
    <w:rsid w:val="0028082F"/>
    <w:rsid w:val="00280C10"/>
    <w:rsid w:val="00280D4D"/>
    <w:rsid w:val="002811D2"/>
    <w:rsid w:val="002813D5"/>
    <w:rsid w:val="00281B2C"/>
    <w:rsid w:val="00281D53"/>
    <w:rsid w:val="002820DD"/>
    <w:rsid w:val="002826D1"/>
    <w:rsid w:val="00282C6C"/>
    <w:rsid w:val="00282F6D"/>
    <w:rsid w:val="0028382A"/>
    <w:rsid w:val="00283D89"/>
    <w:rsid w:val="00283F33"/>
    <w:rsid w:val="00284079"/>
    <w:rsid w:val="00284819"/>
    <w:rsid w:val="00284984"/>
    <w:rsid w:val="00284A22"/>
    <w:rsid w:val="00284BAB"/>
    <w:rsid w:val="00285091"/>
    <w:rsid w:val="00285D0B"/>
    <w:rsid w:val="00285DAE"/>
    <w:rsid w:val="00285FDF"/>
    <w:rsid w:val="00286C48"/>
    <w:rsid w:val="0028727F"/>
    <w:rsid w:val="0028739E"/>
    <w:rsid w:val="002874DC"/>
    <w:rsid w:val="002876B8"/>
    <w:rsid w:val="002876DB"/>
    <w:rsid w:val="00287747"/>
    <w:rsid w:val="002878ED"/>
    <w:rsid w:val="00287EE2"/>
    <w:rsid w:val="002907B8"/>
    <w:rsid w:val="002909F6"/>
    <w:rsid w:val="00290BF2"/>
    <w:rsid w:val="002912C2"/>
    <w:rsid w:val="002919CE"/>
    <w:rsid w:val="002922EF"/>
    <w:rsid w:val="00292717"/>
    <w:rsid w:val="00292B4A"/>
    <w:rsid w:val="00293386"/>
    <w:rsid w:val="002938E9"/>
    <w:rsid w:val="00293D08"/>
    <w:rsid w:val="00293E1A"/>
    <w:rsid w:val="00294144"/>
    <w:rsid w:val="002944A8"/>
    <w:rsid w:val="002948BC"/>
    <w:rsid w:val="00294A8E"/>
    <w:rsid w:val="00294B94"/>
    <w:rsid w:val="00294CAA"/>
    <w:rsid w:val="00295431"/>
    <w:rsid w:val="002957AD"/>
    <w:rsid w:val="00295873"/>
    <w:rsid w:val="00295B4B"/>
    <w:rsid w:val="00296391"/>
    <w:rsid w:val="00296632"/>
    <w:rsid w:val="00296F01"/>
    <w:rsid w:val="002970EC"/>
    <w:rsid w:val="00297442"/>
    <w:rsid w:val="002977FB"/>
    <w:rsid w:val="00297A2B"/>
    <w:rsid w:val="00297EDF"/>
    <w:rsid w:val="002A0189"/>
    <w:rsid w:val="002A01D6"/>
    <w:rsid w:val="002A07CB"/>
    <w:rsid w:val="002A1127"/>
    <w:rsid w:val="002A118B"/>
    <w:rsid w:val="002A1AFB"/>
    <w:rsid w:val="002A1B48"/>
    <w:rsid w:val="002A201F"/>
    <w:rsid w:val="002A2306"/>
    <w:rsid w:val="002A264A"/>
    <w:rsid w:val="002A2C81"/>
    <w:rsid w:val="002A2CF7"/>
    <w:rsid w:val="002A30DF"/>
    <w:rsid w:val="002A3220"/>
    <w:rsid w:val="002A3507"/>
    <w:rsid w:val="002A38AA"/>
    <w:rsid w:val="002A3BB2"/>
    <w:rsid w:val="002A3F7D"/>
    <w:rsid w:val="002A4705"/>
    <w:rsid w:val="002A471F"/>
    <w:rsid w:val="002A4739"/>
    <w:rsid w:val="002A4A97"/>
    <w:rsid w:val="002A4B1B"/>
    <w:rsid w:val="002A4C30"/>
    <w:rsid w:val="002A575B"/>
    <w:rsid w:val="002A5A20"/>
    <w:rsid w:val="002A5B31"/>
    <w:rsid w:val="002A5D25"/>
    <w:rsid w:val="002A6200"/>
    <w:rsid w:val="002A6A1B"/>
    <w:rsid w:val="002A6ADD"/>
    <w:rsid w:val="002A6B45"/>
    <w:rsid w:val="002A6BB1"/>
    <w:rsid w:val="002A6D1F"/>
    <w:rsid w:val="002A6F83"/>
    <w:rsid w:val="002A70C9"/>
    <w:rsid w:val="002A74BB"/>
    <w:rsid w:val="002A788B"/>
    <w:rsid w:val="002A7C56"/>
    <w:rsid w:val="002A7DA6"/>
    <w:rsid w:val="002A7DD0"/>
    <w:rsid w:val="002A7E6F"/>
    <w:rsid w:val="002A7E8A"/>
    <w:rsid w:val="002B056B"/>
    <w:rsid w:val="002B07DB"/>
    <w:rsid w:val="002B15F6"/>
    <w:rsid w:val="002B1B12"/>
    <w:rsid w:val="002B1DAD"/>
    <w:rsid w:val="002B1FEB"/>
    <w:rsid w:val="002B2411"/>
    <w:rsid w:val="002B2A4A"/>
    <w:rsid w:val="002B366C"/>
    <w:rsid w:val="002B3818"/>
    <w:rsid w:val="002B3B24"/>
    <w:rsid w:val="002B3BAF"/>
    <w:rsid w:val="002B3C98"/>
    <w:rsid w:val="002B448B"/>
    <w:rsid w:val="002B450B"/>
    <w:rsid w:val="002B46A9"/>
    <w:rsid w:val="002B4F7D"/>
    <w:rsid w:val="002B52D7"/>
    <w:rsid w:val="002B5A21"/>
    <w:rsid w:val="002B5DDF"/>
    <w:rsid w:val="002B6C9F"/>
    <w:rsid w:val="002B6EEC"/>
    <w:rsid w:val="002B7024"/>
    <w:rsid w:val="002B75B7"/>
    <w:rsid w:val="002B7FE4"/>
    <w:rsid w:val="002C0221"/>
    <w:rsid w:val="002C032E"/>
    <w:rsid w:val="002C06CD"/>
    <w:rsid w:val="002C0728"/>
    <w:rsid w:val="002C084A"/>
    <w:rsid w:val="002C0AA9"/>
    <w:rsid w:val="002C0CF2"/>
    <w:rsid w:val="002C0D27"/>
    <w:rsid w:val="002C1057"/>
    <w:rsid w:val="002C1202"/>
    <w:rsid w:val="002C1586"/>
    <w:rsid w:val="002C206A"/>
    <w:rsid w:val="002C2141"/>
    <w:rsid w:val="002C23B5"/>
    <w:rsid w:val="002C2897"/>
    <w:rsid w:val="002C3165"/>
    <w:rsid w:val="002C330B"/>
    <w:rsid w:val="002C3DDD"/>
    <w:rsid w:val="002C4A51"/>
    <w:rsid w:val="002C56E4"/>
    <w:rsid w:val="002C572C"/>
    <w:rsid w:val="002C59BA"/>
    <w:rsid w:val="002C6111"/>
    <w:rsid w:val="002C6994"/>
    <w:rsid w:val="002C69B0"/>
    <w:rsid w:val="002C6FBA"/>
    <w:rsid w:val="002C6FFE"/>
    <w:rsid w:val="002C720E"/>
    <w:rsid w:val="002C7227"/>
    <w:rsid w:val="002C7438"/>
    <w:rsid w:val="002C7940"/>
    <w:rsid w:val="002C7955"/>
    <w:rsid w:val="002C79C9"/>
    <w:rsid w:val="002D0367"/>
    <w:rsid w:val="002D0708"/>
    <w:rsid w:val="002D096F"/>
    <w:rsid w:val="002D110E"/>
    <w:rsid w:val="002D11A6"/>
    <w:rsid w:val="002D141E"/>
    <w:rsid w:val="002D19C2"/>
    <w:rsid w:val="002D1B37"/>
    <w:rsid w:val="002D1B61"/>
    <w:rsid w:val="002D2242"/>
    <w:rsid w:val="002D23DB"/>
    <w:rsid w:val="002D23FA"/>
    <w:rsid w:val="002D2871"/>
    <w:rsid w:val="002D2992"/>
    <w:rsid w:val="002D2DBA"/>
    <w:rsid w:val="002D2F4B"/>
    <w:rsid w:val="002D37B2"/>
    <w:rsid w:val="002D3B37"/>
    <w:rsid w:val="002D425B"/>
    <w:rsid w:val="002D486B"/>
    <w:rsid w:val="002D51FD"/>
    <w:rsid w:val="002D5318"/>
    <w:rsid w:val="002D53E0"/>
    <w:rsid w:val="002D55F5"/>
    <w:rsid w:val="002D5E29"/>
    <w:rsid w:val="002D60D7"/>
    <w:rsid w:val="002D69A2"/>
    <w:rsid w:val="002D6B58"/>
    <w:rsid w:val="002D6BC6"/>
    <w:rsid w:val="002D6C0D"/>
    <w:rsid w:val="002D7177"/>
    <w:rsid w:val="002D728E"/>
    <w:rsid w:val="002D76CF"/>
    <w:rsid w:val="002D7C28"/>
    <w:rsid w:val="002D7E8C"/>
    <w:rsid w:val="002D7EA3"/>
    <w:rsid w:val="002E0B45"/>
    <w:rsid w:val="002E0B46"/>
    <w:rsid w:val="002E1351"/>
    <w:rsid w:val="002E18A1"/>
    <w:rsid w:val="002E1F5A"/>
    <w:rsid w:val="002E20FB"/>
    <w:rsid w:val="002E2348"/>
    <w:rsid w:val="002E25A1"/>
    <w:rsid w:val="002E30C1"/>
    <w:rsid w:val="002E3616"/>
    <w:rsid w:val="002E361B"/>
    <w:rsid w:val="002E42EB"/>
    <w:rsid w:val="002E45B5"/>
    <w:rsid w:val="002E4D88"/>
    <w:rsid w:val="002E4E08"/>
    <w:rsid w:val="002E5311"/>
    <w:rsid w:val="002E5837"/>
    <w:rsid w:val="002E58F2"/>
    <w:rsid w:val="002E5A51"/>
    <w:rsid w:val="002E5DB7"/>
    <w:rsid w:val="002E5DED"/>
    <w:rsid w:val="002E602F"/>
    <w:rsid w:val="002E6769"/>
    <w:rsid w:val="002E6864"/>
    <w:rsid w:val="002E771D"/>
    <w:rsid w:val="002E7F0A"/>
    <w:rsid w:val="002F08D1"/>
    <w:rsid w:val="002F0DEE"/>
    <w:rsid w:val="002F143B"/>
    <w:rsid w:val="002F14EA"/>
    <w:rsid w:val="002F16F5"/>
    <w:rsid w:val="002F1DC2"/>
    <w:rsid w:val="002F1F93"/>
    <w:rsid w:val="002F2721"/>
    <w:rsid w:val="002F2F0F"/>
    <w:rsid w:val="002F2F79"/>
    <w:rsid w:val="002F3177"/>
    <w:rsid w:val="002F37A1"/>
    <w:rsid w:val="002F3B20"/>
    <w:rsid w:val="002F4150"/>
    <w:rsid w:val="002F424A"/>
    <w:rsid w:val="002F4362"/>
    <w:rsid w:val="002F497C"/>
    <w:rsid w:val="002F5485"/>
    <w:rsid w:val="002F5914"/>
    <w:rsid w:val="002F6501"/>
    <w:rsid w:val="002F65E6"/>
    <w:rsid w:val="002F68B8"/>
    <w:rsid w:val="002F694B"/>
    <w:rsid w:val="002F6C21"/>
    <w:rsid w:val="002F6D18"/>
    <w:rsid w:val="002F6F3F"/>
    <w:rsid w:val="002F72F7"/>
    <w:rsid w:val="002F73D8"/>
    <w:rsid w:val="002F7A17"/>
    <w:rsid w:val="003000E7"/>
    <w:rsid w:val="003001BE"/>
    <w:rsid w:val="003002E6"/>
    <w:rsid w:val="0030036C"/>
    <w:rsid w:val="0030072A"/>
    <w:rsid w:val="00300B47"/>
    <w:rsid w:val="00301282"/>
    <w:rsid w:val="003013BB"/>
    <w:rsid w:val="003015DC"/>
    <w:rsid w:val="00302301"/>
    <w:rsid w:val="003024BD"/>
    <w:rsid w:val="003026C1"/>
    <w:rsid w:val="003031DC"/>
    <w:rsid w:val="003035E1"/>
    <w:rsid w:val="003037AB"/>
    <w:rsid w:val="00303871"/>
    <w:rsid w:val="00303AD9"/>
    <w:rsid w:val="00303DBA"/>
    <w:rsid w:val="00304223"/>
    <w:rsid w:val="003043D4"/>
    <w:rsid w:val="00304C71"/>
    <w:rsid w:val="00305118"/>
    <w:rsid w:val="00305408"/>
    <w:rsid w:val="00305ABC"/>
    <w:rsid w:val="00305CFF"/>
    <w:rsid w:val="00305DD2"/>
    <w:rsid w:val="00305DEC"/>
    <w:rsid w:val="00305E21"/>
    <w:rsid w:val="003064C8"/>
    <w:rsid w:val="00306BBA"/>
    <w:rsid w:val="00306E0F"/>
    <w:rsid w:val="00306F36"/>
    <w:rsid w:val="00307135"/>
    <w:rsid w:val="003074C4"/>
    <w:rsid w:val="00307839"/>
    <w:rsid w:val="00307CAB"/>
    <w:rsid w:val="00307FB5"/>
    <w:rsid w:val="00310266"/>
    <w:rsid w:val="003104CE"/>
    <w:rsid w:val="003105FE"/>
    <w:rsid w:val="003109E6"/>
    <w:rsid w:val="00310F25"/>
    <w:rsid w:val="003112F8"/>
    <w:rsid w:val="0031142C"/>
    <w:rsid w:val="003116BA"/>
    <w:rsid w:val="00311948"/>
    <w:rsid w:val="003119C3"/>
    <w:rsid w:val="00311BD2"/>
    <w:rsid w:val="00311C2A"/>
    <w:rsid w:val="003125CF"/>
    <w:rsid w:val="003126E6"/>
    <w:rsid w:val="00312768"/>
    <w:rsid w:val="00312CE5"/>
    <w:rsid w:val="003138FE"/>
    <w:rsid w:val="003140D0"/>
    <w:rsid w:val="003142B0"/>
    <w:rsid w:val="00314897"/>
    <w:rsid w:val="00314A8B"/>
    <w:rsid w:val="00315270"/>
    <w:rsid w:val="0031537D"/>
    <w:rsid w:val="003158B4"/>
    <w:rsid w:val="003159FF"/>
    <w:rsid w:val="0031611A"/>
    <w:rsid w:val="0031697A"/>
    <w:rsid w:val="00316B0C"/>
    <w:rsid w:val="00316B7E"/>
    <w:rsid w:val="0031737B"/>
    <w:rsid w:val="00317671"/>
    <w:rsid w:val="0031778D"/>
    <w:rsid w:val="00320074"/>
    <w:rsid w:val="003205DF"/>
    <w:rsid w:val="003206B2"/>
    <w:rsid w:val="00320C30"/>
    <w:rsid w:val="00321023"/>
    <w:rsid w:val="0032105A"/>
    <w:rsid w:val="0032141B"/>
    <w:rsid w:val="00321AB4"/>
    <w:rsid w:val="00321ACC"/>
    <w:rsid w:val="00321FB5"/>
    <w:rsid w:val="00322066"/>
    <w:rsid w:val="003225E0"/>
    <w:rsid w:val="00322871"/>
    <w:rsid w:val="00322A6E"/>
    <w:rsid w:val="00322B91"/>
    <w:rsid w:val="00322C36"/>
    <w:rsid w:val="00322D1E"/>
    <w:rsid w:val="00322D6F"/>
    <w:rsid w:val="003234A6"/>
    <w:rsid w:val="00324083"/>
    <w:rsid w:val="003240DD"/>
    <w:rsid w:val="003245CE"/>
    <w:rsid w:val="003249D4"/>
    <w:rsid w:val="00324B96"/>
    <w:rsid w:val="0032532A"/>
    <w:rsid w:val="00325781"/>
    <w:rsid w:val="00325826"/>
    <w:rsid w:val="00326051"/>
    <w:rsid w:val="0032657E"/>
    <w:rsid w:val="00326624"/>
    <w:rsid w:val="0032702C"/>
    <w:rsid w:val="003301FA"/>
    <w:rsid w:val="0033022C"/>
    <w:rsid w:val="0033071B"/>
    <w:rsid w:val="00331186"/>
    <w:rsid w:val="00331938"/>
    <w:rsid w:val="00331A1F"/>
    <w:rsid w:val="0033219A"/>
    <w:rsid w:val="00333201"/>
    <w:rsid w:val="00333624"/>
    <w:rsid w:val="003337DB"/>
    <w:rsid w:val="00333898"/>
    <w:rsid w:val="0033450E"/>
    <w:rsid w:val="003352A2"/>
    <w:rsid w:val="0033597E"/>
    <w:rsid w:val="00335C3C"/>
    <w:rsid w:val="00335EF4"/>
    <w:rsid w:val="00336005"/>
    <w:rsid w:val="003360D3"/>
    <w:rsid w:val="003363D1"/>
    <w:rsid w:val="00336619"/>
    <w:rsid w:val="00336BA8"/>
    <w:rsid w:val="00336F13"/>
    <w:rsid w:val="003378BE"/>
    <w:rsid w:val="00337A25"/>
    <w:rsid w:val="00337A60"/>
    <w:rsid w:val="00337BB4"/>
    <w:rsid w:val="00337F33"/>
    <w:rsid w:val="0034045A"/>
    <w:rsid w:val="00340514"/>
    <w:rsid w:val="003407E7"/>
    <w:rsid w:val="00341095"/>
    <w:rsid w:val="00341142"/>
    <w:rsid w:val="003411F8"/>
    <w:rsid w:val="003412B3"/>
    <w:rsid w:val="00341836"/>
    <w:rsid w:val="003418DE"/>
    <w:rsid w:val="00341DEE"/>
    <w:rsid w:val="003424CF"/>
    <w:rsid w:val="003430F1"/>
    <w:rsid w:val="0034316E"/>
    <w:rsid w:val="00343B96"/>
    <w:rsid w:val="00343B9F"/>
    <w:rsid w:val="00343ED3"/>
    <w:rsid w:val="0034419E"/>
    <w:rsid w:val="003441D5"/>
    <w:rsid w:val="003442B6"/>
    <w:rsid w:val="003443D3"/>
    <w:rsid w:val="00344E03"/>
    <w:rsid w:val="00345045"/>
    <w:rsid w:val="00345363"/>
    <w:rsid w:val="003454E6"/>
    <w:rsid w:val="0034565C"/>
    <w:rsid w:val="003456B2"/>
    <w:rsid w:val="003458DA"/>
    <w:rsid w:val="00345EFA"/>
    <w:rsid w:val="00345F54"/>
    <w:rsid w:val="003463D3"/>
    <w:rsid w:val="003468F4"/>
    <w:rsid w:val="00346E5E"/>
    <w:rsid w:val="00346FB8"/>
    <w:rsid w:val="00346FFF"/>
    <w:rsid w:val="003473CB"/>
    <w:rsid w:val="003478AC"/>
    <w:rsid w:val="00347AEC"/>
    <w:rsid w:val="00350337"/>
    <w:rsid w:val="003504CD"/>
    <w:rsid w:val="003505FB"/>
    <w:rsid w:val="0035104B"/>
    <w:rsid w:val="00351057"/>
    <w:rsid w:val="00351A84"/>
    <w:rsid w:val="00351C6C"/>
    <w:rsid w:val="00351FD4"/>
    <w:rsid w:val="0035218D"/>
    <w:rsid w:val="00352675"/>
    <w:rsid w:val="0035290F"/>
    <w:rsid w:val="00352CF7"/>
    <w:rsid w:val="00352D04"/>
    <w:rsid w:val="00353062"/>
    <w:rsid w:val="0035328E"/>
    <w:rsid w:val="0035337A"/>
    <w:rsid w:val="0035398F"/>
    <w:rsid w:val="003539A9"/>
    <w:rsid w:val="0035410C"/>
    <w:rsid w:val="00354234"/>
    <w:rsid w:val="0035478E"/>
    <w:rsid w:val="00354A24"/>
    <w:rsid w:val="00354C42"/>
    <w:rsid w:val="0035566A"/>
    <w:rsid w:val="00355999"/>
    <w:rsid w:val="00355DAA"/>
    <w:rsid w:val="003560F9"/>
    <w:rsid w:val="003568B3"/>
    <w:rsid w:val="00356A28"/>
    <w:rsid w:val="00356B85"/>
    <w:rsid w:val="00356CCA"/>
    <w:rsid w:val="00356CE3"/>
    <w:rsid w:val="00356E30"/>
    <w:rsid w:val="00356EB1"/>
    <w:rsid w:val="0035799B"/>
    <w:rsid w:val="00357A6E"/>
    <w:rsid w:val="00357EAC"/>
    <w:rsid w:val="00360037"/>
    <w:rsid w:val="003603F8"/>
    <w:rsid w:val="00360456"/>
    <w:rsid w:val="00360D21"/>
    <w:rsid w:val="00360DE1"/>
    <w:rsid w:val="003611F8"/>
    <w:rsid w:val="00361429"/>
    <w:rsid w:val="003616E5"/>
    <w:rsid w:val="00361E94"/>
    <w:rsid w:val="00361FD3"/>
    <w:rsid w:val="00362132"/>
    <w:rsid w:val="00362428"/>
    <w:rsid w:val="0036281B"/>
    <w:rsid w:val="00362A82"/>
    <w:rsid w:val="00362AD4"/>
    <w:rsid w:val="00362BBD"/>
    <w:rsid w:val="00363830"/>
    <w:rsid w:val="00364112"/>
    <w:rsid w:val="00364335"/>
    <w:rsid w:val="00364506"/>
    <w:rsid w:val="00364E26"/>
    <w:rsid w:val="00364F57"/>
    <w:rsid w:val="00365003"/>
    <w:rsid w:val="003656CC"/>
    <w:rsid w:val="00365BC6"/>
    <w:rsid w:val="0036657F"/>
    <w:rsid w:val="003666BB"/>
    <w:rsid w:val="00366731"/>
    <w:rsid w:val="003669FA"/>
    <w:rsid w:val="00366CEE"/>
    <w:rsid w:val="00366D0D"/>
    <w:rsid w:val="00367089"/>
    <w:rsid w:val="003670EB"/>
    <w:rsid w:val="00367212"/>
    <w:rsid w:val="00367705"/>
    <w:rsid w:val="0036776E"/>
    <w:rsid w:val="003677CF"/>
    <w:rsid w:val="00367AFF"/>
    <w:rsid w:val="00367F46"/>
    <w:rsid w:val="0037023C"/>
    <w:rsid w:val="003702DC"/>
    <w:rsid w:val="00370AC0"/>
    <w:rsid w:val="00370ED7"/>
    <w:rsid w:val="0037107E"/>
    <w:rsid w:val="00372045"/>
    <w:rsid w:val="00372222"/>
    <w:rsid w:val="00372466"/>
    <w:rsid w:val="00372636"/>
    <w:rsid w:val="003726FA"/>
    <w:rsid w:val="00372827"/>
    <w:rsid w:val="0037387A"/>
    <w:rsid w:val="003739AC"/>
    <w:rsid w:val="00373A59"/>
    <w:rsid w:val="00373BED"/>
    <w:rsid w:val="00373EDF"/>
    <w:rsid w:val="003749F6"/>
    <w:rsid w:val="00374AC2"/>
    <w:rsid w:val="00375155"/>
    <w:rsid w:val="0037519D"/>
    <w:rsid w:val="003752D8"/>
    <w:rsid w:val="003752E5"/>
    <w:rsid w:val="003756B2"/>
    <w:rsid w:val="00375720"/>
    <w:rsid w:val="003760F5"/>
    <w:rsid w:val="003767DE"/>
    <w:rsid w:val="0037683D"/>
    <w:rsid w:val="00376C7F"/>
    <w:rsid w:val="003778B6"/>
    <w:rsid w:val="00377B6B"/>
    <w:rsid w:val="00377D8E"/>
    <w:rsid w:val="0038020D"/>
    <w:rsid w:val="00380487"/>
    <w:rsid w:val="0038095A"/>
    <w:rsid w:val="0038095F"/>
    <w:rsid w:val="00380D34"/>
    <w:rsid w:val="00380E63"/>
    <w:rsid w:val="003812D8"/>
    <w:rsid w:val="0038164C"/>
    <w:rsid w:val="00381A0C"/>
    <w:rsid w:val="00381ABD"/>
    <w:rsid w:val="00381ECC"/>
    <w:rsid w:val="00381F4A"/>
    <w:rsid w:val="00382287"/>
    <w:rsid w:val="00382925"/>
    <w:rsid w:val="00382953"/>
    <w:rsid w:val="00382B56"/>
    <w:rsid w:val="00383343"/>
    <w:rsid w:val="003836E4"/>
    <w:rsid w:val="0038381A"/>
    <w:rsid w:val="003839F3"/>
    <w:rsid w:val="00383CF7"/>
    <w:rsid w:val="00384205"/>
    <w:rsid w:val="00384896"/>
    <w:rsid w:val="003848FA"/>
    <w:rsid w:val="00384A97"/>
    <w:rsid w:val="0038520E"/>
    <w:rsid w:val="003854A8"/>
    <w:rsid w:val="00385569"/>
    <w:rsid w:val="00385B48"/>
    <w:rsid w:val="00385C15"/>
    <w:rsid w:val="00385FED"/>
    <w:rsid w:val="00386257"/>
    <w:rsid w:val="003862C2"/>
    <w:rsid w:val="00386C92"/>
    <w:rsid w:val="00386D79"/>
    <w:rsid w:val="00386E21"/>
    <w:rsid w:val="00386F7F"/>
    <w:rsid w:val="003870D2"/>
    <w:rsid w:val="003872ED"/>
    <w:rsid w:val="003875A7"/>
    <w:rsid w:val="0038780D"/>
    <w:rsid w:val="00387EF4"/>
    <w:rsid w:val="00387F2F"/>
    <w:rsid w:val="003901EF"/>
    <w:rsid w:val="00390610"/>
    <w:rsid w:val="00391083"/>
    <w:rsid w:val="00391127"/>
    <w:rsid w:val="003911D8"/>
    <w:rsid w:val="003914E7"/>
    <w:rsid w:val="003917C2"/>
    <w:rsid w:val="0039188C"/>
    <w:rsid w:val="00391B60"/>
    <w:rsid w:val="00391CFF"/>
    <w:rsid w:val="0039209E"/>
    <w:rsid w:val="00393095"/>
    <w:rsid w:val="003935FD"/>
    <w:rsid w:val="00394612"/>
    <w:rsid w:val="00394667"/>
    <w:rsid w:val="00394846"/>
    <w:rsid w:val="003949E4"/>
    <w:rsid w:val="00395118"/>
    <w:rsid w:val="00395910"/>
    <w:rsid w:val="003959AF"/>
    <w:rsid w:val="0039607C"/>
    <w:rsid w:val="00396A0F"/>
    <w:rsid w:val="00396CCA"/>
    <w:rsid w:val="003971EB"/>
    <w:rsid w:val="003A08A6"/>
    <w:rsid w:val="003A0D77"/>
    <w:rsid w:val="003A143C"/>
    <w:rsid w:val="003A1974"/>
    <w:rsid w:val="003A1EE3"/>
    <w:rsid w:val="003A2B4D"/>
    <w:rsid w:val="003A333C"/>
    <w:rsid w:val="003A381C"/>
    <w:rsid w:val="003A3B9C"/>
    <w:rsid w:val="003A4428"/>
    <w:rsid w:val="003A4613"/>
    <w:rsid w:val="003A47CB"/>
    <w:rsid w:val="003A4CD9"/>
    <w:rsid w:val="003A54C3"/>
    <w:rsid w:val="003A5501"/>
    <w:rsid w:val="003A5869"/>
    <w:rsid w:val="003A5A42"/>
    <w:rsid w:val="003A5C7B"/>
    <w:rsid w:val="003A6096"/>
    <w:rsid w:val="003A67CF"/>
    <w:rsid w:val="003A6ED0"/>
    <w:rsid w:val="003A721D"/>
    <w:rsid w:val="003A7404"/>
    <w:rsid w:val="003A7433"/>
    <w:rsid w:val="003A76AA"/>
    <w:rsid w:val="003A7851"/>
    <w:rsid w:val="003A7E4D"/>
    <w:rsid w:val="003A7FCC"/>
    <w:rsid w:val="003B056C"/>
    <w:rsid w:val="003B0AB2"/>
    <w:rsid w:val="003B0F14"/>
    <w:rsid w:val="003B1345"/>
    <w:rsid w:val="003B181F"/>
    <w:rsid w:val="003B1A36"/>
    <w:rsid w:val="003B25C7"/>
    <w:rsid w:val="003B2968"/>
    <w:rsid w:val="003B2992"/>
    <w:rsid w:val="003B2D49"/>
    <w:rsid w:val="003B2DD3"/>
    <w:rsid w:val="003B2F26"/>
    <w:rsid w:val="003B35E6"/>
    <w:rsid w:val="003B3DF4"/>
    <w:rsid w:val="003B3E38"/>
    <w:rsid w:val="003B3E9B"/>
    <w:rsid w:val="003B3F70"/>
    <w:rsid w:val="003B4108"/>
    <w:rsid w:val="003B4130"/>
    <w:rsid w:val="003B5589"/>
    <w:rsid w:val="003B55C2"/>
    <w:rsid w:val="003B5ED6"/>
    <w:rsid w:val="003B6766"/>
    <w:rsid w:val="003B6B37"/>
    <w:rsid w:val="003B74CB"/>
    <w:rsid w:val="003C0300"/>
    <w:rsid w:val="003C0402"/>
    <w:rsid w:val="003C05D4"/>
    <w:rsid w:val="003C0656"/>
    <w:rsid w:val="003C0843"/>
    <w:rsid w:val="003C088C"/>
    <w:rsid w:val="003C09BB"/>
    <w:rsid w:val="003C0ABE"/>
    <w:rsid w:val="003C121C"/>
    <w:rsid w:val="003C14FA"/>
    <w:rsid w:val="003C1593"/>
    <w:rsid w:val="003C161F"/>
    <w:rsid w:val="003C1AE2"/>
    <w:rsid w:val="003C1DFF"/>
    <w:rsid w:val="003C221B"/>
    <w:rsid w:val="003C2358"/>
    <w:rsid w:val="003C2528"/>
    <w:rsid w:val="003C2C5B"/>
    <w:rsid w:val="003C2D04"/>
    <w:rsid w:val="003C3295"/>
    <w:rsid w:val="003C37DE"/>
    <w:rsid w:val="003C3947"/>
    <w:rsid w:val="003C3A1D"/>
    <w:rsid w:val="003C3DD2"/>
    <w:rsid w:val="003C3F88"/>
    <w:rsid w:val="003C40A9"/>
    <w:rsid w:val="003C43B1"/>
    <w:rsid w:val="003C4537"/>
    <w:rsid w:val="003C5767"/>
    <w:rsid w:val="003C5E9E"/>
    <w:rsid w:val="003C6B4D"/>
    <w:rsid w:val="003C7107"/>
    <w:rsid w:val="003C7348"/>
    <w:rsid w:val="003C7387"/>
    <w:rsid w:val="003C76E7"/>
    <w:rsid w:val="003C79CB"/>
    <w:rsid w:val="003C7A6E"/>
    <w:rsid w:val="003D0593"/>
    <w:rsid w:val="003D08A4"/>
    <w:rsid w:val="003D09E6"/>
    <w:rsid w:val="003D0B11"/>
    <w:rsid w:val="003D0D52"/>
    <w:rsid w:val="003D117F"/>
    <w:rsid w:val="003D11BF"/>
    <w:rsid w:val="003D1B3C"/>
    <w:rsid w:val="003D2448"/>
    <w:rsid w:val="003D24F5"/>
    <w:rsid w:val="003D2EFE"/>
    <w:rsid w:val="003D43DA"/>
    <w:rsid w:val="003D44C7"/>
    <w:rsid w:val="003D4BC7"/>
    <w:rsid w:val="003D5393"/>
    <w:rsid w:val="003D5518"/>
    <w:rsid w:val="003D57BE"/>
    <w:rsid w:val="003D5DFF"/>
    <w:rsid w:val="003D63CA"/>
    <w:rsid w:val="003D6F06"/>
    <w:rsid w:val="003D78F9"/>
    <w:rsid w:val="003D7EE4"/>
    <w:rsid w:val="003E0534"/>
    <w:rsid w:val="003E0A46"/>
    <w:rsid w:val="003E0A72"/>
    <w:rsid w:val="003E16CB"/>
    <w:rsid w:val="003E1DF2"/>
    <w:rsid w:val="003E2579"/>
    <w:rsid w:val="003E2B8C"/>
    <w:rsid w:val="003E2BC3"/>
    <w:rsid w:val="003E2F88"/>
    <w:rsid w:val="003E2FE0"/>
    <w:rsid w:val="003E36C1"/>
    <w:rsid w:val="003E3C16"/>
    <w:rsid w:val="003E3F45"/>
    <w:rsid w:val="003E4AB4"/>
    <w:rsid w:val="003E4CE7"/>
    <w:rsid w:val="003E4F2B"/>
    <w:rsid w:val="003E5778"/>
    <w:rsid w:val="003E578E"/>
    <w:rsid w:val="003E5B7F"/>
    <w:rsid w:val="003E62F0"/>
    <w:rsid w:val="003E63EB"/>
    <w:rsid w:val="003E66AE"/>
    <w:rsid w:val="003E69EC"/>
    <w:rsid w:val="003E74DD"/>
    <w:rsid w:val="003E7CF5"/>
    <w:rsid w:val="003E7DEA"/>
    <w:rsid w:val="003F0541"/>
    <w:rsid w:val="003F08FA"/>
    <w:rsid w:val="003F0FE1"/>
    <w:rsid w:val="003F1085"/>
    <w:rsid w:val="003F11DD"/>
    <w:rsid w:val="003F1404"/>
    <w:rsid w:val="003F1E84"/>
    <w:rsid w:val="003F201E"/>
    <w:rsid w:val="003F216F"/>
    <w:rsid w:val="003F21AE"/>
    <w:rsid w:val="003F29A4"/>
    <w:rsid w:val="003F2BA0"/>
    <w:rsid w:val="003F2F67"/>
    <w:rsid w:val="003F309F"/>
    <w:rsid w:val="003F37AF"/>
    <w:rsid w:val="003F43BA"/>
    <w:rsid w:val="003F4D12"/>
    <w:rsid w:val="003F4DDF"/>
    <w:rsid w:val="003F5015"/>
    <w:rsid w:val="003F5124"/>
    <w:rsid w:val="003F566F"/>
    <w:rsid w:val="003F5913"/>
    <w:rsid w:val="003F6095"/>
    <w:rsid w:val="003F662A"/>
    <w:rsid w:val="003F6AB4"/>
    <w:rsid w:val="003F76D8"/>
    <w:rsid w:val="003F7723"/>
    <w:rsid w:val="003F7F6E"/>
    <w:rsid w:val="0040012F"/>
    <w:rsid w:val="004004B2"/>
    <w:rsid w:val="00400A48"/>
    <w:rsid w:val="00400F1F"/>
    <w:rsid w:val="004011BA"/>
    <w:rsid w:val="0040140C"/>
    <w:rsid w:val="00401480"/>
    <w:rsid w:val="004016D4"/>
    <w:rsid w:val="0040206C"/>
    <w:rsid w:val="004023F6"/>
    <w:rsid w:val="004029AC"/>
    <w:rsid w:val="00402BE4"/>
    <w:rsid w:val="004032C0"/>
    <w:rsid w:val="00403339"/>
    <w:rsid w:val="00403470"/>
    <w:rsid w:val="00403A84"/>
    <w:rsid w:val="00404433"/>
    <w:rsid w:val="00404858"/>
    <w:rsid w:val="004049FC"/>
    <w:rsid w:val="0040559C"/>
    <w:rsid w:val="00405885"/>
    <w:rsid w:val="004060CF"/>
    <w:rsid w:val="00406822"/>
    <w:rsid w:val="00406B14"/>
    <w:rsid w:val="00406D23"/>
    <w:rsid w:val="00406F21"/>
    <w:rsid w:val="00407907"/>
    <w:rsid w:val="00407FF4"/>
    <w:rsid w:val="004102A0"/>
    <w:rsid w:val="0041045A"/>
    <w:rsid w:val="004105A0"/>
    <w:rsid w:val="00410F90"/>
    <w:rsid w:val="004114C9"/>
    <w:rsid w:val="00411599"/>
    <w:rsid w:val="004116CD"/>
    <w:rsid w:val="00411DE2"/>
    <w:rsid w:val="004130F6"/>
    <w:rsid w:val="0041323A"/>
    <w:rsid w:val="0041331D"/>
    <w:rsid w:val="00413752"/>
    <w:rsid w:val="00413C8B"/>
    <w:rsid w:val="00413FD0"/>
    <w:rsid w:val="00414118"/>
    <w:rsid w:val="0041414D"/>
    <w:rsid w:val="0041466F"/>
    <w:rsid w:val="00414802"/>
    <w:rsid w:val="0041515B"/>
    <w:rsid w:val="00415E3A"/>
    <w:rsid w:val="00415FEA"/>
    <w:rsid w:val="00417422"/>
    <w:rsid w:val="00417514"/>
    <w:rsid w:val="0041752C"/>
    <w:rsid w:val="00417832"/>
    <w:rsid w:val="0042004F"/>
    <w:rsid w:val="0042031E"/>
    <w:rsid w:val="00421026"/>
    <w:rsid w:val="0042115D"/>
    <w:rsid w:val="004213F2"/>
    <w:rsid w:val="004217A8"/>
    <w:rsid w:val="004218AD"/>
    <w:rsid w:val="004218B5"/>
    <w:rsid w:val="00421CEE"/>
    <w:rsid w:val="00421E49"/>
    <w:rsid w:val="00422395"/>
    <w:rsid w:val="0042296A"/>
    <w:rsid w:val="0042397E"/>
    <w:rsid w:val="00423E82"/>
    <w:rsid w:val="00423F1F"/>
    <w:rsid w:val="004245BD"/>
    <w:rsid w:val="00424D6D"/>
    <w:rsid w:val="00424EF5"/>
    <w:rsid w:val="0042550F"/>
    <w:rsid w:val="00425F85"/>
    <w:rsid w:val="00426031"/>
    <w:rsid w:val="0042610F"/>
    <w:rsid w:val="00426598"/>
    <w:rsid w:val="00426660"/>
    <w:rsid w:val="0042732A"/>
    <w:rsid w:val="00427371"/>
    <w:rsid w:val="00427698"/>
    <w:rsid w:val="00430161"/>
    <w:rsid w:val="00430481"/>
    <w:rsid w:val="004307BB"/>
    <w:rsid w:val="00430EDE"/>
    <w:rsid w:val="0043148B"/>
    <w:rsid w:val="0043156E"/>
    <w:rsid w:val="004317CA"/>
    <w:rsid w:val="00431BD9"/>
    <w:rsid w:val="00431CA6"/>
    <w:rsid w:val="0043201C"/>
    <w:rsid w:val="0043202E"/>
    <w:rsid w:val="00432C72"/>
    <w:rsid w:val="00434AD7"/>
    <w:rsid w:val="00434BDA"/>
    <w:rsid w:val="00434CEA"/>
    <w:rsid w:val="00435A4F"/>
    <w:rsid w:val="00435A82"/>
    <w:rsid w:val="00436999"/>
    <w:rsid w:val="00436E9B"/>
    <w:rsid w:val="00437211"/>
    <w:rsid w:val="004372FC"/>
    <w:rsid w:val="004379B9"/>
    <w:rsid w:val="00437B49"/>
    <w:rsid w:val="004403FF"/>
    <w:rsid w:val="004405B2"/>
    <w:rsid w:val="004408BA"/>
    <w:rsid w:val="00440C1D"/>
    <w:rsid w:val="00441595"/>
    <w:rsid w:val="004415CB"/>
    <w:rsid w:val="004417AF"/>
    <w:rsid w:val="00441980"/>
    <w:rsid w:val="00441A1A"/>
    <w:rsid w:val="00441FAF"/>
    <w:rsid w:val="0044200A"/>
    <w:rsid w:val="004425DA"/>
    <w:rsid w:val="0044269A"/>
    <w:rsid w:val="004429FB"/>
    <w:rsid w:val="00442FF5"/>
    <w:rsid w:val="00443048"/>
    <w:rsid w:val="00443A69"/>
    <w:rsid w:val="0044496D"/>
    <w:rsid w:val="00444A77"/>
    <w:rsid w:val="00444A8F"/>
    <w:rsid w:val="0044519C"/>
    <w:rsid w:val="004451D8"/>
    <w:rsid w:val="00445541"/>
    <w:rsid w:val="0044563F"/>
    <w:rsid w:val="004458A7"/>
    <w:rsid w:val="00445E84"/>
    <w:rsid w:val="004464B6"/>
    <w:rsid w:val="00446BED"/>
    <w:rsid w:val="00446FF1"/>
    <w:rsid w:val="00447350"/>
    <w:rsid w:val="00447734"/>
    <w:rsid w:val="00447788"/>
    <w:rsid w:val="00447B15"/>
    <w:rsid w:val="00447E47"/>
    <w:rsid w:val="004505B1"/>
    <w:rsid w:val="004507F5"/>
    <w:rsid w:val="00450CF1"/>
    <w:rsid w:val="00450D62"/>
    <w:rsid w:val="004511D7"/>
    <w:rsid w:val="004516C6"/>
    <w:rsid w:val="004517D5"/>
    <w:rsid w:val="00451D4F"/>
    <w:rsid w:val="004520FF"/>
    <w:rsid w:val="004529E9"/>
    <w:rsid w:val="0045320F"/>
    <w:rsid w:val="00453276"/>
    <w:rsid w:val="004532C2"/>
    <w:rsid w:val="0045387E"/>
    <w:rsid w:val="00453EC2"/>
    <w:rsid w:val="00454678"/>
    <w:rsid w:val="00454739"/>
    <w:rsid w:val="004553DF"/>
    <w:rsid w:val="00455871"/>
    <w:rsid w:val="00455EF0"/>
    <w:rsid w:val="004560B3"/>
    <w:rsid w:val="004560C3"/>
    <w:rsid w:val="004567DD"/>
    <w:rsid w:val="00456A45"/>
    <w:rsid w:val="00456A67"/>
    <w:rsid w:val="00456D9A"/>
    <w:rsid w:val="00456E7E"/>
    <w:rsid w:val="004572D1"/>
    <w:rsid w:val="00457771"/>
    <w:rsid w:val="00457A33"/>
    <w:rsid w:val="00457A6D"/>
    <w:rsid w:val="00457CE8"/>
    <w:rsid w:val="00457D6D"/>
    <w:rsid w:val="00457F38"/>
    <w:rsid w:val="00460A82"/>
    <w:rsid w:val="004619E5"/>
    <w:rsid w:val="00461F99"/>
    <w:rsid w:val="00461FCC"/>
    <w:rsid w:val="004627BA"/>
    <w:rsid w:val="004638AA"/>
    <w:rsid w:val="00463A2A"/>
    <w:rsid w:val="00463C43"/>
    <w:rsid w:val="004640DD"/>
    <w:rsid w:val="00464DE5"/>
    <w:rsid w:val="00464EE5"/>
    <w:rsid w:val="00464EF7"/>
    <w:rsid w:val="00464FA0"/>
    <w:rsid w:val="004652D4"/>
    <w:rsid w:val="00465DCD"/>
    <w:rsid w:val="00465FF6"/>
    <w:rsid w:val="004665C5"/>
    <w:rsid w:val="004666D7"/>
    <w:rsid w:val="00466762"/>
    <w:rsid w:val="00466EDF"/>
    <w:rsid w:val="00466F8F"/>
    <w:rsid w:val="00467511"/>
    <w:rsid w:val="00467719"/>
    <w:rsid w:val="004677FD"/>
    <w:rsid w:val="00467BD3"/>
    <w:rsid w:val="00467E55"/>
    <w:rsid w:val="0047085E"/>
    <w:rsid w:val="00470CFD"/>
    <w:rsid w:val="00470D42"/>
    <w:rsid w:val="00470D67"/>
    <w:rsid w:val="00471297"/>
    <w:rsid w:val="0047169D"/>
    <w:rsid w:val="0047191B"/>
    <w:rsid w:val="00471EDA"/>
    <w:rsid w:val="00472693"/>
    <w:rsid w:val="0047315B"/>
    <w:rsid w:val="0047357F"/>
    <w:rsid w:val="00473996"/>
    <w:rsid w:val="00473B3E"/>
    <w:rsid w:val="00474842"/>
    <w:rsid w:val="0047486F"/>
    <w:rsid w:val="00474DDB"/>
    <w:rsid w:val="0047514B"/>
    <w:rsid w:val="0047599B"/>
    <w:rsid w:val="00475A7F"/>
    <w:rsid w:val="00475F86"/>
    <w:rsid w:val="00475FFB"/>
    <w:rsid w:val="00476157"/>
    <w:rsid w:val="00476797"/>
    <w:rsid w:val="00476FDA"/>
    <w:rsid w:val="00477782"/>
    <w:rsid w:val="00477A51"/>
    <w:rsid w:val="00477AF2"/>
    <w:rsid w:val="00477BCA"/>
    <w:rsid w:val="00477BE9"/>
    <w:rsid w:val="00477C54"/>
    <w:rsid w:val="00477D2A"/>
    <w:rsid w:val="00480325"/>
    <w:rsid w:val="00481288"/>
    <w:rsid w:val="004812B7"/>
    <w:rsid w:val="00481487"/>
    <w:rsid w:val="004814AF"/>
    <w:rsid w:val="0048177E"/>
    <w:rsid w:val="00481A86"/>
    <w:rsid w:val="00482146"/>
    <w:rsid w:val="00482354"/>
    <w:rsid w:val="00482525"/>
    <w:rsid w:val="004825C9"/>
    <w:rsid w:val="0048295C"/>
    <w:rsid w:val="00482A15"/>
    <w:rsid w:val="004832FC"/>
    <w:rsid w:val="00483A9E"/>
    <w:rsid w:val="00483E65"/>
    <w:rsid w:val="00483E85"/>
    <w:rsid w:val="00483FC1"/>
    <w:rsid w:val="00484494"/>
    <w:rsid w:val="00484762"/>
    <w:rsid w:val="00484A11"/>
    <w:rsid w:val="004852C9"/>
    <w:rsid w:val="00486624"/>
    <w:rsid w:val="00486681"/>
    <w:rsid w:val="00486B8D"/>
    <w:rsid w:val="00486BE2"/>
    <w:rsid w:val="00486CEC"/>
    <w:rsid w:val="00486DB7"/>
    <w:rsid w:val="00486DBC"/>
    <w:rsid w:val="004871E1"/>
    <w:rsid w:val="004873FD"/>
    <w:rsid w:val="0048745E"/>
    <w:rsid w:val="004902A2"/>
    <w:rsid w:val="004907A2"/>
    <w:rsid w:val="00490956"/>
    <w:rsid w:val="00490A8D"/>
    <w:rsid w:val="00490B96"/>
    <w:rsid w:val="00491008"/>
    <w:rsid w:val="00491069"/>
    <w:rsid w:val="00491B94"/>
    <w:rsid w:val="00491F5C"/>
    <w:rsid w:val="00492437"/>
    <w:rsid w:val="00492A0C"/>
    <w:rsid w:val="0049320F"/>
    <w:rsid w:val="00493316"/>
    <w:rsid w:val="004936D4"/>
    <w:rsid w:val="00493BC1"/>
    <w:rsid w:val="00493C1A"/>
    <w:rsid w:val="00493C54"/>
    <w:rsid w:val="00493CC1"/>
    <w:rsid w:val="00493D76"/>
    <w:rsid w:val="00494109"/>
    <w:rsid w:val="0049416C"/>
    <w:rsid w:val="00494879"/>
    <w:rsid w:val="00494A57"/>
    <w:rsid w:val="00495113"/>
    <w:rsid w:val="00495145"/>
    <w:rsid w:val="00495208"/>
    <w:rsid w:val="004955F4"/>
    <w:rsid w:val="004960CF"/>
    <w:rsid w:val="00496601"/>
    <w:rsid w:val="00496ED7"/>
    <w:rsid w:val="00497000"/>
    <w:rsid w:val="004979EC"/>
    <w:rsid w:val="00497C1F"/>
    <w:rsid w:val="00497EA8"/>
    <w:rsid w:val="004A03AD"/>
    <w:rsid w:val="004A0D1C"/>
    <w:rsid w:val="004A0D66"/>
    <w:rsid w:val="004A1155"/>
    <w:rsid w:val="004A120A"/>
    <w:rsid w:val="004A1310"/>
    <w:rsid w:val="004A1D3B"/>
    <w:rsid w:val="004A1F08"/>
    <w:rsid w:val="004A2674"/>
    <w:rsid w:val="004A2703"/>
    <w:rsid w:val="004A27E6"/>
    <w:rsid w:val="004A2B3C"/>
    <w:rsid w:val="004A31DD"/>
    <w:rsid w:val="004A3A31"/>
    <w:rsid w:val="004A3AEC"/>
    <w:rsid w:val="004A3DDF"/>
    <w:rsid w:val="004A4083"/>
    <w:rsid w:val="004A4695"/>
    <w:rsid w:val="004A46A3"/>
    <w:rsid w:val="004A48BC"/>
    <w:rsid w:val="004A5060"/>
    <w:rsid w:val="004A52A4"/>
    <w:rsid w:val="004A5541"/>
    <w:rsid w:val="004A5A75"/>
    <w:rsid w:val="004A5BE0"/>
    <w:rsid w:val="004A65C7"/>
    <w:rsid w:val="004A6E43"/>
    <w:rsid w:val="004A7305"/>
    <w:rsid w:val="004A77E5"/>
    <w:rsid w:val="004A7911"/>
    <w:rsid w:val="004B038E"/>
    <w:rsid w:val="004B0907"/>
    <w:rsid w:val="004B098C"/>
    <w:rsid w:val="004B0D9D"/>
    <w:rsid w:val="004B0E67"/>
    <w:rsid w:val="004B114C"/>
    <w:rsid w:val="004B1550"/>
    <w:rsid w:val="004B18B1"/>
    <w:rsid w:val="004B20D4"/>
    <w:rsid w:val="004B2BB9"/>
    <w:rsid w:val="004B3866"/>
    <w:rsid w:val="004B432D"/>
    <w:rsid w:val="004B4454"/>
    <w:rsid w:val="004B4656"/>
    <w:rsid w:val="004B492F"/>
    <w:rsid w:val="004B4ED6"/>
    <w:rsid w:val="004B51FB"/>
    <w:rsid w:val="004B5401"/>
    <w:rsid w:val="004B560C"/>
    <w:rsid w:val="004B5879"/>
    <w:rsid w:val="004B594F"/>
    <w:rsid w:val="004B5981"/>
    <w:rsid w:val="004B671D"/>
    <w:rsid w:val="004B6D9D"/>
    <w:rsid w:val="004B73D6"/>
    <w:rsid w:val="004B7478"/>
    <w:rsid w:val="004B781E"/>
    <w:rsid w:val="004B7B01"/>
    <w:rsid w:val="004B7EC2"/>
    <w:rsid w:val="004C03DB"/>
    <w:rsid w:val="004C0896"/>
    <w:rsid w:val="004C0AF4"/>
    <w:rsid w:val="004C0E47"/>
    <w:rsid w:val="004C19C2"/>
    <w:rsid w:val="004C1A0A"/>
    <w:rsid w:val="004C1EB2"/>
    <w:rsid w:val="004C2366"/>
    <w:rsid w:val="004C2648"/>
    <w:rsid w:val="004C294C"/>
    <w:rsid w:val="004C2DE4"/>
    <w:rsid w:val="004C2FFE"/>
    <w:rsid w:val="004C3442"/>
    <w:rsid w:val="004C386E"/>
    <w:rsid w:val="004C3A5E"/>
    <w:rsid w:val="004C4183"/>
    <w:rsid w:val="004C4ACF"/>
    <w:rsid w:val="004C5A1D"/>
    <w:rsid w:val="004C667A"/>
    <w:rsid w:val="004C6A3C"/>
    <w:rsid w:val="004C6B2B"/>
    <w:rsid w:val="004C6B39"/>
    <w:rsid w:val="004C6D7B"/>
    <w:rsid w:val="004C6E72"/>
    <w:rsid w:val="004C76EF"/>
    <w:rsid w:val="004C79C3"/>
    <w:rsid w:val="004C7E8B"/>
    <w:rsid w:val="004C7EBB"/>
    <w:rsid w:val="004D09D4"/>
    <w:rsid w:val="004D1066"/>
    <w:rsid w:val="004D19E2"/>
    <w:rsid w:val="004D1A5B"/>
    <w:rsid w:val="004D1F64"/>
    <w:rsid w:val="004D1FB1"/>
    <w:rsid w:val="004D2743"/>
    <w:rsid w:val="004D2912"/>
    <w:rsid w:val="004D2A4B"/>
    <w:rsid w:val="004D35E6"/>
    <w:rsid w:val="004D37B1"/>
    <w:rsid w:val="004D3914"/>
    <w:rsid w:val="004D4304"/>
    <w:rsid w:val="004D455C"/>
    <w:rsid w:val="004D4B2E"/>
    <w:rsid w:val="004D4F8F"/>
    <w:rsid w:val="004D4F90"/>
    <w:rsid w:val="004D50E5"/>
    <w:rsid w:val="004D544C"/>
    <w:rsid w:val="004D6436"/>
    <w:rsid w:val="004D67F4"/>
    <w:rsid w:val="004D72F9"/>
    <w:rsid w:val="004D740F"/>
    <w:rsid w:val="004D7E22"/>
    <w:rsid w:val="004E019A"/>
    <w:rsid w:val="004E07EC"/>
    <w:rsid w:val="004E0892"/>
    <w:rsid w:val="004E08E3"/>
    <w:rsid w:val="004E138C"/>
    <w:rsid w:val="004E168D"/>
    <w:rsid w:val="004E1754"/>
    <w:rsid w:val="004E1C47"/>
    <w:rsid w:val="004E1DB1"/>
    <w:rsid w:val="004E1F0C"/>
    <w:rsid w:val="004E1FB1"/>
    <w:rsid w:val="004E2349"/>
    <w:rsid w:val="004E2923"/>
    <w:rsid w:val="004E296D"/>
    <w:rsid w:val="004E3413"/>
    <w:rsid w:val="004E3E45"/>
    <w:rsid w:val="004E4826"/>
    <w:rsid w:val="004E507E"/>
    <w:rsid w:val="004E64DB"/>
    <w:rsid w:val="004E69A9"/>
    <w:rsid w:val="004E6AAE"/>
    <w:rsid w:val="004E7F25"/>
    <w:rsid w:val="004F02D5"/>
    <w:rsid w:val="004F0659"/>
    <w:rsid w:val="004F0827"/>
    <w:rsid w:val="004F0D70"/>
    <w:rsid w:val="004F1179"/>
    <w:rsid w:val="004F121D"/>
    <w:rsid w:val="004F12E3"/>
    <w:rsid w:val="004F163C"/>
    <w:rsid w:val="004F16C4"/>
    <w:rsid w:val="004F1B22"/>
    <w:rsid w:val="004F1E8D"/>
    <w:rsid w:val="004F21DC"/>
    <w:rsid w:val="004F2593"/>
    <w:rsid w:val="004F28C0"/>
    <w:rsid w:val="004F317B"/>
    <w:rsid w:val="004F3FC4"/>
    <w:rsid w:val="004F4F01"/>
    <w:rsid w:val="004F524B"/>
    <w:rsid w:val="004F5288"/>
    <w:rsid w:val="004F5774"/>
    <w:rsid w:val="004F5D60"/>
    <w:rsid w:val="004F5E65"/>
    <w:rsid w:val="004F629C"/>
    <w:rsid w:val="004F6416"/>
    <w:rsid w:val="004F687B"/>
    <w:rsid w:val="004F69AD"/>
    <w:rsid w:val="004F6C21"/>
    <w:rsid w:val="004F736F"/>
    <w:rsid w:val="004F74DE"/>
    <w:rsid w:val="004F7500"/>
    <w:rsid w:val="004F75FC"/>
    <w:rsid w:val="004F7954"/>
    <w:rsid w:val="005001BC"/>
    <w:rsid w:val="00500836"/>
    <w:rsid w:val="0050085F"/>
    <w:rsid w:val="005015FA"/>
    <w:rsid w:val="0050161C"/>
    <w:rsid w:val="005017C6"/>
    <w:rsid w:val="00501CA9"/>
    <w:rsid w:val="0050213C"/>
    <w:rsid w:val="005021F1"/>
    <w:rsid w:val="00502645"/>
    <w:rsid w:val="00502CFB"/>
    <w:rsid w:val="005030F1"/>
    <w:rsid w:val="00503347"/>
    <w:rsid w:val="0050379D"/>
    <w:rsid w:val="00503BFB"/>
    <w:rsid w:val="00503DB5"/>
    <w:rsid w:val="00503E8E"/>
    <w:rsid w:val="0050401C"/>
    <w:rsid w:val="0050441E"/>
    <w:rsid w:val="00504AF8"/>
    <w:rsid w:val="00504CA5"/>
    <w:rsid w:val="00504CFF"/>
    <w:rsid w:val="00505159"/>
    <w:rsid w:val="005051FD"/>
    <w:rsid w:val="005057A9"/>
    <w:rsid w:val="00505A23"/>
    <w:rsid w:val="00505E59"/>
    <w:rsid w:val="00506D21"/>
    <w:rsid w:val="00506E57"/>
    <w:rsid w:val="00507387"/>
    <w:rsid w:val="00507721"/>
    <w:rsid w:val="00507E25"/>
    <w:rsid w:val="00510336"/>
    <w:rsid w:val="00510E73"/>
    <w:rsid w:val="005111C0"/>
    <w:rsid w:val="0051199D"/>
    <w:rsid w:val="00511C65"/>
    <w:rsid w:val="00511D8B"/>
    <w:rsid w:val="00511DDA"/>
    <w:rsid w:val="00512A7B"/>
    <w:rsid w:val="00512C56"/>
    <w:rsid w:val="005134D1"/>
    <w:rsid w:val="0051424E"/>
    <w:rsid w:val="00514254"/>
    <w:rsid w:val="0051515E"/>
    <w:rsid w:val="005156E2"/>
    <w:rsid w:val="00515D50"/>
    <w:rsid w:val="00516297"/>
    <w:rsid w:val="0051652A"/>
    <w:rsid w:val="00516C07"/>
    <w:rsid w:val="00516C5F"/>
    <w:rsid w:val="00516D71"/>
    <w:rsid w:val="00516E19"/>
    <w:rsid w:val="005175AC"/>
    <w:rsid w:val="005177E6"/>
    <w:rsid w:val="005177F9"/>
    <w:rsid w:val="0052008C"/>
    <w:rsid w:val="005201B9"/>
    <w:rsid w:val="00520B7C"/>
    <w:rsid w:val="00520EB4"/>
    <w:rsid w:val="00521FF9"/>
    <w:rsid w:val="00522215"/>
    <w:rsid w:val="005225EE"/>
    <w:rsid w:val="0052329C"/>
    <w:rsid w:val="005234EF"/>
    <w:rsid w:val="005234F4"/>
    <w:rsid w:val="00523903"/>
    <w:rsid w:val="00523AD0"/>
    <w:rsid w:val="00524520"/>
    <w:rsid w:val="00524681"/>
    <w:rsid w:val="00524726"/>
    <w:rsid w:val="00524BDE"/>
    <w:rsid w:val="005251EF"/>
    <w:rsid w:val="00525517"/>
    <w:rsid w:val="0052590F"/>
    <w:rsid w:val="00525C0A"/>
    <w:rsid w:val="00525E73"/>
    <w:rsid w:val="005264AC"/>
    <w:rsid w:val="00527260"/>
    <w:rsid w:val="00527479"/>
    <w:rsid w:val="0052771C"/>
    <w:rsid w:val="00530589"/>
    <w:rsid w:val="005305F1"/>
    <w:rsid w:val="00530AEB"/>
    <w:rsid w:val="00531297"/>
    <w:rsid w:val="00531473"/>
    <w:rsid w:val="005314AC"/>
    <w:rsid w:val="00531871"/>
    <w:rsid w:val="005318B0"/>
    <w:rsid w:val="00531947"/>
    <w:rsid w:val="005319AD"/>
    <w:rsid w:val="00531A9E"/>
    <w:rsid w:val="005322A6"/>
    <w:rsid w:val="005323D2"/>
    <w:rsid w:val="00532573"/>
    <w:rsid w:val="005325D6"/>
    <w:rsid w:val="005327E4"/>
    <w:rsid w:val="00532D4F"/>
    <w:rsid w:val="00533067"/>
    <w:rsid w:val="005335D7"/>
    <w:rsid w:val="00533EC3"/>
    <w:rsid w:val="00534875"/>
    <w:rsid w:val="00534FA1"/>
    <w:rsid w:val="005350DD"/>
    <w:rsid w:val="005358F8"/>
    <w:rsid w:val="00536087"/>
    <w:rsid w:val="0053608E"/>
    <w:rsid w:val="005362E1"/>
    <w:rsid w:val="00536403"/>
    <w:rsid w:val="00536CC0"/>
    <w:rsid w:val="00536D76"/>
    <w:rsid w:val="00536DFF"/>
    <w:rsid w:val="00536F3E"/>
    <w:rsid w:val="00537629"/>
    <w:rsid w:val="00537C17"/>
    <w:rsid w:val="00540036"/>
    <w:rsid w:val="0054003C"/>
    <w:rsid w:val="0054015A"/>
    <w:rsid w:val="00540520"/>
    <w:rsid w:val="0054069F"/>
    <w:rsid w:val="00540805"/>
    <w:rsid w:val="00540F5B"/>
    <w:rsid w:val="0054110A"/>
    <w:rsid w:val="0054118D"/>
    <w:rsid w:val="00541447"/>
    <w:rsid w:val="005417AB"/>
    <w:rsid w:val="00541AEE"/>
    <w:rsid w:val="00541FDC"/>
    <w:rsid w:val="0054226B"/>
    <w:rsid w:val="00542501"/>
    <w:rsid w:val="00542762"/>
    <w:rsid w:val="0054283C"/>
    <w:rsid w:val="00542AC7"/>
    <w:rsid w:val="005432D6"/>
    <w:rsid w:val="0054342C"/>
    <w:rsid w:val="00543452"/>
    <w:rsid w:val="005435F6"/>
    <w:rsid w:val="00543880"/>
    <w:rsid w:val="00543EB0"/>
    <w:rsid w:val="00544533"/>
    <w:rsid w:val="005445DE"/>
    <w:rsid w:val="00544AB6"/>
    <w:rsid w:val="00544C41"/>
    <w:rsid w:val="00544C78"/>
    <w:rsid w:val="0054502E"/>
    <w:rsid w:val="00545060"/>
    <w:rsid w:val="0054601C"/>
    <w:rsid w:val="00546F74"/>
    <w:rsid w:val="00546FB2"/>
    <w:rsid w:val="00546FC7"/>
    <w:rsid w:val="0054779E"/>
    <w:rsid w:val="005478D4"/>
    <w:rsid w:val="00547E6B"/>
    <w:rsid w:val="00550317"/>
    <w:rsid w:val="00550451"/>
    <w:rsid w:val="005509DE"/>
    <w:rsid w:val="00551A8E"/>
    <w:rsid w:val="00551E79"/>
    <w:rsid w:val="00552118"/>
    <w:rsid w:val="00552324"/>
    <w:rsid w:val="0055254C"/>
    <w:rsid w:val="005529FF"/>
    <w:rsid w:val="00553079"/>
    <w:rsid w:val="005533F3"/>
    <w:rsid w:val="00553EB0"/>
    <w:rsid w:val="005544C7"/>
    <w:rsid w:val="00554C49"/>
    <w:rsid w:val="0055542D"/>
    <w:rsid w:val="005558FF"/>
    <w:rsid w:val="00555BFC"/>
    <w:rsid w:val="0055625C"/>
    <w:rsid w:val="00556890"/>
    <w:rsid w:val="00556D1A"/>
    <w:rsid w:val="00556D2F"/>
    <w:rsid w:val="00557169"/>
    <w:rsid w:val="00557185"/>
    <w:rsid w:val="005576AF"/>
    <w:rsid w:val="00557E63"/>
    <w:rsid w:val="00560006"/>
    <w:rsid w:val="0056022E"/>
    <w:rsid w:val="0056031D"/>
    <w:rsid w:val="0056080E"/>
    <w:rsid w:val="00561588"/>
    <w:rsid w:val="005623EB"/>
    <w:rsid w:val="005624F9"/>
    <w:rsid w:val="005631BC"/>
    <w:rsid w:val="00563B2A"/>
    <w:rsid w:val="00564273"/>
    <w:rsid w:val="005642BF"/>
    <w:rsid w:val="0056439C"/>
    <w:rsid w:val="00564CF2"/>
    <w:rsid w:val="0056555C"/>
    <w:rsid w:val="0056569C"/>
    <w:rsid w:val="005664F4"/>
    <w:rsid w:val="00566527"/>
    <w:rsid w:val="0056664A"/>
    <w:rsid w:val="00566BEA"/>
    <w:rsid w:val="0056742C"/>
    <w:rsid w:val="005678C8"/>
    <w:rsid w:val="00567C9D"/>
    <w:rsid w:val="00567CCE"/>
    <w:rsid w:val="00570D76"/>
    <w:rsid w:val="00571308"/>
    <w:rsid w:val="0057160C"/>
    <w:rsid w:val="005716B0"/>
    <w:rsid w:val="0057208D"/>
    <w:rsid w:val="005724D7"/>
    <w:rsid w:val="00572632"/>
    <w:rsid w:val="00572AA3"/>
    <w:rsid w:val="0057314B"/>
    <w:rsid w:val="005733E1"/>
    <w:rsid w:val="00573835"/>
    <w:rsid w:val="0057395D"/>
    <w:rsid w:val="00573F8F"/>
    <w:rsid w:val="00573FDA"/>
    <w:rsid w:val="005743B1"/>
    <w:rsid w:val="00574431"/>
    <w:rsid w:val="0057463D"/>
    <w:rsid w:val="00574F21"/>
    <w:rsid w:val="00574FF6"/>
    <w:rsid w:val="0057647A"/>
    <w:rsid w:val="00577670"/>
    <w:rsid w:val="00577B8A"/>
    <w:rsid w:val="00577C57"/>
    <w:rsid w:val="00577D70"/>
    <w:rsid w:val="0058030D"/>
    <w:rsid w:val="0058038D"/>
    <w:rsid w:val="005807CB"/>
    <w:rsid w:val="00580A3C"/>
    <w:rsid w:val="00580EA5"/>
    <w:rsid w:val="00581380"/>
    <w:rsid w:val="0058154D"/>
    <w:rsid w:val="00582171"/>
    <w:rsid w:val="005824E8"/>
    <w:rsid w:val="005825AF"/>
    <w:rsid w:val="00582AE9"/>
    <w:rsid w:val="00583241"/>
    <w:rsid w:val="005832CA"/>
    <w:rsid w:val="00583B0E"/>
    <w:rsid w:val="00583B3D"/>
    <w:rsid w:val="00583E5B"/>
    <w:rsid w:val="00584029"/>
    <w:rsid w:val="0058419A"/>
    <w:rsid w:val="00584A3A"/>
    <w:rsid w:val="00584A63"/>
    <w:rsid w:val="00585338"/>
    <w:rsid w:val="00585A6F"/>
    <w:rsid w:val="00585EEA"/>
    <w:rsid w:val="00585EFD"/>
    <w:rsid w:val="00586436"/>
    <w:rsid w:val="005870E0"/>
    <w:rsid w:val="0058754D"/>
    <w:rsid w:val="00587642"/>
    <w:rsid w:val="00587A08"/>
    <w:rsid w:val="00587CD4"/>
    <w:rsid w:val="00587E37"/>
    <w:rsid w:val="00587E66"/>
    <w:rsid w:val="00590424"/>
    <w:rsid w:val="005904A1"/>
    <w:rsid w:val="005908FE"/>
    <w:rsid w:val="00590D81"/>
    <w:rsid w:val="00590D8D"/>
    <w:rsid w:val="005917F5"/>
    <w:rsid w:val="005919BE"/>
    <w:rsid w:val="00592AEE"/>
    <w:rsid w:val="00592DDF"/>
    <w:rsid w:val="00593696"/>
    <w:rsid w:val="00593B8A"/>
    <w:rsid w:val="00593D41"/>
    <w:rsid w:val="00593D54"/>
    <w:rsid w:val="00593E7C"/>
    <w:rsid w:val="00594435"/>
    <w:rsid w:val="005946B0"/>
    <w:rsid w:val="005946F2"/>
    <w:rsid w:val="00594C1D"/>
    <w:rsid w:val="00595288"/>
    <w:rsid w:val="0059537C"/>
    <w:rsid w:val="005956C3"/>
    <w:rsid w:val="0059590E"/>
    <w:rsid w:val="0059673E"/>
    <w:rsid w:val="0059732B"/>
    <w:rsid w:val="00597934"/>
    <w:rsid w:val="005A0024"/>
    <w:rsid w:val="005A0439"/>
    <w:rsid w:val="005A095D"/>
    <w:rsid w:val="005A098E"/>
    <w:rsid w:val="005A0B3D"/>
    <w:rsid w:val="005A0E3D"/>
    <w:rsid w:val="005A13ED"/>
    <w:rsid w:val="005A15DE"/>
    <w:rsid w:val="005A1B53"/>
    <w:rsid w:val="005A1C7C"/>
    <w:rsid w:val="005A1E03"/>
    <w:rsid w:val="005A255C"/>
    <w:rsid w:val="005A2668"/>
    <w:rsid w:val="005A2EB8"/>
    <w:rsid w:val="005A321B"/>
    <w:rsid w:val="005A330D"/>
    <w:rsid w:val="005A3743"/>
    <w:rsid w:val="005A3EDF"/>
    <w:rsid w:val="005A41B4"/>
    <w:rsid w:val="005A41BA"/>
    <w:rsid w:val="005A421D"/>
    <w:rsid w:val="005A462D"/>
    <w:rsid w:val="005A4728"/>
    <w:rsid w:val="005A4825"/>
    <w:rsid w:val="005A4B66"/>
    <w:rsid w:val="005A4B70"/>
    <w:rsid w:val="005A4BDC"/>
    <w:rsid w:val="005A4BF2"/>
    <w:rsid w:val="005A4ED0"/>
    <w:rsid w:val="005A600A"/>
    <w:rsid w:val="005A62E6"/>
    <w:rsid w:val="005A6318"/>
    <w:rsid w:val="005A65C7"/>
    <w:rsid w:val="005A6CE8"/>
    <w:rsid w:val="005A707F"/>
    <w:rsid w:val="005A7377"/>
    <w:rsid w:val="005A7415"/>
    <w:rsid w:val="005A745A"/>
    <w:rsid w:val="005A77E5"/>
    <w:rsid w:val="005A79CB"/>
    <w:rsid w:val="005A7A69"/>
    <w:rsid w:val="005A7C71"/>
    <w:rsid w:val="005A7EEC"/>
    <w:rsid w:val="005B009A"/>
    <w:rsid w:val="005B0DB7"/>
    <w:rsid w:val="005B0E32"/>
    <w:rsid w:val="005B1110"/>
    <w:rsid w:val="005B14D1"/>
    <w:rsid w:val="005B16A7"/>
    <w:rsid w:val="005B1D0C"/>
    <w:rsid w:val="005B1D52"/>
    <w:rsid w:val="005B1E97"/>
    <w:rsid w:val="005B236C"/>
    <w:rsid w:val="005B23EA"/>
    <w:rsid w:val="005B292C"/>
    <w:rsid w:val="005B36E6"/>
    <w:rsid w:val="005B3FA7"/>
    <w:rsid w:val="005B46C1"/>
    <w:rsid w:val="005B4C34"/>
    <w:rsid w:val="005B4C42"/>
    <w:rsid w:val="005B5060"/>
    <w:rsid w:val="005B50B4"/>
    <w:rsid w:val="005B52BF"/>
    <w:rsid w:val="005B568F"/>
    <w:rsid w:val="005B5A27"/>
    <w:rsid w:val="005B5DA4"/>
    <w:rsid w:val="005B6793"/>
    <w:rsid w:val="005B67B2"/>
    <w:rsid w:val="005B70BB"/>
    <w:rsid w:val="005B773B"/>
    <w:rsid w:val="005B790C"/>
    <w:rsid w:val="005B7ADE"/>
    <w:rsid w:val="005B7CA5"/>
    <w:rsid w:val="005C043F"/>
    <w:rsid w:val="005C0730"/>
    <w:rsid w:val="005C0CA6"/>
    <w:rsid w:val="005C0ED2"/>
    <w:rsid w:val="005C1074"/>
    <w:rsid w:val="005C1472"/>
    <w:rsid w:val="005C1CBA"/>
    <w:rsid w:val="005C2DD2"/>
    <w:rsid w:val="005C340F"/>
    <w:rsid w:val="005C3655"/>
    <w:rsid w:val="005C4437"/>
    <w:rsid w:val="005C46EF"/>
    <w:rsid w:val="005C4C23"/>
    <w:rsid w:val="005C4C2B"/>
    <w:rsid w:val="005C4CC3"/>
    <w:rsid w:val="005C5032"/>
    <w:rsid w:val="005C516A"/>
    <w:rsid w:val="005C5329"/>
    <w:rsid w:val="005C5B81"/>
    <w:rsid w:val="005C5E6A"/>
    <w:rsid w:val="005C675F"/>
    <w:rsid w:val="005C67FA"/>
    <w:rsid w:val="005C74A5"/>
    <w:rsid w:val="005C769F"/>
    <w:rsid w:val="005C77F8"/>
    <w:rsid w:val="005C7EE9"/>
    <w:rsid w:val="005D0253"/>
    <w:rsid w:val="005D0D1C"/>
    <w:rsid w:val="005D0D26"/>
    <w:rsid w:val="005D11BA"/>
    <w:rsid w:val="005D12F7"/>
    <w:rsid w:val="005D2125"/>
    <w:rsid w:val="005D2306"/>
    <w:rsid w:val="005D243A"/>
    <w:rsid w:val="005D2595"/>
    <w:rsid w:val="005D2EC7"/>
    <w:rsid w:val="005D30BD"/>
    <w:rsid w:val="005D314A"/>
    <w:rsid w:val="005D3366"/>
    <w:rsid w:val="005D3C46"/>
    <w:rsid w:val="005D3D94"/>
    <w:rsid w:val="005D444E"/>
    <w:rsid w:val="005D4859"/>
    <w:rsid w:val="005D4864"/>
    <w:rsid w:val="005D4880"/>
    <w:rsid w:val="005D4C59"/>
    <w:rsid w:val="005D5B11"/>
    <w:rsid w:val="005D5B17"/>
    <w:rsid w:val="005D5EF9"/>
    <w:rsid w:val="005D6488"/>
    <w:rsid w:val="005D6CCB"/>
    <w:rsid w:val="005D6FBF"/>
    <w:rsid w:val="005D77DD"/>
    <w:rsid w:val="005E0445"/>
    <w:rsid w:val="005E044D"/>
    <w:rsid w:val="005E06C5"/>
    <w:rsid w:val="005E0CCC"/>
    <w:rsid w:val="005E0EBF"/>
    <w:rsid w:val="005E1155"/>
    <w:rsid w:val="005E142A"/>
    <w:rsid w:val="005E1991"/>
    <w:rsid w:val="005E2911"/>
    <w:rsid w:val="005E3306"/>
    <w:rsid w:val="005E371B"/>
    <w:rsid w:val="005E3B42"/>
    <w:rsid w:val="005E3C3F"/>
    <w:rsid w:val="005E3F27"/>
    <w:rsid w:val="005E4306"/>
    <w:rsid w:val="005E4AD1"/>
    <w:rsid w:val="005E4C7C"/>
    <w:rsid w:val="005E4FDE"/>
    <w:rsid w:val="005E529E"/>
    <w:rsid w:val="005E556A"/>
    <w:rsid w:val="005E571D"/>
    <w:rsid w:val="005E5973"/>
    <w:rsid w:val="005E59F8"/>
    <w:rsid w:val="005E5B24"/>
    <w:rsid w:val="005E5F11"/>
    <w:rsid w:val="005E60B0"/>
    <w:rsid w:val="005E6D26"/>
    <w:rsid w:val="005E733A"/>
    <w:rsid w:val="005E7743"/>
    <w:rsid w:val="005F0020"/>
    <w:rsid w:val="005F096D"/>
    <w:rsid w:val="005F0B5B"/>
    <w:rsid w:val="005F0CB2"/>
    <w:rsid w:val="005F1244"/>
    <w:rsid w:val="005F146A"/>
    <w:rsid w:val="005F17E6"/>
    <w:rsid w:val="005F1E40"/>
    <w:rsid w:val="005F212C"/>
    <w:rsid w:val="005F2776"/>
    <w:rsid w:val="005F2857"/>
    <w:rsid w:val="005F2E81"/>
    <w:rsid w:val="005F3031"/>
    <w:rsid w:val="005F30A7"/>
    <w:rsid w:val="005F321C"/>
    <w:rsid w:val="005F3521"/>
    <w:rsid w:val="005F3791"/>
    <w:rsid w:val="005F3928"/>
    <w:rsid w:val="005F39A5"/>
    <w:rsid w:val="005F40BF"/>
    <w:rsid w:val="005F4177"/>
    <w:rsid w:val="005F47A2"/>
    <w:rsid w:val="005F48DC"/>
    <w:rsid w:val="005F50D5"/>
    <w:rsid w:val="005F52B9"/>
    <w:rsid w:val="005F58F3"/>
    <w:rsid w:val="005F5F16"/>
    <w:rsid w:val="005F646F"/>
    <w:rsid w:val="005F649A"/>
    <w:rsid w:val="005F671A"/>
    <w:rsid w:val="005F750F"/>
    <w:rsid w:val="0060087C"/>
    <w:rsid w:val="006008BA"/>
    <w:rsid w:val="00600AE9"/>
    <w:rsid w:val="00600B1A"/>
    <w:rsid w:val="0060106A"/>
    <w:rsid w:val="0060109E"/>
    <w:rsid w:val="0060120C"/>
    <w:rsid w:val="006013F7"/>
    <w:rsid w:val="00601572"/>
    <w:rsid w:val="006015E6"/>
    <w:rsid w:val="006016E5"/>
    <w:rsid w:val="00601A0C"/>
    <w:rsid w:val="006026FC"/>
    <w:rsid w:val="0060291C"/>
    <w:rsid w:val="00602B7C"/>
    <w:rsid w:val="00602C67"/>
    <w:rsid w:val="006036FD"/>
    <w:rsid w:val="00603841"/>
    <w:rsid w:val="006038A9"/>
    <w:rsid w:val="00603BFA"/>
    <w:rsid w:val="006043F9"/>
    <w:rsid w:val="006045D7"/>
    <w:rsid w:val="00604E1A"/>
    <w:rsid w:val="00605020"/>
    <w:rsid w:val="0060587F"/>
    <w:rsid w:val="00605B0A"/>
    <w:rsid w:val="00605C0B"/>
    <w:rsid w:val="00605DF7"/>
    <w:rsid w:val="0060650A"/>
    <w:rsid w:val="00606D5C"/>
    <w:rsid w:val="006075E4"/>
    <w:rsid w:val="00607719"/>
    <w:rsid w:val="0060788B"/>
    <w:rsid w:val="00607E3B"/>
    <w:rsid w:val="006105FA"/>
    <w:rsid w:val="00610D1C"/>
    <w:rsid w:val="00610FC3"/>
    <w:rsid w:val="0061100C"/>
    <w:rsid w:val="00611A93"/>
    <w:rsid w:val="00611EEF"/>
    <w:rsid w:val="006123C1"/>
    <w:rsid w:val="0061253C"/>
    <w:rsid w:val="0061293A"/>
    <w:rsid w:val="00612E59"/>
    <w:rsid w:val="00612F42"/>
    <w:rsid w:val="0061319D"/>
    <w:rsid w:val="006134CE"/>
    <w:rsid w:val="006139B6"/>
    <w:rsid w:val="00613BB0"/>
    <w:rsid w:val="00613D3A"/>
    <w:rsid w:val="00613F7E"/>
    <w:rsid w:val="00613FB9"/>
    <w:rsid w:val="0061429D"/>
    <w:rsid w:val="00614489"/>
    <w:rsid w:val="0061485E"/>
    <w:rsid w:val="00614A3A"/>
    <w:rsid w:val="00614FFF"/>
    <w:rsid w:val="00615167"/>
    <w:rsid w:val="006151D3"/>
    <w:rsid w:val="006155DA"/>
    <w:rsid w:val="0061570D"/>
    <w:rsid w:val="0061578A"/>
    <w:rsid w:val="0061585D"/>
    <w:rsid w:val="00615A5F"/>
    <w:rsid w:val="00615CD0"/>
    <w:rsid w:val="0061670A"/>
    <w:rsid w:val="0061683B"/>
    <w:rsid w:val="00616B1A"/>
    <w:rsid w:val="00616D9F"/>
    <w:rsid w:val="00617303"/>
    <w:rsid w:val="00617436"/>
    <w:rsid w:val="0061793B"/>
    <w:rsid w:val="00617A53"/>
    <w:rsid w:val="00620106"/>
    <w:rsid w:val="0062019A"/>
    <w:rsid w:val="006202E7"/>
    <w:rsid w:val="00620910"/>
    <w:rsid w:val="00620A3C"/>
    <w:rsid w:val="0062138F"/>
    <w:rsid w:val="00622FD2"/>
    <w:rsid w:val="00623987"/>
    <w:rsid w:val="00623B22"/>
    <w:rsid w:val="00624040"/>
    <w:rsid w:val="00624179"/>
    <w:rsid w:val="0062422B"/>
    <w:rsid w:val="006246EB"/>
    <w:rsid w:val="00624A9C"/>
    <w:rsid w:val="00624B3E"/>
    <w:rsid w:val="0062636F"/>
    <w:rsid w:val="00626558"/>
    <w:rsid w:val="00626809"/>
    <w:rsid w:val="006268D8"/>
    <w:rsid w:val="00626A26"/>
    <w:rsid w:val="00626E76"/>
    <w:rsid w:val="00627337"/>
    <w:rsid w:val="006273A0"/>
    <w:rsid w:val="0062742E"/>
    <w:rsid w:val="00627F9B"/>
    <w:rsid w:val="00630D6E"/>
    <w:rsid w:val="00630E1E"/>
    <w:rsid w:val="00631004"/>
    <w:rsid w:val="00631A17"/>
    <w:rsid w:val="00631AAB"/>
    <w:rsid w:val="00632308"/>
    <w:rsid w:val="00632B78"/>
    <w:rsid w:val="00633881"/>
    <w:rsid w:val="00633AA7"/>
    <w:rsid w:val="00633DC6"/>
    <w:rsid w:val="006342B8"/>
    <w:rsid w:val="0063445C"/>
    <w:rsid w:val="0063450B"/>
    <w:rsid w:val="0063451F"/>
    <w:rsid w:val="006345EE"/>
    <w:rsid w:val="006348B5"/>
    <w:rsid w:val="00635484"/>
    <w:rsid w:val="0063596E"/>
    <w:rsid w:val="00635E49"/>
    <w:rsid w:val="00635F2B"/>
    <w:rsid w:val="006360A1"/>
    <w:rsid w:val="00636297"/>
    <w:rsid w:val="00636654"/>
    <w:rsid w:val="00636694"/>
    <w:rsid w:val="00637116"/>
    <w:rsid w:val="00637339"/>
    <w:rsid w:val="006373F0"/>
    <w:rsid w:val="00637588"/>
    <w:rsid w:val="00637B4A"/>
    <w:rsid w:val="00637B97"/>
    <w:rsid w:val="006401C5"/>
    <w:rsid w:val="006403F8"/>
    <w:rsid w:val="00640798"/>
    <w:rsid w:val="00640B53"/>
    <w:rsid w:val="00640DBD"/>
    <w:rsid w:val="00640DF2"/>
    <w:rsid w:val="00641336"/>
    <w:rsid w:val="0064139B"/>
    <w:rsid w:val="006416CA"/>
    <w:rsid w:val="0064170D"/>
    <w:rsid w:val="00641A7F"/>
    <w:rsid w:val="0064214F"/>
    <w:rsid w:val="006421C9"/>
    <w:rsid w:val="006428A1"/>
    <w:rsid w:val="00642A58"/>
    <w:rsid w:val="00643380"/>
    <w:rsid w:val="006435AA"/>
    <w:rsid w:val="0064375F"/>
    <w:rsid w:val="00643F3C"/>
    <w:rsid w:val="006442A8"/>
    <w:rsid w:val="00644780"/>
    <w:rsid w:val="006452CE"/>
    <w:rsid w:val="00645392"/>
    <w:rsid w:val="006454BB"/>
    <w:rsid w:val="0064554D"/>
    <w:rsid w:val="00645921"/>
    <w:rsid w:val="00646039"/>
    <w:rsid w:val="006462B8"/>
    <w:rsid w:val="00646B44"/>
    <w:rsid w:val="00647233"/>
    <w:rsid w:val="0064795B"/>
    <w:rsid w:val="00647A6A"/>
    <w:rsid w:val="00650282"/>
    <w:rsid w:val="00650683"/>
    <w:rsid w:val="00650BD8"/>
    <w:rsid w:val="00650F78"/>
    <w:rsid w:val="006518A7"/>
    <w:rsid w:val="00652024"/>
    <w:rsid w:val="006521EA"/>
    <w:rsid w:val="006525A0"/>
    <w:rsid w:val="0065299E"/>
    <w:rsid w:val="006529F8"/>
    <w:rsid w:val="00652B6F"/>
    <w:rsid w:val="00652BF5"/>
    <w:rsid w:val="00652C2B"/>
    <w:rsid w:val="00652FD1"/>
    <w:rsid w:val="00653744"/>
    <w:rsid w:val="00653B43"/>
    <w:rsid w:val="00653ECD"/>
    <w:rsid w:val="00653F74"/>
    <w:rsid w:val="00654374"/>
    <w:rsid w:val="00654A5D"/>
    <w:rsid w:val="00654F14"/>
    <w:rsid w:val="00654F22"/>
    <w:rsid w:val="006553F0"/>
    <w:rsid w:val="00655544"/>
    <w:rsid w:val="006558EC"/>
    <w:rsid w:val="00655BC4"/>
    <w:rsid w:val="0065625D"/>
    <w:rsid w:val="006564B0"/>
    <w:rsid w:val="0065682B"/>
    <w:rsid w:val="00656A11"/>
    <w:rsid w:val="00656A92"/>
    <w:rsid w:val="00656EB4"/>
    <w:rsid w:val="0065717F"/>
    <w:rsid w:val="00657AE5"/>
    <w:rsid w:val="00657C66"/>
    <w:rsid w:val="00657F92"/>
    <w:rsid w:val="00660C49"/>
    <w:rsid w:val="00661316"/>
    <w:rsid w:val="00661870"/>
    <w:rsid w:val="00661C9F"/>
    <w:rsid w:val="00661CD1"/>
    <w:rsid w:val="00661D2B"/>
    <w:rsid w:val="00661D70"/>
    <w:rsid w:val="00662A69"/>
    <w:rsid w:val="00663351"/>
    <w:rsid w:val="006636A1"/>
    <w:rsid w:val="0066378C"/>
    <w:rsid w:val="00664346"/>
    <w:rsid w:val="00664607"/>
    <w:rsid w:val="00664910"/>
    <w:rsid w:val="00664AD7"/>
    <w:rsid w:val="00664C63"/>
    <w:rsid w:val="00665139"/>
    <w:rsid w:val="006655BC"/>
    <w:rsid w:val="00665BB2"/>
    <w:rsid w:val="0066618D"/>
    <w:rsid w:val="00666194"/>
    <w:rsid w:val="006662B3"/>
    <w:rsid w:val="0066639E"/>
    <w:rsid w:val="006663F6"/>
    <w:rsid w:val="006668A4"/>
    <w:rsid w:val="00666929"/>
    <w:rsid w:val="00666F72"/>
    <w:rsid w:val="00666F77"/>
    <w:rsid w:val="00666F7E"/>
    <w:rsid w:val="00667447"/>
    <w:rsid w:val="006674D7"/>
    <w:rsid w:val="0066759F"/>
    <w:rsid w:val="00667ABB"/>
    <w:rsid w:val="00667E26"/>
    <w:rsid w:val="00667E6F"/>
    <w:rsid w:val="006702D9"/>
    <w:rsid w:val="006709E2"/>
    <w:rsid w:val="00670E64"/>
    <w:rsid w:val="0067139C"/>
    <w:rsid w:val="006717E4"/>
    <w:rsid w:val="00671827"/>
    <w:rsid w:val="00672826"/>
    <w:rsid w:val="006729D8"/>
    <w:rsid w:val="006735D0"/>
    <w:rsid w:val="006738AF"/>
    <w:rsid w:val="00673CF2"/>
    <w:rsid w:val="00673CF9"/>
    <w:rsid w:val="00674138"/>
    <w:rsid w:val="00674388"/>
    <w:rsid w:val="0067481C"/>
    <w:rsid w:val="00674A1A"/>
    <w:rsid w:val="00674C29"/>
    <w:rsid w:val="006752C5"/>
    <w:rsid w:val="00675743"/>
    <w:rsid w:val="00676CEB"/>
    <w:rsid w:val="00676EB6"/>
    <w:rsid w:val="0067709B"/>
    <w:rsid w:val="006773E4"/>
    <w:rsid w:val="00677648"/>
    <w:rsid w:val="00677B4F"/>
    <w:rsid w:val="00677C28"/>
    <w:rsid w:val="00677D75"/>
    <w:rsid w:val="006802D3"/>
    <w:rsid w:val="00680347"/>
    <w:rsid w:val="0068086D"/>
    <w:rsid w:val="00680E1B"/>
    <w:rsid w:val="00680F48"/>
    <w:rsid w:val="0068122D"/>
    <w:rsid w:val="006817A0"/>
    <w:rsid w:val="00681BC4"/>
    <w:rsid w:val="006820D5"/>
    <w:rsid w:val="0068243A"/>
    <w:rsid w:val="00682AB5"/>
    <w:rsid w:val="006831DC"/>
    <w:rsid w:val="006832A6"/>
    <w:rsid w:val="00683353"/>
    <w:rsid w:val="006834F0"/>
    <w:rsid w:val="0068358A"/>
    <w:rsid w:val="006838B2"/>
    <w:rsid w:val="006838E0"/>
    <w:rsid w:val="00684254"/>
    <w:rsid w:val="006844AA"/>
    <w:rsid w:val="0068478D"/>
    <w:rsid w:val="00684962"/>
    <w:rsid w:val="006855A2"/>
    <w:rsid w:val="00685715"/>
    <w:rsid w:val="00685E31"/>
    <w:rsid w:val="00685F35"/>
    <w:rsid w:val="00686670"/>
    <w:rsid w:val="00686800"/>
    <w:rsid w:val="00687404"/>
    <w:rsid w:val="006874E2"/>
    <w:rsid w:val="006879E9"/>
    <w:rsid w:val="00687C6E"/>
    <w:rsid w:val="00687D5E"/>
    <w:rsid w:val="00690071"/>
    <w:rsid w:val="006908C4"/>
    <w:rsid w:val="00691009"/>
    <w:rsid w:val="006913BF"/>
    <w:rsid w:val="00691981"/>
    <w:rsid w:val="00691C18"/>
    <w:rsid w:val="00691EE9"/>
    <w:rsid w:val="00692241"/>
    <w:rsid w:val="00692351"/>
    <w:rsid w:val="00692E54"/>
    <w:rsid w:val="006931F1"/>
    <w:rsid w:val="006937A1"/>
    <w:rsid w:val="00693810"/>
    <w:rsid w:val="00693A7F"/>
    <w:rsid w:val="00693CC5"/>
    <w:rsid w:val="00694573"/>
    <w:rsid w:val="0069469B"/>
    <w:rsid w:val="00694FFE"/>
    <w:rsid w:val="006953EE"/>
    <w:rsid w:val="006966A8"/>
    <w:rsid w:val="00696994"/>
    <w:rsid w:val="00696F33"/>
    <w:rsid w:val="0069707D"/>
    <w:rsid w:val="00697886"/>
    <w:rsid w:val="00697A3F"/>
    <w:rsid w:val="00697D88"/>
    <w:rsid w:val="006A0015"/>
    <w:rsid w:val="006A0949"/>
    <w:rsid w:val="006A118B"/>
    <w:rsid w:val="006A15D6"/>
    <w:rsid w:val="006A17E2"/>
    <w:rsid w:val="006A18A8"/>
    <w:rsid w:val="006A1B7C"/>
    <w:rsid w:val="006A1C40"/>
    <w:rsid w:val="006A1D64"/>
    <w:rsid w:val="006A1F78"/>
    <w:rsid w:val="006A228E"/>
    <w:rsid w:val="006A2586"/>
    <w:rsid w:val="006A25C6"/>
    <w:rsid w:val="006A2A03"/>
    <w:rsid w:val="006A2FAD"/>
    <w:rsid w:val="006A3027"/>
    <w:rsid w:val="006A34E1"/>
    <w:rsid w:val="006A3A73"/>
    <w:rsid w:val="006A3A87"/>
    <w:rsid w:val="006A3EBD"/>
    <w:rsid w:val="006A43ED"/>
    <w:rsid w:val="006A4724"/>
    <w:rsid w:val="006A4D6D"/>
    <w:rsid w:val="006A4F89"/>
    <w:rsid w:val="006A55CB"/>
    <w:rsid w:val="006A5E18"/>
    <w:rsid w:val="006A5EBA"/>
    <w:rsid w:val="006A60EF"/>
    <w:rsid w:val="006A67A6"/>
    <w:rsid w:val="006A695A"/>
    <w:rsid w:val="006A6D1B"/>
    <w:rsid w:val="006A71B4"/>
    <w:rsid w:val="006A7292"/>
    <w:rsid w:val="006A7426"/>
    <w:rsid w:val="006A7A4B"/>
    <w:rsid w:val="006A7B42"/>
    <w:rsid w:val="006A7B76"/>
    <w:rsid w:val="006A7C99"/>
    <w:rsid w:val="006A7DE1"/>
    <w:rsid w:val="006B00FD"/>
    <w:rsid w:val="006B021B"/>
    <w:rsid w:val="006B02DE"/>
    <w:rsid w:val="006B0F82"/>
    <w:rsid w:val="006B0FB4"/>
    <w:rsid w:val="006B0FDF"/>
    <w:rsid w:val="006B11BC"/>
    <w:rsid w:val="006B148C"/>
    <w:rsid w:val="006B14BB"/>
    <w:rsid w:val="006B1937"/>
    <w:rsid w:val="006B1B55"/>
    <w:rsid w:val="006B216B"/>
    <w:rsid w:val="006B2297"/>
    <w:rsid w:val="006B29E4"/>
    <w:rsid w:val="006B2BC9"/>
    <w:rsid w:val="006B3226"/>
    <w:rsid w:val="006B352F"/>
    <w:rsid w:val="006B36B8"/>
    <w:rsid w:val="006B389E"/>
    <w:rsid w:val="006B3DB9"/>
    <w:rsid w:val="006B3E4E"/>
    <w:rsid w:val="006B3F2F"/>
    <w:rsid w:val="006B4282"/>
    <w:rsid w:val="006B5246"/>
    <w:rsid w:val="006B5953"/>
    <w:rsid w:val="006B628F"/>
    <w:rsid w:val="006B62E3"/>
    <w:rsid w:val="006B64B5"/>
    <w:rsid w:val="006B6ABA"/>
    <w:rsid w:val="006B6C78"/>
    <w:rsid w:val="006B7420"/>
    <w:rsid w:val="006B7BB8"/>
    <w:rsid w:val="006C00E0"/>
    <w:rsid w:val="006C0124"/>
    <w:rsid w:val="006C01B0"/>
    <w:rsid w:val="006C0284"/>
    <w:rsid w:val="006C08F7"/>
    <w:rsid w:val="006C1272"/>
    <w:rsid w:val="006C172A"/>
    <w:rsid w:val="006C18A0"/>
    <w:rsid w:val="006C1BCA"/>
    <w:rsid w:val="006C1BD5"/>
    <w:rsid w:val="006C20AB"/>
    <w:rsid w:val="006C20CF"/>
    <w:rsid w:val="006C2675"/>
    <w:rsid w:val="006C2ED5"/>
    <w:rsid w:val="006C2F13"/>
    <w:rsid w:val="006C2FCA"/>
    <w:rsid w:val="006C3014"/>
    <w:rsid w:val="006C34DB"/>
    <w:rsid w:val="006C365B"/>
    <w:rsid w:val="006C3695"/>
    <w:rsid w:val="006C3815"/>
    <w:rsid w:val="006C3E1E"/>
    <w:rsid w:val="006C3E53"/>
    <w:rsid w:val="006C4C73"/>
    <w:rsid w:val="006C5A69"/>
    <w:rsid w:val="006C5B99"/>
    <w:rsid w:val="006C67EA"/>
    <w:rsid w:val="006C6E9D"/>
    <w:rsid w:val="006C727E"/>
    <w:rsid w:val="006C7500"/>
    <w:rsid w:val="006C756D"/>
    <w:rsid w:val="006C7605"/>
    <w:rsid w:val="006C7985"/>
    <w:rsid w:val="006D08AF"/>
    <w:rsid w:val="006D0B9C"/>
    <w:rsid w:val="006D0F00"/>
    <w:rsid w:val="006D1209"/>
    <w:rsid w:val="006D1E4C"/>
    <w:rsid w:val="006D3144"/>
    <w:rsid w:val="006D34F7"/>
    <w:rsid w:val="006D35EB"/>
    <w:rsid w:val="006D36D0"/>
    <w:rsid w:val="006D3751"/>
    <w:rsid w:val="006D3BF0"/>
    <w:rsid w:val="006D3D79"/>
    <w:rsid w:val="006D4B53"/>
    <w:rsid w:val="006D4C66"/>
    <w:rsid w:val="006D4E24"/>
    <w:rsid w:val="006D507F"/>
    <w:rsid w:val="006D50A3"/>
    <w:rsid w:val="006D5C1B"/>
    <w:rsid w:val="006D5EA2"/>
    <w:rsid w:val="006D64E8"/>
    <w:rsid w:val="006D6FD0"/>
    <w:rsid w:val="006D73CB"/>
    <w:rsid w:val="006D748D"/>
    <w:rsid w:val="006D7B7D"/>
    <w:rsid w:val="006D7C58"/>
    <w:rsid w:val="006D7DDD"/>
    <w:rsid w:val="006D7F63"/>
    <w:rsid w:val="006E0784"/>
    <w:rsid w:val="006E0838"/>
    <w:rsid w:val="006E0BC6"/>
    <w:rsid w:val="006E0C34"/>
    <w:rsid w:val="006E10E2"/>
    <w:rsid w:val="006E1209"/>
    <w:rsid w:val="006E1978"/>
    <w:rsid w:val="006E19D3"/>
    <w:rsid w:val="006E2443"/>
    <w:rsid w:val="006E24FD"/>
    <w:rsid w:val="006E261F"/>
    <w:rsid w:val="006E2699"/>
    <w:rsid w:val="006E3240"/>
    <w:rsid w:val="006E434D"/>
    <w:rsid w:val="006E459C"/>
    <w:rsid w:val="006E47E2"/>
    <w:rsid w:val="006E4E80"/>
    <w:rsid w:val="006E56D3"/>
    <w:rsid w:val="006E5790"/>
    <w:rsid w:val="006E598A"/>
    <w:rsid w:val="006E6352"/>
    <w:rsid w:val="006E659A"/>
    <w:rsid w:val="006E66F3"/>
    <w:rsid w:val="006E67F4"/>
    <w:rsid w:val="006E6C46"/>
    <w:rsid w:val="006E6C6A"/>
    <w:rsid w:val="006E713D"/>
    <w:rsid w:val="006E7605"/>
    <w:rsid w:val="006E79DA"/>
    <w:rsid w:val="006E7F16"/>
    <w:rsid w:val="006F05BD"/>
    <w:rsid w:val="006F0866"/>
    <w:rsid w:val="006F0B96"/>
    <w:rsid w:val="006F0CB1"/>
    <w:rsid w:val="006F0EED"/>
    <w:rsid w:val="006F100E"/>
    <w:rsid w:val="006F1605"/>
    <w:rsid w:val="006F1952"/>
    <w:rsid w:val="006F1BC3"/>
    <w:rsid w:val="006F1DF1"/>
    <w:rsid w:val="006F2381"/>
    <w:rsid w:val="006F294B"/>
    <w:rsid w:val="006F2C43"/>
    <w:rsid w:val="006F2CD3"/>
    <w:rsid w:val="006F3155"/>
    <w:rsid w:val="006F33E8"/>
    <w:rsid w:val="006F3949"/>
    <w:rsid w:val="006F45A0"/>
    <w:rsid w:val="006F49D5"/>
    <w:rsid w:val="006F4CD4"/>
    <w:rsid w:val="006F4D34"/>
    <w:rsid w:val="006F4E33"/>
    <w:rsid w:val="006F5A61"/>
    <w:rsid w:val="006F5E49"/>
    <w:rsid w:val="006F6241"/>
    <w:rsid w:val="006F653B"/>
    <w:rsid w:val="006F66C0"/>
    <w:rsid w:val="006F682A"/>
    <w:rsid w:val="006F69BF"/>
    <w:rsid w:val="006F721C"/>
    <w:rsid w:val="006F7B0F"/>
    <w:rsid w:val="007002A5"/>
    <w:rsid w:val="007002B8"/>
    <w:rsid w:val="00700393"/>
    <w:rsid w:val="0070072F"/>
    <w:rsid w:val="00700A06"/>
    <w:rsid w:val="00701544"/>
    <w:rsid w:val="007016FD"/>
    <w:rsid w:val="00701F81"/>
    <w:rsid w:val="007022EA"/>
    <w:rsid w:val="00702323"/>
    <w:rsid w:val="00702644"/>
    <w:rsid w:val="007027CD"/>
    <w:rsid w:val="00702C69"/>
    <w:rsid w:val="0070309C"/>
    <w:rsid w:val="0070361A"/>
    <w:rsid w:val="00703E84"/>
    <w:rsid w:val="00703FC2"/>
    <w:rsid w:val="0070474C"/>
    <w:rsid w:val="00704DED"/>
    <w:rsid w:val="007054F1"/>
    <w:rsid w:val="007055E0"/>
    <w:rsid w:val="007057C4"/>
    <w:rsid w:val="007058AD"/>
    <w:rsid w:val="007059EA"/>
    <w:rsid w:val="00705AB9"/>
    <w:rsid w:val="00705DA8"/>
    <w:rsid w:val="00705DBA"/>
    <w:rsid w:val="0070631F"/>
    <w:rsid w:val="007068AE"/>
    <w:rsid w:val="00707072"/>
    <w:rsid w:val="0070756B"/>
    <w:rsid w:val="007077E4"/>
    <w:rsid w:val="0071032C"/>
    <w:rsid w:val="00710723"/>
    <w:rsid w:val="00711228"/>
    <w:rsid w:val="0071134C"/>
    <w:rsid w:val="00711409"/>
    <w:rsid w:val="00711521"/>
    <w:rsid w:val="007118ED"/>
    <w:rsid w:val="00711BB8"/>
    <w:rsid w:val="00711DFD"/>
    <w:rsid w:val="00711E5D"/>
    <w:rsid w:val="00711FF1"/>
    <w:rsid w:val="007121FB"/>
    <w:rsid w:val="00712CA3"/>
    <w:rsid w:val="00712F92"/>
    <w:rsid w:val="00713660"/>
    <w:rsid w:val="00713806"/>
    <w:rsid w:val="00713B9B"/>
    <w:rsid w:val="00713DD7"/>
    <w:rsid w:val="00713E0E"/>
    <w:rsid w:val="00713F85"/>
    <w:rsid w:val="007140DF"/>
    <w:rsid w:val="007142CB"/>
    <w:rsid w:val="00714533"/>
    <w:rsid w:val="00714B99"/>
    <w:rsid w:val="00715072"/>
    <w:rsid w:val="00715DE4"/>
    <w:rsid w:val="00715E3B"/>
    <w:rsid w:val="007162F2"/>
    <w:rsid w:val="007163AC"/>
    <w:rsid w:val="00716786"/>
    <w:rsid w:val="00716D5B"/>
    <w:rsid w:val="00717821"/>
    <w:rsid w:val="00717AC0"/>
    <w:rsid w:val="007201A5"/>
    <w:rsid w:val="00720897"/>
    <w:rsid w:val="00720AE4"/>
    <w:rsid w:val="00721168"/>
    <w:rsid w:val="00721318"/>
    <w:rsid w:val="007213AE"/>
    <w:rsid w:val="0072141B"/>
    <w:rsid w:val="00721436"/>
    <w:rsid w:val="00721CB0"/>
    <w:rsid w:val="00721DA1"/>
    <w:rsid w:val="007225B8"/>
    <w:rsid w:val="0072292C"/>
    <w:rsid w:val="00722CFE"/>
    <w:rsid w:val="00722D73"/>
    <w:rsid w:val="00722D8B"/>
    <w:rsid w:val="00722DB8"/>
    <w:rsid w:val="00723023"/>
    <w:rsid w:val="00723195"/>
    <w:rsid w:val="007233CF"/>
    <w:rsid w:val="00723427"/>
    <w:rsid w:val="00723A7D"/>
    <w:rsid w:val="00723B17"/>
    <w:rsid w:val="00723F3D"/>
    <w:rsid w:val="00724164"/>
    <w:rsid w:val="0072419E"/>
    <w:rsid w:val="007241C4"/>
    <w:rsid w:val="0072452D"/>
    <w:rsid w:val="00724795"/>
    <w:rsid w:val="00724A6C"/>
    <w:rsid w:val="00724E60"/>
    <w:rsid w:val="007250B0"/>
    <w:rsid w:val="007251A1"/>
    <w:rsid w:val="0072522E"/>
    <w:rsid w:val="00725739"/>
    <w:rsid w:val="0072573E"/>
    <w:rsid w:val="0072636B"/>
    <w:rsid w:val="0072682F"/>
    <w:rsid w:val="00726D26"/>
    <w:rsid w:val="00726F2C"/>
    <w:rsid w:val="0072725D"/>
    <w:rsid w:val="00727A46"/>
    <w:rsid w:val="00727D4C"/>
    <w:rsid w:val="0073028C"/>
    <w:rsid w:val="007306AD"/>
    <w:rsid w:val="007306CE"/>
    <w:rsid w:val="007307DF"/>
    <w:rsid w:val="00730B27"/>
    <w:rsid w:val="00730BDB"/>
    <w:rsid w:val="007311A1"/>
    <w:rsid w:val="007313A2"/>
    <w:rsid w:val="00731502"/>
    <w:rsid w:val="00731553"/>
    <w:rsid w:val="00731A96"/>
    <w:rsid w:val="00731E93"/>
    <w:rsid w:val="00731F7E"/>
    <w:rsid w:val="00732544"/>
    <w:rsid w:val="007326BF"/>
    <w:rsid w:val="00732FE2"/>
    <w:rsid w:val="007330A4"/>
    <w:rsid w:val="00733189"/>
    <w:rsid w:val="007333AD"/>
    <w:rsid w:val="00733884"/>
    <w:rsid w:val="00733896"/>
    <w:rsid w:val="007341A0"/>
    <w:rsid w:val="00734233"/>
    <w:rsid w:val="00734347"/>
    <w:rsid w:val="00734483"/>
    <w:rsid w:val="00734C31"/>
    <w:rsid w:val="00734F45"/>
    <w:rsid w:val="00734FDA"/>
    <w:rsid w:val="00735378"/>
    <w:rsid w:val="0073539F"/>
    <w:rsid w:val="00735935"/>
    <w:rsid w:val="00735BFC"/>
    <w:rsid w:val="00736127"/>
    <w:rsid w:val="0073618F"/>
    <w:rsid w:val="007362D7"/>
    <w:rsid w:val="0073649C"/>
    <w:rsid w:val="00736952"/>
    <w:rsid w:val="0073708D"/>
    <w:rsid w:val="00737119"/>
    <w:rsid w:val="00737237"/>
    <w:rsid w:val="0073726F"/>
    <w:rsid w:val="00737A2F"/>
    <w:rsid w:val="00737E0C"/>
    <w:rsid w:val="00740290"/>
    <w:rsid w:val="00740596"/>
    <w:rsid w:val="00740A21"/>
    <w:rsid w:val="00741543"/>
    <w:rsid w:val="007415BA"/>
    <w:rsid w:val="0074162E"/>
    <w:rsid w:val="0074234B"/>
    <w:rsid w:val="007431FF"/>
    <w:rsid w:val="00743557"/>
    <w:rsid w:val="00743563"/>
    <w:rsid w:val="007435F6"/>
    <w:rsid w:val="00743EBF"/>
    <w:rsid w:val="00743FA8"/>
    <w:rsid w:val="00744632"/>
    <w:rsid w:val="0074486B"/>
    <w:rsid w:val="00744F7C"/>
    <w:rsid w:val="0074548F"/>
    <w:rsid w:val="007456A6"/>
    <w:rsid w:val="007457D5"/>
    <w:rsid w:val="00745DCC"/>
    <w:rsid w:val="00745E1F"/>
    <w:rsid w:val="00746948"/>
    <w:rsid w:val="00747403"/>
    <w:rsid w:val="00747868"/>
    <w:rsid w:val="00750A77"/>
    <w:rsid w:val="00750B8B"/>
    <w:rsid w:val="00750CB8"/>
    <w:rsid w:val="00750F9C"/>
    <w:rsid w:val="0075183B"/>
    <w:rsid w:val="00751C70"/>
    <w:rsid w:val="0075298A"/>
    <w:rsid w:val="00752A7B"/>
    <w:rsid w:val="00752A7F"/>
    <w:rsid w:val="00752BC6"/>
    <w:rsid w:val="00752C81"/>
    <w:rsid w:val="0075322D"/>
    <w:rsid w:val="007532BC"/>
    <w:rsid w:val="00753A28"/>
    <w:rsid w:val="00753ACD"/>
    <w:rsid w:val="007545B1"/>
    <w:rsid w:val="00754699"/>
    <w:rsid w:val="00754B82"/>
    <w:rsid w:val="00755400"/>
    <w:rsid w:val="0075550A"/>
    <w:rsid w:val="0075551B"/>
    <w:rsid w:val="00755C8D"/>
    <w:rsid w:val="00755D6D"/>
    <w:rsid w:val="00755FE1"/>
    <w:rsid w:val="00756501"/>
    <w:rsid w:val="00756682"/>
    <w:rsid w:val="00756815"/>
    <w:rsid w:val="00756ECA"/>
    <w:rsid w:val="007572CC"/>
    <w:rsid w:val="00757440"/>
    <w:rsid w:val="0075773A"/>
    <w:rsid w:val="00757818"/>
    <w:rsid w:val="007578BD"/>
    <w:rsid w:val="00757A8A"/>
    <w:rsid w:val="00757B04"/>
    <w:rsid w:val="00757D40"/>
    <w:rsid w:val="00757FD8"/>
    <w:rsid w:val="00760278"/>
    <w:rsid w:val="007607DB"/>
    <w:rsid w:val="007608A5"/>
    <w:rsid w:val="00760F55"/>
    <w:rsid w:val="0076162A"/>
    <w:rsid w:val="00761F84"/>
    <w:rsid w:val="0076240E"/>
    <w:rsid w:val="007626E8"/>
    <w:rsid w:val="00762E5D"/>
    <w:rsid w:val="0076322C"/>
    <w:rsid w:val="00763310"/>
    <w:rsid w:val="00763C82"/>
    <w:rsid w:val="00764218"/>
    <w:rsid w:val="007643BE"/>
    <w:rsid w:val="007643C1"/>
    <w:rsid w:val="007644D6"/>
    <w:rsid w:val="0076478A"/>
    <w:rsid w:val="007648F0"/>
    <w:rsid w:val="00764A93"/>
    <w:rsid w:val="00764C7D"/>
    <w:rsid w:val="00764C80"/>
    <w:rsid w:val="007655C5"/>
    <w:rsid w:val="007657AD"/>
    <w:rsid w:val="00765C39"/>
    <w:rsid w:val="0076636E"/>
    <w:rsid w:val="00766B17"/>
    <w:rsid w:val="00766D3D"/>
    <w:rsid w:val="00767008"/>
    <w:rsid w:val="007672C4"/>
    <w:rsid w:val="0076760B"/>
    <w:rsid w:val="0077079A"/>
    <w:rsid w:val="007707D9"/>
    <w:rsid w:val="007707FC"/>
    <w:rsid w:val="00770AA4"/>
    <w:rsid w:val="00770C1F"/>
    <w:rsid w:val="00771422"/>
    <w:rsid w:val="00771642"/>
    <w:rsid w:val="00771EF9"/>
    <w:rsid w:val="00771F46"/>
    <w:rsid w:val="0077227D"/>
    <w:rsid w:val="007727E9"/>
    <w:rsid w:val="00772A3F"/>
    <w:rsid w:val="00772B89"/>
    <w:rsid w:val="0077343D"/>
    <w:rsid w:val="007734F4"/>
    <w:rsid w:val="00773B59"/>
    <w:rsid w:val="00773B66"/>
    <w:rsid w:val="00773D50"/>
    <w:rsid w:val="00773F31"/>
    <w:rsid w:val="007740E2"/>
    <w:rsid w:val="00774309"/>
    <w:rsid w:val="00774B6B"/>
    <w:rsid w:val="00775262"/>
    <w:rsid w:val="007756A8"/>
    <w:rsid w:val="00775AF8"/>
    <w:rsid w:val="00775F6B"/>
    <w:rsid w:val="0077667E"/>
    <w:rsid w:val="00776D62"/>
    <w:rsid w:val="00776D8C"/>
    <w:rsid w:val="00777689"/>
    <w:rsid w:val="00780009"/>
    <w:rsid w:val="00780099"/>
    <w:rsid w:val="0078025A"/>
    <w:rsid w:val="0078048C"/>
    <w:rsid w:val="00780C75"/>
    <w:rsid w:val="0078125B"/>
    <w:rsid w:val="007817DD"/>
    <w:rsid w:val="00781971"/>
    <w:rsid w:val="00782176"/>
    <w:rsid w:val="00782378"/>
    <w:rsid w:val="00782385"/>
    <w:rsid w:val="00782C47"/>
    <w:rsid w:val="00782ED3"/>
    <w:rsid w:val="0078300C"/>
    <w:rsid w:val="00783530"/>
    <w:rsid w:val="007839CE"/>
    <w:rsid w:val="00783C55"/>
    <w:rsid w:val="00784469"/>
    <w:rsid w:val="00784486"/>
    <w:rsid w:val="00784666"/>
    <w:rsid w:val="007848C9"/>
    <w:rsid w:val="00784A6E"/>
    <w:rsid w:val="00784BAE"/>
    <w:rsid w:val="00785588"/>
    <w:rsid w:val="0078652D"/>
    <w:rsid w:val="00786CD5"/>
    <w:rsid w:val="00786FD3"/>
    <w:rsid w:val="00786FD4"/>
    <w:rsid w:val="00787155"/>
    <w:rsid w:val="00787923"/>
    <w:rsid w:val="007879F8"/>
    <w:rsid w:val="00787B01"/>
    <w:rsid w:val="00787C1D"/>
    <w:rsid w:val="00787CFB"/>
    <w:rsid w:val="00787E2F"/>
    <w:rsid w:val="007904B9"/>
    <w:rsid w:val="00790CDB"/>
    <w:rsid w:val="00790CDF"/>
    <w:rsid w:val="00790D99"/>
    <w:rsid w:val="00790F1E"/>
    <w:rsid w:val="00790F76"/>
    <w:rsid w:val="00791130"/>
    <w:rsid w:val="007914AC"/>
    <w:rsid w:val="00791BD5"/>
    <w:rsid w:val="00791C76"/>
    <w:rsid w:val="00792D01"/>
    <w:rsid w:val="00793C58"/>
    <w:rsid w:val="007944E1"/>
    <w:rsid w:val="0079471D"/>
    <w:rsid w:val="00795369"/>
    <w:rsid w:val="00795638"/>
    <w:rsid w:val="00795B55"/>
    <w:rsid w:val="00796544"/>
    <w:rsid w:val="00796B93"/>
    <w:rsid w:val="00796D91"/>
    <w:rsid w:val="00796F22"/>
    <w:rsid w:val="00796FD6"/>
    <w:rsid w:val="007975BF"/>
    <w:rsid w:val="00797656"/>
    <w:rsid w:val="00797844"/>
    <w:rsid w:val="00797A4F"/>
    <w:rsid w:val="00797AA1"/>
    <w:rsid w:val="00797DE9"/>
    <w:rsid w:val="00797E1D"/>
    <w:rsid w:val="007A02AB"/>
    <w:rsid w:val="007A08D4"/>
    <w:rsid w:val="007A0B93"/>
    <w:rsid w:val="007A1157"/>
    <w:rsid w:val="007A1201"/>
    <w:rsid w:val="007A14BB"/>
    <w:rsid w:val="007A17F5"/>
    <w:rsid w:val="007A193F"/>
    <w:rsid w:val="007A203D"/>
    <w:rsid w:val="007A231D"/>
    <w:rsid w:val="007A29F7"/>
    <w:rsid w:val="007A2D51"/>
    <w:rsid w:val="007A3B32"/>
    <w:rsid w:val="007A4010"/>
    <w:rsid w:val="007A42EF"/>
    <w:rsid w:val="007A4357"/>
    <w:rsid w:val="007A4752"/>
    <w:rsid w:val="007A49E5"/>
    <w:rsid w:val="007A4C08"/>
    <w:rsid w:val="007A52D0"/>
    <w:rsid w:val="007A553F"/>
    <w:rsid w:val="007A56E5"/>
    <w:rsid w:val="007A583A"/>
    <w:rsid w:val="007A58A7"/>
    <w:rsid w:val="007A62BD"/>
    <w:rsid w:val="007A6323"/>
    <w:rsid w:val="007A65E8"/>
    <w:rsid w:val="007A69AB"/>
    <w:rsid w:val="007A6D4C"/>
    <w:rsid w:val="007A6EA6"/>
    <w:rsid w:val="007A784E"/>
    <w:rsid w:val="007A7A4A"/>
    <w:rsid w:val="007A7EB8"/>
    <w:rsid w:val="007A7F95"/>
    <w:rsid w:val="007B0029"/>
    <w:rsid w:val="007B01E6"/>
    <w:rsid w:val="007B052F"/>
    <w:rsid w:val="007B0769"/>
    <w:rsid w:val="007B09FC"/>
    <w:rsid w:val="007B0E12"/>
    <w:rsid w:val="007B124F"/>
    <w:rsid w:val="007B1813"/>
    <w:rsid w:val="007B1F16"/>
    <w:rsid w:val="007B1F50"/>
    <w:rsid w:val="007B20A7"/>
    <w:rsid w:val="007B20EF"/>
    <w:rsid w:val="007B2182"/>
    <w:rsid w:val="007B2240"/>
    <w:rsid w:val="007B22F3"/>
    <w:rsid w:val="007B250A"/>
    <w:rsid w:val="007B28B4"/>
    <w:rsid w:val="007B30D8"/>
    <w:rsid w:val="007B38B6"/>
    <w:rsid w:val="007B3B00"/>
    <w:rsid w:val="007B4059"/>
    <w:rsid w:val="007B45E2"/>
    <w:rsid w:val="007B56D5"/>
    <w:rsid w:val="007B6442"/>
    <w:rsid w:val="007B68DF"/>
    <w:rsid w:val="007B6CF0"/>
    <w:rsid w:val="007B784D"/>
    <w:rsid w:val="007B7A8B"/>
    <w:rsid w:val="007B7C91"/>
    <w:rsid w:val="007C0534"/>
    <w:rsid w:val="007C059E"/>
    <w:rsid w:val="007C062D"/>
    <w:rsid w:val="007C0776"/>
    <w:rsid w:val="007C07B7"/>
    <w:rsid w:val="007C0ACC"/>
    <w:rsid w:val="007C0F76"/>
    <w:rsid w:val="007C101F"/>
    <w:rsid w:val="007C1A2D"/>
    <w:rsid w:val="007C1EB1"/>
    <w:rsid w:val="007C228A"/>
    <w:rsid w:val="007C22FE"/>
    <w:rsid w:val="007C265E"/>
    <w:rsid w:val="007C2C31"/>
    <w:rsid w:val="007C2C5E"/>
    <w:rsid w:val="007C2E01"/>
    <w:rsid w:val="007C2F2B"/>
    <w:rsid w:val="007C31F9"/>
    <w:rsid w:val="007C34F5"/>
    <w:rsid w:val="007C4457"/>
    <w:rsid w:val="007C4D01"/>
    <w:rsid w:val="007C4D26"/>
    <w:rsid w:val="007C4DA7"/>
    <w:rsid w:val="007C4FA6"/>
    <w:rsid w:val="007C591F"/>
    <w:rsid w:val="007C5B49"/>
    <w:rsid w:val="007C5C90"/>
    <w:rsid w:val="007C7273"/>
    <w:rsid w:val="007C77C5"/>
    <w:rsid w:val="007C7D60"/>
    <w:rsid w:val="007C7D72"/>
    <w:rsid w:val="007C7DF9"/>
    <w:rsid w:val="007C7F31"/>
    <w:rsid w:val="007D0822"/>
    <w:rsid w:val="007D0ADC"/>
    <w:rsid w:val="007D0E38"/>
    <w:rsid w:val="007D1624"/>
    <w:rsid w:val="007D1662"/>
    <w:rsid w:val="007D1746"/>
    <w:rsid w:val="007D18C8"/>
    <w:rsid w:val="007D1BBC"/>
    <w:rsid w:val="007D1C94"/>
    <w:rsid w:val="007D213C"/>
    <w:rsid w:val="007D26CE"/>
    <w:rsid w:val="007D2C74"/>
    <w:rsid w:val="007D3905"/>
    <w:rsid w:val="007D3CA5"/>
    <w:rsid w:val="007D3D20"/>
    <w:rsid w:val="007D3E5D"/>
    <w:rsid w:val="007D40BB"/>
    <w:rsid w:val="007D40E9"/>
    <w:rsid w:val="007D40ED"/>
    <w:rsid w:val="007D41A0"/>
    <w:rsid w:val="007D48C6"/>
    <w:rsid w:val="007D4CBB"/>
    <w:rsid w:val="007D4EAE"/>
    <w:rsid w:val="007D4F37"/>
    <w:rsid w:val="007D52E4"/>
    <w:rsid w:val="007D5993"/>
    <w:rsid w:val="007D5A8B"/>
    <w:rsid w:val="007D64EF"/>
    <w:rsid w:val="007D6D6B"/>
    <w:rsid w:val="007D6FB4"/>
    <w:rsid w:val="007D7830"/>
    <w:rsid w:val="007E0835"/>
    <w:rsid w:val="007E1995"/>
    <w:rsid w:val="007E1DC6"/>
    <w:rsid w:val="007E2211"/>
    <w:rsid w:val="007E22BA"/>
    <w:rsid w:val="007E24E8"/>
    <w:rsid w:val="007E28C9"/>
    <w:rsid w:val="007E31AF"/>
    <w:rsid w:val="007E38E6"/>
    <w:rsid w:val="007E3D80"/>
    <w:rsid w:val="007E44F5"/>
    <w:rsid w:val="007E4C2B"/>
    <w:rsid w:val="007E507D"/>
    <w:rsid w:val="007E586A"/>
    <w:rsid w:val="007E5BA9"/>
    <w:rsid w:val="007E60A3"/>
    <w:rsid w:val="007E6270"/>
    <w:rsid w:val="007E6346"/>
    <w:rsid w:val="007E638D"/>
    <w:rsid w:val="007E6A2B"/>
    <w:rsid w:val="007E6AC7"/>
    <w:rsid w:val="007E6F45"/>
    <w:rsid w:val="007E6FD1"/>
    <w:rsid w:val="007E7140"/>
    <w:rsid w:val="007E72E7"/>
    <w:rsid w:val="007E7674"/>
    <w:rsid w:val="007E7BC7"/>
    <w:rsid w:val="007F01EB"/>
    <w:rsid w:val="007F13BB"/>
    <w:rsid w:val="007F1B8B"/>
    <w:rsid w:val="007F2686"/>
    <w:rsid w:val="007F2CA1"/>
    <w:rsid w:val="007F3081"/>
    <w:rsid w:val="007F3385"/>
    <w:rsid w:val="007F36A4"/>
    <w:rsid w:val="007F412C"/>
    <w:rsid w:val="007F47E2"/>
    <w:rsid w:val="007F490A"/>
    <w:rsid w:val="007F4949"/>
    <w:rsid w:val="007F4A4D"/>
    <w:rsid w:val="007F5251"/>
    <w:rsid w:val="007F5544"/>
    <w:rsid w:val="007F5575"/>
    <w:rsid w:val="007F5892"/>
    <w:rsid w:val="007F5C9A"/>
    <w:rsid w:val="007F6066"/>
    <w:rsid w:val="007F60D5"/>
    <w:rsid w:val="007F62BA"/>
    <w:rsid w:val="007F6309"/>
    <w:rsid w:val="007F680C"/>
    <w:rsid w:val="007F6928"/>
    <w:rsid w:val="007F6D1B"/>
    <w:rsid w:val="007F78C8"/>
    <w:rsid w:val="007F78D6"/>
    <w:rsid w:val="008001EF"/>
    <w:rsid w:val="00800237"/>
    <w:rsid w:val="0080154C"/>
    <w:rsid w:val="008016E0"/>
    <w:rsid w:val="00801C72"/>
    <w:rsid w:val="00801D74"/>
    <w:rsid w:val="00801D80"/>
    <w:rsid w:val="00801ED3"/>
    <w:rsid w:val="0080219C"/>
    <w:rsid w:val="00802419"/>
    <w:rsid w:val="00802877"/>
    <w:rsid w:val="008028D0"/>
    <w:rsid w:val="00802E07"/>
    <w:rsid w:val="00802FA1"/>
    <w:rsid w:val="00803559"/>
    <w:rsid w:val="00803EC1"/>
    <w:rsid w:val="00803EEB"/>
    <w:rsid w:val="008045ED"/>
    <w:rsid w:val="00804689"/>
    <w:rsid w:val="00804AF5"/>
    <w:rsid w:val="0080501D"/>
    <w:rsid w:val="00805210"/>
    <w:rsid w:val="00806029"/>
    <w:rsid w:val="008064AE"/>
    <w:rsid w:val="00806AD0"/>
    <w:rsid w:val="0080712D"/>
    <w:rsid w:val="00807186"/>
    <w:rsid w:val="00807D87"/>
    <w:rsid w:val="0081009B"/>
    <w:rsid w:val="0081035C"/>
    <w:rsid w:val="00810832"/>
    <w:rsid w:val="0081096D"/>
    <w:rsid w:val="00810B26"/>
    <w:rsid w:val="00811D65"/>
    <w:rsid w:val="00812580"/>
    <w:rsid w:val="00812771"/>
    <w:rsid w:val="00812C11"/>
    <w:rsid w:val="00812E52"/>
    <w:rsid w:val="00813E87"/>
    <w:rsid w:val="00813E88"/>
    <w:rsid w:val="00814175"/>
    <w:rsid w:val="008142EA"/>
    <w:rsid w:val="008143FE"/>
    <w:rsid w:val="00814686"/>
    <w:rsid w:val="00814C40"/>
    <w:rsid w:val="008152C6"/>
    <w:rsid w:val="0081551D"/>
    <w:rsid w:val="008159BF"/>
    <w:rsid w:val="00816528"/>
    <w:rsid w:val="008172A8"/>
    <w:rsid w:val="0081752E"/>
    <w:rsid w:val="008176FC"/>
    <w:rsid w:val="008177E7"/>
    <w:rsid w:val="008202D8"/>
    <w:rsid w:val="00820305"/>
    <w:rsid w:val="00820853"/>
    <w:rsid w:val="008209C6"/>
    <w:rsid w:val="00820CD5"/>
    <w:rsid w:val="00821C41"/>
    <w:rsid w:val="00821D91"/>
    <w:rsid w:val="008222B0"/>
    <w:rsid w:val="008228F2"/>
    <w:rsid w:val="0082305E"/>
    <w:rsid w:val="0082357C"/>
    <w:rsid w:val="00823E9B"/>
    <w:rsid w:val="00824301"/>
    <w:rsid w:val="00824378"/>
    <w:rsid w:val="0082491F"/>
    <w:rsid w:val="00824A02"/>
    <w:rsid w:val="00824C0F"/>
    <w:rsid w:val="00825743"/>
    <w:rsid w:val="00825BCC"/>
    <w:rsid w:val="0082668A"/>
    <w:rsid w:val="00826C93"/>
    <w:rsid w:val="008277CF"/>
    <w:rsid w:val="00827AD5"/>
    <w:rsid w:val="00830233"/>
    <w:rsid w:val="00830356"/>
    <w:rsid w:val="0083057D"/>
    <w:rsid w:val="008305E7"/>
    <w:rsid w:val="00830646"/>
    <w:rsid w:val="00830686"/>
    <w:rsid w:val="00830B0C"/>
    <w:rsid w:val="00830C64"/>
    <w:rsid w:val="00830E9E"/>
    <w:rsid w:val="00831C05"/>
    <w:rsid w:val="00831C2C"/>
    <w:rsid w:val="00831E29"/>
    <w:rsid w:val="00832A4A"/>
    <w:rsid w:val="00832DDE"/>
    <w:rsid w:val="00832E6F"/>
    <w:rsid w:val="00833123"/>
    <w:rsid w:val="008337FF"/>
    <w:rsid w:val="00833D8E"/>
    <w:rsid w:val="008348CC"/>
    <w:rsid w:val="00835185"/>
    <w:rsid w:val="00835A2A"/>
    <w:rsid w:val="00836072"/>
    <w:rsid w:val="008360CA"/>
    <w:rsid w:val="008374F8"/>
    <w:rsid w:val="008377F7"/>
    <w:rsid w:val="00837D90"/>
    <w:rsid w:val="00837DD9"/>
    <w:rsid w:val="0084025A"/>
    <w:rsid w:val="00840296"/>
    <w:rsid w:val="008404A4"/>
    <w:rsid w:val="00840662"/>
    <w:rsid w:val="008407F3"/>
    <w:rsid w:val="00840A2C"/>
    <w:rsid w:val="0084118E"/>
    <w:rsid w:val="008412F0"/>
    <w:rsid w:val="00841800"/>
    <w:rsid w:val="00841C0F"/>
    <w:rsid w:val="00841EE5"/>
    <w:rsid w:val="00842418"/>
    <w:rsid w:val="008424DE"/>
    <w:rsid w:val="008425A8"/>
    <w:rsid w:val="00842AD5"/>
    <w:rsid w:val="00842FC7"/>
    <w:rsid w:val="00843485"/>
    <w:rsid w:val="008435EF"/>
    <w:rsid w:val="008438F4"/>
    <w:rsid w:val="00843CC3"/>
    <w:rsid w:val="008447EA"/>
    <w:rsid w:val="00844F5D"/>
    <w:rsid w:val="0084543B"/>
    <w:rsid w:val="00845751"/>
    <w:rsid w:val="00845A53"/>
    <w:rsid w:val="00845B29"/>
    <w:rsid w:val="00845BF6"/>
    <w:rsid w:val="00845C19"/>
    <w:rsid w:val="008462DE"/>
    <w:rsid w:val="00846AB6"/>
    <w:rsid w:val="0084763D"/>
    <w:rsid w:val="00847957"/>
    <w:rsid w:val="00847A4B"/>
    <w:rsid w:val="00847FA4"/>
    <w:rsid w:val="00850522"/>
    <w:rsid w:val="0085110E"/>
    <w:rsid w:val="00851C15"/>
    <w:rsid w:val="00851DB2"/>
    <w:rsid w:val="00852249"/>
    <w:rsid w:val="00852472"/>
    <w:rsid w:val="008524B8"/>
    <w:rsid w:val="00852DC5"/>
    <w:rsid w:val="008530D5"/>
    <w:rsid w:val="008531FF"/>
    <w:rsid w:val="00853328"/>
    <w:rsid w:val="00854263"/>
    <w:rsid w:val="00854C40"/>
    <w:rsid w:val="00854E98"/>
    <w:rsid w:val="00855BD7"/>
    <w:rsid w:val="00855DEB"/>
    <w:rsid w:val="00856533"/>
    <w:rsid w:val="00857010"/>
    <w:rsid w:val="00857B7A"/>
    <w:rsid w:val="008600EF"/>
    <w:rsid w:val="0086052E"/>
    <w:rsid w:val="008606F2"/>
    <w:rsid w:val="00861622"/>
    <w:rsid w:val="00861A4D"/>
    <w:rsid w:val="00861B70"/>
    <w:rsid w:val="00861E09"/>
    <w:rsid w:val="0086227F"/>
    <w:rsid w:val="008623DB"/>
    <w:rsid w:val="008625E9"/>
    <w:rsid w:val="00862649"/>
    <w:rsid w:val="00862B48"/>
    <w:rsid w:val="00862BD8"/>
    <w:rsid w:val="00862EC4"/>
    <w:rsid w:val="008632D4"/>
    <w:rsid w:val="00863305"/>
    <w:rsid w:val="008637E9"/>
    <w:rsid w:val="00863DC2"/>
    <w:rsid w:val="0086494E"/>
    <w:rsid w:val="00864F48"/>
    <w:rsid w:val="008656A0"/>
    <w:rsid w:val="008656D7"/>
    <w:rsid w:val="00865D24"/>
    <w:rsid w:val="00865E15"/>
    <w:rsid w:val="00865EB2"/>
    <w:rsid w:val="008660A4"/>
    <w:rsid w:val="0086623F"/>
    <w:rsid w:val="00866343"/>
    <w:rsid w:val="00866989"/>
    <w:rsid w:val="00866C0A"/>
    <w:rsid w:val="00866FA1"/>
    <w:rsid w:val="008670EF"/>
    <w:rsid w:val="00867607"/>
    <w:rsid w:val="00867B98"/>
    <w:rsid w:val="0087037B"/>
    <w:rsid w:val="0087085D"/>
    <w:rsid w:val="00870AAE"/>
    <w:rsid w:val="008711B9"/>
    <w:rsid w:val="00871CEA"/>
    <w:rsid w:val="00871D4C"/>
    <w:rsid w:val="00871DD1"/>
    <w:rsid w:val="00872571"/>
    <w:rsid w:val="0087281E"/>
    <w:rsid w:val="00872EA8"/>
    <w:rsid w:val="0087349F"/>
    <w:rsid w:val="0087351A"/>
    <w:rsid w:val="00873779"/>
    <w:rsid w:val="00873A7F"/>
    <w:rsid w:val="00874AAB"/>
    <w:rsid w:val="008750FB"/>
    <w:rsid w:val="00875D9C"/>
    <w:rsid w:val="008764F7"/>
    <w:rsid w:val="008765A5"/>
    <w:rsid w:val="00877148"/>
    <w:rsid w:val="008773C9"/>
    <w:rsid w:val="00877709"/>
    <w:rsid w:val="00877B8A"/>
    <w:rsid w:val="00877FFC"/>
    <w:rsid w:val="00881A52"/>
    <w:rsid w:val="00881D97"/>
    <w:rsid w:val="00881F17"/>
    <w:rsid w:val="00882103"/>
    <w:rsid w:val="008824C3"/>
    <w:rsid w:val="0088295F"/>
    <w:rsid w:val="008834BD"/>
    <w:rsid w:val="0088374A"/>
    <w:rsid w:val="008846F2"/>
    <w:rsid w:val="008846F8"/>
    <w:rsid w:val="00884F4C"/>
    <w:rsid w:val="008851E1"/>
    <w:rsid w:val="008856A5"/>
    <w:rsid w:val="00885D07"/>
    <w:rsid w:val="008864D9"/>
    <w:rsid w:val="008867DA"/>
    <w:rsid w:val="00887167"/>
    <w:rsid w:val="00887694"/>
    <w:rsid w:val="00887CE1"/>
    <w:rsid w:val="00887DE0"/>
    <w:rsid w:val="00887E63"/>
    <w:rsid w:val="008900A2"/>
    <w:rsid w:val="0089023E"/>
    <w:rsid w:val="00890C8F"/>
    <w:rsid w:val="008912CB"/>
    <w:rsid w:val="00891858"/>
    <w:rsid w:val="00891CD3"/>
    <w:rsid w:val="00892575"/>
    <w:rsid w:val="008926B8"/>
    <w:rsid w:val="00893163"/>
    <w:rsid w:val="0089317A"/>
    <w:rsid w:val="00893384"/>
    <w:rsid w:val="0089350A"/>
    <w:rsid w:val="0089365B"/>
    <w:rsid w:val="008937CE"/>
    <w:rsid w:val="00893932"/>
    <w:rsid w:val="00893B2A"/>
    <w:rsid w:val="00894224"/>
    <w:rsid w:val="00894D62"/>
    <w:rsid w:val="00895DC4"/>
    <w:rsid w:val="00896295"/>
    <w:rsid w:val="00896BDD"/>
    <w:rsid w:val="00897468"/>
    <w:rsid w:val="008979A0"/>
    <w:rsid w:val="00897E1D"/>
    <w:rsid w:val="008A01C5"/>
    <w:rsid w:val="008A0637"/>
    <w:rsid w:val="008A079C"/>
    <w:rsid w:val="008A0ABD"/>
    <w:rsid w:val="008A0BCE"/>
    <w:rsid w:val="008A0FB6"/>
    <w:rsid w:val="008A17A8"/>
    <w:rsid w:val="008A19B7"/>
    <w:rsid w:val="008A1C12"/>
    <w:rsid w:val="008A1F64"/>
    <w:rsid w:val="008A1FF1"/>
    <w:rsid w:val="008A210D"/>
    <w:rsid w:val="008A231C"/>
    <w:rsid w:val="008A3B00"/>
    <w:rsid w:val="008A4387"/>
    <w:rsid w:val="008A4491"/>
    <w:rsid w:val="008A4689"/>
    <w:rsid w:val="008A46BE"/>
    <w:rsid w:val="008A4B0B"/>
    <w:rsid w:val="008A552A"/>
    <w:rsid w:val="008A6550"/>
    <w:rsid w:val="008A69C7"/>
    <w:rsid w:val="008A6B2A"/>
    <w:rsid w:val="008A7156"/>
    <w:rsid w:val="008A7702"/>
    <w:rsid w:val="008A7A43"/>
    <w:rsid w:val="008A7ADF"/>
    <w:rsid w:val="008A7B22"/>
    <w:rsid w:val="008A7CED"/>
    <w:rsid w:val="008A7E1E"/>
    <w:rsid w:val="008B02AD"/>
    <w:rsid w:val="008B03C9"/>
    <w:rsid w:val="008B0648"/>
    <w:rsid w:val="008B0680"/>
    <w:rsid w:val="008B08FB"/>
    <w:rsid w:val="008B111C"/>
    <w:rsid w:val="008B145C"/>
    <w:rsid w:val="008B1D4C"/>
    <w:rsid w:val="008B260D"/>
    <w:rsid w:val="008B262B"/>
    <w:rsid w:val="008B272D"/>
    <w:rsid w:val="008B3349"/>
    <w:rsid w:val="008B3760"/>
    <w:rsid w:val="008B4153"/>
    <w:rsid w:val="008B4284"/>
    <w:rsid w:val="008B4B3A"/>
    <w:rsid w:val="008B4BA5"/>
    <w:rsid w:val="008B4C57"/>
    <w:rsid w:val="008B4D78"/>
    <w:rsid w:val="008B52A9"/>
    <w:rsid w:val="008B53EC"/>
    <w:rsid w:val="008B5782"/>
    <w:rsid w:val="008B5F96"/>
    <w:rsid w:val="008B6DE6"/>
    <w:rsid w:val="008B7431"/>
    <w:rsid w:val="008C00A3"/>
    <w:rsid w:val="008C023E"/>
    <w:rsid w:val="008C062F"/>
    <w:rsid w:val="008C09A1"/>
    <w:rsid w:val="008C0ADC"/>
    <w:rsid w:val="008C0DE5"/>
    <w:rsid w:val="008C1703"/>
    <w:rsid w:val="008C1D45"/>
    <w:rsid w:val="008C2473"/>
    <w:rsid w:val="008C2A64"/>
    <w:rsid w:val="008C2B71"/>
    <w:rsid w:val="008C2D58"/>
    <w:rsid w:val="008C2FC8"/>
    <w:rsid w:val="008C3141"/>
    <w:rsid w:val="008C322E"/>
    <w:rsid w:val="008C3250"/>
    <w:rsid w:val="008C452C"/>
    <w:rsid w:val="008C4B06"/>
    <w:rsid w:val="008C505E"/>
    <w:rsid w:val="008C5216"/>
    <w:rsid w:val="008C5B14"/>
    <w:rsid w:val="008C5FB5"/>
    <w:rsid w:val="008C60B0"/>
    <w:rsid w:val="008C65EE"/>
    <w:rsid w:val="008C67FB"/>
    <w:rsid w:val="008C69DC"/>
    <w:rsid w:val="008C6F15"/>
    <w:rsid w:val="008C6F5F"/>
    <w:rsid w:val="008C7236"/>
    <w:rsid w:val="008C7240"/>
    <w:rsid w:val="008C7300"/>
    <w:rsid w:val="008C74FF"/>
    <w:rsid w:val="008C754F"/>
    <w:rsid w:val="008C7EB4"/>
    <w:rsid w:val="008D016B"/>
    <w:rsid w:val="008D02F3"/>
    <w:rsid w:val="008D0666"/>
    <w:rsid w:val="008D0CBE"/>
    <w:rsid w:val="008D0D9B"/>
    <w:rsid w:val="008D1007"/>
    <w:rsid w:val="008D13B1"/>
    <w:rsid w:val="008D16A2"/>
    <w:rsid w:val="008D1851"/>
    <w:rsid w:val="008D1DFB"/>
    <w:rsid w:val="008D2241"/>
    <w:rsid w:val="008D25D1"/>
    <w:rsid w:val="008D26DF"/>
    <w:rsid w:val="008D283B"/>
    <w:rsid w:val="008D28AC"/>
    <w:rsid w:val="008D2B22"/>
    <w:rsid w:val="008D32EC"/>
    <w:rsid w:val="008D3A7A"/>
    <w:rsid w:val="008D3D2A"/>
    <w:rsid w:val="008D3FE5"/>
    <w:rsid w:val="008D4455"/>
    <w:rsid w:val="008D44F0"/>
    <w:rsid w:val="008D484F"/>
    <w:rsid w:val="008D4B7C"/>
    <w:rsid w:val="008D4CE8"/>
    <w:rsid w:val="008D5476"/>
    <w:rsid w:val="008D54AD"/>
    <w:rsid w:val="008D5E92"/>
    <w:rsid w:val="008D6195"/>
    <w:rsid w:val="008D6434"/>
    <w:rsid w:val="008D69F3"/>
    <w:rsid w:val="008D6C20"/>
    <w:rsid w:val="008D6D7E"/>
    <w:rsid w:val="008D6EAA"/>
    <w:rsid w:val="008D6FA4"/>
    <w:rsid w:val="008D74EA"/>
    <w:rsid w:val="008D7C10"/>
    <w:rsid w:val="008D7E0A"/>
    <w:rsid w:val="008D7EA4"/>
    <w:rsid w:val="008E046C"/>
    <w:rsid w:val="008E0636"/>
    <w:rsid w:val="008E09EE"/>
    <w:rsid w:val="008E0AEB"/>
    <w:rsid w:val="008E0C85"/>
    <w:rsid w:val="008E1488"/>
    <w:rsid w:val="008E159C"/>
    <w:rsid w:val="008E183C"/>
    <w:rsid w:val="008E1C9C"/>
    <w:rsid w:val="008E1E1C"/>
    <w:rsid w:val="008E1FCC"/>
    <w:rsid w:val="008E21D6"/>
    <w:rsid w:val="008E247A"/>
    <w:rsid w:val="008E2500"/>
    <w:rsid w:val="008E2F6E"/>
    <w:rsid w:val="008E33C6"/>
    <w:rsid w:val="008E36EF"/>
    <w:rsid w:val="008E4865"/>
    <w:rsid w:val="008E4B60"/>
    <w:rsid w:val="008E529F"/>
    <w:rsid w:val="008E59F1"/>
    <w:rsid w:val="008E5D43"/>
    <w:rsid w:val="008E65FE"/>
    <w:rsid w:val="008E68AA"/>
    <w:rsid w:val="008E6CE5"/>
    <w:rsid w:val="008E735A"/>
    <w:rsid w:val="008E7787"/>
    <w:rsid w:val="008E7B08"/>
    <w:rsid w:val="008E7BA3"/>
    <w:rsid w:val="008E7C63"/>
    <w:rsid w:val="008F008B"/>
    <w:rsid w:val="008F0A88"/>
    <w:rsid w:val="008F0C03"/>
    <w:rsid w:val="008F0D45"/>
    <w:rsid w:val="008F11DC"/>
    <w:rsid w:val="008F183A"/>
    <w:rsid w:val="008F19DC"/>
    <w:rsid w:val="008F1F58"/>
    <w:rsid w:val="008F29D0"/>
    <w:rsid w:val="008F2A05"/>
    <w:rsid w:val="008F2B08"/>
    <w:rsid w:val="008F320E"/>
    <w:rsid w:val="008F33C9"/>
    <w:rsid w:val="008F37B1"/>
    <w:rsid w:val="008F3A47"/>
    <w:rsid w:val="008F4EEA"/>
    <w:rsid w:val="008F58B4"/>
    <w:rsid w:val="008F58F1"/>
    <w:rsid w:val="008F59DA"/>
    <w:rsid w:val="008F5CCD"/>
    <w:rsid w:val="008F5DBC"/>
    <w:rsid w:val="008F655A"/>
    <w:rsid w:val="008F6847"/>
    <w:rsid w:val="008F72F3"/>
    <w:rsid w:val="008F7362"/>
    <w:rsid w:val="008F73A3"/>
    <w:rsid w:val="008F7F7F"/>
    <w:rsid w:val="009007E5"/>
    <w:rsid w:val="009007F0"/>
    <w:rsid w:val="00900AC6"/>
    <w:rsid w:val="00900AF1"/>
    <w:rsid w:val="00900C6A"/>
    <w:rsid w:val="00901087"/>
    <w:rsid w:val="00901630"/>
    <w:rsid w:val="009016F7"/>
    <w:rsid w:val="0090196C"/>
    <w:rsid w:val="00901CBF"/>
    <w:rsid w:val="00901E1E"/>
    <w:rsid w:val="00902058"/>
    <w:rsid w:val="00902404"/>
    <w:rsid w:val="00902415"/>
    <w:rsid w:val="0090291C"/>
    <w:rsid w:val="0090323B"/>
    <w:rsid w:val="00903587"/>
    <w:rsid w:val="009037F1"/>
    <w:rsid w:val="0090494A"/>
    <w:rsid w:val="00904AD8"/>
    <w:rsid w:val="00905682"/>
    <w:rsid w:val="009058BD"/>
    <w:rsid w:val="00906935"/>
    <w:rsid w:val="00906AC7"/>
    <w:rsid w:val="00907E32"/>
    <w:rsid w:val="009107A9"/>
    <w:rsid w:val="00910CEB"/>
    <w:rsid w:val="0091187F"/>
    <w:rsid w:val="0091192D"/>
    <w:rsid w:val="009121B0"/>
    <w:rsid w:val="00912514"/>
    <w:rsid w:val="009125C2"/>
    <w:rsid w:val="00912736"/>
    <w:rsid w:val="0091278E"/>
    <w:rsid w:val="009128E5"/>
    <w:rsid w:val="00912C18"/>
    <w:rsid w:val="00912F76"/>
    <w:rsid w:val="009130CB"/>
    <w:rsid w:val="009130D5"/>
    <w:rsid w:val="00913298"/>
    <w:rsid w:val="009137D9"/>
    <w:rsid w:val="009142C3"/>
    <w:rsid w:val="009145ED"/>
    <w:rsid w:val="00914DF1"/>
    <w:rsid w:val="00915651"/>
    <w:rsid w:val="00915679"/>
    <w:rsid w:val="009157FC"/>
    <w:rsid w:val="009158F8"/>
    <w:rsid w:val="0091599C"/>
    <w:rsid w:val="0091669A"/>
    <w:rsid w:val="00916A88"/>
    <w:rsid w:val="00916BB2"/>
    <w:rsid w:val="00916C40"/>
    <w:rsid w:val="00917072"/>
    <w:rsid w:val="009176A0"/>
    <w:rsid w:val="00917730"/>
    <w:rsid w:val="0091786F"/>
    <w:rsid w:val="009179E5"/>
    <w:rsid w:val="00917EB0"/>
    <w:rsid w:val="00920C32"/>
    <w:rsid w:val="0092151E"/>
    <w:rsid w:val="00921652"/>
    <w:rsid w:val="00921F1C"/>
    <w:rsid w:val="00922178"/>
    <w:rsid w:val="0092271F"/>
    <w:rsid w:val="00922C9C"/>
    <w:rsid w:val="00922CB6"/>
    <w:rsid w:val="00923178"/>
    <w:rsid w:val="00923482"/>
    <w:rsid w:val="00923936"/>
    <w:rsid w:val="00923BF4"/>
    <w:rsid w:val="00923C9B"/>
    <w:rsid w:val="00923DEC"/>
    <w:rsid w:val="00924138"/>
    <w:rsid w:val="009243CC"/>
    <w:rsid w:val="00924494"/>
    <w:rsid w:val="00924DC0"/>
    <w:rsid w:val="00924DD9"/>
    <w:rsid w:val="00925077"/>
    <w:rsid w:val="009254AF"/>
    <w:rsid w:val="00925EC4"/>
    <w:rsid w:val="00926025"/>
    <w:rsid w:val="00926517"/>
    <w:rsid w:val="00926D7A"/>
    <w:rsid w:val="00926DF1"/>
    <w:rsid w:val="00926F73"/>
    <w:rsid w:val="0092741D"/>
    <w:rsid w:val="009274B9"/>
    <w:rsid w:val="009275B2"/>
    <w:rsid w:val="00927928"/>
    <w:rsid w:val="00927B23"/>
    <w:rsid w:val="00927C95"/>
    <w:rsid w:val="00930668"/>
    <w:rsid w:val="0093086D"/>
    <w:rsid w:val="00930DAE"/>
    <w:rsid w:val="00930FA9"/>
    <w:rsid w:val="009312D9"/>
    <w:rsid w:val="009314B5"/>
    <w:rsid w:val="009315D0"/>
    <w:rsid w:val="009316B9"/>
    <w:rsid w:val="00931973"/>
    <w:rsid w:val="00931979"/>
    <w:rsid w:val="00931A9C"/>
    <w:rsid w:val="00931C4F"/>
    <w:rsid w:val="00931C58"/>
    <w:rsid w:val="00931C9A"/>
    <w:rsid w:val="00932A02"/>
    <w:rsid w:val="0093311C"/>
    <w:rsid w:val="0093360F"/>
    <w:rsid w:val="00933B4E"/>
    <w:rsid w:val="00934285"/>
    <w:rsid w:val="00934E66"/>
    <w:rsid w:val="00935618"/>
    <w:rsid w:val="0093593F"/>
    <w:rsid w:val="00935BB8"/>
    <w:rsid w:val="00935FB8"/>
    <w:rsid w:val="0093604A"/>
    <w:rsid w:val="009369A4"/>
    <w:rsid w:val="00936B57"/>
    <w:rsid w:val="00936C22"/>
    <w:rsid w:val="009371FF"/>
    <w:rsid w:val="00937250"/>
    <w:rsid w:val="00937381"/>
    <w:rsid w:val="0093750C"/>
    <w:rsid w:val="0093792C"/>
    <w:rsid w:val="00941042"/>
    <w:rsid w:val="009413E2"/>
    <w:rsid w:val="009414B3"/>
    <w:rsid w:val="009417C9"/>
    <w:rsid w:val="00942D43"/>
    <w:rsid w:val="00943393"/>
    <w:rsid w:val="009433F1"/>
    <w:rsid w:val="0094370C"/>
    <w:rsid w:val="0094378F"/>
    <w:rsid w:val="00944FCB"/>
    <w:rsid w:val="00945229"/>
    <w:rsid w:val="009453AA"/>
    <w:rsid w:val="0094550A"/>
    <w:rsid w:val="009457CD"/>
    <w:rsid w:val="00945A5F"/>
    <w:rsid w:val="00945B58"/>
    <w:rsid w:val="00945C7E"/>
    <w:rsid w:val="00945E54"/>
    <w:rsid w:val="00946108"/>
    <w:rsid w:val="00946150"/>
    <w:rsid w:val="0094644F"/>
    <w:rsid w:val="0094646B"/>
    <w:rsid w:val="0094676A"/>
    <w:rsid w:val="00950557"/>
    <w:rsid w:val="009506EA"/>
    <w:rsid w:val="00950B4E"/>
    <w:rsid w:val="00950F11"/>
    <w:rsid w:val="00951289"/>
    <w:rsid w:val="00951875"/>
    <w:rsid w:val="0095202D"/>
    <w:rsid w:val="009523CC"/>
    <w:rsid w:val="00952822"/>
    <w:rsid w:val="0095295C"/>
    <w:rsid w:val="00952E24"/>
    <w:rsid w:val="00952FB5"/>
    <w:rsid w:val="00953634"/>
    <w:rsid w:val="009544BB"/>
    <w:rsid w:val="009545FB"/>
    <w:rsid w:val="009548FE"/>
    <w:rsid w:val="00954B8C"/>
    <w:rsid w:val="0095579C"/>
    <w:rsid w:val="00955803"/>
    <w:rsid w:val="00955F09"/>
    <w:rsid w:val="009566AF"/>
    <w:rsid w:val="009568A5"/>
    <w:rsid w:val="00957040"/>
    <w:rsid w:val="009570EA"/>
    <w:rsid w:val="00957C23"/>
    <w:rsid w:val="0096056E"/>
    <w:rsid w:val="00960FAD"/>
    <w:rsid w:val="009613F6"/>
    <w:rsid w:val="00961552"/>
    <w:rsid w:val="00961ADE"/>
    <w:rsid w:val="00961D4A"/>
    <w:rsid w:val="009621A5"/>
    <w:rsid w:val="00962790"/>
    <w:rsid w:val="0096280E"/>
    <w:rsid w:val="00963731"/>
    <w:rsid w:val="00963760"/>
    <w:rsid w:val="00963B58"/>
    <w:rsid w:val="00963F7E"/>
    <w:rsid w:val="0096448C"/>
    <w:rsid w:val="00964519"/>
    <w:rsid w:val="00964D88"/>
    <w:rsid w:val="00964F9D"/>
    <w:rsid w:val="009650FF"/>
    <w:rsid w:val="00965276"/>
    <w:rsid w:val="009653A1"/>
    <w:rsid w:val="00965D08"/>
    <w:rsid w:val="00965D82"/>
    <w:rsid w:val="00966276"/>
    <w:rsid w:val="009666CF"/>
    <w:rsid w:val="00966A3B"/>
    <w:rsid w:val="009674AB"/>
    <w:rsid w:val="009674E4"/>
    <w:rsid w:val="0096784D"/>
    <w:rsid w:val="009678BA"/>
    <w:rsid w:val="00967C60"/>
    <w:rsid w:val="00967E54"/>
    <w:rsid w:val="00967EB5"/>
    <w:rsid w:val="0097028F"/>
    <w:rsid w:val="00970667"/>
    <w:rsid w:val="00970C8B"/>
    <w:rsid w:val="00971179"/>
    <w:rsid w:val="00971338"/>
    <w:rsid w:val="00971798"/>
    <w:rsid w:val="00971CBD"/>
    <w:rsid w:val="0097216F"/>
    <w:rsid w:val="00972508"/>
    <w:rsid w:val="00972A3B"/>
    <w:rsid w:val="00973247"/>
    <w:rsid w:val="0097335A"/>
    <w:rsid w:val="00973630"/>
    <w:rsid w:val="0097389D"/>
    <w:rsid w:val="00973995"/>
    <w:rsid w:val="00974177"/>
    <w:rsid w:val="009745F2"/>
    <w:rsid w:val="009746A6"/>
    <w:rsid w:val="009748FC"/>
    <w:rsid w:val="00974F95"/>
    <w:rsid w:val="009762A0"/>
    <w:rsid w:val="00976318"/>
    <w:rsid w:val="00976794"/>
    <w:rsid w:val="00977178"/>
    <w:rsid w:val="009775A7"/>
    <w:rsid w:val="009776F9"/>
    <w:rsid w:val="00977995"/>
    <w:rsid w:val="00977C93"/>
    <w:rsid w:val="00977E74"/>
    <w:rsid w:val="009813FA"/>
    <w:rsid w:val="009815CE"/>
    <w:rsid w:val="00981CF4"/>
    <w:rsid w:val="00982097"/>
    <w:rsid w:val="00982493"/>
    <w:rsid w:val="009827DE"/>
    <w:rsid w:val="00982B9E"/>
    <w:rsid w:val="00982D37"/>
    <w:rsid w:val="00982DA8"/>
    <w:rsid w:val="0098335D"/>
    <w:rsid w:val="00983CD1"/>
    <w:rsid w:val="00983D24"/>
    <w:rsid w:val="00983EFA"/>
    <w:rsid w:val="00984310"/>
    <w:rsid w:val="00984498"/>
    <w:rsid w:val="009847AD"/>
    <w:rsid w:val="00984BC6"/>
    <w:rsid w:val="00984D47"/>
    <w:rsid w:val="00985284"/>
    <w:rsid w:val="0098558E"/>
    <w:rsid w:val="00985892"/>
    <w:rsid w:val="00985998"/>
    <w:rsid w:val="00985C6C"/>
    <w:rsid w:val="0098651E"/>
    <w:rsid w:val="00986B72"/>
    <w:rsid w:val="00987163"/>
    <w:rsid w:val="00990171"/>
    <w:rsid w:val="00990813"/>
    <w:rsid w:val="00990B31"/>
    <w:rsid w:val="00990E44"/>
    <w:rsid w:val="00990EF2"/>
    <w:rsid w:val="00990F30"/>
    <w:rsid w:val="00991017"/>
    <w:rsid w:val="00991D0D"/>
    <w:rsid w:val="0099223D"/>
    <w:rsid w:val="009927DA"/>
    <w:rsid w:val="00992832"/>
    <w:rsid w:val="009929A1"/>
    <w:rsid w:val="00992DE1"/>
    <w:rsid w:val="00993381"/>
    <w:rsid w:val="00993B0D"/>
    <w:rsid w:val="00993C15"/>
    <w:rsid w:val="00994530"/>
    <w:rsid w:val="00994A2E"/>
    <w:rsid w:val="00994D0A"/>
    <w:rsid w:val="00994F41"/>
    <w:rsid w:val="00994F4F"/>
    <w:rsid w:val="00995052"/>
    <w:rsid w:val="00995117"/>
    <w:rsid w:val="009951C4"/>
    <w:rsid w:val="00995671"/>
    <w:rsid w:val="00996140"/>
    <w:rsid w:val="009962BF"/>
    <w:rsid w:val="0099645E"/>
    <w:rsid w:val="00996757"/>
    <w:rsid w:val="009969D1"/>
    <w:rsid w:val="00996A28"/>
    <w:rsid w:val="00996F0A"/>
    <w:rsid w:val="009973D7"/>
    <w:rsid w:val="0099754C"/>
    <w:rsid w:val="00997903"/>
    <w:rsid w:val="0099792F"/>
    <w:rsid w:val="0099796B"/>
    <w:rsid w:val="009A0055"/>
    <w:rsid w:val="009A034B"/>
    <w:rsid w:val="009A0823"/>
    <w:rsid w:val="009A0899"/>
    <w:rsid w:val="009A09B7"/>
    <w:rsid w:val="009A0BFC"/>
    <w:rsid w:val="009A1493"/>
    <w:rsid w:val="009A177A"/>
    <w:rsid w:val="009A1ABF"/>
    <w:rsid w:val="009A1BBD"/>
    <w:rsid w:val="009A20DB"/>
    <w:rsid w:val="009A2232"/>
    <w:rsid w:val="009A3D1D"/>
    <w:rsid w:val="009A45AE"/>
    <w:rsid w:val="009A4A83"/>
    <w:rsid w:val="009A4C56"/>
    <w:rsid w:val="009A503A"/>
    <w:rsid w:val="009A51BD"/>
    <w:rsid w:val="009A52F7"/>
    <w:rsid w:val="009A53C6"/>
    <w:rsid w:val="009A5492"/>
    <w:rsid w:val="009A5C81"/>
    <w:rsid w:val="009A6075"/>
    <w:rsid w:val="009A6697"/>
    <w:rsid w:val="009A6CFE"/>
    <w:rsid w:val="009A7111"/>
    <w:rsid w:val="009A756D"/>
    <w:rsid w:val="009A77CD"/>
    <w:rsid w:val="009A78A8"/>
    <w:rsid w:val="009B01F1"/>
    <w:rsid w:val="009B02AB"/>
    <w:rsid w:val="009B10B9"/>
    <w:rsid w:val="009B11AE"/>
    <w:rsid w:val="009B129D"/>
    <w:rsid w:val="009B1577"/>
    <w:rsid w:val="009B1ED5"/>
    <w:rsid w:val="009B20EC"/>
    <w:rsid w:val="009B2BFF"/>
    <w:rsid w:val="009B2C1D"/>
    <w:rsid w:val="009B3898"/>
    <w:rsid w:val="009B3D29"/>
    <w:rsid w:val="009B3DDF"/>
    <w:rsid w:val="009B40FB"/>
    <w:rsid w:val="009B5B1B"/>
    <w:rsid w:val="009B5BE2"/>
    <w:rsid w:val="009B6629"/>
    <w:rsid w:val="009B69EC"/>
    <w:rsid w:val="009B6C0B"/>
    <w:rsid w:val="009B702B"/>
    <w:rsid w:val="009B7507"/>
    <w:rsid w:val="009B75FF"/>
    <w:rsid w:val="009B77F9"/>
    <w:rsid w:val="009B7C00"/>
    <w:rsid w:val="009C03A6"/>
    <w:rsid w:val="009C05AC"/>
    <w:rsid w:val="009C0AF2"/>
    <w:rsid w:val="009C0CE9"/>
    <w:rsid w:val="009C0DA4"/>
    <w:rsid w:val="009C191F"/>
    <w:rsid w:val="009C1C7C"/>
    <w:rsid w:val="009C1D99"/>
    <w:rsid w:val="009C1ED8"/>
    <w:rsid w:val="009C2288"/>
    <w:rsid w:val="009C2488"/>
    <w:rsid w:val="009C2D52"/>
    <w:rsid w:val="009C399B"/>
    <w:rsid w:val="009C3E14"/>
    <w:rsid w:val="009C41B1"/>
    <w:rsid w:val="009C4610"/>
    <w:rsid w:val="009C5DCE"/>
    <w:rsid w:val="009C60D3"/>
    <w:rsid w:val="009C6137"/>
    <w:rsid w:val="009C62D3"/>
    <w:rsid w:val="009C6733"/>
    <w:rsid w:val="009C680A"/>
    <w:rsid w:val="009C685E"/>
    <w:rsid w:val="009C6BFB"/>
    <w:rsid w:val="009C6C84"/>
    <w:rsid w:val="009C753B"/>
    <w:rsid w:val="009D0AC2"/>
    <w:rsid w:val="009D1426"/>
    <w:rsid w:val="009D14B1"/>
    <w:rsid w:val="009D1554"/>
    <w:rsid w:val="009D17F2"/>
    <w:rsid w:val="009D1989"/>
    <w:rsid w:val="009D1AEB"/>
    <w:rsid w:val="009D258C"/>
    <w:rsid w:val="009D3123"/>
    <w:rsid w:val="009D3B62"/>
    <w:rsid w:val="009D3C1D"/>
    <w:rsid w:val="009D44A2"/>
    <w:rsid w:val="009D44CE"/>
    <w:rsid w:val="009D45BB"/>
    <w:rsid w:val="009D539B"/>
    <w:rsid w:val="009D5868"/>
    <w:rsid w:val="009D5A0F"/>
    <w:rsid w:val="009D6095"/>
    <w:rsid w:val="009D6DDA"/>
    <w:rsid w:val="009D75A2"/>
    <w:rsid w:val="009D7712"/>
    <w:rsid w:val="009D79CE"/>
    <w:rsid w:val="009D7BE3"/>
    <w:rsid w:val="009D7F23"/>
    <w:rsid w:val="009E0792"/>
    <w:rsid w:val="009E0A89"/>
    <w:rsid w:val="009E0AA3"/>
    <w:rsid w:val="009E0B3B"/>
    <w:rsid w:val="009E0E7C"/>
    <w:rsid w:val="009E0F07"/>
    <w:rsid w:val="009E0F53"/>
    <w:rsid w:val="009E14AD"/>
    <w:rsid w:val="009E1665"/>
    <w:rsid w:val="009E1A3F"/>
    <w:rsid w:val="009E1A65"/>
    <w:rsid w:val="009E1EBB"/>
    <w:rsid w:val="009E28B8"/>
    <w:rsid w:val="009E2A15"/>
    <w:rsid w:val="009E2A51"/>
    <w:rsid w:val="009E2DB1"/>
    <w:rsid w:val="009E2DB2"/>
    <w:rsid w:val="009E316F"/>
    <w:rsid w:val="009E3787"/>
    <w:rsid w:val="009E3E39"/>
    <w:rsid w:val="009E3E94"/>
    <w:rsid w:val="009E4237"/>
    <w:rsid w:val="009E4636"/>
    <w:rsid w:val="009E48CB"/>
    <w:rsid w:val="009E4E73"/>
    <w:rsid w:val="009E4FF2"/>
    <w:rsid w:val="009E528C"/>
    <w:rsid w:val="009E594D"/>
    <w:rsid w:val="009E5B3A"/>
    <w:rsid w:val="009E6470"/>
    <w:rsid w:val="009E64D5"/>
    <w:rsid w:val="009E6530"/>
    <w:rsid w:val="009E677A"/>
    <w:rsid w:val="009E6DA7"/>
    <w:rsid w:val="009E6E38"/>
    <w:rsid w:val="009E736E"/>
    <w:rsid w:val="009E7774"/>
    <w:rsid w:val="009E78C9"/>
    <w:rsid w:val="009E7C6A"/>
    <w:rsid w:val="009E7C87"/>
    <w:rsid w:val="009E7EFB"/>
    <w:rsid w:val="009F2DA9"/>
    <w:rsid w:val="009F2FCF"/>
    <w:rsid w:val="009F3327"/>
    <w:rsid w:val="009F36D7"/>
    <w:rsid w:val="009F3A9C"/>
    <w:rsid w:val="009F3BFD"/>
    <w:rsid w:val="009F439C"/>
    <w:rsid w:val="009F43D1"/>
    <w:rsid w:val="009F48D8"/>
    <w:rsid w:val="009F4BEB"/>
    <w:rsid w:val="009F4DB1"/>
    <w:rsid w:val="009F5DD3"/>
    <w:rsid w:val="009F623D"/>
    <w:rsid w:val="009F629D"/>
    <w:rsid w:val="009F6771"/>
    <w:rsid w:val="009F737F"/>
    <w:rsid w:val="009F7E0B"/>
    <w:rsid w:val="009F7F09"/>
    <w:rsid w:val="00A0018A"/>
    <w:rsid w:val="00A0028E"/>
    <w:rsid w:val="00A004BF"/>
    <w:rsid w:val="00A009A4"/>
    <w:rsid w:val="00A00C7D"/>
    <w:rsid w:val="00A00E32"/>
    <w:rsid w:val="00A01095"/>
    <w:rsid w:val="00A013BE"/>
    <w:rsid w:val="00A014BF"/>
    <w:rsid w:val="00A01724"/>
    <w:rsid w:val="00A0183F"/>
    <w:rsid w:val="00A01868"/>
    <w:rsid w:val="00A01D8A"/>
    <w:rsid w:val="00A0209F"/>
    <w:rsid w:val="00A02139"/>
    <w:rsid w:val="00A023F6"/>
    <w:rsid w:val="00A0252D"/>
    <w:rsid w:val="00A02599"/>
    <w:rsid w:val="00A02723"/>
    <w:rsid w:val="00A0316F"/>
    <w:rsid w:val="00A035E4"/>
    <w:rsid w:val="00A0392B"/>
    <w:rsid w:val="00A0395B"/>
    <w:rsid w:val="00A03AF5"/>
    <w:rsid w:val="00A03B6F"/>
    <w:rsid w:val="00A044FC"/>
    <w:rsid w:val="00A045CF"/>
    <w:rsid w:val="00A045FD"/>
    <w:rsid w:val="00A04DA0"/>
    <w:rsid w:val="00A05369"/>
    <w:rsid w:val="00A057B7"/>
    <w:rsid w:val="00A063D1"/>
    <w:rsid w:val="00A06467"/>
    <w:rsid w:val="00A06665"/>
    <w:rsid w:val="00A067B4"/>
    <w:rsid w:val="00A1062D"/>
    <w:rsid w:val="00A10A54"/>
    <w:rsid w:val="00A10F66"/>
    <w:rsid w:val="00A11A21"/>
    <w:rsid w:val="00A12478"/>
    <w:rsid w:val="00A12525"/>
    <w:rsid w:val="00A12661"/>
    <w:rsid w:val="00A1283E"/>
    <w:rsid w:val="00A12E30"/>
    <w:rsid w:val="00A12E6B"/>
    <w:rsid w:val="00A13666"/>
    <w:rsid w:val="00A13A9D"/>
    <w:rsid w:val="00A1459F"/>
    <w:rsid w:val="00A14711"/>
    <w:rsid w:val="00A14721"/>
    <w:rsid w:val="00A14859"/>
    <w:rsid w:val="00A14ECD"/>
    <w:rsid w:val="00A152FF"/>
    <w:rsid w:val="00A15378"/>
    <w:rsid w:val="00A156EF"/>
    <w:rsid w:val="00A15C30"/>
    <w:rsid w:val="00A162FC"/>
    <w:rsid w:val="00A16848"/>
    <w:rsid w:val="00A17E62"/>
    <w:rsid w:val="00A17F4B"/>
    <w:rsid w:val="00A20071"/>
    <w:rsid w:val="00A20A6F"/>
    <w:rsid w:val="00A20D1E"/>
    <w:rsid w:val="00A20EB8"/>
    <w:rsid w:val="00A21A93"/>
    <w:rsid w:val="00A21AB7"/>
    <w:rsid w:val="00A21B34"/>
    <w:rsid w:val="00A21C0D"/>
    <w:rsid w:val="00A21F7A"/>
    <w:rsid w:val="00A22154"/>
    <w:rsid w:val="00A221CE"/>
    <w:rsid w:val="00A2284F"/>
    <w:rsid w:val="00A22ECA"/>
    <w:rsid w:val="00A236C9"/>
    <w:rsid w:val="00A239DA"/>
    <w:rsid w:val="00A23DBA"/>
    <w:rsid w:val="00A23F3B"/>
    <w:rsid w:val="00A24224"/>
    <w:rsid w:val="00A24280"/>
    <w:rsid w:val="00A25209"/>
    <w:rsid w:val="00A2555A"/>
    <w:rsid w:val="00A255AD"/>
    <w:rsid w:val="00A258B5"/>
    <w:rsid w:val="00A2605F"/>
    <w:rsid w:val="00A26421"/>
    <w:rsid w:val="00A2685F"/>
    <w:rsid w:val="00A26A28"/>
    <w:rsid w:val="00A273D7"/>
    <w:rsid w:val="00A27765"/>
    <w:rsid w:val="00A2786F"/>
    <w:rsid w:val="00A278B0"/>
    <w:rsid w:val="00A279AE"/>
    <w:rsid w:val="00A30237"/>
    <w:rsid w:val="00A302DE"/>
    <w:rsid w:val="00A30475"/>
    <w:rsid w:val="00A304D7"/>
    <w:rsid w:val="00A309AE"/>
    <w:rsid w:val="00A30A69"/>
    <w:rsid w:val="00A30BA2"/>
    <w:rsid w:val="00A312A3"/>
    <w:rsid w:val="00A316B0"/>
    <w:rsid w:val="00A316CE"/>
    <w:rsid w:val="00A31895"/>
    <w:rsid w:val="00A31A42"/>
    <w:rsid w:val="00A31D83"/>
    <w:rsid w:val="00A31EBC"/>
    <w:rsid w:val="00A3247D"/>
    <w:rsid w:val="00A329ED"/>
    <w:rsid w:val="00A32B28"/>
    <w:rsid w:val="00A34386"/>
    <w:rsid w:val="00A3474C"/>
    <w:rsid w:val="00A34752"/>
    <w:rsid w:val="00A34810"/>
    <w:rsid w:val="00A34C50"/>
    <w:rsid w:val="00A354E8"/>
    <w:rsid w:val="00A35D6E"/>
    <w:rsid w:val="00A3606C"/>
    <w:rsid w:val="00A364CB"/>
    <w:rsid w:val="00A366D3"/>
    <w:rsid w:val="00A36A30"/>
    <w:rsid w:val="00A36D62"/>
    <w:rsid w:val="00A36E99"/>
    <w:rsid w:val="00A3704B"/>
    <w:rsid w:val="00A375EC"/>
    <w:rsid w:val="00A37699"/>
    <w:rsid w:val="00A377A7"/>
    <w:rsid w:val="00A4013B"/>
    <w:rsid w:val="00A4064E"/>
    <w:rsid w:val="00A407DB"/>
    <w:rsid w:val="00A41721"/>
    <w:rsid w:val="00A417E0"/>
    <w:rsid w:val="00A41907"/>
    <w:rsid w:val="00A41BE4"/>
    <w:rsid w:val="00A41E5E"/>
    <w:rsid w:val="00A42114"/>
    <w:rsid w:val="00A42702"/>
    <w:rsid w:val="00A42CC1"/>
    <w:rsid w:val="00A42F3C"/>
    <w:rsid w:val="00A437A0"/>
    <w:rsid w:val="00A43AA2"/>
    <w:rsid w:val="00A43D49"/>
    <w:rsid w:val="00A447EB"/>
    <w:rsid w:val="00A44976"/>
    <w:rsid w:val="00A45382"/>
    <w:rsid w:val="00A455A9"/>
    <w:rsid w:val="00A456E0"/>
    <w:rsid w:val="00A45E7C"/>
    <w:rsid w:val="00A462EE"/>
    <w:rsid w:val="00A46947"/>
    <w:rsid w:val="00A470F2"/>
    <w:rsid w:val="00A474FA"/>
    <w:rsid w:val="00A4783A"/>
    <w:rsid w:val="00A47A1D"/>
    <w:rsid w:val="00A47B2D"/>
    <w:rsid w:val="00A47ED6"/>
    <w:rsid w:val="00A50185"/>
    <w:rsid w:val="00A50284"/>
    <w:rsid w:val="00A5098C"/>
    <w:rsid w:val="00A50DA3"/>
    <w:rsid w:val="00A50E0B"/>
    <w:rsid w:val="00A5108B"/>
    <w:rsid w:val="00A511DF"/>
    <w:rsid w:val="00A51784"/>
    <w:rsid w:val="00A5193D"/>
    <w:rsid w:val="00A51BC6"/>
    <w:rsid w:val="00A521EF"/>
    <w:rsid w:val="00A52358"/>
    <w:rsid w:val="00A52595"/>
    <w:rsid w:val="00A529AE"/>
    <w:rsid w:val="00A5316B"/>
    <w:rsid w:val="00A532F3"/>
    <w:rsid w:val="00A53624"/>
    <w:rsid w:val="00A5368B"/>
    <w:rsid w:val="00A53CB7"/>
    <w:rsid w:val="00A549F2"/>
    <w:rsid w:val="00A54CD3"/>
    <w:rsid w:val="00A550E1"/>
    <w:rsid w:val="00A550F4"/>
    <w:rsid w:val="00A5523C"/>
    <w:rsid w:val="00A55936"/>
    <w:rsid w:val="00A55C3E"/>
    <w:rsid w:val="00A55CD6"/>
    <w:rsid w:val="00A55E73"/>
    <w:rsid w:val="00A55EF5"/>
    <w:rsid w:val="00A55F5D"/>
    <w:rsid w:val="00A5607F"/>
    <w:rsid w:val="00A560AD"/>
    <w:rsid w:val="00A561CA"/>
    <w:rsid w:val="00A56219"/>
    <w:rsid w:val="00A5625D"/>
    <w:rsid w:val="00A5692E"/>
    <w:rsid w:val="00A56A31"/>
    <w:rsid w:val="00A5753C"/>
    <w:rsid w:val="00A57A67"/>
    <w:rsid w:val="00A57FC4"/>
    <w:rsid w:val="00A60131"/>
    <w:rsid w:val="00A603D7"/>
    <w:rsid w:val="00A6047B"/>
    <w:rsid w:val="00A60693"/>
    <w:rsid w:val="00A607BE"/>
    <w:rsid w:val="00A60BB6"/>
    <w:rsid w:val="00A615A6"/>
    <w:rsid w:val="00A615EA"/>
    <w:rsid w:val="00A616AB"/>
    <w:rsid w:val="00A62048"/>
    <w:rsid w:val="00A621CC"/>
    <w:rsid w:val="00A62B74"/>
    <w:rsid w:val="00A635B8"/>
    <w:rsid w:val="00A63610"/>
    <w:rsid w:val="00A63BEA"/>
    <w:rsid w:val="00A63C79"/>
    <w:rsid w:val="00A63D8F"/>
    <w:rsid w:val="00A63D90"/>
    <w:rsid w:val="00A644E1"/>
    <w:rsid w:val="00A64B4B"/>
    <w:rsid w:val="00A655E3"/>
    <w:rsid w:val="00A65715"/>
    <w:rsid w:val="00A65970"/>
    <w:rsid w:val="00A659A4"/>
    <w:rsid w:val="00A65ADD"/>
    <w:rsid w:val="00A65C22"/>
    <w:rsid w:val="00A66242"/>
    <w:rsid w:val="00A66268"/>
    <w:rsid w:val="00A675AB"/>
    <w:rsid w:val="00A67A3D"/>
    <w:rsid w:val="00A67DB6"/>
    <w:rsid w:val="00A67EE6"/>
    <w:rsid w:val="00A70B46"/>
    <w:rsid w:val="00A7107E"/>
    <w:rsid w:val="00A711BF"/>
    <w:rsid w:val="00A715A6"/>
    <w:rsid w:val="00A716DC"/>
    <w:rsid w:val="00A71F74"/>
    <w:rsid w:val="00A7201D"/>
    <w:rsid w:val="00A723CC"/>
    <w:rsid w:val="00A723D8"/>
    <w:rsid w:val="00A725E1"/>
    <w:rsid w:val="00A726E4"/>
    <w:rsid w:val="00A72A82"/>
    <w:rsid w:val="00A72C15"/>
    <w:rsid w:val="00A74EEE"/>
    <w:rsid w:val="00A74FAD"/>
    <w:rsid w:val="00A75492"/>
    <w:rsid w:val="00A759FC"/>
    <w:rsid w:val="00A75D7E"/>
    <w:rsid w:val="00A7631B"/>
    <w:rsid w:val="00A76CB0"/>
    <w:rsid w:val="00A76E69"/>
    <w:rsid w:val="00A77403"/>
    <w:rsid w:val="00A779AB"/>
    <w:rsid w:val="00A77D26"/>
    <w:rsid w:val="00A80300"/>
    <w:rsid w:val="00A804BD"/>
    <w:rsid w:val="00A80659"/>
    <w:rsid w:val="00A806D3"/>
    <w:rsid w:val="00A811E6"/>
    <w:rsid w:val="00A814F9"/>
    <w:rsid w:val="00A819B2"/>
    <w:rsid w:val="00A819DB"/>
    <w:rsid w:val="00A81B5F"/>
    <w:rsid w:val="00A81B9F"/>
    <w:rsid w:val="00A81C0A"/>
    <w:rsid w:val="00A81CD7"/>
    <w:rsid w:val="00A82340"/>
    <w:rsid w:val="00A82404"/>
    <w:rsid w:val="00A82572"/>
    <w:rsid w:val="00A82958"/>
    <w:rsid w:val="00A830A2"/>
    <w:rsid w:val="00A83559"/>
    <w:rsid w:val="00A83734"/>
    <w:rsid w:val="00A83C3D"/>
    <w:rsid w:val="00A83E72"/>
    <w:rsid w:val="00A84181"/>
    <w:rsid w:val="00A8470B"/>
    <w:rsid w:val="00A84785"/>
    <w:rsid w:val="00A84A95"/>
    <w:rsid w:val="00A85001"/>
    <w:rsid w:val="00A85750"/>
    <w:rsid w:val="00A85938"/>
    <w:rsid w:val="00A85B7D"/>
    <w:rsid w:val="00A85FD4"/>
    <w:rsid w:val="00A86212"/>
    <w:rsid w:val="00A86975"/>
    <w:rsid w:val="00A86CD0"/>
    <w:rsid w:val="00A86DE2"/>
    <w:rsid w:val="00A87162"/>
    <w:rsid w:val="00A87163"/>
    <w:rsid w:val="00A87CC1"/>
    <w:rsid w:val="00A87E59"/>
    <w:rsid w:val="00A87F93"/>
    <w:rsid w:val="00A900A9"/>
    <w:rsid w:val="00A90D42"/>
    <w:rsid w:val="00A91503"/>
    <w:rsid w:val="00A91B0D"/>
    <w:rsid w:val="00A91BC2"/>
    <w:rsid w:val="00A91EC6"/>
    <w:rsid w:val="00A91F39"/>
    <w:rsid w:val="00A9216A"/>
    <w:rsid w:val="00A92189"/>
    <w:rsid w:val="00A92268"/>
    <w:rsid w:val="00A9236D"/>
    <w:rsid w:val="00A92674"/>
    <w:rsid w:val="00A92951"/>
    <w:rsid w:val="00A92A84"/>
    <w:rsid w:val="00A934A6"/>
    <w:rsid w:val="00A935A0"/>
    <w:rsid w:val="00A93E04"/>
    <w:rsid w:val="00A93FBB"/>
    <w:rsid w:val="00A9453F"/>
    <w:rsid w:val="00A94F2A"/>
    <w:rsid w:val="00A954DC"/>
    <w:rsid w:val="00A956B5"/>
    <w:rsid w:val="00A9592E"/>
    <w:rsid w:val="00A95D2A"/>
    <w:rsid w:val="00A9664C"/>
    <w:rsid w:val="00A96A4F"/>
    <w:rsid w:val="00A96DD8"/>
    <w:rsid w:val="00A97806"/>
    <w:rsid w:val="00AA0169"/>
    <w:rsid w:val="00AA01BB"/>
    <w:rsid w:val="00AA04F2"/>
    <w:rsid w:val="00AA068B"/>
    <w:rsid w:val="00AA0A6F"/>
    <w:rsid w:val="00AA0D87"/>
    <w:rsid w:val="00AA0D8F"/>
    <w:rsid w:val="00AA0FBF"/>
    <w:rsid w:val="00AA1254"/>
    <w:rsid w:val="00AA14AB"/>
    <w:rsid w:val="00AA17E5"/>
    <w:rsid w:val="00AA186E"/>
    <w:rsid w:val="00AA28BD"/>
    <w:rsid w:val="00AA29C9"/>
    <w:rsid w:val="00AA2A3D"/>
    <w:rsid w:val="00AA2CC4"/>
    <w:rsid w:val="00AA31E3"/>
    <w:rsid w:val="00AA3868"/>
    <w:rsid w:val="00AA3DC8"/>
    <w:rsid w:val="00AA472B"/>
    <w:rsid w:val="00AA4A18"/>
    <w:rsid w:val="00AA4D11"/>
    <w:rsid w:val="00AA500E"/>
    <w:rsid w:val="00AA5040"/>
    <w:rsid w:val="00AA51F1"/>
    <w:rsid w:val="00AA5549"/>
    <w:rsid w:val="00AA55BA"/>
    <w:rsid w:val="00AA598C"/>
    <w:rsid w:val="00AA5B07"/>
    <w:rsid w:val="00AA5C1E"/>
    <w:rsid w:val="00AA63A7"/>
    <w:rsid w:val="00AA640D"/>
    <w:rsid w:val="00AA64A2"/>
    <w:rsid w:val="00AA6554"/>
    <w:rsid w:val="00AA66AF"/>
    <w:rsid w:val="00AA66BF"/>
    <w:rsid w:val="00AA6946"/>
    <w:rsid w:val="00AA69BA"/>
    <w:rsid w:val="00AA74A9"/>
    <w:rsid w:val="00AA7FB8"/>
    <w:rsid w:val="00AB0311"/>
    <w:rsid w:val="00AB0A63"/>
    <w:rsid w:val="00AB180F"/>
    <w:rsid w:val="00AB1869"/>
    <w:rsid w:val="00AB276B"/>
    <w:rsid w:val="00AB27E6"/>
    <w:rsid w:val="00AB2D19"/>
    <w:rsid w:val="00AB3107"/>
    <w:rsid w:val="00AB35C4"/>
    <w:rsid w:val="00AB382B"/>
    <w:rsid w:val="00AB3B47"/>
    <w:rsid w:val="00AB3C43"/>
    <w:rsid w:val="00AB3E0C"/>
    <w:rsid w:val="00AB3EB4"/>
    <w:rsid w:val="00AB4051"/>
    <w:rsid w:val="00AB4529"/>
    <w:rsid w:val="00AB49EE"/>
    <w:rsid w:val="00AB4EA8"/>
    <w:rsid w:val="00AB54F5"/>
    <w:rsid w:val="00AB6537"/>
    <w:rsid w:val="00AB6909"/>
    <w:rsid w:val="00AB699C"/>
    <w:rsid w:val="00AB6C15"/>
    <w:rsid w:val="00AB6D1E"/>
    <w:rsid w:val="00AB6FFF"/>
    <w:rsid w:val="00AB736B"/>
    <w:rsid w:val="00AB7CA8"/>
    <w:rsid w:val="00AC03BE"/>
    <w:rsid w:val="00AC0C90"/>
    <w:rsid w:val="00AC1954"/>
    <w:rsid w:val="00AC1D78"/>
    <w:rsid w:val="00AC2030"/>
    <w:rsid w:val="00AC2086"/>
    <w:rsid w:val="00AC20DD"/>
    <w:rsid w:val="00AC213D"/>
    <w:rsid w:val="00AC25F3"/>
    <w:rsid w:val="00AC2644"/>
    <w:rsid w:val="00AC2A35"/>
    <w:rsid w:val="00AC2B37"/>
    <w:rsid w:val="00AC2EC3"/>
    <w:rsid w:val="00AC30BF"/>
    <w:rsid w:val="00AC3699"/>
    <w:rsid w:val="00AC3759"/>
    <w:rsid w:val="00AC37F0"/>
    <w:rsid w:val="00AC3F5D"/>
    <w:rsid w:val="00AC4048"/>
    <w:rsid w:val="00AC4552"/>
    <w:rsid w:val="00AC45FD"/>
    <w:rsid w:val="00AC4847"/>
    <w:rsid w:val="00AC4E67"/>
    <w:rsid w:val="00AC56D4"/>
    <w:rsid w:val="00AC5E98"/>
    <w:rsid w:val="00AC7063"/>
    <w:rsid w:val="00AC7115"/>
    <w:rsid w:val="00AC7471"/>
    <w:rsid w:val="00AC7A30"/>
    <w:rsid w:val="00AC7C43"/>
    <w:rsid w:val="00AD0A49"/>
    <w:rsid w:val="00AD0D5D"/>
    <w:rsid w:val="00AD1605"/>
    <w:rsid w:val="00AD18B1"/>
    <w:rsid w:val="00AD1C10"/>
    <w:rsid w:val="00AD1E4A"/>
    <w:rsid w:val="00AD23D2"/>
    <w:rsid w:val="00AD293B"/>
    <w:rsid w:val="00AD297D"/>
    <w:rsid w:val="00AD2F66"/>
    <w:rsid w:val="00AD307B"/>
    <w:rsid w:val="00AD30D0"/>
    <w:rsid w:val="00AD31AF"/>
    <w:rsid w:val="00AD3326"/>
    <w:rsid w:val="00AD339C"/>
    <w:rsid w:val="00AD354F"/>
    <w:rsid w:val="00AD3A3D"/>
    <w:rsid w:val="00AD3CE8"/>
    <w:rsid w:val="00AD4735"/>
    <w:rsid w:val="00AD4B5D"/>
    <w:rsid w:val="00AD4E46"/>
    <w:rsid w:val="00AD5482"/>
    <w:rsid w:val="00AD637B"/>
    <w:rsid w:val="00AD66A2"/>
    <w:rsid w:val="00AD749D"/>
    <w:rsid w:val="00AD7D48"/>
    <w:rsid w:val="00AD7E3A"/>
    <w:rsid w:val="00AE013D"/>
    <w:rsid w:val="00AE01D4"/>
    <w:rsid w:val="00AE0227"/>
    <w:rsid w:val="00AE0412"/>
    <w:rsid w:val="00AE05D9"/>
    <w:rsid w:val="00AE0638"/>
    <w:rsid w:val="00AE1118"/>
    <w:rsid w:val="00AE16BC"/>
    <w:rsid w:val="00AE18C2"/>
    <w:rsid w:val="00AE1D63"/>
    <w:rsid w:val="00AE1F68"/>
    <w:rsid w:val="00AE2486"/>
    <w:rsid w:val="00AE253B"/>
    <w:rsid w:val="00AE2C6A"/>
    <w:rsid w:val="00AE3B6C"/>
    <w:rsid w:val="00AE3CE5"/>
    <w:rsid w:val="00AE42A9"/>
    <w:rsid w:val="00AE4477"/>
    <w:rsid w:val="00AE4A60"/>
    <w:rsid w:val="00AE56A0"/>
    <w:rsid w:val="00AE5817"/>
    <w:rsid w:val="00AE5A00"/>
    <w:rsid w:val="00AE5EFE"/>
    <w:rsid w:val="00AE6348"/>
    <w:rsid w:val="00AE6536"/>
    <w:rsid w:val="00AE676C"/>
    <w:rsid w:val="00AE6A8A"/>
    <w:rsid w:val="00AE6F58"/>
    <w:rsid w:val="00AE7856"/>
    <w:rsid w:val="00AE7982"/>
    <w:rsid w:val="00AE7CE0"/>
    <w:rsid w:val="00AF0182"/>
    <w:rsid w:val="00AF03F2"/>
    <w:rsid w:val="00AF0A13"/>
    <w:rsid w:val="00AF0C0E"/>
    <w:rsid w:val="00AF1565"/>
    <w:rsid w:val="00AF1CAA"/>
    <w:rsid w:val="00AF1CC6"/>
    <w:rsid w:val="00AF230C"/>
    <w:rsid w:val="00AF2320"/>
    <w:rsid w:val="00AF24F4"/>
    <w:rsid w:val="00AF2671"/>
    <w:rsid w:val="00AF268F"/>
    <w:rsid w:val="00AF26FB"/>
    <w:rsid w:val="00AF2796"/>
    <w:rsid w:val="00AF29D7"/>
    <w:rsid w:val="00AF2BC6"/>
    <w:rsid w:val="00AF3769"/>
    <w:rsid w:val="00AF3BC6"/>
    <w:rsid w:val="00AF3DEA"/>
    <w:rsid w:val="00AF3E3A"/>
    <w:rsid w:val="00AF40BF"/>
    <w:rsid w:val="00AF4B6F"/>
    <w:rsid w:val="00AF4FD9"/>
    <w:rsid w:val="00AF50DD"/>
    <w:rsid w:val="00AF543C"/>
    <w:rsid w:val="00AF5AE2"/>
    <w:rsid w:val="00AF5E7C"/>
    <w:rsid w:val="00AF6796"/>
    <w:rsid w:val="00AF6FAC"/>
    <w:rsid w:val="00AF71B4"/>
    <w:rsid w:val="00AF71BF"/>
    <w:rsid w:val="00AF72BA"/>
    <w:rsid w:val="00AF759D"/>
    <w:rsid w:val="00AF75CE"/>
    <w:rsid w:val="00AF7605"/>
    <w:rsid w:val="00AF7739"/>
    <w:rsid w:val="00AF789B"/>
    <w:rsid w:val="00AF7CD1"/>
    <w:rsid w:val="00B00021"/>
    <w:rsid w:val="00B006D1"/>
    <w:rsid w:val="00B006F2"/>
    <w:rsid w:val="00B00961"/>
    <w:rsid w:val="00B00A1B"/>
    <w:rsid w:val="00B00AC0"/>
    <w:rsid w:val="00B00B45"/>
    <w:rsid w:val="00B0135F"/>
    <w:rsid w:val="00B01E73"/>
    <w:rsid w:val="00B02AED"/>
    <w:rsid w:val="00B02B81"/>
    <w:rsid w:val="00B03987"/>
    <w:rsid w:val="00B041FB"/>
    <w:rsid w:val="00B0424A"/>
    <w:rsid w:val="00B04914"/>
    <w:rsid w:val="00B04DA5"/>
    <w:rsid w:val="00B04DBC"/>
    <w:rsid w:val="00B04F15"/>
    <w:rsid w:val="00B04FA6"/>
    <w:rsid w:val="00B05409"/>
    <w:rsid w:val="00B060D8"/>
    <w:rsid w:val="00B06909"/>
    <w:rsid w:val="00B06CFE"/>
    <w:rsid w:val="00B072B0"/>
    <w:rsid w:val="00B072DA"/>
    <w:rsid w:val="00B10210"/>
    <w:rsid w:val="00B10295"/>
    <w:rsid w:val="00B10515"/>
    <w:rsid w:val="00B10B56"/>
    <w:rsid w:val="00B11444"/>
    <w:rsid w:val="00B11D6B"/>
    <w:rsid w:val="00B12104"/>
    <w:rsid w:val="00B1211E"/>
    <w:rsid w:val="00B12A04"/>
    <w:rsid w:val="00B12A76"/>
    <w:rsid w:val="00B12E22"/>
    <w:rsid w:val="00B139F8"/>
    <w:rsid w:val="00B13A5C"/>
    <w:rsid w:val="00B13FA7"/>
    <w:rsid w:val="00B14194"/>
    <w:rsid w:val="00B14444"/>
    <w:rsid w:val="00B144F1"/>
    <w:rsid w:val="00B14C9A"/>
    <w:rsid w:val="00B14DB1"/>
    <w:rsid w:val="00B15D31"/>
    <w:rsid w:val="00B1626D"/>
    <w:rsid w:val="00B163E2"/>
    <w:rsid w:val="00B16640"/>
    <w:rsid w:val="00B1676B"/>
    <w:rsid w:val="00B16D82"/>
    <w:rsid w:val="00B173DB"/>
    <w:rsid w:val="00B174D2"/>
    <w:rsid w:val="00B1751C"/>
    <w:rsid w:val="00B17A7C"/>
    <w:rsid w:val="00B17C19"/>
    <w:rsid w:val="00B17E4B"/>
    <w:rsid w:val="00B17EBB"/>
    <w:rsid w:val="00B17ECE"/>
    <w:rsid w:val="00B20019"/>
    <w:rsid w:val="00B20461"/>
    <w:rsid w:val="00B2061A"/>
    <w:rsid w:val="00B20DD5"/>
    <w:rsid w:val="00B21B1A"/>
    <w:rsid w:val="00B21B8C"/>
    <w:rsid w:val="00B21E9E"/>
    <w:rsid w:val="00B22290"/>
    <w:rsid w:val="00B22468"/>
    <w:rsid w:val="00B225BB"/>
    <w:rsid w:val="00B22B28"/>
    <w:rsid w:val="00B233C7"/>
    <w:rsid w:val="00B2477E"/>
    <w:rsid w:val="00B24D8C"/>
    <w:rsid w:val="00B251F3"/>
    <w:rsid w:val="00B25260"/>
    <w:rsid w:val="00B2533A"/>
    <w:rsid w:val="00B2569F"/>
    <w:rsid w:val="00B25825"/>
    <w:rsid w:val="00B25850"/>
    <w:rsid w:val="00B25D13"/>
    <w:rsid w:val="00B26055"/>
    <w:rsid w:val="00B2612F"/>
    <w:rsid w:val="00B26ABB"/>
    <w:rsid w:val="00B2736A"/>
    <w:rsid w:val="00B27AED"/>
    <w:rsid w:val="00B27E4B"/>
    <w:rsid w:val="00B30559"/>
    <w:rsid w:val="00B30690"/>
    <w:rsid w:val="00B30ADA"/>
    <w:rsid w:val="00B30C0A"/>
    <w:rsid w:val="00B31069"/>
    <w:rsid w:val="00B31547"/>
    <w:rsid w:val="00B31EF4"/>
    <w:rsid w:val="00B31F98"/>
    <w:rsid w:val="00B32B03"/>
    <w:rsid w:val="00B32BD0"/>
    <w:rsid w:val="00B32BEC"/>
    <w:rsid w:val="00B330C5"/>
    <w:rsid w:val="00B33119"/>
    <w:rsid w:val="00B332F5"/>
    <w:rsid w:val="00B33309"/>
    <w:rsid w:val="00B335C3"/>
    <w:rsid w:val="00B337B7"/>
    <w:rsid w:val="00B33A5A"/>
    <w:rsid w:val="00B33D3F"/>
    <w:rsid w:val="00B33F7D"/>
    <w:rsid w:val="00B3438D"/>
    <w:rsid w:val="00B34EFD"/>
    <w:rsid w:val="00B35FF1"/>
    <w:rsid w:val="00B36240"/>
    <w:rsid w:val="00B363D5"/>
    <w:rsid w:val="00B36883"/>
    <w:rsid w:val="00B36B22"/>
    <w:rsid w:val="00B37317"/>
    <w:rsid w:val="00B3785F"/>
    <w:rsid w:val="00B40024"/>
    <w:rsid w:val="00B4007D"/>
    <w:rsid w:val="00B40254"/>
    <w:rsid w:val="00B402CC"/>
    <w:rsid w:val="00B407D9"/>
    <w:rsid w:val="00B4086D"/>
    <w:rsid w:val="00B40DE5"/>
    <w:rsid w:val="00B40E47"/>
    <w:rsid w:val="00B411CB"/>
    <w:rsid w:val="00B41213"/>
    <w:rsid w:val="00B412D3"/>
    <w:rsid w:val="00B4139D"/>
    <w:rsid w:val="00B424C0"/>
    <w:rsid w:val="00B4272E"/>
    <w:rsid w:val="00B42755"/>
    <w:rsid w:val="00B42EB4"/>
    <w:rsid w:val="00B43228"/>
    <w:rsid w:val="00B433B2"/>
    <w:rsid w:val="00B436DF"/>
    <w:rsid w:val="00B43735"/>
    <w:rsid w:val="00B43CF1"/>
    <w:rsid w:val="00B4482F"/>
    <w:rsid w:val="00B44B90"/>
    <w:rsid w:val="00B45464"/>
    <w:rsid w:val="00B454A3"/>
    <w:rsid w:val="00B456BD"/>
    <w:rsid w:val="00B45F07"/>
    <w:rsid w:val="00B45F0A"/>
    <w:rsid w:val="00B461A0"/>
    <w:rsid w:val="00B46572"/>
    <w:rsid w:val="00B46F3B"/>
    <w:rsid w:val="00B47008"/>
    <w:rsid w:val="00B47933"/>
    <w:rsid w:val="00B504AC"/>
    <w:rsid w:val="00B50A97"/>
    <w:rsid w:val="00B50BCF"/>
    <w:rsid w:val="00B50CDA"/>
    <w:rsid w:val="00B50FDD"/>
    <w:rsid w:val="00B51118"/>
    <w:rsid w:val="00B515FA"/>
    <w:rsid w:val="00B51660"/>
    <w:rsid w:val="00B51ED4"/>
    <w:rsid w:val="00B522D0"/>
    <w:rsid w:val="00B52944"/>
    <w:rsid w:val="00B53F28"/>
    <w:rsid w:val="00B53F6A"/>
    <w:rsid w:val="00B541AC"/>
    <w:rsid w:val="00B54E37"/>
    <w:rsid w:val="00B54EEF"/>
    <w:rsid w:val="00B550A2"/>
    <w:rsid w:val="00B550BE"/>
    <w:rsid w:val="00B555A0"/>
    <w:rsid w:val="00B557FB"/>
    <w:rsid w:val="00B560C2"/>
    <w:rsid w:val="00B5627C"/>
    <w:rsid w:val="00B56995"/>
    <w:rsid w:val="00B56C00"/>
    <w:rsid w:val="00B56DF2"/>
    <w:rsid w:val="00B56F55"/>
    <w:rsid w:val="00B57BE2"/>
    <w:rsid w:val="00B57C38"/>
    <w:rsid w:val="00B60026"/>
    <w:rsid w:val="00B6035D"/>
    <w:rsid w:val="00B60438"/>
    <w:rsid w:val="00B60652"/>
    <w:rsid w:val="00B60979"/>
    <w:rsid w:val="00B60A0E"/>
    <w:rsid w:val="00B60C3F"/>
    <w:rsid w:val="00B60D9D"/>
    <w:rsid w:val="00B60E86"/>
    <w:rsid w:val="00B60EE4"/>
    <w:rsid w:val="00B6192A"/>
    <w:rsid w:val="00B61DB7"/>
    <w:rsid w:val="00B62096"/>
    <w:rsid w:val="00B628B6"/>
    <w:rsid w:val="00B62C0F"/>
    <w:rsid w:val="00B62CDC"/>
    <w:rsid w:val="00B62F2C"/>
    <w:rsid w:val="00B63233"/>
    <w:rsid w:val="00B63284"/>
    <w:rsid w:val="00B63510"/>
    <w:rsid w:val="00B6368F"/>
    <w:rsid w:val="00B63801"/>
    <w:rsid w:val="00B64104"/>
    <w:rsid w:val="00B641C7"/>
    <w:rsid w:val="00B6441E"/>
    <w:rsid w:val="00B64D58"/>
    <w:rsid w:val="00B654D7"/>
    <w:rsid w:val="00B65868"/>
    <w:rsid w:val="00B65970"/>
    <w:rsid w:val="00B66402"/>
    <w:rsid w:val="00B664ED"/>
    <w:rsid w:val="00B665A5"/>
    <w:rsid w:val="00B66940"/>
    <w:rsid w:val="00B66C4F"/>
    <w:rsid w:val="00B66CBA"/>
    <w:rsid w:val="00B66D88"/>
    <w:rsid w:val="00B67639"/>
    <w:rsid w:val="00B677AC"/>
    <w:rsid w:val="00B6790B"/>
    <w:rsid w:val="00B67A0D"/>
    <w:rsid w:val="00B70045"/>
    <w:rsid w:val="00B70399"/>
    <w:rsid w:val="00B704CC"/>
    <w:rsid w:val="00B711C9"/>
    <w:rsid w:val="00B71315"/>
    <w:rsid w:val="00B7146E"/>
    <w:rsid w:val="00B71B76"/>
    <w:rsid w:val="00B72354"/>
    <w:rsid w:val="00B723A3"/>
    <w:rsid w:val="00B72C24"/>
    <w:rsid w:val="00B73830"/>
    <w:rsid w:val="00B73980"/>
    <w:rsid w:val="00B73D86"/>
    <w:rsid w:val="00B742DC"/>
    <w:rsid w:val="00B7474A"/>
    <w:rsid w:val="00B74FF7"/>
    <w:rsid w:val="00B76E81"/>
    <w:rsid w:val="00B772D1"/>
    <w:rsid w:val="00B77334"/>
    <w:rsid w:val="00B774A1"/>
    <w:rsid w:val="00B7759E"/>
    <w:rsid w:val="00B77BB4"/>
    <w:rsid w:val="00B80507"/>
    <w:rsid w:val="00B8155F"/>
    <w:rsid w:val="00B81B51"/>
    <w:rsid w:val="00B81BC1"/>
    <w:rsid w:val="00B81DB0"/>
    <w:rsid w:val="00B82331"/>
    <w:rsid w:val="00B823E9"/>
    <w:rsid w:val="00B82637"/>
    <w:rsid w:val="00B82809"/>
    <w:rsid w:val="00B82864"/>
    <w:rsid w:val="00B8286B"/>
    <w:rsid w:val="00B8314D"/>
    <w:rsid w:val="00B8323F"/>
    <w:rsid w:val="00B8345D"/>
    <w:rsid w:val="00B835B4"/>
    <w:rsid w:val="00B835EC"/>
    <w:rsid w:val="00B83D34"/>
    <w:rsid w:val="00B84145"/>
    <w:rsid w:val="00B8415D"/>
    <w:rsid w:val="00B847AE"/>
    <w:rsid w:val="00B847BE"/>
    <w:rsid w:val="00B847D9"/>
    <w:rsid w:val="00B84DF0"/>
    <w:rsid w:val="00B8593E"/>
    <w:rsid w:val="00B85EB8"/>
    <w:rsid w:val="00B85F66"/>
    <w:rsid w:val="00B8611A"/>
    <w:rsid w:val="00B866D1"/>
    <w:rsid w:val="00B86FA3"/>
    <w:rsid w:val="00B87435"/>
    <w:rsid w:val="00B87649"/>
    <w:rsid w:val="00B876F9"/>
    <w:rsid w:val="00B877EF"/>
    <w:rsid w:val="00B90885"/>
    <w:rsid w:val="00B90D4E"/>
    <w:rsid w:val="00B91059"/>
    <w:rsid w:val="00B913DF"/>
    <w:rsid w:val="00B91684"/>
    <w:rsid w:val="00B9191D"/>
    <w:rsid w:val="00B92404"/>
    <w:rsid w:val="00B924FA"/>
    <w:rsid w:val="00B927C9"/>
    <w:rsid w:val="00B92B8D"/>
    <w:rsid w:val="00B930FB"/>
    <w:rsid w:val="00B9319E"/>
    <w:rsid w:val="00B93366"/>
    <w:rsid w:val="00B93BBC"/>
    <w:rsid w:val="00B93D25"/>
    <w:rsid w:val="00B940E5"/>
    <w:rsid w:val="00B95258"/>
    <w:rsid w:val="00B95385"/>
    <w:rsid w:val="00B95427"/>
    <w:rsid w:val="00B95553"/>
    <w:rsid w:val="00B95742"/>
    <w:rsid w:val="00B957E3"/>
    <w:rsid w:val="00B95EEC"/>
    <w:rsid w:val="00B9627F"/>
    <w:rsid w:val="00B96993"/>
    <w:rsid w:val="00B96C0C"/>
    <w:rsid w:val="00B96E2E"/>
    <w:rsid w:val="00B976D2"/>
    <w:rsid w:val="00B97F38"/>
    <w:rsid w:val="00BA11DC"/>
    <w:rsid w:val="00BA120D"/>
    <w:rsid w:val="00BA12EA"/>
    <w:rsid w:val="00BA13F3"/>
    <w:rsid w:val="00BA176C"/>
    <w:rsid w:val="00BA19F4"/>
    <w:rsid w:val="00BA2138"/>
    <w:rsid w:val="00BA2233"/>
    <w:rsid w:val="00BA229F"/>
    <w:rsid w:val="00BA2938"/>
    <w:rsid w:val="00BA29E6"/>
    <w:rsid w:val="00BA2AC3"/>
    <w:rsid w:val="00BA3011"/>
    <w:rsid w:val="00BA38BB"/>
    <w:rsid w:val="00BA3BA3"/>
    <w:rsid w:val="00BA4DB3"/>
    <w:rsid w:val="00BA4EFF"/>
    <w:rsid w:val="00BA58E1"/>
    <w:rsid w:val="00BA624B"/>
    <w:rsid w:val="00BA630D"/>
    <w:rsid w:val="00BA66D1"/>
    <w:rsid w:val="00BA696E"/>
    <w:rsid w:val="00BA737D"/>
    <w:rsid w:val="00BA7A57"/>
    <w:rsid w:val="00BB0194"/>
    <w:rsid w:val="00BB0687"/>
    <w:rsid w:val="00BB072D"/>
    <w:rsid w:val="00BB07B7"/>
    <w:rsid w:val="00BB08CB"/>
    <w:rsid w:val="00BB0B8E"/>
    <w:rsid w:val="00BB160A"/>
    <w:rsid w:val="00BB16AA"/>
    <w:rsid w:val="00BB16B7"/>
    <w:rsid w:val="00BB1D01"/>
    <w:rsid w:val="00BB1D46"/>
    <w:rsid w:val="00BB2178"/>
    <w:rsid w:val="00BB269F"/>
    <w:rsid w:val="00BB2B1C"/>
    <w:rsid w:val="00BB2B6B"/>
    <w:rsid w:val="00BB2FA1"/>
    <w:rsid w:val="00BB2FE7"/>
    <w:rsid w:val="00BB315E"/>
    <w:rsid w:val="00BB351D"/>
    <w:rsid w:val="00BB3F59"/>
    <w:rsid w:val="00BB48BA"/>
    <w:rsid w:val="00BB4E2E"/>
    <w:rsid w:val="00BB4F24"/>
    <w:rsid w:val="00BB5074"/>
    <w:rsid w:val="00BB5385"/>
    <w:rsid w:val="00BB551E"/>
    <w:rsid w:val="00BB594F"/>
    <w:rsid w:val="00BB6100"/>
    <w:rsid w:val="00BB6251"/>
    <w:rsid w:val="00BB6849"/>
    <w:rsid w:val="00BB6854"/>
    <w:rsid w:val="00BB6CE8"/>
    <w:rsid w:val="00BB72B5"/>
    <w:rsid w:val="00BB777D"/>
    <w:rsid w:val="00BC03B9"/>
    <w:rsid w:val="00BC043E"/>
    <w:rsid w:val="00BC059B"/>
    <w:rsid w:val="00BC0CA8"/>
    <w:rsid w:val="00BC132D"/>
    <w:rsid w:val="00BC1558"/>
    <w:rsid w:val="00BC26B6"/>
    <w:rsid w:val="00BC2DAE"/>
    <w:rsid w:val="00BC2DB0"/>
    <w:rsid w:val="00BC2EB8"/>
    <w:rsid w:val="00BC2F22"/>
    <w:rsid w:val="00BC3E46"/>
    <w:rsid w:val="00BC3F81"/>
    <w:rsid w:val="00BC404A"/>
    <w:rsid w:val="00BC4E18"/>
    <w:rsid w:val="00BC6AA3"/>
    <w:rsid w:val="00BC78C4"/>
    <w:rsid w:val="00BC794F"/>
    <w:rsid w:val="00BC7A29"/>
    <w:rsid w:val="00BC7A3C"/>
    <w:rsid w:val="00BD021D"/>
    <w:rsid w:val="00BD0478"/>
    <w:rsid w:val="00BD04FE"/>
    <w:rsid w:val="00BD0578"/>
    <w:rsid w:val="00BD0626"/>
    <w:rsid w:val="00BD114A"/>
    <w:rsid w:val="00BD18E4"/>
    <w:rsid w:val="00BD1C76"/>
    <w:rsid w:val="00BD1D6D"/>
    <w:rsid w:val="00BD1DE1"/>
    <w:rsid w:val="00BD20CB"/>
    <w:rsid w:val="00BD2101"/>
    <w:rsid w:val="00BD2264"/>
    <w:rsid w:val="00BD238A"/>
    <w:rsid w:val="00BD3249"/>
    <w:rsid w:val="00BD32B8"/>
    <w:rsid w:val="00BD334D"/>
    <w:rsid w:val="00BD359E"/>
    <w:rsid w:val="00BD388D"/>
    <w:rsid w:val="00BD38A9"/>
    <w:rsid w:val="00BD3A3F"/>
    <w:rsid w:val="00BD4058"/>
    <w:rsid w:val="00BD47F7"/>
    <w:rsid w:val="00BD48E9"/>
    <w:rsid w:val="00BD4B03"/>
    <w:rsid w:val="00BD4D72"/>
    <w:rsid w:val="00BD4E8A"/>
    <w:rsid w:val="00BD535C"/>
    <w:rsid w:val="00BD5461"/>
    <w:rsid w:val="00BD5950"/>
    <w:rsid w:val="00BD5966"/>
    <w:rsid w:val="00BD5B70"/>
    <w:rsid w:val="00BD5C8E"/>
    <w:rsid w:val="00BD63F9"/>
    <w:rsid w:val="00BD6CA0"/>
    <w:rsid w:val="00BD6EAE"/>
    <w:rsid w:val="00BD7186"/>
    <w:rsid w:val="00BD72BA"/>
    <w:rsid w:val="00BD72BB"/>
    <w:rsid w:val="00BD73B3"/>
    <w:rsid w:val="00BD757B"/>
    <w:rsid w:val="00BD7E0C"/>
    <w:rsid w:val="00BE0062"/>
    <w:rsid w:val="00BE0156"/>
    <w:rsid w:val="00BE05B5"/>
    <w:rsid w:val="00BE0A10"/>
    <w:rsid w:val="00BE0B44"/>
    <w:rsid w:val="00BE11F7"/>
    <w:rsid w:val="00BE149F"/>
    <w:rsid w:val="00BE158E"/>
    <w:rsid w:val="00BE2459"/>
    <w:rsid w:val="00BE2F3C"/>
    <w:rsid w:val="00BE31D4"/>
    <w:rsid w:val="00BE39AC"/>
    <w:rsid w:val="00BE3A6E"/>
    <w:rsid w:val="00BE3CFB"/>
    <w:rsid w:val="00BE4226"/>
    <w:rsid w:val="00BE4432"/>
    <w:rsid w:val="00BE4678"/>
    <w:rsid w:val="00BE4C69"/>
    <w:rsid w:val="00BE517A"/>
    <w:rsid w:val="00BE535E"/>
    <w:rsid w:val="00BE5808"/>
    <w:rsid w:val="00BE5E89"/>
    <w:rsid w:val="00BE6C81"/>
    <w:rsid w:val="00BE7246"/>
    <w:rsid w:val="00BE72D5"/>
    <w:rsid w:val="00BE79AB"/>
    <w:rsid w:val="00BE7D46"/>
    <w:rsid w:val="00BE7EF3"/>
    <w:rsid w:val="00BF0318"/>
    <w:rsid w:val="00BF0BFA"/>
    <w:rsid w:val="00BF0F8F"/>
    <w:rsid w:val="00BF1BC0"/>
    <w:rsid w:val="00BF1C7D"/>
    <w:rsid w:val="00BF1EC2"/>
    <w:rsid w:val="00BF1FFE"/>
    <w:rsid w:val="00BF2020"/>
    <w:rsid w:val="00BF2386"/>
    <w:rsid w:val="00BF274D"/>
    <w:rsid w:val="00BF27A8"/>
    <w:rsid w:val="00BF3096"/>
    <w:rsid w:val="00BF30C2"/>
    <w:rsid w:val="00BF3F43"/>
    <w:rsid w:val="00BF440F"/>
    <w:rsid w:val="00BF4501"/>
    <w:rsid w:val="00BF4C9A"/>
    <w:rsid w:val="00BF4F6A"/>
    <w:rsid w:val="00BF57B0"/>
    <w:rsid w:val="00BF60D3"/>
    <w:rsid w:val="00BF61B9"/>
    <w:rsid w:val="00BF65B0"/>
    <w:rsid w:val="00BF6636"/>
    <w:rsid w:val="00BF669E"/>
    <w:rsid w:val="00BF6AA3"/>
    <w:rsid w:val="00BF7141"/>
    <w:rsid w:val="00BF7256"/>
    <w:rsid w:val="00BF74A0"/>
    <w:rsid w:val="00BF757A"/>
    <w:rsid w:val="00BF77CA"/>
    <w:rsid w:val="00BF78BA"/>
    <w:rsid w:val="00BF7911"/>
    <w:rsid w:val="00C001FB"/>
    <w:rsid w:val="00C00654"/>
    <w:rsid w:val="00C00665"/>
    <w:rsid w:val="00C00728"/>
    <w:rsid w:val="00C00862"/>
    <w:rsid w:val="00C0091C"/>
    <w:rsid w:val="00C0105D"/>
    <w:rsid w:val="00C012FE"/>
    <w:rsid w:val="00C01632"/>
    <w:rsid w:val="00C016E4"/>
    <w:rsid w:val="00C017C6"/>
    <w:rsid w:val="00C018AB"/>
    <w:rsid w:val="00C01C8B"/>
    <w:rsid w:val="00C02423"/>
    <w:rsid w:val="00C02D5F"/>
    <w:rsid w:val="00C02F75"/>
    <w:rsid w:val="00C030B1"/>
    <w:rsid w:val="00C03439"/>
    <w:rsid w:val="00C03CC4"/>
    <w:rsid w:val="00C03D6A"/>
    <w:rsid w:val="00C04061"/>
    <w:rsid w:val="00C04588"/>
    <w:rsid w:val="00C04921"/>
    <w:rsid w:val="00C04A03"/>
    <w:rsid w:val="00C04D60"/>
    <w:rsid w:val="00C05CA2"/>
    <w:rsid w:val="00C05CF8"/>
    <w:rsid w:val="00C05EFA"/>
    <w:rsid w:val="00C061C8"/>
    <w:rsid w:val="00C06ACA"/>
    <w:rsid w:val="00C06B9A"/>
    <w:rsid w:val="00C076A9"/>
    <w:rsid w:val="00C07E69"/>
    <w:rsid w:val="00C1020C"/>
    <w:rsid w:val="00C10AF7"/>
    <w:rsid w:val="00C10EFC"/>
    <w:rsid w:val="00C1130F"/>
    <w:rsid w:val="00C1134E"/>
    <w:rsid w:val="00C11687"/>
    <w:rsid w:val="00C117A8"/>
    <w:rsid w:val="00C1195E"/>
    <w:rsid w:val="00C11B4C"/>
    <w:rsid w:val="00C11E4E"/>
    <w:rsid w:val="00C12A91"/>
    <w:rsid w:val="00C12BE0"/>
    <w:rsid w:val="00C12C61"/>
    <w:rsid w:val="00C12D43"/>
    <w:rsid w:val="00C134FE"/>
    <w:rsid w:val="00C13BAC"/>
    <w:rsid w:val="00C13F0C"/>
    <w:rsid w:val="00C14170"/>
    <w:rsid w:val="00C141D4"/>
    <w:rsid w:val="00C14488"/>
    <w:rsid w:val="00C147E9"/>
    <w:rsid w:val="00C14970"/>
    <w:rsid w:val="00C14BDA"/>
    <w:rsid w:val="00C15738"/>
    <w:rsid w:val="00C15D4B"/>
    <w:rsid w:val="00C15DBA"/>
    <w:rsid w:val="00C15EDB"/>
    <w:rsid w:val="00C161E2"/>
    <w:rsid w:val="00C1649B"/>
    <w:rsid w:val="00C16A40"/>
    <w:rsid w:val="00C16A63"/>
    <w:rsid w:val="00C17495"/>
    <w:rsid w:val="00C17AF5"/>
    <w:rsid w:val="00C17E7A"/>
    <w:rsid w:val="00C17ECB"/>
    <w:rsid w:val="00C17EDA"/>
    <w:rsid w:val="00C17F25"/>
    <w:rsid w:val="00C20004"/>
    <w:rsid w:val="00C20B15"/>
    <w:rsid w:val="00C20BEF"/>
    <w:rsid w:val="00C210B5"/>
    <w:rsid w:val="00C2148B"/>
    <w:rsid w:val="00C2167A"/>
    <w:rsid w:val="00C218E0"/>
    <w:rsid w:val="00C21E67"/>
    <w:rsid w:val="00C235C4"/>
    <w:rsid w:val="00C23894"/>
    <w:rsid w:val="00C23AA0"/>
    <w:rsid w:val="00C23B1B"/>
    <w:rsid w:val="00C23B84"/>
    <w:rsid w:val="00C23E37"/>
    <w:rsid w:val="00C2439C"/>
    <w:rsid w:val="00C244ED"/>
    <w:rsid w:val="00C24EDF"/>
    <w:rsid w:val="00C24F44"/>
    <w:rsid w:val="00C24FE6"/>
    <w:rsid w:val="00C2520B"/>
    <w:rsid w:val="00C25BAA"/>
    <w:rsid w:val="00C25E62"/>
    <w:rsid w:val="00C26035"/>
    <w:rsid w:val="00C26B5C"/>
    <w:rsid w:val="00C26C83"/>
    <w:rsid w:val="00C27E70"/>
    <w:rsid w:val="00C27FE3"/>
    <w:rsid w:val="00C303A4"/>
    <w:rsid w:val="00C30A59"/>
    <w:rsid w:val="00C312D2"/>
    <w:rsid w:val="00C31CA0"/>
    <w:rsid w:val="00C32294"/>
    <w:rsid w:val="00C32AE6"/>
    <w:rsid w:val="00C32B44"/>
    <w:rsid w:val="00C32BE5"/>
    <w:rsid w:val="00C33238"/>
    <w:rsid w:val="00C33F45"/>
    <w:rsid w:val="00C343F1"/>
    <w:rsid w:val="00C348A0"/>
    <w:rsid w:val="00C34C23"/>
    <w:rsid w:val="00C34D98"/>
    <w:rsid w:val="00C35243"/>
    <w:rsid w:val="00C35896"/>
    <w:rsid w:val="00C35B4B"/>
    <w:rsid w:val="00C35BAF"/>
    <w:rsid w:val="00C363D0"/>
    <w:rsid w:val="00C36979"/>
    <w:rsid w:val="00C36AD7"/>
    <w:rsid w:val="00C36D9F"/>
    <w:rsid w:val="00C36EB9"/>
    <w:rsid w:val="00C37639"/>
    <w:rsid w:val="00C402EF"/>
    <w:rsid w:val="00C4042F"/>
    <w:rsid w:val="00C404BF"/>
    <w:rsid w:val="00C408D7"/>
    <w:rsid w:val="00C40A15"/>
    <w:rsid w:val="00C40AFF"/>
    <w:rsid w:val="00C40D5F"/>
    <w:rsid w:val="00C4144F"/>
    <w:rsid w:val="00C415A8"/>
    <w:rsid w:val="00C4173D"/>
    <w:rsid w:val="00C423E1"/>
    <w:rsid w:val="00C42761"/>
    <w:rsid w:val="00C42981"/>
    <w:rsid w:val="00C42B61"/>
    <w:rsid w:val="00C42DD2"/>
    <w:rsid w:val="00C42E1F"/>
    <w:rsid w:val="00C42F23"/>
    <w:rsid w:val="00C42F2A"/>
    <w:rsid w:val="00C43025"/>
    <w:rsid w:val="00C4332B"/>
    <w:rsid w:val="00C434E7"/>
    <w:rsid w:val="00C44397"/>
    <w:rsid w:val="00C444F1"/>
    <w:rsid w:val="00C44873"/>
    <w:rsid w:val="00C44A51"/>
    <w:rsid w:val="00C44BCC"/>
    <w:rsid w:val="00C458AA"/>
    <w:rsid w:val="00C4607D"/>
    <w:rsid w:val="00C4650A"/>
    <w:rsid w:val="00C472B8"/>
    <w:rsid w:val="00C47436"/>
    <w:rsid w:val="00C477DF"/>
    <w:rsid w:val="00C47AB2"/>
    <w:rsid w:val="00C5015E"/>
    <w:rsid w:val="00C502DF"/>
    <w:rsid w:val="00C50B38"/>
    <w:rsid w:val="00C51331"/>
    <w:rsid w:val="00C51332"/>
    <w:rsid w:val="00C51A38"/>
    <w:rsid w:val="00C51D3D"/>
    <w:rsid w:val="00C51EA8"/>
    <w:rsid w:val="00C51FA3"/>
    <w:rsid w:val="00C52103"/>
    <w:rsid w:val="00C52139"/>
    <w:rsid w:val="00C52314"/>
    <w:rsid w:val="00C53BDA"/>
    <w:rsid w:val="00C53D36"/>
    <w:rsid w:val="00C53D4D"/>
    <w:rsid w:val="00C545A4"/>
    <w:rsid w:val="00C54D22"/>
    <w:rsid w:val="00C54E68"/>
    <w:rsid w:val="00C54F75"/>
    <w:rsid w:val="00C5553B"/>
    <w:rsid w:val="00C555B8"/>
    <w:rsid w:val="00C557E1"/>
    <w:rsid w:val="00C55AFE"/>
    <w:rsid w:val="00C55B17"/>
    <w:rsid w:val="00C55BA7"/>
    <w:rsid w:val="00C561E2"/>
    <w:rsid w:val="00C563C8"/>
    <w:rsid w:val="00C57018"/>
    <w:rsid w:val="00C57179"/>
    <w:rsid w:val="00C57853"/>
    <w:rsid w:val="00C6024E"/>
    <w:rsid w:val="00C6094C"/>
    <w:rsid w:val="00C60F93"/>
    <w:rsid w:val="00C61085"/>
    <w:rsid w:val="00C6133F"/>
    <w:rsid w:val="00C613F7"/>
    <w:rsid w:val="00C61E3D"/>
    <w:rsid w:val="00C61FD9"/>
    <w:rsid w:val="00C6222F"/>
    <w:rsid w:val="00C62534"/>
    <w:rsid w:val="00C62927"/>
    <w:rsid w:val="00C62BF2"/>
    <w:rsid w:val="00C6306D"/>
    <w:rsid w:val="00C642EE"/>
    <w:rsid w:val="00C643A3"/>
    <w:rsid w:val="00C64515"/>
    <w:rsid w:val="00C64529"/>
    <w:rsid w:val="00C64534"/>
    <w:rsid w:val="00C645EF"/>
    <w:rsid w:val="00C649CC"/>
    <w:rsid w:val="00C649DA"/>
    <w:rsid w:val="00C64E83"/>
    <w:rsid w:val="00C6598F"/>
    <w:rsid w:val="00C65AE5"/>
    <w:rsid w:val="00C65CFB"/>
    <w:rsid w:val="00C66345"/>
    <w:rsid w:val="00C6651A"/>
    <w:rsid w:val="00C66774"/>
    <w:rsid w:val="00C66A5E"/>
    <w:rsid w:val="00C6703A"/>
    <w:rsid w:val="00C6707C"/>
    <w:rsid w:val="00C671F6"/>
    <w:rsid w:val="00C6799D"/>
    <w:rsid w:val="00C67B31"/>
    <w:rsid w:val="00C705C6"/>
    <w:rsid w:val="00C70617"/>
    <w:rsid w:val="00C70954"/>
    <w:rsid w:val="00C70A1D"/>
    <w:rsid w:val="00C70DF6"/>
    <w:rsid w:val="00C71111"/>
    <w:rsid w:val="00C7197D"/>
    <w:rsid w:val="00C723C5"/>
    <w:rsid w:val="00C72EAA"/>
    <w:rsid w:val="00C72F33"/>
    <w:rsid w:val="00C7318F"/>
    <w:rsid w:val="00C736DF"/>
    <w:rsid w:val="00C73E42"/>
    <w:rsid w:val="00C73F89"/>
    <w:rsid w:val="00C74684"/>
    <w:rsid w:val="00C7494C"/>
    <w:rsid w:val="00C74FB1"/>
    <w:rsid w:val="00C7514F"/>
    <w:rsid w:val="00C7559E"/>
    <w:rsid w:val="00C75F42"/>
    <w:rsid w:val="00C761D5"/>
    <w:rsid w:val="00C76748"/>
    <w:rsid w:val="00C7676C"/>
    <w:rsid w:val="00C7678A"/>
    <w:rsid w:val="00C768C0"/>
    <w:rsid w:val="00C773F6"/>
    <w:rsid w:val="00C80140"/>
    <w:rsid w:val="00C80694"/>
    <w:rsid w:val="00C806B7"/>
    <w:rsid w:val="00C80714"/>
    <w:rsid w:val="00C80E46"/>
    <w:rsid w:val="00C81142"/>
    <w:rsid w:val="00C81373"/>
    <w:rsid w:val="00C81989"/>
    <w:rsid w:val="00C81BCD"/>
    <w:rsid w:val="00C81C6E"/>
    <w:rsid w:val="00C8224E"/>
    <w:rsid w:val="00C82848"/>
    <w:rsid w:val="00C82C2B"/>
    <w:rsid w:val="00C831C8"/>
    <w:rsid w:val="00C834E2"/>
    <w:rsid w:val="00C835C2"/>
    <w:rsid w:val="00C83773"/>
    <w:rsid w:val="00C837EC"/>
    <w:rsid w:val="00C83BA1"/>
    <w:rsid w:val="00C83CED"/>
    <w:rsid w:val="00C8465C"/>
    <w:rsid w:val="00C851F8"/>
    <w:rsid w:val="00C85946"/>
    <w:rsid w:val="00C861F3"/>
    <w:rsid w:val="00C86621"/>
    <w:rsid w:val="00C86643"/>
    <w:rsid w:val="00C86D0C"/>
    <w:rsid w:val="00C871E3"/>
    <w:rsid w:val="00C8720F"/>
    <w:rsid w:val="00C87614"/>
    <w:rsid w:val="00C9021E"/>
    <w:rsid w:val="00C90AA6"/>
    <w:rsid w:val="00C925F0"/>
    <w:rsid w:val="00C93532"/>
    <w:rsid w:val="00C9387B"/>
    <w:rsid w:val="00C94771"/>
    <w:rsid w:val="00C949DF"/>
    <w:rsid w:val="00C951B6"/>
    <w:rsid w:val="00C955C1"/>
    <w:rsid w:val="00C9568A"/>
    <w:rsid w:val="00C96894"/>
    <w:rsid w:val="00C96A35"/>
    <w:rsid w:val="00C973E3"/>
    <w:rsid w:val="00C9760C"/>
    <w:rsid w:val="00C976B4"/>
    <w:rsid w:val="00C97880"/>
    <w:rsid w:val="00C978CE"/>
    <w:rsid w:val="00C97DE7"/>
    <w:rsid w:val="00CA02FB"/>
    <w:rsid w:val="00CA08C3"/>
    <w:rsid w:val="00CA0C6A"/>
    <w:rsid w:val="00CA19E4"/>
    <w:rsid w:val="00CA1E20"/>
    <w:rsid w:val="00CA2344"/>
    <w:rsid w:val="00CA24D7"/>
    <w:rsid w:val="00CA26CF"/>
    <w:rsid w:val="00CA298D"/>
    <w:rsid w:val="00CA2C67"/>
    <w:rsid w:val="00CA2C97"/>
    <w:rsid w:val="00CA32EC"/>
    <w:rsid w:val="00CA3992"/>
    <w:rsid w:val="00CA4069"/>
    <w:rsid w:val="00CA4496"/>
    <w:rsid w:val="00CA48CD"/>
    <w:rsid w:val="00CA493E"/>
    <w:rsid w:val="00CA4B95"/>
    <w:rsid w:val="00CA4C63"/>
    <w:rsid w:val="00CA5308"/>
    <w:rsid w:val="00CA55DD"/>
    <w:rsid w:val="00CA59A8"/>
    <w:rsid w:val="00CA59DE"/>
    <w:rsid w:val="00CA5A49"/>
    <w:rsid w:val="00CA5DE0"/>
    <w:rsid w:val="00CA629C"/>
    <w:rsid w:val="00CA637F"/>
    <w:rsid w:val="00CA6F3E"/>
    <w:rsid w:val="00CA722D"/>
    <w:rsid w:val="00CA76D7"/>
    <w:rsid w:val="00CA789E"/>
    <w:rsid w:val="00CB00FB"/>
    <w:rsid w:val="00CB0939"/>
    <w:rsid w:val="00CB118E"/>
    <w:rsid w:val="00CB1907"/>
    <w:rsid w:val="00CB19D2"/>
    <w:rsid w:val="00CB2107"/>
    <w:rsid w:val="00CB2400"/>
    <w:rsid w:val="00CB2542"/>
    <w:rsid w:val="00CB26DA"/>
    <w:rsid w:val="00CB291D"/>
    <w:rsid w:val="00CB2E11"/>
    <w:rsid w:val="00CB3066"/>
    <w:rsid w:val="00CB34BE"/>
    <w:rsid w:val="00CB3E79"/>
    <w:rsid w:val="00CB438E"/>
    <w:rsid w:val="00CB48F2"/>
    <w:rsid w:val="00CB4EAF"/>
    <w:rsid w:val="00CB56A2"/>
    <w:rsid w:val="00CB58CB"/>
    <w:rsid w:val="00CB598B"/>
    <w:rsid w:val="00CB5B07"/>
    <w:rsid w:val="00CB5BE7"/>
    <w:rsid w:val="00CB64D0"/>
    <w:rsid w:val="00CB6835"/>
    <w:rsid w:val="00CB6DF7"/>
    <w:rsid w:val="00CB7010"/>
    <w:rsid w:val="00CB7312"/>
    <w:rsid w:val="00CB7482"/>
    <w:rsid w:val="00CB764F"/>
    <w:rsid w:val="00CB798A"/>
    <w:rsid w:val="00CB7AC7"/>
    <w:rsid w:val="00CC0026"/>
    <w:rsid w:val="00CC04F0"/>
    <w:rsid w:val="00CC075B"/>
    <w:rsid w:val="00CC0B8B"/>
    <w:rsid w:val="00CC16E1"/>
    <w:rsid w:val="00CC1900"/>
    <w:rsid w:val="00CC191A"/>
    <w:rsid w:val="00CC20D2"/>
    <w:rsid w:val="00CC22A7"/>
    <w:rsid w:val="00CC22DE"/>
    <w:rsid w:val="00CC2877"/>
    <w:rsid w:val="00CC30BB"/>
    <w:rsid w:val="00CC3133"/>
    <w:rsid w:val="00CC344E"/>
    <w:rsid w:val="00CC366D"/>
    <w:rsid w:val="00CC3681"/>
    <w:rsid w:val="00CC3A4C"/>
    <w:rsid w:val="00CC3D42"/>
    <w:rsid w:val="00CC3F21"/>
    <w:rsid w:val="00CC3FFB"/>
    <w:rsid w:val="00CC430B"/>
    <w:rsid w:val="00CC4477"/>
    <w:rsid w:val="00CC49AF"/>
    <w:rsid w:val="00CC4EBC"/>
    <w:rsid w:val="00CC50C6"/>
    <w:rsid w:val="00CC5909"/>
    <w:rsid w:val="00CC6117"/>
    <w:rsid w:val="00CC6639"/>
    <w:rsid w:val="00CC7AC2"/>
    <w:rsid w:val="00CC7CD7"/>
    <w:rsid w:val="00CD027F"/>
    <w:rsid w:val="00CD0E7E"/>
    <w:rsid w:val="00CD0F29"/>
    <w:rsid w:val="00CD1024"/>
    <w:rsid w:val="00CD1CA9"/>
    <w:rsid w:val="00CD2214"/>
    <w:rsid w:val="00CD22E8"/>
    <w:rsid w:val="00CD2ED8"/>
    <w:rsid w:val="00CD2F3B"/>
    <w:rsid w:val="00CD31F2"/>
    <w:rsid w:val="00CD3278"/>
    <w:rsid w:val="00CD3303"/>
    <w:rsid w:val="00CD36A2"/>
    <w:rsid w:val="00CD3771"/>
    <w:rsid w:val="00CD39D1"/>
    <w:rsid w:val="00CD3FC8"/>
    <w:rsid w:val="00CD41FD"/>
    <w:rsid w:val="00CD42C5"/>
    <w:rsid w:val="00CD4D3C"/>
    <w:rsid w:val="00CD4F4F"/>
    <w:rsid w:val="00CD510D"/>
    <w:rsid w:val="00CD52C4"/>
    <w:rsid w:val="00CD5BEE"/>
    <w:rsid w:val="00CD5C16"/>
    <w:rsid w:val="00CD68F8"/>
    <w:rsid w:val="00CD6A7E"/>
    <w:rsid w:val="00CD6BB3"/>
    <w:rsid w:val="00CD6EF6"/>
    <w:rsid w:val="00CD75F2"/>
    <w:rsid w:val="00CD7D67"/>
    <w:rsid w:val="00CD7D73"/>
    <w:rsid w:val="00CE00E0"/>
    <w:rsid w:val="00CE022D"/>
    <w:rsid w:val="00CE0647"/>
    <w:rsid w:val="00CE06AB"/>
    <w:rsid w:val="00CE08A1"/>
    <w:rsid w:val="00CE09B4"/>
    <w:rsid w:val="00CE0D65"/>
    <w:rsid w:val="00CE101E"/>
    <w:rsid w:val="00CE19C6"/>
    <w:rsid w:val="00CE1A38"/>
    <w:rsid w:val="00CE1C65"/>
    <w:rsid w:val="00CE22F3"/>
    <w:rsid w:val="00CE25EB"/>
    <w:rsid w:val="00CE2626"/>
    <w:rsid w:val="00CE2712"/>
    <w:rsid w:val="00CE28A3"/>
    <w:rsid w:val="00CE2A61"/>
    <w:rsid w:val="00CE3181"/>
    <w:rsid w:val="00CE33E3"/>
    <w:rsid w:val="00CE3756"/>
    <w:rsid w:val="00CE377A"/>
    <w:rsid w:val="00CE3EA6"/>
    <w:rsid w:val="00CE4000"/>
    <w:rsid w:val="00CE41F5"/>
    <w:rsid w:val="00CE4CC6"/>
    <w:rsid w:val="00CE4E87"/>
    <w:rsid w:val="00CE51F6"/>
    <w:rsid w:val="00CE540D"/>
    <w:rsid w:val="00CE5756"/>
    <w:rsid w:val="00CE5913"/>
    <w:rsid w:val="00CE59AE"/>
    <w:rsid w:val="00CE5BAC"/>
    <w:rsid w:val="00CE5CAB"/>
    <w:rsid w:val="00CE6524"/>
    <w:rsid w:val="00CE692D"/>
    <w:rsid w:val="00CE6B19"/>
    <w:rsid w:val="00CE6B6E"/>
    <w:rsid w:val="00CE6C11"/>
    <w:rsid w:val="00CE6FE5"/>
    <w:rsid w:val="00CE703B"/>
    <w:rsid w:val="00CE7146"/>
    <w:rsid w:val="00CE7A04"/>
    <w:rsid w:val="00CE7F61"/>
    <w:rsid w:val="00CF00A4"/>
    <w:rsid w:val="00CF0172"/>
    <w:rsid w:val="00CF0BFC"/>
    <w:rsid w:val="00CF13A0"/>
    <w:rsid w:val="00CF1645"/>
    <w:rsid w:val="00CF1F06"/>
    <w:rsid w:val="00CF1FA3"/>
    <w:rsid w:val="00CF2158"/>
    <w:rsid w:val="00CF2AC8"/>
    <w:rsid w:val="00CF2D8C"/>
    <w:rsid w:val="00CF2FAE"/>
    <w:rsid w:val="00CF33D4"/>
    <w:rsid w:val="00CF3B41"/>
    <w:rsid w:val="00CF3C22"/>
    <w:rsid w:val="00CF3F33"/>
    <w:rsid w:val="00CF404D"/>
    <w:rsid w:val="00CF40C9"/>
    <w:rsid w:val="00CF42CD"/>
    <w:rsid w:val="00CF4443"/>
    <w:rsid w:val="00CF4537"/>
    <w:rsid w:val="00CF453D"/>
    <w:rsid w:val="00CF4972"/>
    <w:rsid w:val="00CF5418"/>
    <w:rsid w:val="00CF597C"/>
    <w:rsid w:val="00CF5B42"/>
    <w:rsid w:val="00CF5C0B"/>
    <w:rsid w:val="00CF5F9E"/>
    <w:rsid w:val="00CF6297"/>
    <w:rsid w:val="00CF6750"/>
    <w:rsid w:val="00CF685D"/>
    <w:rsid w:val="00CF7AE9"/>
    <w:rsid w:val="00CF7C38"/>
    <w:rsid w:val="00CF7D84"/>
    <w:rsid w:val="00CF7E43"/>
    <w:rsid w:val="00D00A86"/>
    <w:rsid w:val="00D00C04"/>
    <w:rsid w:val="00D00E42"/>
    <w:rsid w:val="00D01104"/>
    <w:rsid w:val="00D018FF"/>
    <w:rsid w:val="00D01B13"/>
    <w:rsid w:val="00D02070"/>
    <w:rsid w:val="00D020F2"/>
    <w:rsid w:val="00D021F7"/>
    <w:rsid w:val="00D021FF"/>
    <w:rsid w:val="00D02485"/>
    <w:rsid w:val="00D0257B"/>
    <w:rsid w:val="00D0295C"/>
    <w:rsid w:val="00D02C34"/>
    <w:rsid w:val="00D02CC1"/>
    <w:rsid w:val="00D02D0C"/>
    <w:rsid w:val="00D02F87"/>
    <w:rsid w:val="00D033DD"/>
    <w:rsid w:val="00D0385B"/>
    <w:rsid w:val="00D03D48"/>
    <w:rsid w:val="00D03D68"/>
    <w:rsid w:val="00D0442C"/>
    <w:rsid w:val="00D05A0C"/>
    <w:rsid w:val="00D06687"/>
    <w:rsid w:val="00D06A32"/>
    <w:rsid w:val="00D06E2A"/>
    <w:rsid w:val="00D06EFD"/>
    <w:rsid w:val="00D070B2"/>
    <w:rsid w:val="00D073B7"/>
    <w:rsid w:val="00D07DEC"/>
    <w:rsid w:val="00D10129"/>
    <w:rsid w:val="00D1070C"/>
    <w:rsid w:val="00D10B41"/>
    <w:rsid w:val="00D10D68"/>
    <w:rsid w:val="00D11104"/>
    <w:rsid w:val="00D11240"/>
    <w:rsid w:val="00D118E4"/>
    <w:rsid w:val="00D1275E"/>
    <w:rsid w:val="00D1288F"/>
    <w:rsid w:val="00D12C35"/>
    <w:rsid w:val="00D12FBE"/>
    <w:rsid w:val="00D13238"/>
    <w:rsid w:val="00D135C5"/>
    <w:rsid w:val="00D1396A"/>
    <w:rsid w:val="00D14134"/>
    <w:rsid w:val="00D14498"/>
    <w:rsid w:val="00D1478A"/>
    <w:rsid w:val="00D1491A"/>
    <w:rsid w:val="00D150BC"/>
    <w:rsid w:val="00D153A0"/>
    <w:rsid w:val="00D155C1"/>
    <w:rsid w:val="00D15919"/>
    <w:rsid w:val="00D16121"/>
    <w:rsid w:val="00D16B67"/>
    <w:rsid w:val="00D16C38"/>
    <w:rsid w:val="00D170C6"/>
    <w:rsid w:val="00D201B8"/>
    <w:rsid w:val="00D20210"/>
    <w:rsid w:val="00D21B5A"/>
    <w:rsid w:val="00D21D57"/>
    <w:rsid w:val="00D224D0"/>
    <w:rsid w:val="00D22B1F"/>
    <w:rsid w:val="00D22B23"/>
    <w:rsid w:val="00D22B3C"/>
    <w:rsid w:val="00D22C31"/>
    <w:rsid w:val="00D23573"/>
    <w:rsid w:val="00D2367D"/>
    <w:rsid w:val="00D23DAE"/>
    <w:rsid w:val="00D23E4E"/>
    <w:rsid w:val="00D24560"/>
    <w:rsid w:val="00D24F1D"/>
    <w:rsid w:val="00D250DA"/>
    <w:rsid w:val="00D255CD"/>
    <w:rsid w:val="00D25612"/>
    <w:rsid w:val="00D2562D"/>
    <w:rsid w:val="00D25686"/>
    <w:rsid w:val="00D256DA"/>
    <w:rsid w:val="00D2602A"/>
    <w:rsid w:val="00D26140"/>
    <w:rsid w:val="00D261A5"/>
    <w:rsid w:val="00D26BF0"/>
    <w:rsid w:val="00D26F12"/>
    <w:rsid w:val="00D2725D"/>
    <w:rsid w:val="00D27935"/>
    <w:rsid w:val="00D27BF6"/>
    <w:rsid w:val="00D27CD8"/>
    <w:rsid w:val="00D27CE3"/>
    <w:rsid w:val="00D30048"/>
    <w:rsid w:val="00D30194"/>
    <w:rsid w:val="00D305BC"/>
    <w:rsid w:val="00D30637"/>
    <w:rsid w:val="00D30B48"/>
    <w:rsid w:val="00D30C8C"/>
    <w:rsid w:val="00D30E9A"/>
    <w:rsid w:val="00D3179E"/>
    <w:rsid w:val="00D320FC"/>
    <w:rsid w:val="00D3253F"/>
    <w:rsid w:val="00D332B2"/>
    <w:rsid w:val="00D33A92"/>
    <w:rsid w:val="00D33B0D"/>
    <w:rsid w:val="00D33F02"/>
    <w:rsid w:val="00D33F37"/>
    <w:rsid w:val="00D34036"/>
    <w:rsid w:val="00D34415"/>
    <w:rsid w:val="00D34684"/>
    <w:rsid w:val="00D34A14"/>
    <w:rsid w:val="00D34E5B"/>
    <w:rsid w:val="00D34EB4"/>
    <w:rsid w:val="00D351D1"/>
    <w:rsid w:val="00D3553F"/>
    <w:rsid w:val="00D3559D"/>
    <w:rsid w:val="00D35D35"/>
    <w:rsid w:val="00D35FC8"/>
    <w:rsid w:val="00D360CD"/>
    <w:rsid w:val="00D3622A"/>
    <w:rsid w:val="00D3627E"/>
    <w:rsid w:val="00D36A66"/>
    <w:rsid w:val="00D36C3F"/>
    <w:rsid w:val="00D36EF5"/>
    <w:rsid w:val="00D3729E"/>
    <w:rsid w:val="00D37458"/>
    <w:rsid w:val="00D376D2"/>
    <w:rsid w:val="00D37876"/>
    <w:rsid w:val="00D378D9"/>
    <w:rsid w:val="00D37E2B"/>
    <w:rsid w:val="00D40466"/>
    <w:rsid w:val="00D40866"/>
    <w:rsid w:val="00D408D0"/>
    <w:rsid w:val="00D40961"/>
    <w:rsid w:val="00D40FFF"/>
    <w:rsid w:val="00D410FC"/>
    <w:rsid w:val="00D4111E"/>
    <w:rsid w:val="00D41308"/>
    <w:rsid w:val="00D41FEE"/>
    <w:rsid w:val="00D42596"/>
    <w:rsid w:val="00D428A9"/>
    <w:rsid w:val="00D42DB2"/>
    <w:rsid w:val="00D42F30"/>
    <w:rsid w:val="00D434CE"/>
    <w:rsid w:val="00D43D6D"/>
    <w:rsid w:val="00D44132"/>
    <w:rsid w:val="00D4420F"/>
    <w:rsid w:val="00D44614"/>
    <w:rsid w:val="00D44B6F"/>
    <w:rsid w:val="00D4512B"/>
    <w:rsid w:val="00D452D9"/>
    <w:rsid w:val="00D456BE"/>
    <w:rsid w:val="00D46249"/>
    <w:rsid w:val="00D46B57"/>
    <w:rsid w:val="00D46CA9"/>
    <w:rsid w:val="00D46EE2"/>
    <w:rsid w:val="00D47100"/>
    <w:rsid w:val="00D47C30"/>
    <w:rsid w:val="00D47CC5"/>
    <w:rsid w:val="00D501F6"/>
    <w:rsid w:val="00D503C3"/>
    <w:rsid w:val="00D50E1F"/>
    <w:rsid w:val="00D510F3"/>
    <w:rsid w:val="00D512B4"/>
    <w:rsid w:val="00D52738"/>
    <w:rsid w:val="00D52788"/>
    <w:rsid w:val="00D52860"/>
    <w:rsid w:val="00D52888"/>
    <w:rsid w:val="00D52B98"/>
    <w:rsid w:val="00D52D41"/>
    <w:rsid w:val="00D53164"/>
    <w:rsid w:val="00D5325E"/>
    <w:rsid w:val="00D53424"/>
    <w:rsid w:val="00D5353D"/>
    <w:rsid w:val="00D535B4"/>
    <w:rsid w:val="00D53C7B"/>
    <w:rsid w:val="00D54615"/>
    <w:rsid w:val="00D549B3"/>
    <w:rsid w:val="00D54D29"/>
    <w:rsid w:val="00D54DF9"/>
    <w:rsid w:val="00D551B2"/>
    <w:rsid w:val="00D556B9"/>
    <w:rsid w:val="00D55CF7"/>
    <w:rsid w:val="00D563A1"/>
    <w:rsid w:val="00D56403"/>
    <w:rsid w:val="00D56590"/>
    <w:rsid w:val="00D565FF"/>
    <w:rsid w:val="00D574EA"/>
    <w:rsid w:val="00D57643"/>
    <w:rsid w:val="00D5779A"/>
    <w:rsid w:val="00D5797C"/>
    <w:rsid w:val="00D579E4"/>
    <w:rsid w:val="00D57F0B"/>
    <w:rsid w:val="00D602A8"/>
    <w:rsid w:val="00D6088D"/>
    <w:rsid w:val="00D60E3A"/>
    <w:rsid w:val="00D60E50"/>
    <w:rsid w:val="00D61AF7"/>
    <w:rsid w:val="00D61B8F"/>
    <w:rsid w:val="00D620C0"/>
    <w:rsid w:val="00D6245C"/>
    <w:rsid w:val="00D62BAF"/>
    <w:rsid w:val="00D62C41"/>
    <w:rsid w:val="00D63778"/>
    <w:rsid w:val="00D63854"/>
    <w:rsid w:val="00D63C37"/>
    <w:rsid w:val="00D6454B"/>
    <w:rsid w:val="00D654BC"/>
    <w:rsid w:val="00D65628"/>
    <w:rsid w:val="00D65C3A"/>
    <w:rsid w:val="00D66352"/>
    <w:rsid w:val="00D663F1"/>
    <w:rsid w:val="00D66729"/>
    <w:rsid w:val="00D667EF"/>
    <w:rsid w:val="00D66E5E"/>
    <w:rsid w:val="00D66FDA"/>
    <w:rsid w:val="00D6782A"/>
    <w:rsid w:val="00D67958"/>
    <w:rsid w:val="00D67E5C"/>
    <w:rsid w:val="00D707CB"/>
    <w:rsid w:val="00D70B74"/>
    <w:rsid w:val="00D70CDA"/>
    <w:rsid w:val="00D70D8F"/>
    <w:rsid w:val="00D71322"/>
    <w:rsid w:val="00D71400"/>
    <w:rsid w:val="00D71F24"/>
    <w:rsid w:val="00D725F6"/>
    <w:rsid w:val="00D72A09"/>
    <w:rsid w:val="00D72B79"/>
    <w:rsid w:val="00D72D65"/>
    <w:rsid w:val="00D734B0"/>
    <w:rsid w:val="00D735DF"/>
    <w:rsid w:val="00D73708"/>
    <w:rsid w:val="00D7413D"/>
    <w:rsid w:val="00D74B9C"/>
    <w:rsid w:val="00D74D73"/>
    <w:rsid w:val="00D74DB0"/>
    <w:rsid w:val="00D74E06"/>
    <w:rsid w:val="00D755E2"/>
    <w:rsid w:val="00D75612"/>
    <w:rsid w:val="00D773AC"/>
    <w:rsid w:val="00D77759"/>
    <w:rsid w:val="00D777E2"/>
    <w:rsid w:val="00D778A0"/>
    <w:rsid w:val="00D80DE7"/>
    <w:rsid w:val="00D814B0"/>
    <w:rsid w:val="00D8204D"/>
    <w:rsid w:val="00D82461"/>
    <w:rsid w:val="00D825BE"/>
    <w:rsid w:val="00D828F4"/>
    <w:rsid w:val="00D82FA3"/>
    <w:rsid w:val="00D8321D"/>
    <w:rsid w:val="00D835D4"/>
    <w:rsid w:val="00D837D8"/>
    <w:rsid w:val="00D83825"/>
    <w:rsid w:val="00D84305"/>
    <w:rsid w:val="00D847A9"/>
    <w:rsid w:val="00D84C3E"/>
    <w:rsid w:val="00D8586C"/>
    <w:rsid w:val="00D862A0"/>
    <w:rsid w:val="00D86744"/>
    <w:rsid w:val="00D86752"/>
    <w:rsid w:val="00D86A89"/>
    <w:rsid w:val="00D86F18"/>
    <w:rsid w:val="00D87283"/>
    <w:rsid w:val="00D87430"/>
    <w:rsid w:val="00D8744E"/>
    <w:rsid w:val="00D87FDE"/>
    <w:rsid w:val="00D900AF"/>
    <w:rsid w:val="00D90A15"/>
    <w:rsid w:val="00D90B11"/>
    <w:rsid w:val="00D90E9B"/>
    <w:rsid w:val="00D90EED"/>
    <w:rsid w:val="00D914AB"/>
    <w:rsid w:val="00D9157D"/>
    <w:rsid w:val="00D91F5A"/>
    <w:rsid w:val="00D92601"/>
    <w:rsid w:val="00D92F5C"/>
    <w:rsid w:val="00D931F4"/>
    <w:rsid w:val="00D932C1"/>
    <w:rsid w:val="00D93860"/>
    <w:rsid w:val="00D95E11"/>
    <w:rsid w:val="00D9604C"/>
    <w:rsid w:val="00D962A5"/>
    <w:rsid w:val="00D967A5"/>
    <w:rsid w:val="00D96C8B"/>
    <w:rsid w:val="00D96E1C"/>
    <w:rsid w:val="00D96ED6"/>
    <w:rsid w:val="00D9747C"/>
    <w:rsid w:val="00D97B29"/>
    <w:rsid w:val="00DA0250"/>
    <w:rsid w:val="00DA03FF"/>
    <w:rsid w:val="00DA0581"/>
    <w:rsid w:val="00DA0B76"/>
    <w:rsid w:val="00DA0D4D"/>
    <w:rsid w:val="00DA13D5"/>
    <w:rsid w:val="00DA13E9"/>
    <w:rsid w:val="00DA16E8"/>
    <w:rsid w:val="00DA1A8A"/>
    <w:rsid w:val="00DA1DA3"/>
    <w:rsid w:val="00DA24D4"/>
    <w:rsid w:val="00DA3439"/>
    <w:rsid w:val="00DA39B9"/>
    <w:rsid w:val="00DA3D0F"/>
    <w:rsid w:val="00DA4158"/>
    <w:rsid w:val="00DA417D"/>
    <w:rsid w:val="00DA473A"/>
    <w:rsid w:val="00DA4E57"/>
    <w:rsid w:val="00DA5039"/>
    <w:rsid w:val="00DA5296"/>
    <w:rsid w:val="00DA53A9"/>
    <w:rsid w:val="00DA55A6"/>
    <w:rsid w:val="00DA58E9"/>
    <w:rsid w:val="00DA5E0B"/>
    <w:rsid w:val="00DA60FD"/>
    <w:rsid w:val="00DA6203"/>
    <w:rsid w:val="00DA655F"/>
    <w:rsid w:val="00DA65DF"/>
    <w:rsid w:val="00DA66A4"/>
    <w:rsid w:val="00DA6815"/>
    <w:rsid w:val="00DA6884"/>
    <w:rsid w:val="00DA69E4"/>
    <w:rsid w:val="00DA6F0D"/>
    <w:rsid w:val="00DA707E"/>
    <w:rsid w:val="00DA7D07"/>
    <w:rsid w:val="00DB0C0B"/>
    <w:rsid w:val="00DB0FE9"/>
    <w:rsid w:val="00DB123E"/>
    <w:rsid w:val="00DB216D"/>
    <w:rsid w:val="00DB2349"/>
    <w:rsid w:val="00DB26C0"/>
    <w:rsid w:val="00DB2C2F"/>
    <w:rsid w:val="00DB2C38"/>
    <w:rsid w:val="00DB2DA4"/>
    <w:rsid w:val="00DB3A48"/>
    <w:rsid w:val="00DB3B52"/>
    <w:rsid w:val="00DB3D55"/>
    <w:rsid w:val="00DB4347"/>
    <w:rsid w:val="00DB4863"/>
    <w:rsid w:val="00DB4B55"/>
    <w:rsid w:val="00DB5E16"/>
    <w:rsid w:val="00DB5E1F"/>
    <w:rsid w:val="00DB60EA"/>
    <w:rsid w:val="00DB6376"/>
    <w:rsid w:val="00DB68BF"/>
    <w:rsid w:val="00DB70B0"/>
    <w:rsid w:val="00DB7377"/>
    <w:rsid w:val="00DB77C6"/>
    <w:rsid w:val="00DC02CF"/>
    <w:rsid w:val="00DC0310"/>
    <w:rsid w:val="00DC084E"/>
    <w:rsid w:val="00DC0A1F"/>
    <w:rsid w:val="00DC0D0A"/>
    <w:rsid w:val="00DC0D53"/>
    <w:rsid w:val="00DC0E75"/>
    <w:rsid w:val="00DC13C0"/>
    <w:rsid w:val="00DC1470"/>
    <w:rsid w:val="00DC1529"/>
    <w:rsid w:val="00DC188B"/>
    <w:rsid w:val="00DC25E2"/>
    <w:rsid w:val="00DC2941"/>
    <w:rsid w:val="00DC2EE4"/>
    <w:rsid w:val="00DC30EE"/>
    <w:rsid w:val="00DC3396"/>
    <w:rsid w:val="00DC3868"/>
    <w:rsid w:val="00DC3D80"/>
    <w:rsid w:val="00DC3E2D"/>
    <w:rsid w:val="00DC4121"/>
    <w:rsid w:val="00DC430E"/>
    <w:rsid w:val="00DC4CC6"/>
    <w:rsid w:val="00DC4E1F"/>
    <w:rsid w:val="00DC4E5C"/>
    <w:rsid w:val="00DC4F09"/>
    <w:rsid w:val="00DC4F98"/>
    <w:rsid w:val="00DC5888"/>
    <w:rsid w:val="00DC59B6"/>
    <w:rsid w:val="00DC5C35"/>
    <w:rsid w:val="00DC6599"/>
    <w:rsid w:val="00DC679F"/>
    <w:rsid w:val="00DC68A6"/>
    <w:rsid w:val="00DC7880"/>
    <w:rsid w:val="00DC7A57"/>
    <w:rsid w:val="00DC7BBC"/>
    <w:rsid w:val="00DC7FE7"/>
    <w:rsid w:val="00DD0362"/>
    <w:rsid w:val="00DD04B7"/>
    <w:rsid w:val="00DD075A"/>
    <w:rsid w:val="00DD0866"/>
    <w:rsid w:val="00DD0931"/>
    <w:rsid w:val="00DD0AA3"/>
    <w:rsid w:val="00DD1135"/>
    <w:rsid w:val="00DD16B7"/>
    <w:rsid w:val="00DD1732"/>
    <w:rsid w:val="00DD1A9E"/>
    <w:rsid w:val="00DD1C27"/>
    <w:rsid w:val="00DD24F4"/>
    <w:rsid w:val="00DD2A72"/>
    <w:rsid w:val="00DD2BD4"/>
    <w:rsid w:val="00DD2D5C"/>
    <w:rsid w:val="00DD3857"/>
    <w:rsid w:val="00DD4137"/>
    <w:rsid w:val="00DD44B5"/>
    <w:rsid w:val="00DD457A"/>
    <w:rsid w:val="00DD4FC4"/>
    <w:rsid w:val="00DD50AC"/>
    <w:rsid w:val="00DD5425"/>
    <w:rsid w:val="00DD58AC"/>
    <w:rsid w:val="00DD5CF7"/>
    <w:rsid w:val="00DD600C"/>
    <w:rsid w:val="00DD612E"/>
    <w:rsid w:val="00DD646A"/>
    <w:rsid w:val="00DD646D"/>
    <w:rsid w:val="00DD6674"/>
    <w:rsid w:val="00DD66BC"/>
    <w:rsid w:val="00DD72F7"/>
    <w:rsid w:val="00DD7912"/>
    <w:rsid w:val="00DD794A"/>
    <w:rsid w:val="00DD7AFF"/>
    <w:rsid w:val="00DD7D38"/>
    <w:rsid w:val="00DD7E25"/>
    <w:rsid w:val="00DE01B8"/>
    <w:rsid w:val="00DE03B7"/>
    <w:rsid w:val="00DE0416"/>
    <w:rsid w:val="00DE0621"/>
    <w:rsid w:val="00DE071F"/>
    <w:rsid w:val="00DE0F1F"/>
    <w:rsid w:val="00DE1C07"/>
    <w:rsid w:val="00DE1DF8"/>
    <w:rsid w:val="00DE31A6"/>
    <w:rsid w:val="00DE324E"/>
    <w:rsid w:val="00DE32D6"/>
    <w:rsid w:val="00DE3829"/>
    <w:rsid w:val="00DE392B"/>
    <w:rsid w:val="00DE3AA0"/>
    <w:rsid w:val="00DE3B5E"/>
    <w:rsid w:val="00DE3F05"/>
    <w:rsid w:val="00DE3FCB"/>
    <w:rsid w:val="00DE451E"/>
    <w:rsid w:val="00DE4702"/>
    <w:rsid w:val="00DE4C25"/>
    <w:rsid w:val="00DE50D4"/>
    <w:rsid w:val="00DE5230"/>
    <w:rsid w:val="00DE54C3"/>
    <w:rsid w:val="00DE587B"/>
    <w:rsid w:val="00DE61C5"/>
    <w:rsid w:val="00DE7227"/>
    <w:rsid w:val="00DE7A56"/>
    <w:rsid w:val="00DE7B30"/>
    <w:rsid w:val="00DE7F53"/>
    <w:rsid w:val="00DF0195"/>
    <w:rsid w:val="00DF020F"/>
    <w:rsid w:val="00DF03CC"/>
    <w:rsid w:val="00DF0FDA"/>
    <w:rsid w:val="00DF157C"/>
    <w:rsid w:val="00DF171A"/>
    <w:rsid w:val="00DF26BB"/>
    <w:rsid w:val="00DF2C82"/>
    <w:rsid w:val="00DF305A"/>
    <w:rsid w:val="00DF3303"/>
    <w:rsid w:val="00DF393A"/>
    <w:rsid w:val="00DF3AF3"/>
    <w:rsid w:val="00DF4135"/>
    <w:rsid w:val="00DF4C58"/>
    <w:rsid w:val="00DF4DC7"/>
    <w:rsid w:val="00DF4F92"/>
    <w:rsid w:val="00DF57ED"/>
    <w:rsid w:val="00DF5904"/>
    <w:rsid w:val="00DF59F3"/>
    <w:rsid w:val="00DF5B99"/>
    <w:rsid w:val="00DF6550"/>
    <w:rsid w:val="00DF6591"/>
    <w:rsid w:val="00DF66F9"/>
    <w:rsid w:val="00DF67F0"/>
    <w:rsid w:val="00DF68F0"/>
    <w:rsid w:val="00DF71C2"/>
    <w:rsid w:val="00DF74F4"/>
    <w:rsid w:val="00DF759C"/>
    <w:rsid w:val="00DF78CF"/>
    <w:rsid w:val="00DF7CEE"/>
    <w:rsid w:val="00DF7E14"/>
    <w:rsid w:val="00DF7F6D"/>
    <w:rsid w:val="00E00FAC"/>
    <w:rsid w:val="00E01005"/>
    <w:rsid w:val="00E018E7"/>
    <w:rsid w:val="00E01A0B"/>
    <w:rsid w:val="00E0222D"/>
    <w:rsid w:val="00E028B0"/>
    <w:rsid w:val="00E03BF5"/>
    <w:rsid w:val="00E03EAD"/>
    <w:rsid w:val="00E0424D"/>
    <w:rsid w:val="00E04803"/>
    <w:rsid w:val="00E04876"/>
    <w:rsid w:val="00E05125"/>
    <w:rsid w:val="00E0516A"/>
    <w:rsid w:val="00E05181"/>
    <w:rsid w:val="00E05C05"/>
    <w:rsid w:val="00E06033"/>
    <w:rsid w:val="00E06284"/>
    <w:rsid w:val="00E06634"/>
    <w:rsid w:val="00E06770"/>
    <w:rsid w:val="00E07CE0"/>
    <w:rsid w:val="00E106BF"/>
    <w:rsid w:val="00E10FAD"/>
    <w:rsid w:val="00E1102E"/>
    <w:rsid w:val="00E11E87"/>
    <w:rsid w:val="00E1253F"/>
    <w:rsid w:val="00E13D00"/>
    <w:rsid w:val="00E14127"/>
    <w:rsid w:val="00E14AE3"/>
    <w:rsid w:val="00E14BB1"/>
    <w:rsid w:val="00E1524D"/>
    <w:rsid w:val="00E15BEE"/>
    <w:rsid w:val="00E15CBA"/>
    <w:rsid w:val="00E160FE"/>
    <w:rsid w:val="00E1652A"/>
    <w:rsid w:val="00E1691F"/>
    <w:rsid w:val="00E17B2D"/>
    <w:rsid w:val="00E17E30"/>
    <w:rsid w:val="00E2068B"/>
    <w:rsid w:val="00E20D5F"/>
    <w:rsid w:val="00E21190"/>
    <w:rsid w:val="00E217A5"/>
    <w:rsid w:val="00E2214D"/>
    <w:rsid w:val="00E223D2"/>
    <w:rsid w:val="00E22FC6"/>
    <w:rsid w:val="00E2336D"/>
    <w:rsid w:val="00E2361D"/>
    <w:rsid w:val="00E23729"/>
    <w:rsid w:val="00E23832"/>
    <w:rsid w:val="00E23AD7"/>
    <w:rsid w:val="00E23D91"/>
    <w:rsid w:val="00E24E5A"/>
    <w:rsid w:val="00E25392"/>
    <w:rsid w:val="00E2549F"/>
    <w:rsid w:val="00E2600E"/>
    <w:rsid w:val="00E260FA"/>
    <w:rsid w:val="00E26E81"/>
    <w:rsid w:val="00E26FAA"/>
    <w:rsid w:val="00E271AC"/>
    <w:rsid w:val="00E27432"/>
    <w:rsid w:val="00E302CB"/>
    <w:rsid w:val="00E30360"/>
    <w:rsid w:val="00E3047E"/>
    <w:rsid w:val="00E30758"/>
    <w:rsid w:val="00E30968"/>
    <w:rsid w:val="00E30C6A"/>
    <w:rsid w:val="00E30CD9"/>
    <w:rsid w:val="00E30E18"/>
    <w:rsid w:val="00E31CAE"/>
    <w:rsid w:val="00E32802"/>
    <w:rsid w:val="00E32FFB"/>
    <w:rsid w:val="00E3394E"/>
    <w:rsid w:val="00E33957"/>
    <w:rsid w:val="00E33C19"/>
    <w:rsid w:val="00E33D3C"/>
    <w:rsid w:val="00E34572"/>
    <w:rsid w:val="00E347C8"/>
    <w:rsid w:val="00E34EC9"/>
    <w:rsid w:val="00E350C6"/>
    <w:rsid w:val="00E35430"/>
    <w:rsid w:val="00E35C48"/>
    <w:rsid w:val="00E36066"/>
    <w:rsid w:val="00E37087"/>
    <w:rsid w:val="00E37589"/>
    <w:rsid w:val="00E379A9"/>
    <w:rsid w:val="00E37ADF"/>
    <w:rsid w:val="00E40237"/>
    <w:rsid w:val="00E408EC"/>
    <w:rsid w:val="00E40B61"/>
    <w:rsid w:val="00E410C5"/>
    <w:rsid w:val="00E412EC"/>
    <w:rsid w:val="00E41662"/>
    <w:rsid w:val="00E41ABC"/>
    <w:rsid w:val="00E41BF1"/>
    <w:rsid w:val="00E41E3B"/>
    <w:rsid w:val="00E421E5"/>
    <w:rsid w:val="00E427BB"/>
    <w:rsid w:val="00E42F0F"/>
    <w:rsid w:val="00E4311D"/>
    <w:rsid w:val="00E4380C"/>
    <w:rsid w:val="00E44182"/>
    <w:rsid w:val="00E442A5"/>
    <w:rsid w:val="00E44551"/>
    <w:rsid w:val="00E44A9F"/>
    <w:rsid w:val="00E44ADB"/>
    <w:rsid w:val="00E450DD"/>
    <w:rsid w:val="00E4530B"/>
    <w:rsid w:val="00E456E1"/>
    <w:rsid w:val="00E45ED3"/>
    <w:rsid w:val="00E469C8"/>
    <w:rsid w:val="00E473D5"/>
    <w:rsid w:val="00E47663"/>
    <w:rsid w:val="00E47808"/>
    <w:rsid w:val="00E47E14"/>
    <w:rsid w:val="00E47F77"/>
    <w:rsid w:val="00E508A3"/>
    <w:rsid w:val="00E50D14"/>
    <w:rsid w:val="00E5130F"/>
    <w:rsid w:val="00E5134C"/>
    <w:rsid w:val="00E51404"/>
    <w:rsid w:val="00E5178D"/>
    <w:rsid w:val="00E51C20"/>
    <w:rsid w:val="00E523A1"/>
    <w:rsid w:val="00E52494"/>
    <w:rsid w:val="00E5292B"/>
    <w:rsid w:val="00E5292C"/>
    <w:rsid w:val="00E52B9B"/>
    <w:rsid w:val="00E52E40"/>
    <w:rsid w:val="00E5395E"/>
    <w:rsid w:val="00E542D0"/>
    <w:rsid w:val="00E54630"/>
    <w:rsid w:val="00E5493D"/>
    <w:rsid w:val="00E549C0"/>
    <w:rsid w:val="00E54F15"/>
    <w:rsid w:val="00E5571E"/>
    <w:rsid w:val="00E558CB"/>
    <w:rsid w:val="00E55CAF"/>
    <w:rsid w:val="00E562C3"/>
    <w:rsid w:val="00E5655D"/>
    <w:rsid w:val="00E569A0"/>
    <w:rsid w:val="00E56C8E"/>
    <w:rsid w:val="00E56D16"/>
    <w:rsid w:val="00E56E11"/>
    <w:rsid w:val="00E56E91"/>
    <w:rsid w:val="00E56FE3"/>
    <w:rsid w:val="00E57451"/>
    <w:rsid w:val="00E575BD"/>
    <w:rsid w:val="00E576EA"/>
    <w:rsid w:val="00E579D5"/>
    <w:rsid w:val="00E57A68"/>
    <w:rsid w:val="00E60DED"/>
    <w:rsid w:val="00E60E44"/>
    <w:rsid w:val="00E60F66"/>
    <w:rsid w:val="00E611AD"/>
    <w:rsid w:val="00E61268"/>
    <w:rsid w:val="00E619B1"/>
    <w:rsid w:val="00E61DFB"/>
    <w:rsid w:val="00E62254"/>
    <w:rsid w:val="00E62644"/>
    <w:rsid w:val="00E62862"/>
    <w:rsid w:val="00E62C21"/>
    <w:rsid w:val="00E633E1"/>
    <w:rsid w:val="00E63765"/>
    <w:rsid w:val="00E63877"/>
    <w:rsid w:val="00E63D17"/>
    <w:rsid w:val="00E64A96"/>
    <w:rsid w:val="00E64D1B"/>
    <w:rsid w:val="00E64D82"/>
    <w:rsid w:val="00E6577E"/>
    <w:rsid w:val="00E65B38"/>
    <w:rsid w:val="00E65E83"/>
    <w:rsid w:val="00E65F4A"/>
    <w:rsid w:val="00E66206"/>
    <w:rsid w:val="00E666E0"/>
    <w:rsid w:val="00E66750"/>
    <w:rsid w:val="00E668EE"/>
    <w:rsid w:val="00E6694C"/>
    <w:rsid w:val="00E66DC1"/>
    <w:rsid w:val="00E67C89"/>
    <w:rsid w:val="00E67DAA"/>
    <w:rsid w:val="00E67F51"/>
    <w:rsid w:val="00E7060A"/>
    <w:rsid w:val="00E70BA1"/>
    <w:rsid w:val="00E70EBE"/>
    <w:rsid w:val="00E71133"/>
    <w:rsid w:val="00E71202"/>
    <w:rsid w:val="00E7126B"/>
    <w:rsid w:val="00E71659"/>
    <w:rsid w:val="00E720E1"/>
    <w:rsid w:val="00E73115"/>
    <w:rsid w:val="00E73323"/>
    <w:rsid w:val="00E73432"/>
    <w:rsid w:val="00E734CE"/>
    <w:rsid w:val="00E73D32"/>
    <w:rsid w:val="00E74215"/>
    <w:rsid w:val="00E74296"/>
    <w:rsid w:val="00E742AB"/>
    <w:rsid w:val="00E74350"/>
    <w:rsid w:val="00E74E40"/>
    <w:rsid w:val="00E74E8C"/>
    <w:rsid w:val="00E7530A"/>
    <w:rsid w:val="00E7698F"/>
    <w:rsid w:val="00E77501"/>
    <w:rsid w:val="00E776EC"/>
    <w:rsid w:val="00E805CD"/>
    <w:rsid w:val="00E813E9"/>
    <w:rsid w:val="00E81495"/>
    <w:rsid w:val="00E815B2"/>
    <w:rsid w:val="00E817B8"/>
    <w:rsid w:val="00E81DD1"/>
    <w:rsid w:val="00E81F22"/>
    <w:rsid w:val="00E81F60"/>
    <w:rsid w:val="00E821E4"/>
    <w:rsid w:val="00E827FD"/>
    <w:rsid w:val="00E82DBA"/>
    <w:rsid w:val="00E839CA"/>
    <w:rsid w:val="00E83A8E"/>
    <w:rsid w:val="00E83BB9"/>
    <w:rsid w:val="00E83D43"/>
    <w:rsid w:val="00E83E97"/>
    <w:rsid w:val="00E83F65"/>
    <w:rsid w:val="00E842EC"/>
    <w:rsid w:val="00E84356"/>
    <w:rsid w:val="00E8492E"/>
    <w:rsid w:val="00E850BD"/>
    <w:rsid w:val="00E856A6"/>
    <w:rsid w:val="00E856F1"/>
    <w:rsid w:val="00E85A94"/>
    <w:rsid w:val="00E85B2D"/>
    <w:rsid w:val="00E85E71"/>
    <w:rsid w:val="00E86BB5"/>
    <w:rsid w:val="00E86D4B"/>
    <w:rsid w:val="00E86E86"/>
    <w:rsid w:val="00E87056"/>
    <w:rsid w:val="00E87B71"/>
    <w:rsid w:val="00E907E7"/>
    <w:rsid w:val="00E90B45"/>
    <w:rsid w:val="00E915BD"/>
    <w:rsid w:val="00E91973"/>
    <w:rsid w:val="00E9197D"/>
    <w:rsid w:val="00E92687"/>
    <w:rsid w:val="00E92C0E"/>
    <w:rsid w:val="00E92C2D"/>
    <w:rsid w:val="00E92CD6"/>
    <w:rsid w:val="00E92D71"/>
    <w:rsid w:val="00E92E52"/>
    <w:rsid w:val="00E92E54"/>
    <w:rsid w:val="00E9382E"/>
    <w:rsid w:val="00E93AF2"/>
    <w:rsid w:val="00E93F83"/>
    <w:rsid w:val="00E941EE"/>
    <w:rsid w:val="00E9484B"/>
    <w:rsid w:val="00E952C4"/>
    <w:rsid w:val="00E956BF"/>
    <w:rsid w:val="00E95873"/>
    <w:rsid w:val="00E959C7"/>
    <w:rsid w:val="00E95E7D"/>
    <w:rsid w:val="00E95F68"/>
    <w:rsid w:val="00E966D5"/>
    <w:rsid w:val="00E968C9"/>
    <w:rsid w:val="00E9768C"/>
    <w:rsid w:val="00EA020D"/>
    <w:rsid w:val="00EA03B3"/>
    <w:rsid w:val="00EA03F8"/>
    <w:rsid w:val="00EA04C1"/>
    <w:rsid w:val="00EA095F"/>
    <w:rsid w:val="00EA0A63"/>
    <w:rsid w:val="00EA0BB3"/>
    <w:rsid w:val="00EA0E18"/>
    <w:rsid w:val="00EA1905"/>
    <w:rsid w:val="00EA1A43"/>
    <w:rsid w:val="00EA21FA"/>
    <w:rsid w:val="00EA22A4"/>
    <w:rsid w:val="00EA2B9D"/>
    <w:rsid w:val="00EA2DD9"/>
    <w:rsid w:val="00EA3047"/>
    <w:rsid w:val="00EA35C1"/>
    <w:rsid w:val="00EA3898"/>
    <w:rsid w:val="00EA3944"/>
    <w:rsid w:val="00EA3FE1"/>
    <w:rsid w:val="00EA43BC"/>
    <w:rsid w:val="00EA44F2"/>
    <w:rsid w:val="00EA4946"/>
    <w:rsid w:val="00EA54B1"/>
    <w:rsid w:val="00EA54FE"/>
    <w:rsid w:val="00EA552F"/>
    <w:rsid w:val="00EA579B"/>
    <w:rsid w:val="00EA5F65"/>
    <w:rsid w:val="00EA6A82"/>
    <w:rsid w:val="00EA6DE6"/>
    <w:rsid w:val="00EA708F"/>
    <w:rsid w:val="00EA7139"/>
    <w:rsid w:val="00EA728D"/>
    <w:rsid w:val="00EA77A0"/>
    <w:rsid w:val="00EA78FF"/>
    <w:rsid w:val="00EA797B"/>
    <w:rsid w:val="00EB011D"/>
    <w:rsid w:val="00EB043F"/>
    <w:rsid w:val="00EB097B"/>
    <w:rsid w:val="00EB177B"/>
    <w:rsid w:val="00EB18B1"/>
    <w:rsid w:val="00EB1C46"/>
    <w:rsid w:val="00EB1EC4"/>
    <w:rsid w:val="00EB2452"/>
    <w:rsid w:val="00EB3131"/>
    <w:rsid w:val="00EB3169"/>
    <w:rsid w:val="00EB4634"/>
    <w:rsid w:val="00EB46A4"/>
    <w:rsid w:val="00EB4EED"/>
    <w:rsid w:val="00EB5584"/>
    <w:rsid w:val="00EB5B75"/>
    <w:rsid w:val="00EB60B5"/>
    <w:rsid w:val="00EB6152"/>
    <w:rsid w:val="00EB63E1"/>
    <w:rsid w:val="00EB658C"/>
    <w:rsid w:val="00EB6950"/>
    <w:rsid w:val="00EB6CB8"/>
    <w:rsid w:val="00EB6DA9"/>
    <w:rsid w:val="00EB7245"/>
    <w:rsid w:val="00EB755E"/>
    <w:rsid w:val="00EB7BE3"/>
    <w:rsid w:val="00EC0508"/>
    <w:rsid w:val="00EC07D8"/>
    <w:rsid w:val="00EC0A15"/>
    <w:rsid w:val="00EC11D3"/>
    <w:rsid w:val="00EC1580"/>
    <w:rsid w:val="00EC1956"/>
    <w:rsid w:val="00EC1B1D"/>
    <w:rsid w:val="00EC1B35"/>
    <w:rsid w:val="00EC21BB"/>
    <w:rsid w:val="00EC2A40"/>
    <w:rsid w:val="00EC3840"/>
    <w:rsid w:val="00EC3BA1"/>
    <w:rsid w:val="00EC3BAD"/>
    <w:rsid w:val="00EC3EC0"/>
    <w:rsid w:val="00EC4802"/>
    <w:rsid w:val="00EC48A5"/>
    <w:rsid w:val="00EC4F1E"/>
    <w:rsid w:val="00EC51F0"/>
    <w:rsid w:val="00EC55A2"/>
    <w:rsid w:val="00EC59C7"/>
    <w:rsid w:val="00EC5D4A"/>
    <w:rsid w:val="00EC5E8D"/>
    <w:rsid w:val="00EC645F"/>
    <w:rsid w:val="00EC6840"/>
    <w:rsid w:val="00EC6E34"/>
    <w:rsid w:val="00EC6FFE"/>
    <w:rsid w:val="00EC74F4"/>
    <w:rsid w:val="00EC7A7F"/>
    <w:rsid w:val="00ED00AE"/>
    <w:rsid w:val="00ED0184"/>
    <w:rsid w:val="00ED019B"/>
    <w:rsid w:val="00ED02B8"/>
    <w:rsid w:val="00ED0326"/>
    <w:rsid w:val="00ED034B"/>
    <w:rsid w:val="00ED0C53"/>
    <w:rsid w:val="00ED0FEE"/>
    <w:rsid w:val="00ED1112"/>
    <w:rsid w:val="00ED1427"/>
    <w:rsid w:val="00ED17AF"/>
    <w:rsid w:val="00ED2411"/>
    <w:rsid w:val="00ED25DF"/>
    <w:rsid w:val="00ED26C2"/>
    <w:rsid w:val="00ED26EA"/>
    <w:rsid w:val="00ED27A4"/>
    <w:rsid w:val="00ED28E0"/>
    <w:rsid w:val="00ED29A6"/>
    <w:rsid w:val="00ED2D74"/>
    <w:rsid w:val="00ED4044"/>
    <w:rsid w:val="00ED4206"/>
    <w:rsid w:val="00ED441A"/>
    <w:rsid w:val="00ED47AF"/>
    <w:rsid w:val="00ED4865"/>
    <w:rsid w:val="00ED4A65"/>
    <w:rsid w:val="00ED4F81"/>
    <w:rsid w:val="00ED51E2"/>
    <w:rsid w:val="00ED51EC"/>
    <w:rsid w:val="00ED53FD"/>
    <w:rsid w:val="00ED567F"/>
    <w:rsid w:val="00ED5783"/>
    <w:rsid w:val="00ED5905"/>
    <w:rsid w:val="00ED5CDE"/>
    <w:rsid w:val="00ED6959"/>
    <w:rsid w:val="00ED696F"/>
    <w:rsid w:val="00ED6E76"/>
    <w:rsid w:val="00ED6F0D"/>
    <w:rsid w:val="00ED7196"/>
    <w:rsid w:val="00ED7215"/>
    <w:rsid w:val="00EE02EE"/>
    <w:rsid w:val="00EE034C"/>
    <w:rsid w:val="00EE0CCD"/>
    <w:rsid w:val="00EE0F2C"/>
    <w:rsid w:val="00EE0F9E"/>
    <w:rsid w:val="00EE1319"/>
    <w:rsid w:val="00EE18AF"/>
    <w:rsid w:val="00EE1ABA"/>
    <w:rsid w:val="00EE27D3"/>
    <w:rsid w:val="00EE2D09"/>
    <w:rsid w:val="00EE30E2"/>
    <w:rsid w:val="00EE3222"/>
    <w:rsid w:val="00EE39C7"/>
    <w:rsid w:val="00EE3C53"/>
    <w:rsid w:val="00EE3D07"/>
    <w:rsid w:val="00EE4602"/>
    <w:rsid w:val="00EE4789"/>
    <w:rsid w:val="00EE493A"/>
    <w:rsid w:val="00EE4B29"/>
    <w:rsid w:val="00EE54F7"/>
    <w:rsid w:val="00EE55E5"/>
    <w:rsid w:val="00EE5CA3"/>
    <w:rsid w:val="00EE5FC4"/>
    <w:rsid w:val="00EE610D"/>
    <w:rsid w:val="00EE619F"/>
    <w:rsid w:val="00EE6B62"/>
    <w:rsid w:val="00EE6C0C"/>
    <w:rsid w:val="00EE6D0A"/>
    <w:rsid w:val="00EE727A"/>
    <w:rsid w:val="00EE7A05"/>
    <w:rsid w:val="00EF02BD"/>
    <w:rsid w:val="00EF03C5"/>
    <w:rsid w:val="00EF0A47"/>
    <w:rsid w:val="00EF0DE3"/>
    <w:rsid w:val="00EF16B5"/>
    <w:rsid w:val="00EF1A54"/>
    <w:rsid w:val="00EF1D1A"/>
    <w:rsid w:val="00EF1FB8"/>
    <w:rsid w:val="00EF2229"/>
    <w:rsid w:val="00EF22FF"/>
    <w:rsid w:val="00EF23FD"/>
    <w:rsid w:val="00EF2648"/>
    <w:rsid w:val="00EF26A6"/>
    <w:rsid w:val="00EF2AA6"/>
    <w:rsid w:val="00EF2D7D"/>
    <w:rsid w:val="00EF2D8B"/>
    <w:rsid w:val="00EF31F4"/>
    <w:rsid w:val="00EF38D5"/>
    <w:rsid w:val="00EF3C08"/>
    <w:rsid w:val="00EF3DDE"/>
    <w:rsid w:val="00EF422E"/>
    <w:rsid w:val="00EF47FE"/>
    <w:rsid w:val="00EF49B4"/>
    <w:rsid w:val="00EF4C7B"/>
    <w:rsid w:val="00EF502D"/>
    <w:rsid w:val="00EF58F8"/>
    <w:rsid w:val="00EF6145"/>
    <w:rsid w:val="00EF6386"/>
    <w:rsid w:val="00EF6536"/>
    <w:rsid w:val="00EF6873"/>
    <w:rsid w:val="00EF6AF2"/>
    <w:rsid w:val="00EF6B89"/>
    <w:rsid w:val="00EF6F47"/>
    <w:rsid w:val="00EF7AAB"/>
    <w:rsid w:val="00EF7F06"/>
    <w:rsid w:val="00EF7F4D"/>
    <w:rsid w:val="00F00203"/>
    <w:rsid w:val="00F003E0"/>
    <w:rsid w:val="00F00758"/>
    <w:rsid w:val="00F00DAD"/>
    <w:rsid w:val="00F013AA"/>
    <w:rsid w:val="00F01CFE"/>
    <w:rsid w:val="00F020D5"/>
    <w:rsid w:val="00F02752"/>
    <w:rsid w:val="00F02790"/>
    <w:rsid w:val="00F02E2D"/>
    <w:rsid w:val="00F04AE3"/>
    <w:rsid w:val="00F052DE"/>
    <w:rsid w:val="00F05373"/>
    <w:rsid w:val="00F05592"/>
    <w:rsid w:val="00F0618E"/>
    <w:rsid w:val="00F064CC"/>
    <w:rsid w:val="00F06B50"/>
    <w:rsid w:val="00F06DE5"/>
    <w:rsid w:val="00F06FB8"/>
    <w:rsid w:val="00F07031"/>
    <w:rsid w:val="00F074B8"/>
    <w:rsid w:val="00F079B4"/>
    <w:rsid w:val="00F07C3B"/>
    <w:rsid w:val="00F10878"/>
    <w:rsid w:val="00F1096D"/>
    <w:rsid w:val="00F109B8"/>
    <w:rsid w:val="00F10A21"/>
    <w:rsid w:val="00F10C51"/>
    <w:rsid w:val="00F10FF8"/>
    <w:rsid w:val="00F1121C"/>
    <w:rsid w:val="00F11938"/>
    <w:rsid w:val="00F11A94"/>
    <w:rsid w:val="00F12872"/>
    <w:rsid w:val="00F138F9"/>
    <w:rsid w:val="00F1398C"/>
    <w:rsid w:val="00F13C4F"/>
    <w:rsid w:val="00F144E7"/>
    <w:rsid w:val="00F14664"/>
    <w:rsid w:val="00F149FF"/>
    <w:rsid w:val="00F14E5B"/>
    <w:rsid w:val="00F15177"/>
    <w:rsid w:val="00F15E2C"/>
    <w:rsid w:val="00F165C4"/>
    <w:rsid w:val="00F168ED"/>
    <w:rsid w:val="00F16C6B"/>
    <w:rsid w:val="00F16E6B"/>
    <w:rsid w:val="00F17087"/>
    <w:rsid w:val="00F171B5"/>
    <w:rsid w:val="00F17610"/>
    <w:rsid w:val="00F17C6D"/>
    <w:rsid w:val="00F201D6"/>
    <w:rsid w:val="00F2023D"/>
    <w:rsid w:val="00F2042E"/>
    <w:rsid w:val="00F20DBC"/>
    <w:rsid w:val="00F21125"/>
    <w:rsid w:val="00F21349"/>
    <w:rsid w:val="00F2166C"/>
    <w:rsid w:val="00F21876"/>
    <w:rsid w:val="00F2196B"/>
    <w:rsid w:val="00F21C1A"/>
    <w:rsid w:val="00F21F28"/>
    <w:rsid w:val="00F22740"/>
    <w:rsid w:val="00F230D9"/>
    <w:rsid w:val="00F2397F"/>
    <w:rsid w:val="00F23B84"/>
    <w:rsid w:val="00F2450B"/>
    <w:rsid w:val="00F24B1E"/>
    <w:rsid w:val="00F24C67"/>
    <w:rsid w:val="00F24DB6"/>
    <w:rsid w:val="00F24EE6"/>
    <w:rsid w:val="00F254F4"/>
    <w:rsid w:val="00F255EE"/>
    <w:rsid w:val="00F2565E"/>
    <w:rsid w:val="00F257EE"/>
    <w:rsid w:val="00F25B38"/>
    <w:rsid w:val="00F25CED"/>
    <w:rsid w:val="00F25CF3"/>
    <w:rsid w:val="00F2622C"/>
    <w:rsid w:val="00F262F2"/>
    <w:rsid w:val="00F26562"/>
    <w:rsid w:val="00F268F6"/>
    <w:rsid w:val="00F27174"/>
    <w:rsid w:val="00F277EC"/>
    <w:rsid w:val="00F27F7D"/>
    <w:rsid w:val="00F30069"/>
    <w:rsid w:val="00F301A8"/>
    <w:rsid w:val="00F3026F"/>
    <w:rsid w:val="00F309AB"/>
    <w:rsid w:val="00F30F25"/>
    <w:rsid w:val="00F31516"/>
    <w:rsid w:val="00F31BD2"/>
    <w:rsid w:val="00F322DB"/>
    <w:rsid w:val="00F32378"/>
    <w:rsid w:val="00F32935"/>
    <w:rsid w:val="00F32A6A"/>
    <w:rsid w:val="00F32DD1"/>
    <w:rsid w:val="00F339EF"/>
    <w:rsid w:val="00F33C1B"/>
    <w:rsid w:val="00F33F74"/>
    <w:rsid w:val="00F34366"/>
    <w:rsid w:val="00F3451A"/>
    <w:rsid w:val="00F3481E"/>
    <w:rsid w:val="00F349CF"/>
    <w:rsid w:val="00F34CA5"/>
    <w:rsid w:val="00F350C8"/>
    <w:rsid w:val="00F35BAD"/>
    <w:rsid w:val="00F35EB4"/>
    <w:rsid w:val="00F36C99"/>
    <w:rsid w:val="00F370DB"/>
    <w:rsid w:val="00F37205"/>
    <w:rsid w:val="00F3740B"/>
    <w:rsid w:val="00F3791D"/>
    <w:rsid w:val="00F37A12"/>
    <w:rsid w:val="00F37AD8"/>
    <w:rsid w:val="00F37F08"/>
    <w:rsid w:val="00F404C0"/>
    <w:rsid w:val="00F4078C"/>
    <w:rsid w:val="00F40A2E"/>
    <w:rsid w:val="00F40A7E"/>
    <w:rsid w:val="00F41697"/>
    <w:rsid w:val="00F418A7"/>
    <w:rsid w:val="00F418FF"/>
    <w:rsid w:val="00F41CC9"/>
    <w:rsid w:val="00F42493"/>
    <w:rsid w:val="00F42E2B"/>
    <w:rsid w:val="00F42EE1"/>
    <w:rsid w:val="00F42FAE"/>
    <w:rsid w:val="00F435A6"/>
    <w:rsid w:val="00F4368F"/>
    <w:rsid w:val="00F43B22"/>
    <w:rsid w:val="00F44202"/>
    <w:rsid w:val="00F44757"/>
    <w:rsid w:val="00F44926"/>
    <w:rsid w:val="00F44C02"/>
    <w:rsid w:val="00F45F44"/>
    <w:rsid w:val="00F4615B"/>
    <w:rsid w:val="00F47A38"/>
    <w:rsid w:val="00F47FF8"/>
    <w:rsid w:val="00F50076"/>
    <w:rsid w:val="00F505C3"/>
    <w:rsid w:val="00F5075C"/>
    <w:rsid w:val="00F511B6"/>
    <w:rsid w:val="00F514F5"/>
    <w:rsid w:val="00F51AC7"/>
    <w:rsid w:val="00F51B2E"/>
    <w:rsid w:val="00F51C6F"/>
    <w:rsid w:val="00F51D1C"/>
    <w:rsid w:val="00F51F6B"/>
    <w:rsid w:val="00F52261"/>
    <w:rsid w:val="00F5233C"/>
    <w:rsid w:val="00F52466"/>
    <w:rsid w:val="00F525D0"/>
    <w:rsid w:val="00F52E03"/>
    <w:rsid w:val="00F52F2F"/>
    <w:rsid w:val="00F53407"/>
    <w:rsid w:val="00F534DD"/>
    <w:rsid w:val="00F5378D"/>
    <w:rsid w:val="00F53CDF"/>
    <w:rsid w:val="00F54090"/>
    <w:rsid w:val="00F544BA"/>
    <w:rsid w:val="00F5459B"/>
    <w:rsid w:val="00F545A8"/>
    <w:rsid w:val="00F54990"/>
    <w:rsid w:val="00F54AC2"/>
    <w:rsid w:val="00F55219"/>
    <w:rsid w:val="00F55BC8"/>
    <w:rsid w:val="00F5685E"/>
    <w:rsid w:val="00F56DCC"/>
    <w:rsid w:val="00F5725C"/>
    <w:rsid w:val="00F574CD"/>
    <w:rsid w:val="00F57856"/>
    <w:rsid w:val="00F578D3"/>
    <w:rsid w:val="00F57BE2"/>
    <w:rsid w:val="00F61219"/>
    <w:rsid w:val="00F61DD1"/>
    <w:rsid w:val="00F622BC"/>
    <w:rsid w:val="00F627B5"/>
    <w:rsid w:val="00F62BF3"/>
    <w:rsid w:val="00F62C98"/>
    <w:rsid w:val="00F633A8"/>
    <w:rsid w:val="00F633E7"/>
    <w:rsid w:val="00F6365B"/>
    <w:rsid w:val="00F642DD"/>
    <w:rsid w:val="00F64507"/>
    <w:rsid w:val="00F64D02"/>
    <w:rsid w:val="00F64DEB"/>
    <w:rsid w:val="00F65679"/>
    <w:rsid w:val="00F65A53"/>
    <w:rsid w:val="00F65EE4"/>
    <w:rsid w:val="00F66056"/>
    <w:rsid w:val="00F660DD"/>
    <w:rsid w:val="00F66E6A"/>
    <w:rsid w:val="00F67BA4"/>
    <w:rsid w:val="00F67BFC"/>
    <w:rsid w:val="00F700BD"/>
    <w:rsid w:val="00F70883"/>
    <w:rsid w:val="00F70E34"/>
    <w:rsid w:val="00F7106D"/>
    <w:rsid w:val="00F71488"/>
    <w:rsid w:val="00F71AD0"/>
    <w:rsid w:val="00F71C8D"/>
    <w:rsid w:val="00F7279D"/>
    <w:rsid w:val="00F7284E"/>
    <w:rsid w:val="00F72898"/>
    <w:rsid w:val="00F72FC1"/>
    <w:rsid w:val="00F7300C"/>
    <w:rsid w:val="00F7314C"/>
    <w:rsid w:val="00F735B2"/>
    <w:rsid w:val="00F74426"/>
    <w:rsid w:val="00F74808"/>
    <w:rsid w:val="00F749FA"/>
    <w:rsid w:val="00F74B78"/>
    <w:rsid w:val="00F74FBB"/>
    <w:rsid w:val="00F7501B"/>
    <w:rsid w:val="00F75117"/>
    <w:rsid w:val="00F753EE"/>
    <w:rsid w:val="00F7549F"/>
    <w:rsid w:val="00F754EB"/>
    <w:rsid w:val="00F7584D"/>
    <w:rsid w:val="00F758E7"/>
    <w:rsid w:val="00F75B21"/>
    <w:rsid w:val="00F75E80"/>
    <w:rsid w:val="00F7635A"/>
    <w:rsid w:val="00F76523"/>
    <w:rsid w:val="00F767DC"/>
    <w:rsid w:val="00F772F4"/>
    <w:rsid w:val="00F773CA"/>
    <w:rsid w:val="00F77F13"/>
    <w:rsid w:val="00F80078"/>
    <w:rsid w:val="00F80401"/>
    <w:rsid w:val="00F80536"/>
    <w:rsid w:val="00F805B9"/>
    <w:rsid w:val="00F809B7"/>
    <w:rsid w:val="00F80CC2"/>
    <w:rsid w:val="00F80D15"/>
    <w:rsid w:val="00F8131C"/>
    <w:rsid w:val="00F815AD"/>
    <w:rsid w:val="00F8207B"/>
    <w:rsid w:val="00F82618"/>
    <w:rsid w:val="00F8268F"/>
    <w:rsid w:val="00F8273F"/>
    <w:rsid w:val="00F83F41"/>
    <w:rsid w:val="00F845AE"/>
    <w:rsid w:val="00F847B8"/>
    <w:rsid w:val="00F84904"/>
    <w:rsid w:val="00F849CF"/>
    <w:rsid w:val="00F84C5B"/>
    <w:rsid w:val="00F84F71"/>
    <w:rsid w:val="00F8544E"/>
    <w:rsid w:val="00F857C0"/>
    <w:rsid w:val="00F85977"/>
    <w:rsid w:val="00F85EC6"/>
    <w:rsid w:val="00F85F7E"/>
    <w:rsid w:val="00F86970"/>
    <w:rsid w:val="00F86A1F"/>
    <w:rsid w:val="00F8766C"/>
    <w:rsid w:val="00F8772A"/>
    <w:rsid w:val="00F877DA"/>
    <w:rsid w:val="00F87EE0"/>
    <w:rsid w:val="00F90984"/>
    <w:rsid w:val="00F90B5A"/>
    <w:rsid w:val="00F91420"/>
    <w:rsid w:val="00F9142F"/>
    <w:rsid w:val="00F915A8"/>
    <w:rsid w:val="00F9163C"/>
    <w:rsid w:val="00F91CEF"/>
    <w:rsid w:val="00F91FD7"/>
    <w:rsid w:val="00F92BF2"/>
    <w:rsid w:val="00F930F7"/>
    <w:rsid w:val="00F93F37"/>
    <w:rsid w:val="00F945EC"/>
    <w:rsid w:val="00F9488F"/>
    <w:rsid w:val="00F94F66"/>
    <w:rsid w:val="00F95377"/>
    <w:rsid w:val="00F95C51"/>
    <w:rsid w:val="00F95CC1"/>
    <w:rsid w:val="00F9608D"/>
    <w:rsid w:val="00F960C9"/>
    <w:rsid w:val="00F96174"/>
    <w:rsid w:val="00F96710"/>
    <w:rsid w:val="00F96C6E"/>
    <w:rsid w:val="00F9762A"/>
    <w:rsid w:val="00F97925"/>
    <w:rsid w:val="00FA050E"/>
    <w:rsid w:val="00FA072F"/>
    <w:rsid w:val="00FA084E"/>
    <w:rsid w:val="00FA0CD4"/>
    <w:rsid w:val="00FA0D33"/>
    <w:rsid w:val="00FA10B8"/>
    <w:rsid w:val="00FA1317"/>
    <w:rsid w:val="00FA194E"/>
    <w:rsid w:val="00FA1B1F"/>
    <w:rsid w:val="00FA1F6A"/>
    <w:rsid w:val="00FA20AD"/>
    <w:rsid w:val="00FA21C8"/>
    <w:rsid w:val="00FA2460"/>
    <w:rsid w:val="00FA27C1"/>
    <w:rsid w:val="00FA3002"/>
    <w:rsid w:val="00FA3040"/>
    <w:rsid w:val="00FA3174"/>
    <w:rsid w:val="00FA33B6"/>
    <w:rsid w:val="00FA45C2"/>
    <w:rsid w:val="00FA52FB"/>
    <w:rsid w:val="00FA5613"/>
    <w:rsid w:val="00FA5821"/>
    <w:rsid w:val="00FA58CD"/>
    <w:rsid w:val="00FA5A51"/>
    <w:rsid w:val="00FA5B9F"/>
    <w:rsid w:val="00FA6140"/>
    <w:rsid w:val="00FA6317"/>
    <w:rsid w:val="00FA669F"/>
    <w:rsid w:val="00FA743B"/>
    <w:rsid w:val="00FA794D"/>
    <w:rsid w:val="00FB003B"/>
    <w:rsid w:val="00FB087C"/>
    <w:rsid w:val="00FB1994"/>
    <w:rsid w:val="00FB1AFE"/>
    <w:rsid w:val="00FB1C56"/>
    <w:rsid w:val="00FB24F6"/>
    <w:rsid w:val="00FB2AF8"/>
    <w:rsid w:val="00FB2B13"/>
    <w:rsid w:val="00FB2EAF"/>
    <w:rsid w:val="00FB3086"/>
    <w:rsid w:val="00FB34E0"/>
    <w:rsid w:val="00FB3856"/>
    <w:rsid w:val="00FB3AAD"/>
    <w:rsid w:val="00FB3B07"/>
    <w:rsid w:val="00FB440F"/>
    <w:rsid w:val="00FB4527"/>
    <w:rsid w:val="00FB452A"/>
    <w:rsid w:val="00FB488B"/>
    <w:rsid w:val="00FB48F9"/>
    <w:rsid w:val="00FB4DEA"/>
    <w:rsid w:val="00FB5E4E"/>
    <w:rsid w:val="00FB5EF6"/>
    <w:rsid w:val="00FB688B"/>
    <w:rsid w:val="00FB6E03"/>
    <w:rsid w:val="00FB6E27"/>
    <w:rsid w:val="00FB6ECC"/>
    <w:rsid w:val="00FB6FEC"/>
    <w:rsid w:val="00FB741B"/>
    <w:rsid w:val="00FB7BB2"/>
    <w:rsid w:val="00FC0401"/>
    <w:rsid w:val="00FC08A9"/>
    <w:rsid w:val="00FC091F"/>
    <w:rsid w:val="00FC0CE1"/>
    <w:rsid w:val="00FC1014"/>
    <w:rsid w:val="00FC1367"/>
    <w:rsid w:val="00FC1A18"/>
    <w:rsid w:val="00FC1B0C"/>
    <w:rsid w:val="00FC1BF7"/>
    <w:rsid w:val="00FC1F6E"/>
    <w:rsid w:val="00FC232B"/>
    <w:rsid w:val="00FC2AB7"/>
    <w:rsid w:val="00FC2DDC"/>
    <w:rsid w:val="00FC31BC"/>
    <w:rsid w:val="00FC3720"/>
    <w:rsid w:val="00FC4234"/>
    <w:rsid w:val="00FC43B6"/>
    <w:rsid w:val="00FC47C8"/>
    <w:rsid w:val="00FC4B14"/>
    <w:rsid w:val="00FC541C"/>
    <w:rsid w:val="00FC62EB"/>
    <w:rsid w:val="00FC7E6D"/>
    <w:rsid w:val="00FD03A0"/>
    <w:rsid w:val="00FD053C"/>
    <w:rsid w:val="00FD0739"/>
    <w:rsid w:val="00FD0864"/>
    <w:rsid w:val="00FD08A4"/>
    <w:rsid w:val="00FD1313"/>
    <w:rsid w:val="00FD15DB"/>
    <w:rsid w:val="00FD174C"/>
    <w:rsid w:val="00FD239D"/>
    <w:rsid w:val="00FD29A2"/>
    <w:rsid w:val="00FD31E0"/>
    <w:rsid w:val="00FD38F4"/>
    <w:rsid w:val="00FD3CDF"/>
    <w:rsid w:val="00FD4286"/>
    <w:rsid w:val="00FD4620"/>
    <w:rsid w:val="00FD4AA8"/>
    <w:rsid w:val="00FD511C"/>
    <w:rsid w:val="00FD5589"/>
    <w:rsid w:val="00FD5D20"/>
    <w:rsid w:val="00FD6330"/>
    <w:rsid w:val="00FD647C"/>
    <w:rsid w:val="00FD65F7"/>
    <w:rsid w:val="00FD682E"/>
    <w:rsid w:val="00FD6965"/>
    <w:rsid w:val="00FD6BB0"/>
    <w:rsid w:val="00FD6FD2"/>
    <w:rsid w:val="00FD786D"/>
    <w:rsid w:val="00FD7992"/>
    <w:rsid w:val="00FD7D20"/>
    <w:rsid w:val="00FD7E34"/>
    <w:rsid w:val="00FD7FD3"/>
    <w:rsid w:val="00FE01AF"/>
    <w:rsid w:val="00FE02AE"/>
    <w:rsid w:val="00FE0AE4"/>
    <w:rsid w:val="00FE0F3A"/>
    <w:rsid w:val="00FE10F5"/>
    <w:rsid w:val="00FE1119"/>
    <w:rsid w:val="00FE1496"/>
    <w:rsid w:val="00FE1D45"/>
    <w:rsid w:val="00FE1E08"/>
    <w:rsid w:val="00FE1FB7"/>
    <w:rsid w:val="00FE20B3"/>
    <w:rsid w:val="00FE210A"/>
    <w:rsid w:val="00FE21C6"/>
    <w:rsid w:val="00FE22AA"/>
    <w:rsid w:val="00FE2383"/>
    <w:rsid w:val="00FE25A8"/>
    <w:rsid w:val="00FE2C9A"/>
    <w:rsid w:val="00FE3092"/>
    <w:rsid w:val="00FE317B"/>
    <w:rsid w:val="00FE332E"/>
    <w:rsid w:val="00FE35D8"/>
    <w:rsid w:val="00FE3C1B"/>
    <w:rsid w:val="00FE3E1A"/>
    <w:rsid w:val="00FE4093"/>
    <w:rsid w:val="00FE410A"/>
    <w:rsid w:val="00FE4A49"/>
    <w:rsid w:val="00FE4CA2"/>
    <w:rsid w:val="00FE4E59"/>
    <w:rsid w:val="00FE4FDD"/>
    <w:rsid w:val="00FE5409"/>
    <w:rsid w:val="00FE5924"/>
    <w:rsid w:val="00FE5D02"/>
    <w:rsid w:val="00FE60E6"/>
    <w:rsid w:val="00FE6145"/>
    <w:rsid w:val="00FE62B2"/>
    <w:rsid w:val="00FE6C6C"/>
    <w:rsid w:val="00FE6CC4"/>
    <w:rsid w:val="00FE6CDF"/>
    <w:rsid w:val="00FE6F77"/>
    <w:rsid w:val="00FE70C4"/>
    <w:rsid w:val="00FE776E"/>
    <w:rsid w:val="00FF03AB"/>
    <w:rsid w:val="00FF04F5"/>
    <w:rsid w:val="00FF07DD"/>
    <w:rsid w:val="00FF0886"/>
    <w:rsid w:val="00FF16B3"/>
    <w:rsid w:val="00FF1E7D"/>
    <w:rsid w:val="00FF1F73"/>
    <w:rsid w:val="00FF2441"/>
    <w:rsid w:val="00FF2AD7"/>
    <w:rsid w:val="00FF2DAD"/>
    <w:rsid w:val="00FF305E"/>
    <w:rsid w:val="00FF32FC"/>
    <w:rsid w:val="00FF37BE"/>
    <w:rsid w:val="00FF4441"/>
    <w:rsid w:val="00FF4575"/>
    <w:rsid w:val="00FF4916"/>
    <w:rsid w:val="00FF49C6"/>
    <w:rsid w:val="00FF4E0C"/>
    <w:rsid w:val="00FF5BB5"/>
    <w:rsid w:val="00FF5DF8"/>
    <w:rsid w:val="00FF5F4A"/>
    <w:rsid w:val="00FF6103"/>
    <w:rsid w:val="00FF6544"/>
    <w:rsid w:val="00FF71AF"/>
    <w:rsid w:val="00FF77C1"/>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561BFB"/>
  <w15:docId w15:val="{AFF400BC-D42E-4455-884F-7180FDC1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518"/>
    <w:rPr>
      <w:sz w:val="24"/>
      <w:szCs w:val="24"/>
      <w:lang w:val="en-US" w:eastAsia="en-US"/>
    </w:rPr>
  </w:style>
  <w:style w:type="paragraph" w:styleId="1">
    <w:name w:val="heading 1"/>
    <w:basedOn w:val="a"/>
    <w:next w:val="a"/>
    <w:link w:val="10"/>
    <w:qFormat/>
    <w:rsid w:val="00641A7F"/>
    <w:pPr>
      <w:keepNext/>
      <w:spacing w:before="240" w:after="60"/>
      <w:outlineLvl w:val="0"/>
    </w:pPr>
    <w:rPr>
      <w:rFonts w:ascii="Cambria" w:hAnsi="Cambria"/>
      <w:b/>
      <w:bCs/>
      <w:kern w:val="32"/>
      <w:sz w:val="32"/>
      <w:szCs w:val="32"/>
    </w:rPr>
  </w:style>
  <w:style w:type="paragraph" w:styleId="3">
    <w:name w:val="heading 3"/>
    <w:basedOn w:val="a"/>
    <w:next w:val="a"/>
    <w:link w:val="30"/>
    <w:qFormat/>
    <w:locked/>
    <w:rsid w:val="008425A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E9768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1A7F"/>
    <w:rPr>
      <w:rFonts w:ascii="Cambria" w:hAnsi="Cambria" w:cs="Cambria"/>
      <w:b/>
      <w:bCs/>
      <w:kern w:val="32"/>
      <w:sz w:val="32"/>
      <w:szCs w:val="32"/>
      <w:lang w:val="en-US" w:eastAsia="en-US"/>
    </w:rPr>
  </w:style>
  <w:style w:type="character" w:customStyle="1" w:styleId="30">
    <w:name w:val="Заголовок 3 Знак"/>
    <w:link w:val="3"/>
    <w:locked/>
    <w:rPr>
      <w:rFonts w:ascii="Cambria" w:hAnsi="Cambria" w:cs="Cambria"/>
      <w:b/>
      <w:bCs/>
      <w:sz w:val="26"/>
      <w:szCs w:val="26"/>
      <w:lang w:val="en-US" w:eastAsia="en-US"/>
    </w:rPr>
  </w:style>
  <w:style w:type="paragraph" w:styleId="a3">
    <w:name w:val="footer"/>
    <w:basedOn w:val="a"/>
    <w:link w:val="a4"/>
    <w:rsid w:val="00C70954"/>
    <w:pPr>
      <w:tabs>
        <w:tab w:val="center" w:pos="4320"/>
        <w:tab w:val="right" w:pos="8640"/>
      </w:tabs>
    </w:pPr>
  </w:style>
  <w:style w:type="character" w:customStyle="1" w:styleId="a4">
    <w:name w:val="Нижний колонтитул Знак"/>
    <w:link w:val="a3"/>
    <w:locked/>
    <w:rsid w:val="00E84356"/>
    <w:rPr>
      <w:sz w:val="24"/>
      <w:szCs w:val="24"/>
      <w:lang w:val="en-US" w:eastAsia="en-US"/>
    </w:rPr>
  </w:style>
  <w:style w:type="character" w:styleId="a5">
    <w:name w:val="page number"/>
    <w:basedOn w:val="a0"/>
    <w:rsid w:val="00C70954"/>
  </w:style>
  <w:style w:type="paragraph" w:styleId="a6">
    <w:name w:val="Balloon Text"/>
    <w:basedOn w:val="a"/>
    <w:link w:val="11"/>
    <w:semiHidden/>
    <w:rsid w:val="00F62BF3"/>
    <w:rPr>
      <w:rFonts w:ascii="Tahoma" w:hAnsi="Tahoma"/>
      <w:sz w:val="16"/>
      <w:szCs w:val="16"/>
      <w:lang w:val="x-none" w:eastAsia="x-none"/>
    </w:rPr>
  </w:style>
  <w:style w:type="character" w:customStyle="1" w:styleId="11">
    <w:name w:val="Текст выноски Знак1"/>
    <w:link w:val="a6"/>
    <w:locked/>
    <w:rsid w:val="00F62BF3"/>
    <w:rPr>
      <w:rFonts w:ascii="Tahoma" w:hAnsi="Tahoma" w:cs="Tahoma"/>
      <w:sz w:val="16"/>
      <w:szCs w:val="16"/>
    </w:rPr>
  </w:style>
  <w:style w:type="table" w:styleId="a7">
    <w:name w:val="Table Grid"/>
    <w:basedOn w:val="a1"/>
    <w:rsid w:val="00D30C8C"/>
    <w:rPr>
      <w:rFonts w:ascii="Calibri" w:eastAsia="MS Mincho"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uiPriority w:val="99"/>
    <w:qFormat/>
    <w:rsid w:val="000701A7"/>
    <w:pPr>
      <w:spacing w:before="100" w:beforeAutospacing="1" w:after="100" w:afterAutospacing="1"/>
    </w:pPr>
    <w:rPr>
      <w:lang w:val="x-none" w:eastAsia="x-none"/>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0701A7"/>
    <w:rPr>
      <w:sz w:val="24"/>
      <w:szCs w:val="24"/>
    </w:rPr>
  </w:style>
  <w:style w:type="paragraph" w:styleId="HTML">
    <w:name w:val="HTML Preformatted"/>
    <w:basedOn w:val="a"/>
    <w:link w:val="HTML1"/>
    <w:uiPriority w:val="99"/>
    <w:rsid w:val="00CD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1">
    <w:name w:val="Стандартный HTML Знак1"/>
    <w:link w:val="HTML"/>
    <w:locked/>
    <w:rsid w:val="00CD6BB3"/>
    <w:rPr>
      <w:rFonts w:ascii="Consolas" w:hAnsi="Consolas" w:cs="Consolas"/>
    </w:rPr>
  </w:style>
  <w:style w:type="paragraph" w:styleId="aa">
    <w:name w:val="List Paragraph"/>
    <w:basedOn w:val="a"/>
    <w:qFormat/>
    <w:rsid w:val="00CD6BB3"/>
    <w:pPr>
      <w:spacing w:after="200" w:line="276" w:lineRule="auto"/>
      <w:ind w:left="720"/>
    </w:pPr>
    <w:rPr>
      <w:rFonts w:ascii="Calibri" w:hAnsi="Calibri" w:cs="Calibri"/>
      <w:sz w:val="22"/>
      <w:szCs w:val="22"/>
      <w:lang w:val="ru-RU" w:eastAsia="ru-RU"/>
    </w:rPr>
  </w:style>
  <w:style w:type="character" w:styleId="ab">
    <w:name w:val="annotation reference"/>
    <w:semiHidden/>
    <w:rsid w:val="005D444E"/>
    <w:rPr>
      <w:sz w:val="16"/>
      <w:szCs w:val="16"/>
    </w:rPr>
  </w:style>
  <w:style w:type="paragraph" w:styleId="ac">
    <w:name w:val="annotation text"/>
    <w:basedOn w:val="a"/>
    <w:link w:val="ad"/>
    <w:semiHidden/>
    <w:rsid w:val="005D444E"/>
    <w:rPr>
      <w:sz w:val="20"/>
      <w:szCs w:val="20"/>
    </w:rPr>
  </w:style>
  <w:style w:type="character" w:customStyle="1" w:styleId="ad">
    <w:name w:val="Текст примечания Знак"/>
    <w:link w:val="ac"/>
    <w:locked/>
    <w:rsid w:val="005D444E"/>
    <w:rPr>
      <w:lang w:val="en-US" w:eastAsia="en-US"/>
    </w:rPr>
  </w:style>
  <w:style w:type="paragraph" w:styleId="ae">
    <w:name w:val="annotation subject"/>
    <w:basedOn w:val="ac"/>
    <w:next w:val="ac"/>
    <w:link w:val="af"/>
    <w:semiHidden/>
    <w:rsid w:val="005D444E"/>
    <w:rPr>
      <w:b/>
      <w:bCs/>
    </w:rPr>
  </w:style>
  <w:style w:type="character" w:customStyle="1" w:styleId="af">
    <w:name w:val="Тема примечания Знак"/>
    <w:link w:val="ae"/>
    <w:locked/>
    <w:rsid w:val="005D444E"/>
    <w:rPr>
      <w:b/>
      <w:bCs/>
      <w:lang w:val="en-US" w:eastAsia="en-US"/>
    </w:rPr>
  </w:style>
  <w:style w:type="character" w:styleId="af0">
    <w:name w:val="Hyperlink"/>
    <w:rsid w:val="00D40FFF"/>
    <w:rPr>
      <w:rFonts w:ascii="Tahoma" w:hAnsi="Tahoma" w:cs="Tahoma"/>
      <w:color w:val="auto"/>
      <w:u w:val="single"/>
    </w:rPr>
  </w:style>
  <w:style w:type="character" w:customStyle="1" w:styleId="s31">
    <w:name w:val="s31"/>
    <w:rsid w:val="00D40FFF"/>
    <w:rPr>
      <w:vanish/>
    </w:rPr>
  </w:style>
  <w:style w:type="character" w:customStyle="1" w:styleId="s1">
    <w:name w:val="s1"/>
    <w:rsid w:val="00D40FFF"/>
  </w:style>
  <w:style w:type="character" w:customStyle="1" w:styleId="s91">
    <w:name w:val="s91"/>
    <w:rsid w:val="00D40FFF"/>
    <w:rPr>
      <w:vanish/>
    </w:rPr>
  </w:style>
  <w:style w:type="paragraph" w:styleId="af1">
    <w:name w:val="header"/>
    <w:basedOn w:val="a"/>
    <w:link w:val="af2"/>
    <w:uiPriority w:val="99"/>
    <w:rsid w:val="007057C4"/>
    <w:pPr>
      <w:tabs>
        <w:tab w:val="center" w:pos="4677"/>
        <w:tab w:val="right" w:pos="9355"/>
      </w:tabs>
    </w:pPr>
    <w:rPr>
      <w:sz w:val="28"/>
      <w:szCs w:val="28"/>
      <w:lang w:val="ru-RU" w:eastAsia="ru-RU"/>
    </w:rPr>
  </w:style>
  <w:style w:type="character" w:customStyle="1" w:styleId="af2">
    <w:name w:val="Верхний колонтитул Знак"/>
    <w:link w:val="af1"/>
    <w:uiPriority w:val="99"/>
    <w:locked/>
    <w:rsid w:val="007057C4"/>
    <w:rPr>
      <w:rFonts w:eastAsia="Times New Roman"/>
      <w:sz w:val="28"/>
      <w:szCs w:val="28"/>
      <w:lang w:val="ru-RU"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C643A3"/>
    <w:rPr>
      <w:rFonts w:ascii="Times New Roman" w:hAnsi="Times New Roman" w:cs="Times New Roman"/>
      <w:sz w:val="24"/>
      <w:szCs w:val="24"/>
    </w:rPr>
  </w:style>
  <w:style w:type="character" w:customStyle="1" w:styleId="FooterChar">
    <w:name w:val="Footer Char"/>
    <w:semiHidden/>
    <w:locked/>
    <w:rsid w:val="00670E64"/>
    <w:rPr>
      <w:sz w:val="24"/>
      <w:szCs w:val="24"/>
      <w:lang w:val="en-US" w:eastAsia="en-US"/>
    </w:rPr>
  </w:style>
  <w:style w:type="character" w:customStyle="1" w:styleId="HTMLPreformattedChar">
    <w:name w:val="HTML Preformatted Char"/>
    <w:locked/>
    <w:rsid w:val="00670E64"/>
    <w:rPr>
      <w:rFonts w:ascii="Consolas" w:hAnsi="Consolas" w:cs="Consolas"/>
    </w:rPr>
  </w:style>
  <w:style w:type="character" w:customStyle="1" w:styleId="51">
    <w:name w:val="Знак Знак51"/>
    <w:locked/>
    <w:rsid w:val="00677B4F"/>
    <w:rPr>
      <w:sz w:val="24"/>
      <w:szCs w:val="24"/>
      <w:lang w:val="en-US" w:eastAsia="en-US"/>
    </w:rPr>
  </w:style>
  <w:style w:type="character" w:customStyle="1" w:styleId="31">
    <w:name w:val="Знак Знак31"/>
    <w:semiHidden/>
    <w:locked/>
    <w:rsid w:val="00677B4F"/>
    <w:rPr>
      <w:rFonts w:ascii="Consolas" w:hAnsi="Consolas" w:cs="Consolas"/>
    </w:rPr>
  </w:style>
  <w:style w:type="paragraph" w:styleId="af3">
    <w:name w:val="No Spacing"/>
    <w:aliases w:val="Айгерим,Обя,мелкий"/>
    <w:link w:val="af4"/>
    <w:uiPriority w:val="1"/>
    <w:qFormat/>
    <w:rsid w:val="00A5692E"/>
    <w:rPr>
      <w:rFonts w:ascii="Calibri" w:hAnsi="Calibri" w:cs="Calibri"/>
      <w:sz w:val="22"/>
      <w:szCs w:val="22"/>
    </w:rPr>
  </w:style>
  <w:style w:type="character" w:customStyle="1" w:styleId="17">
    <w:name w:val="Знак Знак17"/>
    <w:rsid w:val="0041752C"/>
    <w:rPr>
      <w:rFonts w:ascii="Times New Roman" w:hAnsi="Times New Roman" w:cs="Times New Roman"/>
      <w:sz w:val="28"/>
      <w:szCs w:val="28"/>
    </w:rPr>
  </w:style>
  <w:style w:type="paragraph" w:styleId="2">
    <w:name w:val="Body Text 2"/>
    <w:basedOn w:val="a"/>
    <w:link w:val="20"/>
    <w:rsid w:val="0041752C"/>
    <w:pPr>
      <w:spacing w:after="120" w:line="480" w:lineRule="auto"/>
    </w:pPr>
    <w:rPr>
      <w:rFonts w:ascii="Calibri" w:hAnsi="Calibri"/>
      <w:lang w:val="x-none" w:eastAsia="x-none"/>
    </w:rPr>
  </w:style>
  <w:style w:type="character" w:customStyle="1" w:styleId="20">
    <w:name w:val="Основной текст 2 Знак"/>
    <w:link w:val="2"/>
    <w:locked/>
    <w:rsid w:val="0041752C"/>
    <w:rPr>
      <w:rFonts w:ascii="Calibri" w:hAnsi="Calibri" w:cs="Calibri"/>
      <w:sz w:val="24"/>
      <w:szCs w:val="24"/>
    </w:rPr>
  </w:style>
  <w:style w:type="character" w:customStyle="1" w:styleId="171">
    <w:name w:val="Знак Знак171"/>
    <w:rsid w:val="0041752C"/>
    <w:rPr>
      <w:rFonts w:ascii="Times New Roman" w:hAnsi="Times New Roman" w:cs="Times New Roman"/>
      <w:sz w:val="28"/>
      <w:szCs w:val="28"/>
    </w:rPr>
  </w:style>
  <w:style w:type="character" w:customStyle="1" w:styleId="apple-converted-space">
    <w:name w:val="apple-converted-space"/>
    <w:rsid w:val="0041752C"/>
  </w:style>
  <w:style w:type="character" w:customStyle="1" w:styleId="172">
    <w:name w:val="Знак Знак172"/>
    <w:rsid w:val="0041752C"/>
    <w:rPr>
      <w:rFonts w:ascii="Times New Roman" w:hAnsi="Times New Roman" w:cs="Times New Roman"/>
      <w:sz w:val="28"/>
      <w:szCs w:val="28"/>
    </w:rPr>
  </w:style>
  <w:style w:type="character" w:customStyle="1" w:styleId="71">
    <w:name w:val="Знак Знак71"/>
    <w:rsid w:val="0041752C"/>
    <w:rPr>
      <w:sz w:val="24"/>
      <w:szCs w:val="24"/>
      <w:lang w:val="ru-RU" w:eastAsia="ru-RU"/>
    </w:rPr>
  </w:style>
  <w:style w:type="paragraph" w:styleId="21">
    <w:name w:val="Body Text Indent 2"/>
    <w:basedOn w:val="a"/>
    <w:link w:val="210"/>
    <w:rsid w:val="0041752C"/>
    <w:pPr>
      <w:spacing w:after="120" w:line="480" w:lineRule="auto"/>
      <w:ind w:left="360"/>
    </w:pPr>
    <w:rPr>
      <w:rFonts w:ascii="Calibri" w:hAnsi="Calibri"/>
      <w:lang w:val="x-none" w:eastAsia="x-none"/>
    </w:rPr>
  </w:style>
  <w:style w:type="character" w:customStyle="1" w:styleId="210">
    <w:name w:val="Основной текст с отступом 2 Знак1"/>
    <w:link w:val="21"/>
    <w:locked/>
    <w:rsid w:val="0041752C"/>
    <w:rPr>
      <w:rFonts w:ascii="Calibri" w:hAnsi="Calibri" w:cs="Calibri"/>
      <w:sz w:val="24"/>
      <w:szCs w:val="24"/>
    </w:rPr>
  </w:style>
  <w:style w:type="character" w:customStyle="1" w:styleId="HTML0">
    <w:name w:val="Стандартный HTML Знак"/>
    <w:uiPriority w:val="99"/>
    <w:locked/>
    <w:rsid w:val="003E74DD"/>
    <w:rPr>
      <w:sz w:val="24"/>
      <w:szCs w:val="24"/>
      <w:lang w:val="en-US" w:eastAsia="en-US"/>
    </w:rPr>
  </w:style>
  <w:style w:type="character" w:customStyle="1" w:styleId="af5">
    <w:name w:val="Текст выноски Знак"/>
    <w:locked/>
    <w:rsid w:val="00530AEB"/>
    <w:rPr>
      <w:rFonts w:ascii="Tahoma" w:hAnsi="Tahoma"/>
      <w:sz w:val="16"/>
    </w:rPr>
  </w:style>
  <w:style w:type="character" w:customStyle="1" w:styleId="22">
    <w:name w:val="Основной текст с отступом 2 Знак"/>
    <w:locked/>
    <w:rsid w:val="00B90885"/>
    <w:rPr>
      <w:rFonts w:ascii="Calibri" w:hAnsi="Calibri"/>
      <w:sz w:val="24"/>
    </w:rPr>
  </w:style>
  <w:style w:type="character" w:customStyle="1" w:styleId="23">
    <w:name w:val="Знак Знак2"/>
    <w:locked/>
    <w:rsid w:val="008B262B"/>
    <w:rPr>
      <w:rFonts w:eastAsia="Times New Roman"/>
      <w:sz w:val="28"/>
      <w:szCs w:val="28"/>
      <w:lang w:val="ru-RU" w:eastAsia="ru-RU"/>
    </w:rPr>
  </w:style>
  <w:style w:type="character" w:customStyle="1" w:styleId="af6">
    <w:name w:val="Знак Знак"/>
    <w:locked/>
    <w:rsid w:val="00971CBD"/>
    <w:rPr>
      <w:rFonts w:ascii="Calibri" w:hAnsi="Calibri" w:cs="Calibri"/>
      <w:sz w:val="24"/>
      <w:szCs w:val="24"/>
    </w:rPr>
  </w:style>
  <w:style w:type="character" w:customStyle="1" w:styleId="shorttext">
    <w:name w:val="short_text"/>
    <w:rsid w:val="00787CFB"/>
  </w:style>
  <w:style w:type="character" w:styleId="af7">
    <w:name w:val="Emphasis"/>
    <w:qFormat/>
    <w:locked/>
    <w:rsid w:val="0056022E"/>
    <w:rPr>
      <w:i/>
      <w:iCs/>
    </w:rPr>
  </w:style>
  <w:style w:type="character" w:customStyle="1" w:styleId="tlid-translation">
    <w:name w:val="tlid-translation"/>
    <w:rsid w:val="00017B43"/>
  </w:style>
  <w:style w:type="character" w:customStyle="1" w:styleId="NormalWebChar1">
    <w:name w:val="Normal (Web) Char1"/>
    <w:aliases w:val="Знак4 Char1,Знак4 Знак Знак Char1,Знак4 Знак Char1,Обычный (Web)1 Char1,Обычный (веб) Знак1 Char1,Обычный (веб) Знак Знак1 Char1,Знак Знак1 Знак Char1,Обычный (веб) Знак Знак Знак Char1,Знак Знак1 Знак Знак Char1,Знак Знак1 Зн Char"/>
    <w:locked/>
    <w:rsid w:val="00356EB1"/>
    <w:rPr>
      <w:rFonts w:eastAsia="Times New Roman"/>
      <w:sz w:val="24"/>
      <w:lang w:val="ru-RU" w:eastAsia="ru-RU"/>
    </w:rPr>
  </w:style>
  <w:style w:type="character" w:customStyle="1" w:styleId="af4">
    <w:name w:val="Без интервала Знак"/>
    <w:aliases w:val="Айгерим Знак,Обя Знак,мелкий Знак"/>
    <w:link w:val="af3"/>
    <w:uiPriority w:val="1"/>
    <w:locked/>
    <w:rsid w:val="00656A11"/>
    <w:rPr>
      <w:rFonts w:ascii="Calibri" w:hAnsi="Calibri" w:cs="Calibri"/>
      <w:sz w:val="22"/>
      <w:szCs w:val="22"/>
    </w:rPr>
  </w:style>
  <w:style w:type="character" w:customStyle="1" w:styleId="40">
    <w:name w:val="Заголовок 4 Знак"/>
    <w:basedOn w:val="a0"/>
    <w:link w:val="4"/>
    <w:semiHidden/>
    <w:rsid w:val="00E9768C"/>
    <w:rPr>
      <w:rFonts w:ascii="Calibri" w:hAnsi="Calibri"/>
      <w:b/>
      <w:bCs/>
      <w:sz w:val="28"/>
      <w:szCs w:val="28"/>
      <w:lang w:val="en-US" w:eastAsia="en-US"/>
    </w:rPr>
  </w:style>
  <w:style w:type="paragraph" w:customStyle="1" w:styleId="12">
    <w:name w:val="Абзац списка1"/>
    <w:basedOn w:val="a"/>
    <w:rsid w:val="00E9768C"/>
    <w:pPr>
      <w:spacing w:after="200" w:line="276" w:lineRule="auto"/>
      <w:ind w:left="720"/>
    </w:pPr>
    <w:rPr>
      <w:rFonts w:ascii="Calibri" w:hAnsi="Calibri" w:cs="Calibri"/>
      <w:sz w:val="22"/>
      <w:szCs w:val="22"/>
      <w:lang w:val="ru-RU" w:eastAsia="ru-RU"/>
    </w:rPr>
  </w:style>
  <w:style w:type="paragraph" w:styleId="af8">
    <w:name w:val="Body Text"/>
    <w:basedOn w:val="a"/>
    <w:link w:val="af9"/>
    <w:rsid w:val="00E9768C"/>
    <w:pPr>
      <w:spacing w:after="120"/>
    </w:pPr>
    <w:rPr>
      <w:lang w:val="ru-RU" w:eastAsia="ru-RU"/>
    </w:rPr>
  </w:style>
  <w:style w:type="character" w:customStyle="1" w:styleId="af9">
    <w:name w:val="Основной текст Знак"/>
    <w:basedOn w:val="a0"/>
    <w:link w:val="af8"/>
    <w:rsid w:val="00E9768C"/>
    <w:rPr>
      <w:sz w:val="24"/>
      <w:szCs w:val="24"/>
    </w:rPr>
  </w:style>
  <w:style w:type="character" w:customStyle="1" w:styleId="textcop">
    <w:name w:val="textcop"/>
    <w:basedOn w:val="a0"/>
    <w:rsid w:val="00E9768C"/>
  </w:style>
  <w:style w:type="character" w:styleId="afa">
    <w:name w:val="FollowedHyperlink"/>
    <w:uiPriority w:val="99"/>
    <w:unhideWhenUsed/>
    <w:rsid w:val="00E9768C"/>
    <w:rPr>
      <w:color w:val="800080"/>
      <w:u w:val="single"/>
    </w:rPr>
  </w:style>
  <w:style w:type="character" w:styleId="afb">
    <w:name w:val="Strong"/>
    <w:uiPriority w:val="22"/>
    <w:qFormat/>
    <w:locked/>
    <w:rsid w:val="00E9768C"/>
    <w:rPr>
      <w:b/>
      <w:bCs/>
    </w:rPr>
  </w:style>
  <w:style w:type="character" w:customStyle="1" w:styleId="y2iqfc">
    <w:name w:val="y2iqfc"/>
    <w:basedOn w:val="a0"/>
    <w:rsid w:val="00BE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547"/>
          <w:marRight w:val="0"/>
          <w:marTop w:val="0"/>
          <w:marBottom w:val="0"/>
          <w:divBdr>
            <w:top w:val="none" w:sz="0" w:space="0" w:color="auto"/>
            <w:left w:val="none" w:sz="0" w:space="0" w:color="auto"/>
            <w:bottom w:val="none" w:sz="0" w:space="0" w:color="auto"/>
            <w:right w:val="none" w:sz="0" w:space="0" w:color="auto"/>
          </w:divBdr>
        </w:div>
        <w:div w:id="34">
          <w:marLeft w:val="547"/>
          <w:marRight w:val="0"/>
          <w:marTop w:val="0"/>
          <w:marBottom w:val="0"/>
          <w:divBdr>
            <w:top w:val="none" w:sz="0" w:space="0" w:color="auto"/>
            <w:left w:val="none" w:sz="0" w:space="0" w:color="auto"/>
            <w:bottom w:val="none" w:sz="0" w:space="0" w:color="auto"/>
            <w:right w:val="none" w:sz="0" w:space="0" w:color="auto"/>
          </w:divBdr>
        </w:div>
        <w:div w:id="61">
          <w:marLeft w:val="547"/>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93676097">
      <w:bodyDiv w:val="1"/>
      <w:marLeft w:val="0"/>
      <w:marRight w:val="0"/>
      <w:marTop w:val="0"/>
      <w:marBottom w:val="0"/>
      <w:divBdr>
        <w:top w:val="none" w:sz="0" w:space="0" w:color="auto"/>
        <w:left w:val="none" w:sz="0" w:space="0" w:color="auto"/>
        <w:bottom w:val="none" w:sz="0" w:space="0" w:color="auto"/>
        <w:right w:val="none" w:sz="0" w:space="0" w:color="auto"/>
      </w:divBdr>
    </w:div>
    <w:div w:id="104272578">
      <w:bodyDiv w:val="1"/>
      <w:marLeft w:val="0"/>
      <w:marRight w:val="0"/>
      <w:marTop w:val="0"/>
      <w:marBottom w:val="0"/>
      <w:divBdr>
        <w:top w:val="none" w:sz="0" w:space="0" w:color="auto"/>
        <w:left w:val="none" w:sz="0" w:space="0" w:color="auto"/>
        <w:bottom w:val="none" w:sz="0" w:space="0" w:color="auto"/>
        <w:right w:val="none" w:sz="0" w:space="0" w:color="auto"/>
      </w:divBdr>
      <w:divsChild>
        <w:div w:id="2095122022">
          <w:marLeft w:val="0"/>
          <w:marRight w:val="0"/>
          <w:marTop w:val="0"/>
          <w:marBottom w:val="0"/>
          <w:divBdr>
            <w:top w:val="none" w:sz="0" w:space="0" w:color="auto"/>
            <w:left w:val="none" w:sz="0" w:space="0" w:color="auto"/>
            <w:bottom w:val="none" w:sz="0" w:space="0" w:color="auto"/>
            <w:right w:val="none" w:sz="0" w:space="0" w:color="auto"/>
          </w:divBdr>
        </w:div>
      </w:divsChild>
    </w:div>
    <w:div w:id="135297356">
      <w:bodyDiv w:val="1"/>
      <w:marLeft w:val="0"/>
      <w:marRight w:val="0"/>
      <w:marTop w:val="0"/>
      <w:marBottom w:val="0"/>
      <w:divBdr>
        <w:top w:val="none" w:sz="0" w:space="0" w:color="auto"/>
        <w:left w:val="none" w:sz="0" w:space="0" w:color="auto"/>
        <w:bottom w:val="none" w:sz="0" w:space="0" w:color="auto"/>
        <w:right w:val="none" w:sz="0" w:space="0" w:color="auto"/>
      </w:divBdr>
      <w:divsChild>
        <w:div w:id="238103402">
          <w:marLeft w:val="0"/>
          <w:marRight w:val="0"/>
          <w:marTop w:val="0"/>
          <w:marBottom w:val="0"/>
          <w:divBdr>
            <w:top w:val="none" w:sz="0" w:space="0" w:color="auto"/>
            <w:left w:val="none" w:sz="0" w:space="0" w:color="auto"/>
            <w:bottom w:val="none" w:sz="0" w:space="0" w:color="auto"/>
            <w:right w:val="none" w:sz="0" w:space="0" w:color="auto"/>
          </w:divBdr>
        </w:div>
      </w:divsChild>
    </w:div>
    <w:div w:id="141234069">
      <w:bodyDiv w:val="1"/>
      <w:marLeft w:val="0"/>
      <w:marRight w:val="0"/>
      <w:marTop w:val="0"/>
      <w:marBottom w:val="0"/>
      <w:divBdr>
        <w:top w:val="none" w:sz="0" w:space="0" w:color="auto"/>
        <w:left w:val="none" w:sz="0" w:space="0" w:color="auto"/>
        <w:bottom w:val="none" w:sz="0" w:space="0" w:color="auto"/>
        <w:right w:val="none" w:sz="0" w:space="0" w:color="auto"/>
      </w:divBdr>
    </w:div>
    <w:div w:id="181751128">
      <w:bodyDiv w:val="1"/>
      <w:marLeft w:val="0"/>
      <w:marRight w:val="0"/>
      <w:marTop w:val="0"/>
      <w:marBottom w:val="0"/>
      <w:divBdr>
        <w:top w:val="none" w:sz="0" w:space="0" w:color="auto"/>
        <w:left w:val="none" w:sz="0" w:space="0" w:color="auto"/>
        <w:bottom w:val="none" w:sz="0" w:space="0" w:color="auto"/>
        <w:right w:val="none" w:sz="0" w:space="0" w:color="auto"/>
      </w:divBdr>
    </w:div>
    <w:div w:id="241448901">
      <w:bodyDiv w:val="1"/>
      <w:marLeft w:val="0"/>
      <w:marRight w:val="0"/>
      <w:marTop w:val="0"/>
      <w:marBottom w:val="0"/>
      <w:divBdr>
        <w:top w:val="none" w:sz="0" w:space="0" w:color="auto"/>
        <w:left w:val="none" w:sz="0" w:space="0" w:color="auto"/>
        <w:bottom w:val="none" w:sz="0" w:space="0" w:color="auto"/>
        <w:right w:val="none" w:sz="0" w:space="0" w:color="auto"/>
      </w:divBdr>
    </w:div>
    <w:div w:id="312762702">
      <w:bodyDiv w:val="1"/>
      <w:marLeft w:val="0"/>
      <w:marRight w:val="0"/>
      <w:marTop w:val="0"/>
      <w:marBottom w:val="0"/>
      <w:divBdr>
        <w:top w:val="none" w:sz="0" w:space="0" w:color="auto"/>
        <w:left w:val="none" w:sz="0" w:space="0" w:color="auto"/>
        <w:bottom w:val="none" w:sz="0" w:space="0" w:color="auto"/>
        <w:right w:val="none" w:sz="0" w:space="0" w:color="auto"/>
      </w:divBdr>
    </w:div>
    <w:div w:id="383335115">
      <w:bodyDiv w:val="1"/>
      <w:marLeft w:val="0"/>
      <w:marRight w:val="0"/>
      <w:marTop w:val="0"/>
      <w:marBottom w:val="0"/>
      <w:divBdr>
        <w:top w:val="none" w:sz="0" w:space="0" w:color="auto"/>
        <w:left w:val="none" w:sz="0" w:space="0" w:color="auto"/>
        <w:bottom w:val="none" w:sz="0" w:space="0" w:color="auto"/>
        <w:right w:val="none" w:sz="0" w:space="0" w:color="auto"/>
      </w:divBdr>
      <w:divsChild>
        <w:div w:id="1676687024">
          <w:marLeft w:val="0"/>
          <w:marRight w:val="0"/>
          <w:marTop w:val="0"/>
          <w:marBottom w:val="0"/>
          <w:divBdr>
            <w:top w:val="none" w:sz="0" w:space="0" w:color="auto"/>
            <w:left w:val="none" w:sz="0" w:space="0" w:color="auto"/>
            <w:bottom w:val="none" w:sz="0" w:space="0" w:color="auto"/>
            <w:right w:val="none" w:sz="0" w:space="0" w:color="auto"/>
          </w:divBdr>
        </w:div>
      </w:divsChild>
    </w:div>
    <w:div w:id="573592295">
      <w:bodyDiv w:val="1"/>
      <w:marLeft w:val="0"/>
      <w:marRight w:val="0"/>
      <w:marTop w:val="0"/>
      <w:marBottom w:val="0"/>
      <w:divBdr>
        <w:top w:val="none" w:sz="0" w:space="0" w:color="auto"/>
        <w:left w:val="none" w:sz="0" w:space="0" w:color="auto"/>
        <w:bottom w:val="none" w:sz="0" w:space="0" w:color="auto"/>
        <w:right w:val="none" w:sz="0" w:space="0" w:color="auto"/>
      </w:divBdr>
    </w:div>
    <w:div w:id="580985902">
      <w:bodyDiv w:val="1"/>
      <w:marLeft w:val="0"/>
      <w:marRight w:val="0"/>
      <w:marTop w:val="0"/>
      <w:marBottom w:val="0"/>
      <w:divBdr>
        <w:top w:val="none" w:sz="0" w:space="0" w:color="auto"/>
        <w:left w:val="none" w:sz="0" w:space="0" w:color="auto"/>
        <w:bottom w:val="none" w:sz="0" w:space="0" w:color="auto"/>
        <w:right w:val="none" w:sz="0" w:space="0" w:color="auto"/>
      </w:divBdr>
    </w:div>
    <w:div w:id="602882391">
      <w:bodyDiv w:val="1"/>
      <w:marLeft w:val="0"/>
      <w:marRight w:val="0"/>
      <w:marTop w:val="0"/>
      <w:marBottom w:val="0"/>
      <w:divBdr>
        <w:top w:val="none" w:sz="0" w:space="0" w:color="auto"/>
        <w:left w:val="none" w:sz="0" w:space="0" w:color="auto"/>
        <w:bottom w:val="none" w:sz="0" w:space="0" w:color="auto"/>
        <w:right w:val="none" w:sz="0" w:space="0" w:color="auto"/>
      </w:divBdr>
    </w:div>
    <w:div w:id="612251257">
      <w:bodyDiv w:val="1"/>
      <w:marLeft w:val="0"/>
      <w:marRight w:val="0"/>
      <w:marTop w:val="0"/>
      <w:marBottom w:val="0"/>
      <w:divBdr>
        <w:top w:val="none" w:sz="0" w:space="0" w:color="auto"/>
        <w:left w:val="none" w:sz="0" w:space="0" w:color="auto"/>
        <w:bottom w:val="none" w:sz="0" w:space="0" w:color="auto"/>
        <w:right w:val="none" w:sz="0" w:space="0" w:color="auto"/>
      </w:divBdr>
      <w:divsChild>
        <w:div w:id="873155240">
          <w:marLeft w:val="0"/>
          <w:marRight w:val="0"/>
          <w:marTop w:val="0"/>
          <w:marBottom w:val="0"/>
          <w:divBdr>
            <w:top w:val="none" w:sz="0" w:space="0" w:color="auto"/>
            <w:left w:val="none" w:sz="0" w:space="0" w:color="auto"/>
            <w:bottom w:val="none" w:sz="0" w:space="0" w:color="auto"/>
            <w:right w:val="none" w:sz="0" w:space="0" w:color="auto"/>
          </w:divBdr>
        </w:div>
      </w:divsChild>
    </w:div>
    <w:div w:id="789859859">
      <w:bodyDiv w:val="1"/>
      <w:marLeft w:val="0"/>
      <w:marRight w:val="0"/>
      <w:marTop w:val="0"/>
      <w:marBottom w:val="0"/>
      <w:divBdr>
        <w:top w:val="none" w:sz="0" w:space="0" w:color="auto"/>
        <w:left w:val="none" w:sz="0" w:space="0" w:color="auto"/>
        <w:bottom w:val="none" w:sz="0" w:space="0" w:color="auto"/>
        <w:right w:val="none" w:sz="0" w:space="0" w:color="auto"/>
      </w:divBdr>
    </w:div>
    <w:div w:id="894389747">
      <w:bodyDiv w:val="1"/>
      <w:marLeft w:val="0"/>
      <w:marRight w:val="0"/>
      <w:marTop w:val="0"/>
      <w:marBottom w:val="0"/>
      <w:divBdr>
        <w:top w:val="none" w:sz="0" w:space="0" w:color="auto"/>
        <w:left w:val="none" w:sz="0" w:space="0" w:color="auto"/>
        <w:bottom w:val="none" w:sz="0" w:space="0" w:color="auto"/>
        <w:right w:val="none" w:sz="0" w:space="0" w:color="auto"/>
      </w:divBdr>
      <w:divsChild>
        <w:div w:id="991180255">
          <w:marLeft w:val="0"/>
          <w:marRight w:val="0"/>
          <w:marTop w:val="0"/>
          <w:marBottom w:val="0"/>
          <w:divBdr>
            <w:top w:val="none" w:sz="0" w:space="0" w:color="auto"/>
            <w:left w:val="none" w:sz="0" w:space="0" w:color="auto"/>
            <w:bottom w:val="none" w:sz="0" w:space="0" w:color="auto"/>
            <w:right w:val="none" w:sz="0" w:space="0" w:color="auto"/>
          </w:divBdr>
        </w:div>
      </w:divsChild>
    </w:div>
    <w:div w:id="920064694">
      <w:bodyDiv w:val="1"/>
      <w:marLeft w:val="0"/>
      <w:marRight w:val="0"/>
      <w:marTop w:val="0"/>
      <w:marBottom w:val="0"/>
      <w:divBdr>
        <w:top w:val="none" w:sz="0" w:space="0" w:color="auto"/>
        <w:left w:val="none" w:sz="0" w:space="0" w:color="auto"/>
        <w:bottom w:val="none" w:sz="0" w:space="0" w:color="auto"/>
        <w:right w:val="none" w:sz="0" w:space="0" w:color="auto"/>
      </w:divBdr>
    </w:div>
    <w:div w:id="1095201092">
      <w:bodyDiv w:val="1"/>
      <w:marLeft w:val="0"/>
      <w:marRight w:val="0"/>
      <w:marTop w:val="0"/>
      <w:marBottom w:val="0"/>
      <w:divBdr>
        <w:top w:val="none" w:sz="0" w:space="0" w:color="auto"/>
        <w:left w:val="none" w:sz="0" w:space="0" w:color="auto"/>
        <w:bottom w:val="none" w:sz="0" w:space="0" w:color="auto"/>
        <w:right w:val="none" w:sz="0" w:space="0" w:color="auto"/>
      </w:divBdr>
    </w:div>
    <w:div w:id="1105811994">
      <w:bodyDiv w:val="1"/>
      <w:marLeft w:val="0"/>
      <w:marRight w:val="0"/>
      <w:marTop w:val="0"/>
      <w:marBottom w:val="0"/>
      <w:divBdr>
        <w:top w:val="none" w:sz="0" w:space="0" w:color="auto"/>
        <w:left w:val="none" w:sz="0" w:space="0" w:color="auto"/>
        <w:bottom w:val="none" w:sz="0" w:space="0" w:color="auto"/>
        <w:right w:val="none" w:sz="0" w:space="0" w:color="auto"/>
      </w:divBdr>
    </w:div>
    <w:div w:id="1162308456">
      <w:bodyDiv w:val="1"/>
      <w:marLeft w:val="0"/>
      <w:marRight w:val="0"/>
      <w:marTop w:val="0"/>
      <w:marBottom w:val="0"/>
      <w:divBdr>
        <w:top w:val="none" w:sz="0" w:space="0" w:color="auto"/>
        <w:left w:val="none" w:sz="0" w:space="0" w:color="auto"/>
        <w:bottom w:val="none" w:sz="0" w:space="0" w:color="auto"/>
        <w:right w:val="none" w:sz="0" w:space="0" w:color="auto"/>
      </w:divBdr>
    </w:div>
    <w:div w:id="1181430768">
      <w:bodyDiv w:val="1"/>
      <w:marLeft w:val="0"/>
      <w:marRight w:val="0"/>
      <w:marTop w:val="0"/>
      <w:marBottom w:val="0"/>
      <w:divBdr>
        <w:top w:val="none" w:sz="0" w:space="0" w:color="auto"/>
        <w:left w:val="none" w:sz="0" w:space="0" w:color="auto"/>
        <w:bottom w:val="none" w:sz="0" w:space="0" w:color="auto"/>
        <w:right w:val="none" w:sz="0" w:space="0" w:color="auto"/>
      </w:divBdr>
    </w:div>
    <w:div w:id="1238251223">
      <w:bodyDiv w:val="1"/>
      <w:marLeft w:val="0"/>
      <w:marRight w:val="0"/>
      <w:marTop w:val="0"/>
      <w:marBottom w:val="0"/>
      <w:divBdr>
        <w:top w:val="none" w:sz="0" w:space="0" w:color="auto"/>
        <w:left w:val="none" w:sz="0" w:space="0" w:color="auto"/>
        <w:bottom w:val="none" w:sz="0" w:space="0" w:color="auto"/>
        <w:right w:val="none" w:sz="0" w:space="0" w:color="auto"/>
      </w:divBdr>
    </w:div>
    <w:div w:id="1300301564">
      <w:bodyDiv w:val="1"/>
      <w:marLeft w:val="0"/>
      <w:marRight w:val="0"/>
      <w:marTop w:val="0"/>
      <w:marBottom w:val="0"/>
      <w:divBdr>
        <w:top w:val="none" w:sz="0" w:space="0" w:color="auto"/>
        <w:left w:val="none" w:sz="0" w:space="0" w:color="auto"/>
        <w:bottom w:val="none" w:sz="0" w:space="0" w:color="auto"/>
        <w:right w:val="none" w:sz="0" w:space="0" w:color="auto"/>
      </w:divBdr>
    </w:div>
    <w:div w:id="1330208835">
      <w:bodyDiv w:val="1"/>
      <w:marLeft w:val="0"/>
      <w:marRight w:val="0"/>
      <w:marTop w:val="0"/>
      <w:marBottom w:val="0"/>
      <w:divBdr>
        <w:top w:val="none" w:sz="0" w:space="0" w:color="auto"/>
        <w:left w:val="none" w:sz="0" w:space="0" w:color="auto"/>
        <w:bottom w:val="none" w:sz="0" w:space="0" w:color="auto"/>
        <w:right w:val="none" w:sz="0" w:space="0" w:color="auto"/>
      </w:divBdr>
    </w:div>
    <w:div w:id="1355232811">
      <w:bodyDiv w:val="1"/>
      <w:marLeft w:val="0"/>
      <w:marRight w:val="0"/>
      <w:marTop w:val="0"/>
      <w:marBottom w:val="0"/>
      <w:divBdr>
        <w:top w:val="none" w:sz="0" w:space="0" w:color="auto"/>
        <w:left w:val="none" w:sz="0" w:space="0" w:color="auto"/>
        <w:bottom w:val="none" w:sz="0" w:space="0" w:color="auto"/>
        <w:right w:val="none" w:sz="0" w:space="0" w:color="auto"/>
      </w:divBdr>
    </w:div>
    <w:div w:id="1376194304">
      <w:bodyDiv w:val="1"/>
      <w:marLeft w:val="0"/>
      <w:marRight w:val="0"/>
      <w:marTop w:val="0"/>
      <w:marBottom w:val="0"/>
      <w:divBdr>
        <w:top w:val="none" w:sz="0" w:space="0" w:color="auto"/>
        <w:left w:val="none" w:sz="0" w:space="0" w:color="auto"/>
        <w:bottom w:val="none" w:sz="0" w:space="0" w:color="auto"/>
        <w:right w:val="none" w:sz="0" w:space="0" w:color="auto"/>
      </w:divBdr>
    </w:div>
    <w:div w:id="1519584457">
      <w:bodyDiv w:val="1"/>
      <w:marLeft w:val="0"/>
      <w:marRight w:val="0"/>
      <w:marTop w:val="0"/>
      <w:marBottom w:val="0"/>
      <w:divBdr>
        <w:top w:val="none" w:sz="0" w:space="0" w:color="auto"/>
        <w:left w:val="none" w:sz="0" w:space="0" w:color="auto"/>
        <w:bottom w:val="none" w:sz="0" w:space="0" w:color="auto"/>
        <w:right w:val="none" w:sz="0" w:space="0" w:color="auto"/>
      </w:divBdr>
    </w:div>
    <w:div w:id="1531916853">
      <w:bodyDiv w:val="1"/>
      <w:marLeft w:val="0"/>
      <w:marRight w:val="0"/>
      <w:marTop w:val="0"/>
      <w:marBottom w:val="0"/>
      <w:divBdr>
        <w:top w:val="none" w:sz="0" w:space="0" w:color="auto"/>
        <w:left w:val="none" w:sz="0" w:space="0" w:color="auto"/>
        <w:bottom w:val="none" w:sz="0" w:space="0" w:color="auto"/>
        <w:right w:val="none" w:sz="0" w:space="0" w:color="auto"/>
      </w:divBdr>
    </w:div>
    <w:div w:id="1566912601">
      <w:bodyDiv w:val="1"/>
      <w:marLeft w:val="0"/>
      <w:marRight w:val="0"/>
      <w:marTop w:val="0"/>
      <w:marBottom w:val="0"/>
      <w:divBdr>
        <w:top w:val="none" w:sz="0" w:space="0" w:color="auto"/>
        <w:left w:val="none" w:sz="0" w:space="0" w:color="auto"/>
        <w:bottom w:val="none" w:sz="0" w:space="0" w:color="auto"/>
        <w:right w:val="none" w:sz="0" w:space="0" w:color="auto"/>
      </w:divBdr>
      <w:divsChild>
        <w:div w:id="1019357890">
          <w:marLeft w:val="0"/>
          <w:marRight w:val="0"/>
          <w:marTop w:val="0"/>
          <w:marBottom w:val="0"/>
          <w:divBdr>
            <w:top w:val="none" w:sz="0" w:space="0" w:color="auto"/>
            <w:left w:val="none" w:sz="0" w:space="0" w:color="auto"/>
            <w:bottom w:val="none" w:sz="0" w:space="0" w:color="auto"/>
            <w:right w:val="none" w:sz="0" w:space="0" w:color="auto"/>
          </w:divBdr>
        </w:div>
      </w:divsChild>
    </w:div>
    <w:div w:id="1609969783">
      <w:bodyDiv w:val="1"/>
      <w:marLeft w:val="0"/>
      <w:marRight w:val="0"/>
      <w:marTop w:val="0"/>
      <w:marBottom w:val="0"/>
      <w:divBdr>
        <w:top w:val="none" w:sz="0" w:space="0" w:color="auto"/>
        <w:left w:val="none" w:sz="0" w:space="0" w:color="auto"/>
        <w:bottom w:val="none" w:sz="0" w:space="0" w:color="auto"/>
        <w:right w:val="none" w:sz="0" w:space="0" w:color="auto"/>
      </w:divBdr>
    </w:div>
    <w:div w:id="1656762369">
      <w:bodyDiv w:val="1"/>
      <w:marLeft w:val="0"/>
      <w:marRight w:val="0"/>
      <w:marTop w:val="0"/>
      <w:marBottom w:val="0"/>
      <w:divBdr>
        <w:top w:val="none" w:sz="0" w:space="0" w:color="auto"/>
        <w:left w:val="none" w:sz="0" w:space="0" w:color="auto"/>
        <w:bottom w:val="none" w:sz="0" w:space="0" w:color="auto"/>
        <w:right w:val="none" w:sz="0" w:space="0" w:color="auto"/>
      </w:divBdr>
      <w:divsChild>
        <w:div w:id="37315006">
          <w:marLeft w:val="0"/>
          <w:marRight w:val="0"/>
          <w:marTop w:val="0"/>
          <w:marBottom w:val="0"/>
          <w:divBdr>
            <w:top w:val="none" w:sz="0" w:space="0" w:color="auto"/>
            <w:left w:val="none" w:sz="0" w:space="0" w:color="auto"/>
            <w:bottom w:val="none" w:sz="0" w:space="0" w:color="auto"/>
            <w:right w:val="none" w:sz="0" w:space="0" w:color="auto"/>
          </w:divBdr>
        </w:div>
      </w:divsChild>
    </w:div>
    <w:div w:id="1940287195">
      <w:bodyDiv w:val="1"/>
      <w:marLeft w:val="0"/>
      <w:marRight w:val="0"/>
      <w:marTop w:val="0"/>
      <w:marBottom w:val="0"/>
      <w:divBdr>
        <w:top w:val="none" w:sz="0" w:space="0" w:color="auto"/>
        <w:left w:val="none" w:sz="0" w:space="0" w:color="auto"/>
        <w:bottom w:val="none" w:sz="0" w:space="0" w:color="auto"/>
        <w:right w:val="none" w:sz="0" w:space="0" w:color="auto"/>
      </w:divBdr>
    </w:div>
    <w:div w:id="1978601876">
      <w:bodyDiv w:val="1"/>
      <w:marLeft w:val="0"/>
      <w:marRight w:val="0"/>
      <w:marTop w:val="0"/>
      <w:marBottom w:val="0"/>
      <w:divBdr>
        <w:top w:val="none" w:sz="0" w:space="0" w:color="auto"/>
        <w:left w:val="none" w:sz="0" w:space="0" w:color="auto"/>
        <w:bottom w:val="none" w:sz="0" w:space="0" w:color="auto"/>
        <w:right w:val="none" w:sz="0" w:space="0" w:color="auto"/>
      </w:divBdr>
      <w:divsChild>
        <w:div w:id="1394043064">
          <w:marLeft w:val="0"/>
          <w:marRight w:val="0"/>
          <w:marTop w:val="0"/>
          <w:marBottom w:val="0"/>
          <w:divBdr>
            <w:top w:val="none" w:sz="0" w:space="0" w:color="auto"/>
            <w:left w:val="none" w:sz="0" w:space="0" w:color="auto"/>
            <w:bottom w:val="none" w:sz="0" w:space="0" w:color="auto"/>
            <w:right w:val="none" w:sz="0" w:space="0" w:color="auto"/>
          </w:divBdr>
          <w:divsChild>
            <w:div w:id="1331451065">
              <w:marLeft w:val="0"/>
              <w:marRight w:val="0"/>
              <w:marTop w:val="0"/>
              <w:marBottom w:val="0"/>
              <w:divBdr>
                <w:top w:val="none" w:sz="0" w:space="0" w:color="auto"/>
                <w:left w:val="none" w:sz="0" w:space="0" w:color="auto"/>
                <w:bottom w:val="none" w:sz="0" w:space="0" w:color="auto"/>
                <w:right w:val="none" w:sz="0" w:space="0" w:color="auto"/>
              </w:divBdr>
              <w:divsChild>
                <w:div w:id="20142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5718">
      <w:bodyDiv w:val="1"/>
      <w:marLeft w:val="0"/>
      <w:marRight w:val="0"/>
      <w:marTop w:val="0"/>
      <w:marBottom w:val="0"/>
      <w:divBdr>
        <w:top w:val="none" w:sz="0" w:space="0" w:color="auto"/>
        <w:left w:val="none" w:sz="0" w:space="0" w:color="auto"/>
        <w:bottom w:val="none" w:sz="0" w:space="0" w:color="auto"/>
        <w:right w:val="none" w:sz="0" w:space="0" w:color="auto"/>
      </w:divBdr>
    </w:div>
    <w:div w:id="2079790281">
      <w:bodyDiv w:val="1"/>
      <w:marLeft w:val="0"/>
      <w:marRight w:val="0"/>
      <w:marTop w:val="0"/>
      <w:marBottom w:val="0"/>
      <w:divBdr>
        <w:top w:val="none" w:sz="0" w:space="0" w:color="auto"/>
        <w:left w:val="none" w:sz="0" w:space="0" w:color="auto"/>
        <w:bottom w:val="none" w:sz="0" w:space="0" w:color="auto"/>
        <w:right w:val="none" w:sz="0" w:space="0" w:color="auto"/>
      </w:divBdr>
      <w:divsChild>
        <w:div w:id="1397628323">
          <w:marLeft w:val="0"/>
          <w:marRight w:val="0"/>
          <w:marTop w:val="0"/>
          <w:marBottom w:val="0"/>
          <w:divBdr>
            <w:top w:val="none" w:sz="0" w:space="0" w:color="auto"/>
            <w:left w:val="none" w:sz="0" w:space="0" w:color="auto"/>
            <w:bottom w:val="none" w:sz="0" w:space="0" w:color="auto"/>
            <w:right w:val="none" w:sz="0" w:space="0" w:color="auto"/>
          </w:divBdr>
        </w:div>
      </w:divsChild>
    </w:div>
    <w:div w:id="2121026249">
      <w:bodyDiv w:val="1"/>
      <w:marLeft w:val="0"/>
      <w:marRight w:val="0"/>
      <w:marTop w:val="0"/>
      <w:marBottom w:val="0"/>
      <w:divBdr>
        <w:top w:val="none" w:sz="0" w:space="0" w:color="auto"/>
        <w:left w:val="none" w:sz="0" w:space="0" w:color="auto"/>
        <w:bottom w:val="none" w:sz="0" w:space="0" w:color="auto"/>
        <w:right w:val="none" w:sz="0" w:space="0" w:color="auto"/>
      </w:divBdr>
      <w:divsChild>
        <w:div w:id="301470381">
          <w:marLeft w:val="0"/>
          <w:marRight w:val="0"/>
          <w:marTop w:val="0"/>
          <w:marBottom w:val="0"/>
          <w:divBdr>
            <w:top w:val="none" w:sz="0" w:space="0" w:color="auto"/>
            <w:left w:val="none" w:sz="0" w:space="0" w:color="auto"/>
            <w:bottom w:val="none" w:sz="0" w:space="0" w:color="auto"/>
            <w:right w:val="none" w:sz="0" w:space="0" w:color="auto"/>
          </w:divBdr>
          <w:divsChild>
            <w:div w:id="1068503976">
              <w:marLeft w:val="0"/>
              <w:marRight w:val="0"/>
              <w:marTop w:val="0"/>
              <w:marBottom w:val="0"/>
              <w:divBdr>
                <w:top w:val="none" w:sz="0" w:space="0" w:color="auto"/>
                <w:left w:val="none" w:sz="0" w:space="0" w:color="auto"/>
                <w:bottom w:val="none" w:sz="0" w:space="0" w:color="auto"/>
                <w:right w:val="none" w:sz="0" w:space="0" w:color="auto"/>
              </w:divBdr>
              <w:divsChild>
                <w:div w:id="20455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122C-8C1B-41A7-9973-787398DB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22</Pages>
  <Words>6217</Words>
  <Characters>35437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Preparing RBB Forms for Ministry of Finance, as a pilot Ministry</vt:lpstr>
    </vt:vector>
  </TitlesOfParts>
  <Company>*</Company>
  <LinksUpToDate>false</LinksUpToDate>
  <CharactersWithSpaces>41571</CharactersWithSpaces>
  <SharedDoc>false</SharedDoc>
  <HLinks>
    <vt:vector size="6" baseType="variant">
      <vt:variant>
        <vt:i4>8257555</vt:i4>
      </vt:variant>
      <vt:variant>
        <vt:i4>0</vt:i4>
      </vt:variant>
      <vt:variant>
        <vt:i4>0</vt:i4>
      </vt:variant>
      <vt:variant>
        <vt:i4>5</vt:i4>
      </vt:variant>
      <vt:variant>
        <vt:lpwstr>http://10.61.43.123/kaz/docs/P070000862_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RBB Forms for Ministry of Finance, as a pilot Ministry</dc:title>
  <dc:creator>victor</dc:creator>
  <cp:lastModifiedBy>Бота Копбосынова</cp:lastModifiedBy>
  <cp:revision>424</cp:revision>
  <cp:lastPrinted>2023-12-05T10:31:00Z</cp:lastPrinted>
  <dcterms:created xsi:type="dcterms:W3CDTF">2023-06-29T03:13:00Z</dcterms:created>
  <dcterms:modified xsi:type="dcterms:W3CDTF">2024-01-11T11:28:00Z</dcterms:modified>
</cp:coreProperties>
</file>