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20" w:rsidRPr="00EC7D2F" w:rsidRDefault="00623E20" w:rsidP="00623E2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</w:rPr>
        <w:t>На 01.</w:t>
      </w:r>
      <w:r>
        <w:rPr>
          <w:rFonts w:ascii="Times New Roman" w:eastAsia="Times New Roman" w:hAnsi="Times New Roman" w:cs="Times New Roman"/>
          <w:b/>
          <w:color w:val="202124"/>
          <w:sz w:val="28"/>
          <w:lang w:val="kk-KZ"/>
        </w:rPr>
        <w:t>0</w:t>
      </w:r>
      <w:r w:rsidR="009F2F04">
        <w:rPr>
          <w:rFonts w:ascii="Times New Roman" w:eastAsia="Times New Roman" w:hAnsi="Times New Roman" w:cs="Times New Roman"/>
          <w:b/>
          <w:color w:val="202124"/>
          <w:sz w:val="28"/>
          <w:lang w:val="kk-KZ"/>
        </w:rPr>
        <w:t>3</w:t>
      </w:r>
      <w:r w:rsidRPr="00A0601F">
        <w:rPr>
          <w:rFonts w:ascii="Times New Roman" w:eastAsia="Times New Roman" w:hAnsi="Times New Roman" w:cs="Times New Roman"/>
          <w:b/>
          <w:color w:val="202124"/>
          <w:sz w:val="28"/>
        </w:rPr>
        <w:t>.202</w:t>
      </w:r>
      <w:r>
        <w:rPr>
          <w:rFonts w:ascii="Times New Roman" w:eastAsia="Times New Roman" w:hAnsi="Times New Roman" w:cs="Times New Roman"/>
          <w:b/>
          <w:color w:val="202124"/>
          <w:sz w:val="28"/>
          <w:lang w:val="kk-KZ"/>
        </w:rPr>
        <w:t>3</w:t>
      </w:r>
    </w:p>
    <w:p w:rsidR="00623E20" w:rsidRDefault="00623E20" w:rsidP="00623E20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02124"/>
          <w:sz w:val="28"/>
        </w:rPr>
      </w:pPr>
      <w:r w:rsidRPr="00A0601F">
        <w:rPr>
          <w:rFonts w:ascii="Times New Roman" w:hAnsi="Times New Roman" w:cs="Times New Roman"/>
          <w:b/>
          <w:color w:val="202124"/>
          <w:sz w:val="28"/>
        </w:rPr>
        <w:t>эффективность источников дохода определяется следующими показателями</w:t>
      </w:r>
    </w:p>
    <w:p w:rsidR="00623E20" w:rsidRDefault="00623E20" w:rsidP="00623E20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02124"/>
          <w:sz w:val="28"/>
        </w:rPr>
      </w:pPr>
    </w:p>
    <w:p w:rsidR="00623E20" w:rsidRPr="00FF5DA1" w:rsidRDefault="00623E20" w:rsidP="00623E20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  <w:t xml:space="preserve">По состоянию на 1 </w:t>
      </w:r>
      <w:r w:rsidR="009F2F0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марта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202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3</w:t>
      </w:r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года общие доходы сельского бюджета поселка </w:t>
      </w:r>
      <w:proofErr w:type="spellStart"/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Шалхия</w:t>
      </w:r>
      <w:proofErr w:type="spellEnd"/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исполнены на 10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3</w:t>
      </w:r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7</w:t>
      </w:r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процента, собственные доходы се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льского бюджета исполнены на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221</w:t>
      </w:r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</w:t>
      </w:r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процента, в том числе </w:t>
      </w:r>
      <w:r w:rsidRPr="00447E7A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налоговые поступления</w:t>
      </w:r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за отчетный период на сумму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планируется 125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,0 тыс. тенге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 был поступление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276</w:t>
      </w:r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,4 тыс. тенге.</w:t>
      </w:r>
    </w:p>
    <w:p w:rsidR="00623E20" w:rsidRDefault="00623E20" w:rsidP="00623E20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Бюджет поселка </w:t>
      </w:r>
      <w:proofErr w:type="spellStart"/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Шалхия</w:t>
      </w:r>
      <w:proofErr w:type="spellEnd"/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характеризуется следующими показателями.</w:t>
      </w:r>
    </w:p>
    <w:p w:rsidR="00623E20" w:rsidRPr="00FF5DA1" w:rsidRDefault="00623E20" w:rsidP="00623E2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</w:p>
    <w:tbl>
      <w:tblPr>
        <w:tblStyle w:val="a3"/>
        <w:tblW w:w="15026" w:type="dxa"/>
        <w:tblInd w:w="250" w:type="dxa"/>
        <w:tblLayout w:type="fixed"/>
        <w:tblLook w:val="04A0"/>
      </w:tblPr>
      <w:tblGrid>
        <w:gridCol w:w="709"/>
        <w:gridCol w:w="3544"/>
        <w:gridCol w:w="1842"/>
        <w:gridCol w:w="1843"/>
        <w:gridCol w:w="1701"/>
        <w:gridCol w:w="2126"/>
        <w:gridCol w:w="1843"/>
        <w:gridCol w:w="1418"/>
      </w:tblGrid>
      <w:tr w:rsidR="00623E20" w:rsidRPr="0091722A" w:rsidTr="009F2F04">
        <w:tc>
          <w:tcPr>
            <w:tcW w:w="709" w:type="dxa"/>
          </w:tcPr>
          <w:p w:rsidR="00623E20" w:rsidRPr="0091722A" w:rsidRDefault="00623E20" w:rsidP="009F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E20" w:rsidRPr="0091722A" w:rsidRDefault="00623E20" w:rsidP="009F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22A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9172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623E20" w:rsidRPr="0091722A" w:rsidRDefault="00623E20" w:rsidP="009F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E20" w:rsidRPr="0091722A" w:rsidRDefault="00623E20" w:rsidP="009F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722A">
              <w:rPr>
                <w:rFonts w:ascii="Times New Roman" w:hAnsi="Times New Roman" w:cs="Times New Roman"/>
                <w:b/>
                <w:sz w:val="24"/>
                <w:szCs w:val="24"/>
              </w:rPr>
              <w:t>Найменование</w:t>
            </w:r>
            <w:proofErr w:type="spellEnd"/>
          </w:p>
        </w:tc>
        <w:tc>
          <w:tcPr>
            <w:tcW w:w="1842" w:type="dxa"/>
          </w:tcPr>
          <w:p w:rsidR="00623E20" w:rsidRPr="0091722A" w:rsidRDefault="00623E20" w:rsidP="009F2F0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22A">
              <w:rPr>
                <w:rFonts w:ascii="Times New Roman" w:hAnsi="Times New Roman" w:cs="Times New Roman"/>
                <w:b/>
                <w:sz w:val="24"/>
                <w:szCs w:val="24"/>
              </w:rPr>
              <w:t>Утв</w:t>
            </w:r>
            <w:proofErr w:type="gramStart"/>
            <w:r w:rsidRPr="0091722A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1722A">
              <w:rPr>
                <w:rFonts w:ascii="Times New Roman" w:hAnsi="Times New Roman" w:cs="Times New Roman"/>
                <w:b/>
                <w:sz w:val="24"/>
                <w:szCs w:val="24"/>
              </w:rPr>
              <w:t>юджет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917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623E20" w:rsidRPr="0091722A" w:rsidRDefault="00623E20" w:rsidP="009F2F0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proofErr w:type="spellStart"/>
            <w:r w:rsidRPr="0091722A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Уточ</w:t>
            </w:r>
            <w:proofErr w:type="gramStart"/>
            <w:r w:rsidRPr="0091722A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.б</w:t>
            </w:r>
            <w:proofErr w:type="gramEnd"/>
            <w:r w:rsidRPr="0091722A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юджет</w:t>
            </w:r>
            <w:proofErr w:type="spellEnd"/>
            <w:r w:rsidRPr="0091722A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 xml:space="preserve"> на 202</w:t>
            </w:r>
            <w:r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  <w:t>3</w:t>
            </w:r>
            <w:r w:rsidRPr="0091722A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 xml:space="preserve"> г.</w:t>
            </w:r>
          </w:p>
          <w:p w:rsidR="00623E20" w:rsidRPr="0091722A" w:rsidRDefault="00623E20" w:rsidP="009F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E20" w:rsidRPr="0091722A" w:rsidRDefault="00623E20" w:rsidP="009F2F0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91722A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Скорректированный бюджет на 202</w:t>
            </w:r>
            <w:r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  <w:t>3</w:t>
            </w:r>
            <w:r w:rsidRPr="0091722A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 xml:space="preserve"> год</w:t>
            </w:r>
          </w:p>
          <w:p w:rsidR="00623E20" w:rsidRPr="0091722A" w:rsidRDefault="00623E20" w:rsidP="009F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E20" w:rsidRPr="0091722A" w:rsidRDefault="00623E20" w:rsidP="009F2F0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proofErr w:type="spellStart"/>
            <w:r w:rsidRPr="0091722A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Уточ</w:t>
            </w:r>
            <w:proofErr w:type="spellEnd"/>
            <w:r w:rsidRPr="0091722A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. бюджет на 202</w:t>
            </w:r>
            <w:r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  <w:t>3</w:t>
            </w:r>
            <w:r w:rsidRPr="0091722A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 xml:space="preserve"> год на текущий месяц</w:t>
            </w:r>
          </w:p>
          <w:p w:rsidR="00623E20" w:rsidRPr="0091722A" w:rsidRDefault="00623E20" w:rsidP="009F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E20" w:rsidRPr="0091722A" w:rsidRDefault="00623E20" w:rsidP="009F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22A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</w:tc>
        <w:tc>
          <w:tcPr>
            <w:tcW w:w="1418" w:type="dxa"/>
          </w:tcPr>
          <w:p w:rsidR="00623E20" w:rsidRPr="0091722A" w:rsidRDefault="00623E20" w:rsidP="009F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91722A">
              <w:rPr>
                <w:rFonts w:ascii="Times New Roman" w:hAnsi="Times New Roman" w:cs="Times New Roman"/>
                <w:b/>
                <w:sz w:val="24"/>
                <w:szCs w:val="24"/>
              </w:rPr>
              <w:t>роцент</w:t>
            </w:r>
            <w:proofErr w:type="spellEnd"/>
          </w:p>
        </w:tc>
      </w:tr>
      <w:tr w:rsidR="00623E20" w:rsidRPr="00FA2FC6" w:rsidTr="009F2F04">
        <w:trPr>
          <w:trHeight w:val="601"/>
        </w:trPr>
        <w:tc>
          <w:tcPr>
            <w:tcW w:w="709" w:type="dxa"/>
          </w:tcPr>
          <w:p w:rsidR="00623E20" w:rsidRPr="009D7119" w:rsidRDefault="00623E20" w:rsidP="009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23E20" w:rsidRPr="009D7119" w:rsidRDefault="00623E20" w:rsidP="009F2F04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Доходы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м</w:t>
            </w:r>
            <w:r w:rsidRPr="009D711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естного бюджета</w:t>
            </w:r>
          </w:p>
        </w:tc>
        <w:tc>
          <w:tcPr>
            <w:tcW w:w="1842" w:type="dxa"/>
          </w:tcPr>
          <w:p w:rsidR="00623E20" w:rsidRPr="00FA2FC6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96199</w:t>
            </w:r>
          </w:p>
        </w:tc>
        <w:tc>
          <w:tcPr>
            <w:tcW w:w="1843" w:type="dxa"/>
          </w:tcPr>
          <w:p w:rsidR="00623E20" w:rsidRPr="00FA2FC6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96199</w:t>
            </w:r>
          </w:p>
        </w:tc>
        <w:tc>
          <w:tcPr>
            <w:tcW w:w="1701" w:type="dxa"/>
          </w:tcPr>
          <w:p w:rsidR="00623E20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96199</w:t>
            </w:r>
          </w:p>
        </w:tc>
        <w:tc>
          <w:tcPr>
            <w:tcW w:w="2126" w:type="dxa"/>
          </w:tcPr>
          <w:p w:rsidR="00623E20" w:rsidRDefault="009F2F04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17 047,3</w:t>
            </w:r>
          </w:p>
        </w:tc>
        <w:tc>
          <w:tcPr>
            <w:tcW w:w="1843" w:type="dxa"/>
          </w:tcPr>
          <w:p w:rsidR="00623E20" w:rsidRPr="00FA2FC6" w:rsidRDefault="009F2F04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17 222</w:t>
            </w:r>
          </w:p>
        </w:tc>
        <w:tc>
          <w:tcPr>
            <w:tcW w:w="1418" w:type="dxa"/>
          </w:tcPr>
          <w:p w:rsidR="00623E20" w:rsidRPr="00FA2FC6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10</w:t>
            </w:r>
            <w:r w:rsidR="009F2F04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1,0</w:t>
            </w:r>
          </w:p>
        </w:tc>
      </w:tr>
      <w:tr w:rsidR="00623E20" w:rsidRPr="00292092" w:rsidTr="009F2F04">
        <w:tc>
          <w:tcPr>
            <w:tcW w:w="709" w:type="dxa"/>
          </w:tcPr>
          <w:p w:rsidR="00623E20" w:rsidRPr="009D7119" w:rsidRDefault="00623E20" w:rsidP="009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23E20" w:rsidRPr="00447E7A" w:rsidRDefault="00623E20" w:rsidP="009F2F04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0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Собственные доходы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поселка</w:t>
            </w:r>
          </w:p>
        </w:tc>
        <w:tc>
          <w:tcPr>
            <w:tcW w:w="1842" w:type="dxa"/>
          </w:tcPr>
          <w:p w:rsidR="00623E20" w:rsidRPr="006228D2" w:rsidRDefault="00623E20" w:rsidP="009F2F04">
            <w:pPr>
              <w:pStyle w:val="a4"/>
              <w:tabs>
                <w:tab w:val="center" w:pos="955"/>
                <w:tab w:val="right" w:pos="1911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10 703</w:t>
            </w:r>
          </w:p>
        </w:tc>
        <w:tc>
          <w:tcPr>
            <w:tcW w:w="1843" w:type="dxa"/>
          </w:tcPr>
          <w:p w:rsidR="00623E20" w:rsidRPr="006228D2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10 703</w:t>
            </w:r>
          </w:p>
        </w:tc>
        <w:tc>
          <w:tcPr>
            <w:tcW w:w="1701" w:type="dxa"/>
          </w:tcPr>
          <w:p w:rsidR="00623E20" w:rsidRPr="006228D2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10 703</w:t>
            </w:r>
          </w:p>
        </w:tc>
        <w:tc>
          <w:tcPr>
            <w:tcW w:w="2126" w:type="dxa"/>
          </w:tcPr>
          <w:p w:rsidR="00623E20" w:rsidRPr="006228D2" w:rsidRDefault="009F2F04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365</w:t>
            </w:r>
          </w:p>
        </w:tc>
        <w:tc>
          <w:tcPr>
            <w:tcW w:w="1843" w:type="dxa"/>
          </w:tcPr>
          <w:p w:rsidR="00623E20" w:rsidRPr="001C2687" w:rsidRDefault="009F2F04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434,8</w:t>
            </w:r>
          </w:p>
        </w:tc>
        <w:tc>
          <w:tcPr>
            <w:tcW w:w="1418" w:type="dxa"/>
          </w:tcPr>
          <w:p w:rsidR="00623E20" w:rsidRPr="00292092" w:rsidRDefault="009F2F04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119</w:t>
            </w:r>
            <w:r w:rsidR="00623E20">
              <w:rPr>
                <w:rFonts w:ascii="Times New Roman" w:hAnsi="Times New Roman" w:cs="Times New Roman"/>
                <w:b/>
                <w:lang w:val="kk-KZ"/>
              </w:rPr>
              <w:t>,1</w:t>
            </w:r>
          </w:p>
        </w:tc>
      </w:tr>
      <w:tr w:rsidR="00623E20" w:rsidRPr="006228D2" w:rsidTr="009F2F04">
        <w:tc>
          <w:tcPr>
            <w:tcW w:w="709" w:type="dxa"/>
          </w:tcPr>
          <w:p w:rsidR="00623E20" w:rsidRPr="009D7119" w:rsidRDefault="00623E20" w:rsidP="009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23E20" w:rsidRPr="00D77909" w:rsidRDefault="00623E20" w:rsidP="009F2F04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Неналоговые поступление </w:t>
            </w:r>
            <w:r w:rsidRPr="00D7790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сельского округа</w:t>
            </w:r>
            <w:proofErr w:type="gramEnd"/>
          </w:p>
        </w:tc>
        <w:tc>
          <w:tcPr>
            <w:tcW w:w="1842" w:type="dxa"/>
          </w:tcPr>
          <w:p w:rsidR="00623E20" w:rsidRPr="006228D2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</w:t>
            </w:r>
          </w:p>
        </w:tc>
        <w:tc>
          <w:tcPr>
            <w:tcW w:w="1843" w:type="dxa"/>
          </w:tcPr>
          <w:p w:rsidR="00623E20" w:rsidRPr="006228D2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</w:t>
            </w:r>
          </w:p>
        </w:tc>
        <w:tc>
          <w:tcPr>
            <w:tcW w:w="1701" w:type="dxa"/>
          </w:tcPr>
          <w:p w:rsidR="00623E20" w:rsidRPr="006228D2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</w:t>
            </w:r>
          </w:p>
        </w:tc>
        <w:tc>
          <w:tcPr>
            <w:tcW w:w="2126" w:type="dxa"/>
          </w:tcPr>
          <w:p w:rsidR="00623E20" w:rsidRPr="006228D2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</w:t>
            </w:r>
          </w:p>
        </w:tc>
        <w:tc>
          <w:tcPr>
            <w:tcW w:w="1843" w:type="dxa"/>
          </w:tcPr>
          <w:p w:rsidR="00623E20" w:rsidRPr="006228D2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</w:t>
            </w:r>
          </w:p>
        </w:tc>
        <w:tc>
          <w:tcPr>
            <w:tcW w:w="1418" w:type="dxa"/>
          </w:tcPr>
          <w:p w:rsidR="00623E20" w:rsidRPr="006228D2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</w:t>
            </w:r>
          </w:p>
        </w:tc>
      </w:tr>
      <w:tr w:rsidR="00623E20" w:rsidRPr="006228D2" w:rsidTr="009F2F04">
        <w:tc>
          <w:tcPr>
            <w:tcW w:w="709" w:type="dxa"/>
          </w:tcPr>
          <w:p w:rsidR="00623E20" w:rsidRPr="009D7119" w:rsidRDefault="00623E20" w:rsidP="009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23E20" w:rsidRPr="00D77909" w:rsidRDefault="00623E20" w:rsidP="009F2F04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Доходы от реализации </w:t>
            </w:r>
            <w:r w:rsidRPr="00D7790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капитала</w:t>
            </w:r>
          </w:p>
        </w:tc>
        <w:tc>
          <w:tcPr>
            <w:tcW w:w="1842" w:type="dxa"/>
          </w:tcPr>
          <w:p w:rsidR="00623E20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</w:t>
            </w:r>
          </w:p>
        </w:tc>
        <w:tc>
          <w:tcPr>
            <w:tcW w:w="1843" w:type="dxa"/>
          </w:tcPr>
          <w:p w:rsidR="00623E20" w:rsidRPr="006228D2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</w:t>
            </w:r>
          </w:p>
        </w:tc>
        <w:tc>
          <w:tcPr>
            <w:tcW w:w="1701" w:type="dxa"/>
          </w:tcPr>
          <w:p w:rsidR="00623E20" w:rsidRPr="006228D2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</w:t>
            </w:r>
          </w:p>
        </w:tc>
        <w:tc>
          <w:tcPr>
            <w:tcW w:w="2126" w:type="dxa"/>
          </w:tcPr>
          <w:p w:rsidR="00623E20" w:rsidRPr="006228D2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</w:t>
            </w:r>
          </w:p>
        </w:tc>
        <w:tc>
          <w:tcPr>
            <w:tcW w:w="1843" w:type="dxa"/>
          </w:tcPr>
          <w:p w:rsidR="00623E20" w:rsidRPr="006228D2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</w:t>
            </w:r>
          </w:p>
        </w:tc>
        <w:tc>
          <w:tcPr>
            <w:tcW w:w="1418" w:type="dxa"/>
          </w:tcPr>
          <w:p w:rsidR="00623E20" w:rsidRPr="006228D2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</w:t>
            </w:r>
          </w:p>
        </w:tc>
      </w:tr>
      <w:tr w:rsidR="00623E20" w:rsidRPr="00EE13EB" w:rsidTr="009F2F04">
        <w:tc>
          <w:tcPr>
            <w:tcW w:w="709" w:type="dxa"/>
          </w:tcPr>
          <w:p w:rsidR="00623E20" w:rsidRPr="009D7119" w:rsidRDefault="00623E20" w:rsidP="009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623E20" w:rsidRPr="00D77909" w:rsidRDefault="00623E20" w:rsidP="009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</w:t>
            </w:r>
            <w:r w:rsidRPr="00D77909">
              <w:rPr>
                <w:rFonts w:ascii="Times New Roman" w:hAnsi="Times New Roman" w:cs="Times New Roman"/>
                <w:sz w:val="24"/>
                <w:szCs w:val="24"/>
              </w:rPr>
              <w:t>трансферт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2" w:type="dxa"/>
          </w:tcPr>
          <w:p w:rsidR="00623E20" w:rsidRPr="00100189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85 496</w:t>
            </w:r>
          </w:p>
        </w:tc>
        <w:tc>
          <w:tcPr>
            <w:tcW w:w="1843" w:type="dxa"/>
          </w:tcPr>
          <w:p w:rsidR="00623E20" w:rsidRPr="00100189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85 496</w:t>
            </w:r>
          </w:p>
        </w:tc>
        <w:tc>
          <w:tcPr>
            <w:tcW w:w="1701" w:type="dxa"/>
          </w:tcPr>
          <w:p w:rsidR="00623E20" w:rsidRPr="00B51BB8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85 496</w:t>
            </w:r>
          </w:p>
        </w:tc>
        <w:tc>
          <w:tcPr>
            <w:tcW w:w="2126" w:type="dxa"/>
          </w:tcPr>
          <w:p w:rsidR="00623E20" w:rsidRPr="000E7323" w:rsidRDefault="009F2F04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16 682,3</w:t>
            </w:r>
          </w:p>
        </w:tc>
        <w:tc>
          <w:tcPr>
            <w:tcW w:w="1843" w:type="dxa"/>
          </w:tcPr>
          <w:p w:rsidR="00623E20" w:rsidRPr="000E7323" w:rsidRDefault="009F2F04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16 682,3</w:t>
            </w:r>
          </w:p>
        </w:tc>
        <w:tc>
          <w:tcPr>
            <w:tcW w:w="1418" w:type="dxa"/>
          </w:tcPr>
          <w:p w:rsidR="00623E20" w:rsidRPr="00EE13EB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E13EB">
              <w:rPr>
                <w:rFonts w:ascii="Times New Roman" w:hAnsi="Times New Roman" w:cs="Times New Roman"/>
                <w:b/>
                <w:lang w:val="kk-KZ"/>
              </w:rPr>
              <w:t>100,0</w:t>
            </w:r>
          </w:p>
        </w:tc>
      </w:tr>
      <w:tr w:rsidR="00623E20" w:rsidRPr="00A33180" w:rsidTr="009F2F04">
        <w:tc>
          <w:tcPr>
            <w:tcW w:w="709" w:type="dxa"/>
          </w:tcPr>
          <w:p w:rsidR="00623E20" w:rsidRPr="009D7119" w:rsidRDefault="00623E20" w:rsidP="009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623E20" w:rsidRPr="00D77909" w:rsidRDefault="00623E20" w:rsidP="009F2F04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В т</w:t>
            </w:r>
            <w:proofErr w:type="gramStart"/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.ч</w:t>
            </w:r>
            <w:proofErr w:type="gramEnd"/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D7790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субсиди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я</w:t>
            </w:r>
          </w:p>
        </w:tc>
        <w:tc>
          <w:tcPr>
            <w:tcW w:w="1842" w:type="dxa"/>
          </w:tcPr>
          <w:p w:rsidR="00623E20" w:rsidRPr="00ED2C91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83 882</w:t>
            </w:r>
          </w:p>
        </w:tc>
        <w:tc>
          <w:tcPr>
            <w:tcW w:w="1843" w:type="dxa"/>
          </w:tcPr>
          <w:p w:rsidR="00623E20" w:rsidRDefault="00623E20" w:rsidP="009F2F04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83 882</w:t>
            </w:r>
          </w:p>
        </w:tc>
        <w:tc>
          <w:tcPr>
            <w:tcW w:w="1701" w:type="dxa"/>
          </w:tcPr>
          <w:p w:rsidR="00623E20" w:rsidRDefault="00623E20" w:rsidP="009F2F04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83 882</w:t>
            </w:r>
          </w:p>
        </w:tc>
        <w:tc>
          <w:tcPr>
            <w:tcW w:w="2126" w:type="dxa"/>
          </w:tcPr>
          <w:p w:rsidR="00623E20" w:rsidRPr="000E7323" w:rsidRDefault="009F2F04" w:rsidP="009F2F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16 682,3</w:t>
            </w:r>
          </w:p>
        </w:tc>
        <w:tc>
          <w:tcPr>
            <w:tcW w:w="1843" w:type="dxa"/>
          </w:tcPr>
          <w:p w:rsidR="00623E20" w:rsidRPr="000E7323" w:rsidRDefault="009F2F04" w:rsidP="009F2F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16 682,3</w:t>
            </w:r>
          </w:p>
        </w:tc>
        <w:tc>
          <w:tcPr>
            <w:tcW w:w="1418" w:type="dxa"/>
          </w:tcPr>
          <w:p w:rsidR="00623E20" w:rsidRPr="00A33180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C91">
              <w:rPr>
                <w:rFonts w:ascii="Times New Roman" w:hAnsi="Times New Roman" w:cs="Times New Roman"/>
                <w:lang w:val="en-US"/>
              </w:rPr>
              <w:t>100</w:t>
            </w:r>
            <w:r>
              <w:rPr>
                <w:rFonts w:ascii="Times New Roman" w:hAnsi="Times New Roman" w:cs="Times New Roman"/>
                <w:lang w:val="kk-KZ"/>
              </w:rPr>
              <w:t>,0</w:t>
            </w:r>
          </w:p>
        </w:tc>
      </w:tr>
      <w:tr w:rsidR="00623E20" w:rsidRPr="00ED2C91" w:rsidTr="009F2F04">
        <w:tc>
          <w:tcPr>
            <w:tcW w:w="709" w:type="dxa"/>
          </w:tcPr>
          <w:p w:rsidR="00623E20" w:rsidRPr="009D7119" w:rsidRDefault="00623E20" w:rsidP="009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623E20" w:rsidRPr="00D77909" w:rsidRDefault="00623E20" w:rsidP="009F2F04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D7790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Целевые текущие трансферты</w:t>
            </w:r>
          </w:p>
        </w:tc>
        <w:tc>
          <w:tcPr>
            <w:tcW w:w="1842" w:type="dxa"/>
          </w:tcPr>
          <w:p w:rsidR="00623E20" w:rsidRPr="00FF3737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1614</w:t>
            </w:r>
          </w:p>
        </w:tc>
        <w:tc>
          <w:tcPr>
            <w:tcW w:w="1843" w:type="dxa"/>
          </w:tcPr>
          <w:p w:rsidR="00623E20" w:rsidRPr="00700476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1614</w:t>
            </w:r>
          </w:p>
        </w:tc>
        <w:tc>
          <w:tcPr>
            <w:tcW w:w="1701" w:type="dxa"/>
          </w:tcPr>
          <w:p w:rsidR="00623E20" w:rsidRPr="00A32EA0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1614</w:t>
            </w:r>
          </w:p>
        </w:tc>
        <w:tc>
          <w:tcPr>
            <w:tcW w:w="2126" w:type="dxa"/>
          </w:tcPr>
          <w:p w:rsidR="00623E20" w:rsidRPr="000E7323" w:rsidRDefault="00623E20" w:rsidP="009F2F04">
            <w:pPr>
              <w:pStyle w:val="a4"/>
              <w:tabs>
                <w:tab w:val="center" w:pos="884"/>
                <w:tab w:val="right" w:pos="176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843" w:type="dxa"/>
          </w:tcPr>
          <w:p w:rsidR="00623E20" w:rsidRPr="000E7323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18" w:type="dxa"/>
          </w:tcPr>
          <w:p w:rsidR="00623E20" w:rsidRPr="00ED2C91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623E20" w:rsidRPr="000E7323" w:rsidTr="009F2F04">
        <w:tc>
          <w:tcPr>
            <w:tcW w:w="709" w:type="dxa"/>
          </w:tcPr>
          <w:p w:rsidR="00623E20" w:rsidRPr="009D7119" w:rsidRDefault="00623E20" w:rsidP="009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623E20" w:rsidRPr="00FF3737" w:rsidRDefault="00623E20" w:rsidP="009F2F04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Расходы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в том числе:</w:t>
            </w:r>
          </w:p>
        </w:tc>
        <w:tc>
          <w:tcPr>
            <w:tcW w:w="1842" w:type="dxa"/>
          </w:tcPr>
          <w:p w:rsidR="00623E20" w:rsidRPr="00700476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96 199</w:t>
            </w:r>
          </w:p>
        </w:tc>
        <w:tc>
          <w:tcPr>
            <w:tcW w:w="1843" w:type="dxa"/>
          </w:tcPr>
          <w:p w:rsidR="00623E20" w:rsidRPr="00700476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96 199</w:t>
            </w:r>
          </w:p>
        </w:tc>
        <w:tc>
          <w:tcPr>
            <w:tcW w:w="1701" w:type="dxa"/>
          </w:tcPr>
          <w:p w:rsidR="00623E20" w:rsidRPr="00B51BB8" w:rsidRDefault="00623E20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96</w:t>
            </w:r>
            <w:r w:rsidR="009F2F04">
              <w:rPr>
                <w:rFonts w:ascii="Times New Roman" w:hAnsi="Times New Roman" w:cs="Times New Roman"/>
                <w:b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lang w:val="kk-KZ"/>
              </w:rPr>
              <w:t>199</w:t>
            </w:r>
            <w:r w:rsidR="009F2F04">
              <w:rPr>
                <w:rFonts w:ascii="Times New Roman" w:hAnsi="Times New Roman" w:cs="Times New Roman"/>
                <w:b/>
                <w:lang w:val="kk-KZ"/>
              </w:rPr>
              <w:t>,2</w:t>
            </w:r>
          </w:p>
        </w:tc>
        <w:tc>
          <w:tcPr>
            <w:tcW w:w="2126" w:type="dxa"/>
          </w:tcPr>
          <w:p w:rsidR="00623E20" w:rsidRPr="000E7323" w:rsidRDefault="009F2F04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17 047,5</w:t>
            </w:r>
          </w:p>
        </w:tc>
        <w:tc>
          <w:tcPr>
            <w:tcW w:w="1843" w:type="dxa"/>
          </w:tcPr>
          <w:p w:rsidR="00623E20" w:rsidRPr="000E7323" w:rsidRDefault="009F2F04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17 040,3</w:t>
            </w:r>
          </w:p>
        </w:tc>
        <w:tc>
          <w:tcPr>
            <w:tcW w:w="1418" w:type="dxa"/>
          </w:tcPr>
          <w:p w:rsidR="00623E20" w:rsidRPr="000E7323" w:rsidRDefault="009F2F04" w:rsidP="009F2F0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:rsidR="00623E20" w:rsidRDefault="00623E20" w:rsidP="00623E20">
      <w:pPr>
        <w:pStyle w:val="HTML"/>
        <w:shd w:val="clear" w:color="auto" w:fill="F8F9FA"/>
        <w:jc w:val="both"/>
        <w:rPr>
          <w:rFonts w:ascii="Times New Roman" w:hAnsi="Times New Roman" w:cs="Times New Roman"/>
          <w:b/>
          <w:color w:val="202124"/>
          <w:sz w:val="28"/>
        </w:rPr>
      </w:pPr>
    </w:p>
    <w:p w:rsidR="00623E20" w:rsidRPr="00FF5DA1" w:rsidRDefault="00623E20" w:rsidP="00623E2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  <w:t xml:space="preserve">За период на 1 </w:t>
      </w:r>
      <w:r w:rsidR="009F2F0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марта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202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3</w:t>
      </w:r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года общие доходы бюджета поселка </w:t>
      </w:r>
      <w:proofErr w:type="spellStart"/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Шалхия</w:t>
      </w:r>
      <w:proofErr w:type="spellEnd"/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исполнены на 10</w:t>
      </w:r>
      <w:r w:rsidR="009F2F0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</w:t>
      </w:r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процента, собственные доходы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бюджета поселка выполнены на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</w:t>
      </w:r>
      <w:r w:rsidR="009F2F0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19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,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</w:t>
      </w:r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процента, в том числе налоговых поступлений, запланированных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на отчетный период, на сумму </w:t>
      </w:r>
      <w:r w:rsidR="009F2F0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36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5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,0 тыс. тенге, при доходе </w:t>
      </w:r>
      <w:r w:rsidR="009F2F0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434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,</w:t>
      </w:r>
      <w:r w:rsidR="009F2F0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7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тыс. тенге, более</w:t>
      </w:r>
      <w:r w:rsidR="009F2F0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9F2F0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69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,</w:t>
      </w:r>
      <w:r w:rsidR="009F2F0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7</w:t>
      </w:r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тыс. тенге имел доход.</w:t>
      </w:r>
      <w:proofErr w:type="gramStart"/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.</w:t>
      </w:r>
      <w:proofErr w:type="gramEnd"/>
    </w:p>
    <w:p w:rsidR="00623E20" w:rsidRDefault="00623E20" w:rsidP="00623E2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За отчетный период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районного бюджета </w:t>
      </w:r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запланиро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ван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ы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трансферты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на сумму </w:t>
      </w:r>
      <w:r w:rsidR="009F2F0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16 682,3</w:t>
      </w:r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тыс. тенге, в том числе субвенций на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сумму </w:t>
      </w:r>
      <w:r w:rsidR="009F2F0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16 682,3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proofErr w:type="gramStart"/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тыс</w:t>
      </w:r>
      <w:proofErr w:type="gramEnd"/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тенге исполнены</w:t>
      </w:r>
      <w:r w:rsidRPr="0097615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 100,0 процентов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,  </w:t>
      </w:r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из текущих целевых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трансфертам </w:t>
      </w:r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не запланированна.</w:t>
      </w:r>
    </w:p>
    <w:p w:rsidR="00623E20" w:rsidRDefault="00623E20" w:rsidP="00623E2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F5DA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</w:p>
    <w:p w:rsidR="00623E20" w:rsidRPr="00AD6A1A" w:rsidRDefault="00623E20" w:rsidP="00623E2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623E20" w:rsidRPr="00FF5DA1" w:rsidRDefault="00623E20" w:rsidP="00623E20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5386"/>
        <w:gridCol w:w="1559"/>
        <w:gridCol w:w="1418"/>
        <w:gridCol w:w="1701"/>
        <w:gridCol w:w="1417"/>
        <w:gridCol w:w="1560"/>
        <w:gridCol w:w="1842"/>
      </w:tblGrid>
      <w:tr w:rsidR="00623E20" w:rsidRPr="003E0EF1" w:rsidTr="009F2F04">
        <w:tc>
          <w:tcPr>
            <w:tcW w:w="5386" w:type="dxa"/>
          </w:tcPr>
          <w:p w:rsidR="00623E20" w:rsidRPr="003E0EF1" w:rsidRDefault="00623E20" w:rsidP="009F2F04">
            <w:pPr>
              <w:pStyle w:val="HTML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proofErr w:type="spellStart"/>
            <w:r w:rsidRPr="003E0EF1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lastRenderedPageBreak/>
              <w:t>Найменование</w:t>
            </w:r>
            <w:proofErr w:type="spellEnd"/>
            <w:r w:rsidRPr="003E0EF1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 xml:space="preserve"> доходов</w:t>
            </w:r>
          </w:p>
        </w:tc>
        <w:tc>
          <w:tcPr>
            <w:tcW w:w="1559" w:type="dxa"/>
          </w:tcPr>
          <w:p w:rsidR="00623E20" w:rsidRPr="003E0EF1" w:rsidRDefault="00623E20" w:rsidP="009F2F04">
            <w:pPr>
              <w:pStyle w:val="HTML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План на 202</w:t>
            </w:r>
            <w:r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  <w:t>3</w:t>
            </w:r>
            <w:r w:rsidRPr="003E0EF1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623E20" w:rsidRPr="003E0EF1" w:rsidRDefault="00623E20" w:rsidP="009F2F04">
            <w:pPr>
              <w:pStyle w:val="HTML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3E0EF1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План на 1 февраля</w:t>
            </w:r>
          </w:p>
        </w:tc>
        <w:tc>
          <w:tcPr>
            <w:tcW w:w="1701" w:type="dxa"/>
          </w:tcPr>
          <w:p w:rsidR="00623E20" w:rsidRPr="003E0EF1" w:rsidRDefault="00623E20" w:rsidP="009F2F04">
            <w:pPr>
              <w:pStyle w:val="HTML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Исполнение</w:t>
            </w:r>
          </w:p>
        </w:tc>
        <w:tc>
          <w:tcPr>
            <w:tcW w:w="1417" w:type="dxa"/>
          </w:tcPr>
          <w:p w:rsidR="00623E20" w:rsidRPr="003E0EF1" w:rsidRDefault="00623E20" w:rsidP="009F2F04">
            <w:pPr>
              <w:pStyle w:val="HTML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3E0EF1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</w:tcPr>
          <w:p w:rsidR="00623E20" w:rsidRPr="003E0EF1" w:rsidRDefault="00623E20" w:rsidP="009F2F04">
            <w:pPr>
              <w:pStyle w:val="HTML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3E0EF1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Разница</w:t>
            </w:r>
          </w:p>
        </w:tc>
        <w:tc>
          <w:tcPr>
            <w:tcW w:w="1842" w:type="dxa"/>
          </w:tcPr>
          <w:p w:rsidR="00623E20" w:rsidRPr="003E0EF1" w:rsidRDefault="00623E20" w:rsidP="009F2F0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3E0EF1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Доходы сверх/недостаточно бюджета</w:t>
            </w:r>
          </w:p>
          <w:p w:rsidR="00623E20" w:rsidRPr="003E0EF1" w:rsidRDefault="00623E20" w:rsidP="009F2F04">
            <w:pPr>
              <w:pStyle w:val="HTML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</w:p>
        </w:tc>
      </w:tr>
      <w:tr w:rsidR="00623E20" w:rsidRPr="00046ED8" w:rsidTr="009F2F04">
        <w:trPr>
          <w:trHeight w:val="441"/>
        </w:trPr>
        <w:tc>
          <w:tcPr>
            <w:tcW w:w="5386" w:type="dxa"/>
          </w:tcPr>
          <w:p w:rsidR="00623E20" w:rsidRPr="000A3243" w:rsidRDefault="00623E20" w:rsidP="009F2F04">
            <w:pPr>
              <w:pStyle w:val="HTML"/>
              <w:shd w:val="clear" w:color="auto" w:fill="F8F9FA"/>
              <w:spacing w:line="360" w:lineRule="atLeast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B7D3C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Налоговые поступления</w:t>
            </w:r>
          </w:p>
        </w:tc>
        <w:tc>
          <w:tcPr>
            <w:tcW w:w="1559" w:type="dxa"/>
          </w:tcPr>
          <w:p w:rsidR="00623E20" w:rsidRPr="00406C36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10 703</w:t>
            </w:r>
          </w:p>
        </w:tc>
        <w:tc>
          <w:tcPr>
            <w:tcW w:w="1418" w:type="dxa"/>
          </w:tcPr>
          <w:p w:rsidR="00623E20" w:rsidRPr="00406C36" w:rsidRDefault="009F2F04" w:rsidP="009F2F04">
            <w:pPr>
              <w:tabs>
                <w:tab w:val="decimal" w:pos="142"/>
              </w:tabs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36</w:t>
            </w:r>
            <w:r w:rsidR="00623E20">
              <w:rPr>
                <w:rFonts w:cs="Times New Roman"/>
                <w:b/>
                <w:lang w:val="kk-KZ"/>
              </w:rPr>
              <w:t>5,0</w:t>
            </w:r>
          </w:p>
        </w:tc>
        <w:tc>
          <w:tcPr>
            <w:tcW w:w="1701" w:type="dxa"/>
          </w:tcPr>
          <w:p w:rsidR="00623E20" w:rsidRPr="00406C36" w:rsidRDefault="009F2F04" w:rsidP="009F2F04">
            <w:pPr>
              <w:tabs>
                <w:tab w:val="decimal" w:pos="142"/>
              </w:tabs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434,7</w:t>
            </w:r>
          </w:p>
        </w:tc>
        <w:tc>
          <w:tcPr>
            <w:tcW w:w="1417" w:type="dxa"/>
          </w:tcPr>
          <w:p w:rsidR="00623E20" w:rsidRPr="00406C36" w:rsidRDefault="009F2F04" w:rsidP="009F2F04">
            <w:pPr>
              <w:tabs>
                <w:tab w:val="decimal" w:pos="142"/>
              </w:tabs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119,1</w:t>
            </w:r>
          </w:p>
        </w:tc>
        <w:tc>
          <w:tcPr>
            <w:tcW w:w="1560" w:type="dxa"/>
          </w:tcPr>
          <w:p w:rsidR="00623E20" w:rsidRPr="00406C36" w:rsidRDefault="009F2F04" w:rsidP="009F2F04">
            <w:pPr>
              <w:tabs>
                <w:tab w:val="decimal" w:pos="142"/>
              </w:tabs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69,7</w:t>
            </w:r>
          </w:p>
        </w:tc>
        <w:tc>
          <w:tcPr>
            <w:tcW w:w="1842" w:type="dxa"/>
          </w:tcPr>
          <w:p w:rsidR="00623E20" w:rsidRPr="00046ED8" w:rsidRDefault="00623E20" w:rsidP="009F2F04">
            <w:pPr>
              <w:tabs>
                <w:tab w:val="decimal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23E20" w:rsidRPr="00046ED8" w:rsidTr="009F2F04">
        <w:tc>
          <w:tcPr>
            <w:tcW w:w="5386" w:type="dxa"/>
          </w:tcPr>
          <w:p w:rsidR="00623E20" w:rsidRPr="00046ED8" w:rsidRDefault="00623E20" w:rsidP="009F2F04">
            <w:pPr>
              <w:pStyle w:val="a5"/>
              <w:shd w:val="clear" w:color="auto" w:fill="F8F9FA"/>
              <w:spacing w:line="360" w:lineRule="atLeast"/>
              <w:ind w:left="0"/>
              <w:rPr>
                <w:color w:val="202124"/>
              </w:rPr>
            </w:pPr>
            <w:r w:rsidRPr="00046ED8">
              <w:rPr>
                <w:rStyle w:val="y2iqfc"/>
                <w:color w:val="202124"/>
              </w:rPr>
              <w:t xml:space="preserve">Индивидуальный подоходный </w:t>
            </w:r>
            <w:proofErr w:type="gramStart"/>
            <w:r w:rsidRPr="00046ED8">
              <w:rPr>
                <w:rStyle w:val="y2iqfc"/>
                <w:color w:val="202124"/>
              </w:rPr>
              <w:t>налог</w:t>
            </w:r>
            <w:proofErr w:type="gramEnd"/>
            <w:r w:rsidRPr="00046ED8">
              <w:rPr>
                <w:rStyle w:val="y2iqfc"/>
                <w:color w:val="202124"/>
              </w:rPr>
              <w:t xml:space="preserve"> удерживаемый у источника плат</w:t>
            </w:r>
            <w:r w:rsidRPr="00046ED8">
              <w:rPr>
                <w:rStyle w:val="30"/>
                <w:rFonts w:ascii="Times New Roman" w:hAnsi="Times New Roman"/>
                <w:color w:val="202124"/>
                <w:szCs w:val="24"/>
              </w:rPr>
              <w:t>ежа</w:t>
            </w:r>
          </w:p>
        </w:tc>
        <w:tc>
          <w:tcPr>
            <w:tcW w:w="1559" w:type="dxa"/>
          </w:tcPr>
          <w:p w:rsidR="00623E20" w:rsidRPr="00855D5C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0</w:t>
            </w:r>
          </w:p>
        </w:tc>
        <w:tc>
          <w:tcPr>
            <w:tcW w:w="1418" w:type="dxa"/>
          </w:tcPr>
          <w:p w:rsidR="00623E20" w:rsidRPr="00234A1C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623E20" w:rsidRPr="00513CB1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0</w:t>
            </w:r>
          </w:p>
        </w:tc>
        <w:tc>
          <w:tcPr>
            <w:tcW w:w="1417" w:type="dxa"/>
          </w:tcPr>
          <w:p w:rsidR="00623E20" w:rsidRPr="00A546F2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1560" w:type="dxa"/>
          </w:tcPr>
          <w:p w:rsidR="00623E20" w:rsidRPr="00A546F2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1842" w:type="dxa"/>
          </w:tcPr>
          <w:p w:rsidR="00623E20" w:rsidRPr="00046ED8" w:rsidRDefault="00623E20" w:rsidP="009F2F04">
            <w:pPr>
              <w:tabs>
                <w:tab w:val="decimal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3E20" w:rsidRPr="00046ED8" w:rsidTr="009F2F04">
        <w:tc>
          <w:tcPr>
            <w:tcW w:w="5386" w:type="dxa"/>
          </w:tcPr>
          <w:p w:rsidR="00623E20" w:rsidRPr="00046ED8" w:rsidRDefault="00623E20" w:rsidP="009F2F04">
            <w:pPr>
              <w:pStyle w:val="a5"/>
              <w:spacing w:line="360" w:lineRule="atLeast"/>
              <w:ind w:left="0"/>
              <w:rPr>
                <w:color w:val="202124"/>
              </w:rPr>
            </w:pPr>
            <w:r w:rsidRPr="00046ED8">
              <w:rPr>
                <w:color w:val="202124"/>
              </w:rPr>
              <w:t xml:space="preserve">Индивидуальный подоходный </w:t>
            </w:r>
            <w:proofErr w:type="gramStart"/>
            <w:r w:rsidRPr="00046ED8">
              <w:rPr>
                <w:color w:val="202124"/>
              </w:rPr>
              <w:t>налог</w:t>
            </w:r>
            <w:proofErr w:type="gramEnd"/>
            <w:r w:rsidRPr="00046ED8">
              <w:rPr>
                <w:color w:val="202124"/>
              </w:rPr>
              <w:t xml:space="preserve"> не удерживаемый у источника выплаты</w:t>
            </w:r>
          </w:p>
        </w:tc>
        <w:tc>
          <w:tcPr>
            <w:tcW w:w="1559" w:type="dxa"/>
          </w:tcPr>
          <w:p w:rsidR="00623E20" w:rsidRPr="00976154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1000</w:t>
            </w:r>
          </w:p>
        </w:tc>
        <w:tc>
          <w:tcPr>
            <w:tcW w:w="1418" w:type="dxa"/>
          </w:tcPr>
          <w:p w:rsidR="00623E20" w:rsidRPr="00855D5C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kk-KZ"/>
              </w:rPr>
              <w:t>0,0</w:t>
            </w:r>
          </w:p>
        </w:tc>
        <w:tc>
          <w:tcPr>
            <w:tcW w:w="1701" w:type="dxa"/>
          </w:tcPr>
          <w:p w:rsidR="00623E20" w:rsidRPr="00406C36" w:rsidRDefault="009F2F04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44,4</w:t>
            </w:r>
          </w:p>
        </w:tc>
        <w:tc>
          <w:tcPr>
            <w:tcW w:w="1417" w:type="dxa"/>
          </w:tcPr>
          <w:p w:rsidR="00623E20" w:rsidRPr="00406C36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0,0</w:t>
            </w:r>
          </w:p>
        </w:tc>
        <w:tc>
          <w:tcPr>
            <w:tcW w:w="1560" w:type="dxa"/>
          </w:tcPr>
          <w:p w:rsidR="00623E20" w:rsidRPr="00406C36" w:rsidRDefault="009F2F04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44,4</w:t>
            </w:r>
          </w:p>
        </w:tc>
        <w:tc>
          <w:tcPr>
            <w:tcW w:w="1842" w:type="dxa"/>
          </w:tcPr>
          <w:p w:rsidR="00623E20" w:rsidRPr="00046ED8" w:rsidRDefault="00623E20" w:rsidP="009F2F04">
            <w:pPr>
              <w:tabs>
                <w:tab w:val="decimal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E20" w:rsidRPr="00046ED8" w:rsidTr="009F2F04">
        <w:tc>
          <w:tcPr>
            <w:tcW w:w="5386" w:type="dxa"/>
          </w:tcPr>
          <w:p w:rsidR="00623E20" w:rsidRPr="00046ED8" w:rsidRDefault="00623E20" w:rsidP="009F2F04">
            <w:pPr>
              <w:pStyle w:val="a5"/>
              <w:spacing w:line="360" w:lineRule="atLeast"/>
              <w:ind w:left="0"/>
              <w:rPr>
                <w:color w:val="202124"/>
              </w:rPr>
            </w:pPr>
            <w:r w:rsidRPr="00046ED8">
              <w:rPr>
                <w:color w:val="202124"/>
              </w:rPr>
              <w:t>Налог собственность физ</w:t>
            </w:r>
            <w:proofErr w:type="gramStart"/>
            <w:r w:rsidRPr="00046ED8">
              <w:rPr>
                <w:color w:val="202124"/>
              </w:rPr>
              <w:t>.л</w:t>
            </w:r>
            <w:proofErr w:type="gramEnd"/>
            <w:r w:rsidRPr="00046ED8">
              <w:rPr>
                <w:color w:val="202124"/>
              </w:rPr>
              <w:t>иц</w:t>
            </w:r>
          </w:p>
        </w:tc>
        <w:tc>
          <w:tcPr>
            <w:tcW w:w="1559" w:type="dxa"/>
          </w:tcPr>
          <w:p w:rsidR="00623E20" w:rsidRPr="00513CB1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170</w:t>
            </w:r>
          </w:p>
        </w:tc>
        <w:tc>
          <w:tcPr>
            <w:tcW w:w="1418" w:type="dxa"/>
          </w:tcPr>
          <w:p w:rsidR="00623E20" w:rsidRPr="00513CB1" w:rsidRDefault="00AC3A53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</w:t>
            </w:r>
            <w:r w:rsidR="00623E20">
              <w:rPr>
                <w:rFonts w:cs="Times New Roman"/>
                <w:lang w:val="kk-KZ"/>
              </w:rPr>
              <w:t>5,0</w:t>
            </w:r>
          </w:p>
        </w:tc>
        <w:tc>
          <w:tcPr>
            <w:tcW w:w="1701" w:type="dxa"/>
          </w:tcPr>
          <w:p w:rsidR="00623E20" w:rsidRPr="00406C36" w:rsidRDefault="00AC3A53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29,7</w:t>
            </w:r>
          </w:p>
        </w:tc>
        <w:tc>
          <w:tcPr>
            <w:tcW w:w="1417" w:type="dxa"/>
          </w:tcPr>
          <w:p w:rsidR="00623E20" w:rsidRPr="00406C36" w:rsidRDefault="00AC3A53" w:rsidP="009F2F04">
            <w:pPr>
              <w:tabs>
                <w:tab w:val="decimal" w:pos="142"/>
                <w:tab w:val="left" w:pos="935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197,9</w:t>
            </w:r>
          </w:p>
        </w:tc>
        <w:tc>
          <w:tcPr>
            <w:tcW w:w="1560" w:type="dxa"/>
          </w:tcPr>
          <w:p w:rsidR="00623E20" w:rsidRPr="00996725" w:rsidRDefault="00AC3A53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14,7</w:t>
            </w:r>
          </w:p>
        </w:tc>
        <w:tc>
          <w:tcPr>
            <w:tcW w:w="1842" w:type="dxa"/>
          </w:tcPr>
          <w:p w:rsidR="00623E20" w:rsidRPr="00046ED8" w:rsidRDefault="00623E20" w:rsidP="009F2F04">
            <w:pPr>
              <w:tabs>
                <w:tab w:val="decimal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3E20" w:rsidRPr="00046ED8" w:rsidTr="009F2F04">
        <w:tc>
          <w:tcPr>
            <w:tcW w:w="5386" w:type="dxa"/>
          </w:tcPr>
          <w:p w:rsidR="00623E20" w:rsidRPr="00046ED8" w:rsidRDefault="00623E20" w:rsidP="009F2F04">
            <w:pPr>
              <w:pStyle w:val="a5"/>
              <w:spacing w:line="360" w:lineRule="atLeast"/>
              <w:ind w:left="0"/>
              <w:rPr>
                <w:color w:val="202124"/>
              </w:rPr>
            </w:pPr>
            <w:r w:rsidRPr="00046ED8">
              <w:rPr>
                <w:color w:val="202124"/>
              </w:rPr>
              <w:t>Земельный налог</w:t>
            </w:r>
          </w:p>
        </w:tc>
        <w:tc>
          <w:tcPr>
            <w:tcW w:w="1559" w:type="dxa"/>
          </w:tcPr>
          <w:p w:rsidR="00623E20" w:rsidRPr="00513CB1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365</w:t>
            </w:r>
          </w:p>
        </w:tc>
        <w:tc>
          <w:tcPr>
            <w:tcW w:w="1418" w:type="dxa"/>
          </w:tcPr>
          <w:p w:rsidR="00623E20" w:rsidRPr="00513CB1" w:rsidRDefault="00AC3A53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</w:t>
            </w:r>
            <w:r w:rsidR="00623E20">
              <w:rPr>
                <w:rFonts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623E20" w:rsidRPr="00406C36" w:rsidRDefault="00AC3A53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1,8</w:t>
            </w:r>
          </w:p>
        </w:tc>
        <w:tc>
          <w:tcPr>
            <w:tcW w:w="1417" w:type="dxa"/>
          </w:tcPr>
          <w:p w:rsidR="00623E20" w:rsidRPr="00406C36" w:rsidRDefault="00AC3A53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3,7</w:t>
            </w:r>
          </w:p>
        </w:tc>
        <w:tc>
          <w:tcPr>
            <w:tcW w:w="1560" w:type="dxa"/>
          </w:tcPr>
          <w:p w:rsidR="00623E20" w:rsidRPr="00406C36" w:rsidRDefault="00623E20" w:rsidP="00AC3A53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-</w:t>
            </w:r>
            <w:r w:rsidR="00AC3A53">
              <w:rPr>
                <w:rFonts w:cs="Times New Roman"/>
                <w:lang w:val="kk-KZ"/>
              </w:rPr>
              <w:t>48,2</w:t>
            </w:r>
          </w:p>
        </w:tc>
        <w:tc>
          <w:tcPr>
            <w:tcW w:w="1842" w:type="dxa"/>
          </w:tcPr>
          <w:p w:rsidR="00623E20" w:rsidRPr="00046ED8" w:rsidRDefault="00623E20" w:rsidP="009F2F04">
            <w:pPr>
              <w:tabs>
                <w:tab w:val="decimal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3E20" w:rsidRPr="00046ED8" w:rsidTr="009F2F04">
        <w:tc>
          <w:tcPr>
            <w:tcW w:w="5386" w:type="dxa"/>
          </w:tcPr>
          <w:p w:rsidR="00623E20" w:rsidRPr="00046ED8" w:rsidRDefault="00623E20" w:rsidP="009F2F04">
            <w:pPr>
              <w:pStyle w:val="a5"/>
              <w:spacing w:line="360" w:lineRule="atLeast"/>
              <w:ind w:left="0"/>
              <w:rPr>
                <w:color w:val="202124"/>
              </w:rPr>
            </w:pPr>
            <w:r w:rsidRPr="00046ED8">
              <w:rPr>
                <w:color w:val="202124"/>
              </w:rPr>
              <w:t>Налог на транспортные средства</w:t>
            </w:r>
          </w:p>
        </w:tc>
        <w:tc>
          <w:tcPr>
            <w:tcW w:w="1559" w:type="dxa"/>
          </w:tcPr>
          <w:p w:rsidR="00623E20" w:rsidRPr="00406C36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8931</w:t>
            </w:r>
          </w:p>
        </w:tc>
        <w:tc>
          <w:tcPr>
            <w:tcW w:w="1418" w:type="dxa"/>
          </w:tcPr>
          <w:p w:rsidR="00623E20" w:rsidRPr="00406C36" w:rsidRDefault="00AC3A53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  <w:r w:rsidR="00623E20">
              <w:rPr>
                <w:rFonts w:cs="Times New Roman"/>
                <w:lang w:val="kk-KZ"/>
              </w:rPr>
              <w:t>00</w:t>
            </w:r>
          </w:p>
        </w:tc>
        <w:tc>
          <w:tcPr>
            <w:tcW w:w="1701" w:type="dxa"/>
          </w:tcPr>
          <w:p w:rsidR="00623E20" w:rsidRPr="00406C36" w:rsidRDefault="00AC3A53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349,1</w:t>
            </w:r>
          </w:p>
        </w:tc>
        <w:tc>
          <w:tcPr>
            <w:tcW w:w="1417" w:type="dxa"/>
          </w:tcPr>
          <w:p w:rsidR="00623E20" w:rsidRPr="00406C36" w:rsidRDefault="00AC3A53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116,4</w:t>
            </w:r>
          </w:p>
        </w:tc>
        <w:tc>
          <w:tcPr>
            <w:tcW w:w="1560" w:type="dxa"/>
          </w:tcPr>
          <w:p w:rsidR="00623E20" w:rsidRDefault="00AC3A53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49,1</w:t>
            </w:r>
          </w:p>
          <w:p w:rsidR="00AC3A53" w:rsidRPr="00406C36" w:rsidRDefault="00AC3A53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1842" w:type="dxa"/>
          </w:tcPr>
          <w:p w:rsidR="00623E20" w:rsidRPr="00046ED8" w:rsidRDefault="00623E20" w:rsidP="009F2F04">
            <w:pPr>
              <w:tabs>
                <w:tab w:val="decimal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3E20" w:rsidRPr="00046ED8" w:rsidTr="009F2F04">
        <w:tc>
          <w:tcPr>
            <w:tcW w:w="5386" w:type="dxa"/>
          </w:tcPr>
          <w:p w:rsidR="00623E20" w:rsidRPr="00C62E9E" w:rsidRDefault="00623E20" w:rsidP="009F2F0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За плату пользование земельным участком</w:t>
            </w:r>
          </w:p>
        </w:tc>
        <w:tc>
          <w:tcPr>
            <w:tcW w:w="1559" w:type="dxa"/>
          </w:tcPr>
          <w:p w:rsidR="00623E20" w:rsidRPr="00406C36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0,0</w:t>
            </w:r>
          </w:p>
        </w:tc>
        <w:tc>
          <w:tcPr>
            <w:tcW w:w="1418" w:type="dxa"/>
          </w:tcPr>
          <w:p w:rsidR="00623E20" w:rsidRPr="00406C36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623E20" w:rsidRPr="00406C36" w:rsidRDefault="00AC3A53" w:rsidP="00AC3A53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9,7</w:t>
            </w:r>
          </w:p>
        </w:tc>
        <w:tc>
          <w:tcPr>
            <w:tcW w:w="1417" w:type="dxa"/>
          </w:tcPr>
          <w:p w:rsidR="00623E20" w:rsidRPr="00406C36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0,0</w:t>
            </w:r>
          </w:p>
        </w:tc>
        <w:tc>
          <w:tcPr>
            <w:tcW w:w="1560" w:type="dxa"/>
          </w:tcPr>
          <w:p w:rsidR="00623E20" w:rsidRPr="00406C36" w:rsidRDefault="00AC3A53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9,7</w:t>
            </w:r>
          </w:p>
        </w:tc>
        <w:tc>
          <w:tcPr>
            <w:tcW w:w="1842" w:type="dxa"/>
          </w:tcPr>
          <w:p w:rsidR="00623E20" w:rsidRPr="00046ED8" w:rsidRDefault="00623E20" w:rsidP="009F2F04">
            <w:pPr>
              <w:tabs>
                <w:tab w:val="decimal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3E20" w:rsidRPr="00046ED8" w:rsidTr="009F2F04">
        <w:tc>
          <w:tcPr>
            <w:tcW w:w="5386" w:type="dxa"/>
          </w:tcPr>
          <w:p w:rsidR="00623E20" w:rsidRPr="00C62E9E" w:rsidRDefault="00623E20" w:rsidP="009F2F04">
            <w:pPr>
              <w:pStyle w:val="a5"/>
              <w:shd w:val="clear" w:color="auto" w:fill="F8F9FA"/>
              <w:spacing w:line="489" w:lineRule="atLeast"/>
              <w:ind w:left="0"/>
              <w:rPr>
                <w:color w:val="202124"/>
                <w:lang w:val="kk-KZ"/>
              </w:rPr>
            </w:pPr>
            <w:r w:rsidRPr="00C62E9E">
              <w:rPr>
                <w:color w:val="202124"/>
                <w:sz w:val="28"/>
                <w:szCs w:val="28"/>
                <w:lang w:val="kk-KZ"/>
              </w:rPr>
              <w:t>Единный земельный налог</w:t>
            </w:r>
          </w:p>
        </w:tc>
        <w:tc>
          <w:tcPr>
            <w:tcW w:w="1559" w:type="dxa"/>
          </w:tcPr>
          <w:p w:rsidR="00623E20" w:rsidRDefault="00623E20" w:rsidP="009F2F04">
            <w:pPr>
              <w:tabs>
                <w:tab w:val="decimal" w:pos="1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177</w:t>
            </w:r>
          </w:p>
        </w:tc>
        <w:tc>
          <w:tcPr>
            <w:tcW w:w="1418" w:type="dxa"/>
          </w:tcPr>
          <w:p w:rsidR="00623E20" w:rsidRDefault="00623E20" w:rsidP="009F2F04">
            <w:pPr>
              <w:tabs>
                <w:tab w:val="decimal" w:pos="1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701" w:type="dxa"/>
          </w:tcPr>
          <w:p w:rsidR="00623E20" w:rsidRDefault="00623E20" w:rsidP="009F2F04">
            <w:pPr>
              <w:tabs>
                <w:tab w:val="decimal" w:pos="1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417" w:type="dxa"/>
          </w:tcPr>
          <w:p w:rsidR="00623E20" w:rsidRDefault="00623E20" w:rsidP="009F2F04">
            <w:pPr>
              <w:tabs>
                <w:tab w:val="decimal" w:pos="1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560" w:type="dxa"/>
          </w:tcPr>
          <w:p w:rsidR="00623E20" w:rsidRPr="007728B7" w:rsidRDefault="00623E20" w:rsidP="009F2F04">
            <w:pPr>
              <w:tabs>
                <w:tab w:val="decimal" w:pos="1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842" w:type="dxa"/>
          </w:tcPr>
          <w:p w:rsidR="00623E20" w:rsidRPr="00046ED8" w:rsidRDefault="00623E20" w:rsidP="009F2F04">
            <w:pPr>
              <w:tabs>
                <w:tab w:val="decimal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3E20" w:rsidRPr="00046ED8" w:rsidTr="009F2F04">
        <w:tc>
          <w:tcPr>
            <w:tcW w:w="5386" w:type="dxa"/>
          </w:tcPr>
          <w:p w:rsidR="00623E20" w:rsidRPr="00C62E9E" w:rsidRDefault="00623E20" w:rsidP="009F2F04">
            <w:pPr>
              <w:pStyle w:val="a5"/>
              <w:shd w:val="clear" w:color="auto" w:fill="F8F9FA"/>
              <w:spacing w:line="489" w:lineRule="atLeast"/>
              <w:ind w:left="0"/>
              <w:rPr>
                <w:color w:val="202124"/>
                <w:sz w:val="28"/>
                <w:szCs w:val="28"/>
                <w:lang w:val="kk-KZ"/>
              </w:rPr>
            </w:pPr>
            <w:r>
              <w:rPr>
                <w:color w:val="202124"/>
                <w:sz w:val="28"/>
                <w:szCs w:val="28"/>
                <w:lang w:val="kk-KZ"/>
              </w:rPr>
              <w:t>Продажа земли</w:t>
            </w:r>
          </w:p>
        </w:tc>
        <w:tc>
          <w:tcPr>
            <w:tcW w:w="1559" w:type="dxa"/>
          </w:tcPr>
          <w:p w:rsidR="00623E20" w:rsidRDefault="00623E20" w:rsidP="009F2F04">
            <w:pPr>
              <w:tabs>
                <w:tab w:val="decimal" w:pos="1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418" w:type="dxa"/>
          </w:tcPr>
          <w:p w:rsidR="00623E20" w:rsidRDefault="00623E20" w:rsidP="009F2F04">
            <w:pPr>
              <w:tabs>
                <w:tab w:val="decimal" w:pos="1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701" w:type="dxa"/>
          </w:tcPr>
          <w:p w:rsidR="00623E20" w:rsidRDefault="00623E20" w:rsidP="009F2F04">
            <w:pPr>
              <w:tabs>
                <w:tab w:val="decimal" w:pos="1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417" w:type="dxa"/>
          </w:tcPr>
          <w:p w:rsidR="00623E20" w:rsidRDefault="00623E20" w:rsidP="009F2F04">
            <w:pPr>
              <w:tabs>
                <w:tab w:val="decimal" w:pos="1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560" w:type="dxa"/>
          </w:tcPr>
          <w:p w:rsidR="00623E20" w:rsidRDefault="00623E20" w:rsidP="009F2F04">
            <w:pPr>
              <w:tabs>
                <w:tab w:val="decimal" w:pos="1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842" w:type="dxa"/>
          </w:tcPr>
          <w:p w:rsidR="00623E20" w:rsidRPr="00046ED8" w:rsidRDefault="00623E20" w:rsidP="009F2F04">
            <w:pPr>
              <w:tabs>
                <w:tab w:val="decimal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3E20" w:rsidRPr="00046ED8" w:rsidTr="009F2F04">
        <w:tc>
          <w:tcPr>
            <w:tcW w:w="5386" w:type="dxa"/>
          </w:tcPr>
          <w:p w:rsidR="00623E20" w:rsidRPr="0091722A" w:rsidRDefault="00623E20" w:rsidP="009F2F04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46ED8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«Наружная (визуальная) реклама в объектах постоянного размещения рекламы на выделенной полосе автомобильных дорог общего пользования республиканского, областного и районного значения, проходящих по территориям городов, сел, поселков, сельских округов областного значения и помещений в городах, селах</w:t>
            </w:r>
            <w:proofErr w:type="gramStart"/>
            <w:r w:rsidRPr="00046ED8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,</w:t>
            </w:r>
            <w:proofErr w:type="gramEnd"/>
            <w:r w:rsidRPr="00046ED8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городов областного значения от платы за размещение на открытом </w:t>
            </w:r>
            <w:proofErr w:type="spellStart"/>
            <w:r w:rsidRPr="00046ED8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простран</w:t>
            </w:r>
            <w:proofErr w:type="spellEnd"/>
            <w:r w:rsidRPr="00046ED8">
              <w:rPr>
                <w:rStyle w:val="30"/>
                <w:rFonts w:ascii="Times New Roman" w:hAnsi="Times New Roman"/>
                <w:color w:val="202124"/>
                <w:sz w:val="16"/>
                <w:szCs w:val="16"/>
              </w:rPr>
              <w:t>стве сверх лими</w:t>
            </w:r>
            <w:r w:rsidRPr="00046ED8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та</w:t>
            </w:r>
          </w:p>
        </w:tc>
        <w:tc>
          <w:tcPr>
            <w:tcW w:w="1559" w:type="dxa"/>
          </w:tcPr>
          <w:p w:rsidR="00623E20" w:rsidRDefault="00623E20" w:rsidP="009F2F04">
            <w:pPr>
              <w:tabs>
                <w:tab w:val="decimal" w:pos="1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18" w:type="dxa"/>
          </w:tcPr>
          <w:p w:rsidR="00623E20" w:rsidRDefault="00623E20" w:rsidP="009F2F04">
            <w:pPr>
              <w:tabs>
                <w:tab w:val="decimal" w:pos="1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0,0</w:t>
            </w:r>
          </w:p>
        </w:tc>
        <w:tc>
          <w:tcPr>
            <w:tcW w:w="1701" w:type="dxa"/>
          </w:tcPr>
          <w:p w:rsidR="00623E20" w:rsidRDefault="00623E20" w:rsidP="009F2F04">
            <w:pPr>
              <w:tabs>
                <w:tab w:val="decimal" w:pos="1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417" w:type="dxa"/>
          </w:tcPr>
          <w:p w:rsidR="00623E20" w:rsidRDefault="00623E20" w:rsidP="009F2F04">
            <w:pPr>
              <w:tabs>
                <w:tab w:val="decimal" w:pos="1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0,0</w:t>
            </w:r>
          </w:p>
        </w:tc>
        <w:tc>
          <w:tcPr>
            <w:tcW w:w="1560" w:type="dxa"/>
          </w:tcPr>
          <w:p w:rsidR="00623E20" w:rsidRPr="007728B7" w:rsidRDefault="00623E20" w:rsidP="009F2F04">
            <w:pPr>
              <w:tabs>
                <w:tab w:val="decimal" w:pos="1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842" w:type="dxa"/>
          </w:tcPr>
          <w:p w:rsidR="00623E20" w:rsidRPr="00046ED8" w:rsidRDefault="00623E20" w:rsidP="009F2F04">
            <w:pPr>
              <w:tabs>
                <w:tab w:val="decimal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3E20" w:rsidRPr="00046ED8" w:rsidTr="009F2F04">
        <w:tc>
          <w:tcPr>
            <w:tcW w:w="5386" w:type="dxa"/>
          </w:tcPr>
          <w:p w:rsidR="00623E20" w:rsidRPr="00312DE2" w:rsidRDefault="00623E20" w:rsidP="009F2F04">
            <w:pPr>
              <w:pStyle w:val="HTML"/>
              <w:spacing w:line="360" w:lineRule="atLeast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312DE2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Неналоговые поступления</w:t>
            </w:r>
          </w:p>
        </w:tc>
        <w:tc>
          <w:tcPr>
            <w:tcW w:w="1559" w:type="dxa"/>
          </w:tcPr>
          <w:p w:rsidR="00623E20" w:rsidRPr="00855D5C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0,0</w:t>
            </w:r>
          </w:p>
        </w:tc>
        <w:tc>
          <w:tcPr>
            <w:tcW w:w="1418" w:type="dxa"/>
          </w:tcPr>
          <w:p w:rsidR="00623E20" w:rsidRPr="00855D5C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0,0</w:t>
            </w:r>
          </w:p>
        </w:tc>
        <w:tc>
          <w:tcPr>
            <w:tcW w:w="1701" w:type="dxa"/>
          </w:tcPr>
          <w:p w:rsidR="00623E20" w:rsidRPr="00754916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0,0</w:t>
            </w:r>
          </w:p>
        </w:tc>
        <w:tc>
          <w:tcPr>
            <w:tcW w:w="1417" w:type="dxa"/>
          </w:tcPr>
          <w:p w:rsidR="00623E20" w:rsidRPr="009D52C5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1560" w:type="dxa"/>
          </w:tcPr>
          <w:p w:rsidR="00623E20" w:rsidRPr="00B56FBD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0,0</w:t>
            </w:r>
          </w:p>
        </w:tc>
        <w:tc>
          <w:tcPr>
            <w:tcW w:w="1842" w:type="dxa"/>
          </w:tcPr>
          <w:p w:rsidR="00623E20" w:rsidRPr="00046ED8" w:rsidRDefault="00623E20" w:rsidP="009F2F04">
            <w:pPr>
              <w:tabs>
                <w:tab w:val="decimal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23E20" w:rsidRPr="00046ED8" w:rsidTr="009F2F04">
        <w:tc>
          <w:tcPr>
            <w:tcW w:w="5386" w:type="dxa"/>
          </w:tcPr>
          <w:p w:rsidR="00623E20" w:rsidRDefault="00623E20" w:rsidP="009F2F04">
            <w:pPr>
              <w:pStyle w:val="a5"/>
              <w:spacing w:line="360" w:lineRule="atLeast"/>
              <w:rPr>
                <w:color w:val="202124"/>
              </w:rPr>
            </w:pPr>
            <w:r>
              <w:rPr>
                <w:color w:val="202124"/>
              </w:rPr>
              <w:t>ВСЕГО</w:t>
            </w:r>
          </w:p>
        </w:tc>
        <w:tc>
          <w:tcPr>
            <w:tcW w:w="1559" w:type="dxa"/>
          </w:tcPr>
          <w:p w:rsidR="00623E20" w:rsidRPr="00406C36" w:rsidRDefault="00623E20" w:rsidP="009F2F04">
            <w:pPr>
              <w:tabs>
                <w:tab w:val="decimal" w:pos="142"/>
              </w:tabs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7360</w:t>
            </w:r>
          </w:p>
        </w:tc>
        <w:tc>
          <w:tcPr>
            <w:tcW w:w="1418" w:type="dxa"/>
          </w:tcPr>
          <w:p w:rsidR="00623E20" w:rsidRPr="00406C36" w:rsidRDefault="00AC3A53" w:rsidP="009F2F04">
            <w:pPr>
              <w:tabs>
                <w:tab w:val="decimal" w:pos="142"/>
              </w:tabs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365</w:t>
            </w:r>
          </w:p>
        </w:tc>
        <w:tc>
          <w:tcPr>
            <w:tcW w:w="1701" w:type="dxa"/>
          </w:tcPr>
          <w:p w:rsidR="00623E20" w:rsidRPr="00406C36" w:rsidRDefault="00AC3A53" w:rsidP="009F2F04">
            <w:pPr>
              <w:tabs>
                <w:tab w:val="decimal" w:pos="142"/>
              </w:tabs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434,7</w:t>
            </w:r>
          </w:p>
        </w:tc>
        <w:tc>
          <w:tcPr>
            <w:tcW w:w="1417" w:type="dxa"/>
          </w:tcPr>
          <w:p w:rsidR="00623E20" w:rsidRPr="00406C36" w:rsidRDefault="00AC3A53" w:rsidP="009F2F04">
            <w:pPr>
              <w:tabs>
                <w:tab w:val="decimal" w:pos="142"/>
              </w:tabs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119,1</w:t>
            </w:r>
          </w:p>
        </w:tc>
        <w:tc>
          <w:tcPr>
            <w:tcW w:w="1560" w:type="dxa"/>
          </w:tcPr>
          <w:p w:rsidR="00623E20" w:rsidRPr="00406C36" w:rsidRDefault="00AC3A53" w:rsidP="009F2F04">
            <w:pPr>
              <w:tabs>
                <w:tab w:val="decimal" w:pos="142"/>
              </w:tabs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69,7</w:t>
            </w:r>
          </w:p>
        </w:tc>
        <w:tc>
          <w:tcPr>
            <w:tcW w:w="1842" w:type="dxa"/>
          </w:tcPr>
          <w:p w:rsidR="00623E20" w:rsidRPr="00046ED8" w:rsidRDefault="00623E20" w:rsidP="009F2F04">
            <w:pPr>
              <w:tabs>
                <w:tab w:val="decimal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23E20" w:rsidRDefault="00623E20" w:rsidP="00623E2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</w:p>
    <w:p w:rsidR="00623E20" w:rsidRDefault="00623E20" w:rsidP="00623E20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  <w:t xml:space="preserve">К 1 </w:t>
      </w:r>
      <w:r w:rsidR="00AC3A5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март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202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3</w:t>
      </w:r>
      <w:r w:rsidRPr="002809A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года расходная часть бюджета поселка </w:t>
      </w:r>
      <w:proofErr w:type="spellStart"/>
      <w:r w:rsidRPr="002809A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Шалхия</w:t>
      </w:r>
      <w:proofErr w:type="spellEnd"/>
      <w:r w:rsidRPr="002809A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выполнена на </w:t>
      </w:r>
      <w:r w:rsidR="00AC3A5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100 </w:t>
      </w:r>
      <w:r w:rsidRPr="002809A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процента. Запланированная сумма на о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тчетный период составляет </w:t>
      </w:r>
      <w:r w:rsidR="00AC3A5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17 047,5</w:t>
      </w:r>
      <w:r w:rsidRPr="002809A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тыс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. тенге, а ход исполнения </w:t>
      </w:r>
      <w:r w:rsidR="00AC3A5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17 040,3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тыс. тенге, недовыполнение </w:t>
      </w:r>
      <w:r w:rsidR="00AC3A5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7,2</w:t>
      </w:r>
      <w:r w:rsidRPr="002809A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тыс. тенге.</w:t>
      </w:r>
    </w:p>
    <w:p w:rsidR="00623E20" w:rsidRDefault="00623E20" w:rsidP="00623E20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623E20" w:rsidRDefault="00623E20" w:rsidP="00623E20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623E20" w:rsidRPr="00AD6A1A" w:rsidRDefault="00623E20" w:rsidP="00623E20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623E20" w:rsidRDefault="00623E20" w:rsidP="00623E20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</w:p>
    <w:p w:rsidR="00623E20" w:rsidRDefault="00623E20" w:rsidP="00623E20">
      <w:pPr>
        <w:pStyle w:val="HTML"/>
        <w:shd w:val="clear" w:color="auto" w:fill="F8F9FA"/>
        <w:spacing w:line="489" w:lineRule="atLeast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</w:p>
    <w:p w:rsidR="00623E20" w:rsidRDefault="00623E20" w:rsidP="00623E20">
      <w:pPr>
        <w:pStyle w:val="HTML"/>
        <w:shd w:val="clear" w:color="auto" w:fill="F8F9FA"/>
        <w:spacing w:line="489" w:lineRule="atLeast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  <w:r w:rsidRPr="00890A8F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 xml:space="preserve">Гражданский бюджет на 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0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1</w:t>
      </w:r>
      <w:r w:rsidRPr="00890A8F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.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0</w:t>
      </w:r>
      <w:r w:rsidR="00AC3A5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3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.202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3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 xml:space="preserve"> г. по данным </w:t>
      </w:r>
    </w:p>
    <w:p w:rsidR="00623E20" w:rsidRPr="00890A8F" w:rsidRDefault="00623E20" w:rsidP="00623E20">
      <w:pPr>
        <w:pStyle w:val="HTML"/>
        <w:shd w:val="clear" w:color="auto" w:fill="F8F9FA"/>
        <w:spacing w:line="489" w:lineRule="atLeast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КГУ</w:t>
      </w:r>
      <w:r w:rsidRPr="00890A8F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 xml:space="preserve"> "</w:t>
      </w:r>
      <w:proofErr w:type="spellStart"/>
      <w:r w:rsidRPr="00890A8F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Акимация</w:t>
      </w:r>
      <w:proofErr w:type="spellEnd"/>
      <w:r w:rsidRPr="00890A8F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 xml:space="preserve"> посел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 xml:space="preserve">ка </w:t>
      </w:r>
      <w:proofErr w:type="spellStart"/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Шалх</w:t>
      </w:r>
      <w:r w:rsidRPr="00890A8F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ия</w:t>
      </w:r>
      <w:proofErr w:type="spellEnd"/>
      <w:r w:rsidRPr="00890A8F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"</w:t>
      </w:r>
    </w:p>
    <w:p w:rsidR="00623E20" w:rsidRDefault="00623E20" w:rsidP="00623E20">
      <w:pPr>
        <w:pStyle w:val="HTML"/>
        <w:shd w:val="clear" w:color="auto" w:fill="F8F9FA"/>
        <w:spacing w:line="489" w:lineRule="atLeast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  <w:r w:rsidRPr="00890A8F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Анализ исполнения бюджета.</w:t>
      </w:r>
    </w:p>
    <w:p w:rsidR="00623E20" w:rsidRDefault="00623E20" w:rsidP="00623E20">
      <w:pPr>
        <w:pStyle w:val="HTML"/>
        <w:shd w:val="clear" w:color="auto" w:fill="F8F9FA"/>
        <w:spacing w:line="489" w:lineRule="atLeast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95"/>
        <w:gridCol w:w="7760"/>
        <w:gridCol w:w="2410"/>
        <w:gridCol w:w="1843"/>
        <w:gridCol w:w="1417"/>
        <w:gridCol w:w="1418"/>
      </w:tblGrid>
      <w:tr w:rsidR="00623E20" w:rsidRPr="00890A8F" w:rsidTr="009F2F04">
        <w:tc>
          <w:tcPr>
            <w:tcW w:w="995" w:type="dxa"/>
          </w:tcPr>
          <w:p w:rsidR="00623E20" w:rsidRPr="00890A8F" w:rsidRDefault="00623E20" w:rsidP="009F2F04">
            <w:pPr>
              <w:pStyle w:val="HTML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890A8F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Код</w:t>
            </w:r>
          </w:p>
        </w:tc>
        <w:tc>
          <w:tcPr>
            <w:tcW w:w="7760" w:type="dxa"/>
          </w:tcPr>
          <w:p w:rsidR="00623E20" w:rsidRPr="00890A8F" w:rsidRDefault="00623E20" w:rsidP="009F2F04">
            <w:pPr>
              <w:pStyle w:val="HTML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proofErr w:type="spellStart"/>
            <w:r w:rsidRPr="00890A8F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Найменование</w:t>
            </w:r>
            <w:proofErr w:type="spellEnd"/>
          </w:p>
        </w:tc>
        <w:tc>
          <w:tcPr>
            <w:tcW w:w="2410" w:type="dxa"/>
          </w:tcPr>
          <w:p w:rsidR="00623E20" w:rsidRPr="00890A8F" w:rsidRDefault="00623E20" w:rsidP="009F2F04">
            <w:pPr>
              <w:pStyle w:val="HTML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890A8F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Определенный план</w:t>
            </w:r>
          </w:p>
        </w:tc>
        <w:tc>
          <w:tcPr>
            <w:tcW w:w="1843" w:type="dxa"/>
          </w:tcPr>
          <w:p w:rsidR="00623E20" w:rsidRPr="00890A8F" w:rsidRDefault="00623E20" w:rsidP="009F2F04">
            <w:pPr>
              <w:pStyle w:val="HTML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890A8F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Кассовые расходы</w:t>
            </w:r>
          </w:p>
        </w:tc>
        <w:tc>
          <w:tcPr>
            <w:tcW w:w="1417" w:type="dxa"/>
          </w:tcPr>
          <w:p w:rsidR="00623E20" w:rsidRPr="00890A8F" w:rsidRDefault="00623E20" w:rsidP="009F2F04">
            <w:pPr>
              <w:pStyle w:val="HTML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890A8F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 xml:space="preserve">Остаток </w:t>
            </w:r>
          </w:p>
        </w:tc>
        <w:tc>
          <w:tcPr>
            <w:tcW w:w="1418" w:type="dxa"/>
          </w:tcPr>
          <w:p w:rsidR="00623E20" w:rsidRPr="00890A8F" w:rsidRDefault="00623E20" w:rsidP="009F2F04">
            <w:pPr>
              <w:pStyle w:val="HTML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890A8F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Процент</w:t>
            </w:r>
          </w:p>
        </w:tc>
      </w:tr>
      <w:tr w:rsidR="00AC3A53" w:rsidRPr="00A0601F" w:rsidTr="009F2F04">
        <w:tc>
          <w:tcPr>
            <w:tcW w:w="995" w:type="dxa"/>
          </w:tcPr>
          <w:p w:rsidR="00AC3A53" w:rsidRDefault="00AC3A53" w:rsidP="009F2F04">
            <w:pPr>
              <w:pStyle w:val="HTML"/>
              <w:spacing w:line="489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124</w:t>
            </w:r>
          </w:p>
        </w:tc>
        <w:tc>
          <w:tcPr>
            <w:tcW w:w="7760" w:type="dxa"/>
          </w:tcPr>
          <w:p w:rsidR="00AC3A53" w:rsidRPr="00C82787" w:rsidRDefault="00AC3A53" w:rsidP="009F2F0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78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Аппарат </w:t>
            </w:r>
            <w:proofErr w:type="spellStart"/>
            <w:r w:rsidRPr="00C8278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акима</w:t>
            </w:r>
            <w:proofErr w:type="spellEnd"/>
            <w:r w:rsidRPr="00C8278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района в городе, городе районного значения, селе, селе, сельском округе</w:t>
            </w:r>
          </w:p>
        </w:tc>
        <w:tc>
          <w:tcPr>
            <w:tcW w:w="2410" w:type="dxa"/>
          </w:tcPr>
          <w:p w:rsidR="00AC3A53" w:rsidRPr="00AC3A53" w:rsidRDefault="00AC3A53" w:rsidP="00AC3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C3A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17047,5</w:t>
            </w:r>
          </w:p>
        </w:tc>
        <w:tc>
          <w:tcPr>
            <w:tcW w:w="1843" w:type="dxa"/>
          </w:tcPr>
          <w:p w:rsidR="00AC3A53" w:rsidRPr="00AC3A53" w:rsidRDefault="00AC3A53" w:rsidP="00AC3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C3A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17040,3</w:t>
            </w:r>
          </w:p>
        </w:tc>
        <w:tc>
          <w:tcPr>
            <w:tcW w:w="1417" w:type="dxa"/>
          </w:tcPr>
          <w:p w:rsidR="00AC3A53" w:rsidRPr="00AC3A53" w:rsidRDefault="00AC3A53" w:rsidP="00AC3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C3A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7,2</w:t>
            </w:r>
          </w:p>
        </w:tc>
        <w:tc>
          <w:tcPr>
            <w:tcW w:w="1418" w:type="dxa"/>
          </w:tcPr>
          <w:p w:rsidR="00AC3A53" w:rsidRPr="00AC3A53" w:rsidRDefault="00AC3A53" w:rsidP="00AC3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AC3A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100 %</w:t>
            </w:r>
          </w:p>
        </w:tc>
      </w:tr>
      <w:tr w:rsidR="00623E20" w:rsidRPr="00A0601F" w:rsidTr="009F2F04">
        <w:tc>
          <w:tcPr>
            <w:tcW w:w="995" w:type="dxa"/>
          </w:tcPr>
          <w:p w:rsidR="00623E20" w:rsidRDefault="00623E20" w:rsidP="009F2F04">
            <w:pPr>
              <w:pStyle w:val="HTML"/>
              <w:spacing w:line="489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001</w:t>
            </w:r>
          </w:p>
        </w:tc>
        <w:tc>
          <w:tcPr>
            <w:tcW w:w="7760" w:type="dxa"/>
          </w:tcPr>
          <w:p w:rsidR="00623E20" w:rsidRPr="00C82787" w:rsidRDefault="00623E20" w:rsidP="009F2F0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78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Услуги по обеспечению деятельности </w:t>
            </w:r>
            <w:proofErr w:type="spellStart"/>
            <w:r w:rsidRPr="00C8278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акима</w:t>
            </w:r>
            <w:proofErr w:type="spellEnd"/>
            <w:r w:rsidRPr="00C8278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района в городе, поселке города районного значения, сельском округе</w:t>
            </w:r>
          </w:p>
        </w:tc>
        <w:tc>
          <w:tcPr>
            <w:tcW w:w="2410" w:type="dxa"/>
          </w:tcPr>
          <w:p w:rsidR="00623E20" w:rsidRPr="007900BF" w:rsidRDefault="00AC3A53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9436,3</w:t>
            </w:r>
          </w:p>
        </w:tc>
        <w:tc>
          <w:tcPr>
            <w:tcW w:w="1843" w:type="dxa"/>
          </w:tcPr>
          <w:p w:rsidR="00623E20" w:rsidRPr="007900BF" w:rsidRDefault="00AC3A53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9429,4</w:t>
            </w:r>
          </w:p>
        </w:tc>
        <w:tc>
          <w:tcPr>
            <w:tcW w:w="1417" w:type="dxa"/>
          </w:tcPr>
          <w:p w:rsidR="00623E20" w:rsidRPr="007900BF" w:rsidRDefault="00AC3A53" w:rsidP="009F2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1418" w:type="dxa"/>
          </w:tcPr>
          <w:p w:rsidR="00623E20" w:rsidRPr="007900BF" w:rsidRDefault="00623E20" w:rsidP="00AC3A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99,</w:t>
            </w:r>
            <w:r w:rsidR="00AC3A5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7900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%</w:t>
            </w:r>
          </w:p>
        </w:tc>
      </w:tr>
      <w:tr w:rsidR="00623E20" w:rsidRPr="00A0601F" w:rsidTr="009F2F04">
        <w:tc>
          <w:tcPr>
            <w:tcW w:w="995" w:type="dxa"/>
          </w:tcPr>
          <w:p w:rsidR="00623E20" w:rsidRDefault="00623E20" w:rsidP="009F2F04">
            <w:pPr>
              <w:pStyle w:val="HTML"/>
              <w:spacing w:line="489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002</w:t>
            </w:r>
          </w:p>
        </w:tc>
        <w:tc>
          <w:tcPr>
            <w:tcW w:w="7760" w:type="dxa"/>
          </w:tcPr>
          <w:p w:rsidR="00623E20" w:rsidRPr="00C82787" w:rsidRDefault="00623E20" w:rsidP="009F2F0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78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В экстренных случаях организовать транспортировку больных до ближайшей организации здравоохранения, оказывающей медицинскую помощь.</w:t>
            </w:r>
          </w:p>
        </w:tc>
        <w:tc>
          <w:tcPr>
            <w:tcW w:w="2410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00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00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8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23E20" w:rsidRPr="00A0601F" w:rsidTr="009F2F04">
        <w:tc>
          <w:tcPr>
            <w:tcW w:w="995" w:type="dxa"/>
          </w:tcPr>
          <w:p w:rsidR="00623E20" w:rsidRDefault="00623E20" w:rsidP="009F2F04">
            <w:pPr>
              <w:pStyle w:val="HTML"/>
              <w:spacing w:line="489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003</w:t>
            </w:r>
          </w:p>
        </w:tc>
        <w:tc>
          <w:tcPr>
            <w:tcW w:w="7760" w:type="dxa"/>
          </w:tcPr>
          <w:p w:rsidR="00623E20" w:rsidRPr="00C82787" w:rsidRDefault="00623E20" w:rsidP="009F2F0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78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Оказание социальной помощи нуждающимся гражданам на дому</w:t>
            </w:r>
          </w:p>
        </w:tc>
        <w:tc>
          <w:tcPr>
            <w:tcW w:w="2410" w:type="dxa"/>
          </w:tcPr>
          <w:p w:rsidR="00623E20" w:rsidRPr="007900BF" w:rsidRDefault="00AC3A53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756</w:t>
            </w:r>
          </w:p>
        </w:tc>
        <w:tc>
          <w:tcPr>
            <w:tcW w:w="1843" w:type="dxa"/>
          </w:tcPr>
          <w:p w:rsidR="00623E20" w:rsidRPr="00534C12" w:rsidRDefault="00AC3A53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756</w:t>
            </w:r>
          </w:p>
        </w:tc>
        <w:tc>
          <w:tcPr>
            <w:tcW w:w="1417" w:type="dxa"/>
          </w:tcPr>
          <w:p w:rsidR="00623E20" w:rsidRPr="00534C12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623E20" w:rsidRPr="00534C12" w:rsidRDefault="00AC3A53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100</w:t>
            </w:r>
            <w:r w:rsidR="00623E20" w:rsidRPr="00534C1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%</w:t>
            </w:r>
          </w:p>
        </w:tc>
      </w:tr>
      <w:tr w:rsidR="00623E20" w:rsidRPr="00A0601F" w:rsidTr="009F2F04">
        <w:tc>
          <w:tcPr>
            <w:tcW w:w="995" w:type="dxa"/>
          </w:tcPr>
          <w:p w:rsidR="00623E20" w:rsidRDefault="00623E20" w:rsidP="009F2F04">
            <w:pPr>
              <w:pStyle w:val="HTML"/>
              <w:spacing w:line="489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006</w:t>
            </w:r>
          </w:p>
        </w:tc>
        <w:tc>
          <w:tcPr>
            <w:tcW w:w="7760" w:type="dxa"/>
          </w:tcPr>
          <w:p w:rsidR="00623E20" w:rsidRPr="00C82787" w:rsidRDefault="00623E20" w:rsidP="009F2F0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78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Поддержка культурно-досуговой работы на местном уровне</w:t>
            </w:r>
          </w:p>
        </w:tc>
        <w:tc>
          <w:tcPr>
            <w:tcW w:w="2410" w:type="dxa"/>
          </w:tcPr>
          <w:p w:rsidR="00623E20" w:rsidRPr="007900BF" w:rsidRDefault="00AC3A53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6855</w:t>
            </w:r>
          </w:p>
        </w:tc>
        <w:tc>
          <w:tcPr>
            <w:tcW w:w="1843" w:type="dxa"/>
          </w:tcPr>
          <w:p w:rsidR="00623E20" w:rsidRPr="007900BF" w:rsidRDefault="00AC3A53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6855</w:t>
            </w:r>
          </w:p>
        </w:tc>
        <w:tc>
          <w:tcPr>
            <w:tcW w:w="1417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00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418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00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100%</w:t>
            </w:r>
          </w:p>
        </w:tc>
      </w:tr>
      <w:tr w:rsidR="00623E20" w:rsidRPr="00A0601F" w:rsidTr="009F2F04">
        <w:tc>
          <w:tcPr>
            <w:tcW w:w="995" w:type="dxa"/>
          </w:tcPr>
          <w:p w:rsidR="00623E20" w:rsidRDefault="00623E20" w:rsidP="009F2F04">
            <w:pPr>
              <w:pStyle w:val="HTML"/>
              <w:spacing w:line="489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008</w:t>
            </w:r>
          </w:p>
        </w:tc>
        <w:tc>
          <w:tcPr>
            <w:tcW w:w="7760" w:type="dxa"/>
          </w:tcPr>
          <w:p w:rsidR="00623E20" w:rsidRPr="00C82787" w:rsidRDefault="00623E20" w:rsidP="009F2F0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78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Уличное освещение в населенных пунктах</w:t>
            </w:r>
          </w:p>
        </w:tc>
        <w:tc>
          <w:tcPr>
            <w:tcW w:w="2410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418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00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100%</w:t>
            </w:r>
          </w:p>
        </w:tc>
      </w:tr>
      <w:tr w:rsidR="00623E20" w:rsidRPr="00A0601F" w:rsidTr="009F2F04">
        <w:tc>
          <w:tcPr>
            <w:tcW w:w="995" w:type="dxa"/>
          </w:tcPr>
          <w:p w:rsidR="00623E20" w:rsidRDefault="00623E20" w:rsidP="009F2F04">
            <w:pPr>
              <w:pStyle w:val="HTML"/>
              <w:spacing w:line="489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009</w:t>
            </w:r>
          </w:p>
        </w:tc>
        <w:tc>
          <w:tcPr>
            <w:tcW w:w="7760" w:type="dxa"/>
          </w:tcPr>
          <w:p w:rsidR="00623E20" w:rsidRPr="00C82787" w:rsidRDefault="00623E20" w:rsidP="009F2F0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78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Обеспечение санитарии населенных пунктов</w:t>
            </w:r>
          </w:p>
        </w:tc>
        <w:tc>
          <w:tcPr>
            <w:tcW w:w="2410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00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418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23E20" w:rsidRPr="00A0601F" w:rsidTr="009F2F04">
        <w:tc>
          <w:tcPr>
            <w:tcW w:w="995" w:type="dxa"/>
          </w:tcPr>
          <w:p w:rsidR="00623E20" w:rsidRDefault="00623E20" w:rsidP="009F2F04">
            <w:pPr>
              <w:pStyle w:val="HTML"/>
              <w:spacing w:line="489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011</w:t>
            </w:r>
          </w:p>
        </w:tc>
        <w:tc>
          <w:tcPr>
            <w:tcW w:w="7760" w:type="dxa"/>
          </w:tcPr>
          <w:p w:rsidR="00623E20" w:rsidRPr="00C82787" w:rsidRDefault="00623E20" w:rsidP="009F2F04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озеленение населенных пунктов</w:t>
            </w:r>
          </w:p>
        </w:tc>
        <w:tc>
          <w:tcPr>
            <w:tcW w:w="2410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00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00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418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23E20" w:rsidRPr="00A0601F" w:rsidTr="009F2F04">
        <w:tc>
          <w:tcPr>
            <w:tcW w:w="995" w:type="dxa"/>
          </w:tcPr>
          <w:p w:rsidR="00623E20" w:rsidRDefault="00623E20" w:rsidP="009F2F04">
            <w:pPr>
              <w:pStyle w:val="HTML"/>
              <w:spacing w:line="489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040</w:t>
            </w:r>
          </w:p>
        </w:tc>
        <w:tc>
          <w:tcPr>
            <w:tcW w:w="7760" w:type="dxa"/>
          </w:tcPr>
          <w:p w:rsidR="00623E20" w:rsidRPr="00C82787" w:rsidRDefault="00623E20" w:rsidP="009F2F0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78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Программа развития на местном уровне</w:t>
            </w:r>
          </w:p>
        </w:tc>
        <w:tc>
          <w:tcPr>
            <w:tcW w:w="2410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418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23E20" w:rsidRPr="00A0601F" w:rsidTr="009F2F04">
        <w:tc>
          <w:tcPr>
            <w:tcW w:w="995" w:type="dxa"/>
          </w:tcPr>
          <w:p w:rsidR="00623E20" w:rsidRDefault="00623E20" w:rsidP="009F2F04">
            <w:pPr>
              <w:pStyle w:val="HTML"/>
              <w:spacing w:line="489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028</w:t>
            </w:r>
          </w:p>
        </w:tc>
        <w:tc>
          <w:tcPr>
            <w:tcW w:w="7760" w:type="dxa"/>
          </w:tcPr>
          <w:p w:rsidR="00623E20" w:rsidRPr="00C82787" w:rsidRDefault="00623E20" w:rsidP="009F2F0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78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Проведение физкультурно-спортивных мероприятий на местном уровне</w:t>
            </w:r>
          </w:p>
        </w:tc>
        <w:tc>
          <w:tcPr>
            <w:tcW w:w="2410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00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418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</w:tr>
      <w:tr w:rsidR="00623E20" w:rsidRPr="00A0601F" w:rsidTr="009F2F04">
        <w:tc>
          <w:tcPr>
            <w:tcW w:w="995" w:type="dxa"/>
          </w:tcPr>
          <w:p w:rsidR="00623E20" w:rsidRDefault="00623E20" w:rsidP="009F2F04">
            <w:pPr>
              <w:pStyle w:val="HTML"/>
              <w:spacing w:line="489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048</w:t>
            </w:r>
          </w:p>
        </w:tc>
        <w:tc>
          <w:tcPr>
            <w:tcW w:w="7760" w:type="dxa"/>
          </w:tcPr>
          <w:p w:rsidR="00623E20" w:rsidRPr="00C82787" w:rsidRDefault="00623E20" w:rsidP="009F2F04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Возврат неиспользованных (недоиспользованных) трансфертов</w:t>
            </w:r>
          </w:p>
        </w:tc>
        <w:tc>
          <w:tcPr>
            <w:tcW w:w="2410" w:type="dxa"/>
          </w:tcPr>
          <w:p w:rsidR="00623E20" w:rsidRPr="007900BF" w:rsidRDefault="00AC3A53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0,2</w:t>
            </w:r>
          </w:p>
        </w:tc>
        <w:tc>
          <w:tcPr>
            <w:tcW w:w="1843" w:type="dxa"/>
          </w:tcPr>
          <w:p w:rsidR="00623E20" w:rsidRPr="007900BF" w:rsidRDefault="00AC3A53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0,2</w:t>
            </w:r>
          </w:p>
        </w:tc>
        <w:tc>
          <w:tcPr>
            <w:tcW w:w="1417" w:type="dxa"/>
          </w:tcPr>
          <w:p w:rsidR="00623E20" w:rsidRPr="007900BF" w:rsidRDefault="00AC3A53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0,2</w:t>
            </w:r>
          </w:p>
        </w:tc>
        <w:tc>
          <w:tcPr>
            <w:tcW w:w="1418" w:type="dxa"/>
          </w:tcPr>
          <w:p w:rsidR="00623E20" w:rsidRPr="007900BF" w:rsidRDefault="00623E20" w:rsidP="009F2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C3A53" w:rsidRPr="00A0601F" w:rsidTr="009F2F04">
        <w:tc>
          <w:tcPr>
            <w:tcW w:w="995" w:type="dxa"/>
          </w:tcPr>
          <w:p w:rsidR="00AC3A53" w:rsidRDefault="00AC3A53" w:rsidP="009F2F04">
            <w:pPr>
              <w:pStyle w:val="HTML"/>
              <w:spacing w:line="489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7760" w:type="dxa"/>
          </w:tcPr>
          <w:p w:rsidR="00AC3A53" w:rsidRDefault="00AC3A53" w:rsidP="009F2F04">
            <w:pPr>
              <w:pStyle w:val="HTML"/>
              <w:spacing w:line="489" w:lineRule="atLeast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Всего</w:t>
            </w:r>
          </w:p>
        </w:tc>
        <w:tc>
          <w:tcPr>
            <w:tcW w:w="2410" w:type="dxa"/>
          </w:tcPr>
          <w:p w:rsidR="00AC3A53" w:rsidRPr="00AC3A53" w:rsidRDefault="00AC3A53" w:rsidP="002804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C3A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17047,5</w:t>
            </w:r>
          </w:p>
        </w:tc>
        <w:tc>
          <w:tcPr>
            <w:tcW w:w="1843" w:type="dxa"/>
          </w:tcPr>
          <w:p w:rsidR="00AC3A53" w:rsidRPr="00AC3A53" w:rsidRDefault="00AC3A53" w:rsidP="002804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C3A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17040,3</w:t>
            </w:r>
          </w:p>
        </w:tc>
        <w:tc>
          <w:tcPr>
            <w:tcW w:w="1417" w:type="dxa"/>
          </w:tcPr>
          <w:p w:rsidR="00AC3A53" w:rsidRPr="00AC3A53" w:rsidRDefault="00AC3A53" w:rsidP="002804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C3A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7,2</w:t>
            </w:r>
          </w:p>
        </w:tc>
        <w:tc>
          <w:tcPr>
            <w:tcW w:w="1418" w:type="dxa"/>
          </w:tcPr>
          <w:p w:rsidR="00AC3A53" w:rsidRPr="00AC3A53" w:rsidRDefault="00AC3A53" w:rsidP="002804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AC3A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100 %</w:t>
            </w:r>
          </w:p>
        </w:tc>
      </w:tr>
    </w:tbl>
    <w:p w:rsidR="00623E20" w:rsidRDefault="00623E20" w:rsidP="00623E20">
      <w:pPr>
        <w:pStyle w:val="HTML"/>
        <w:shd w:val="clear" w:color="auto" w:fill="F8F9FA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</w:p>
    <w:p w:rsidR="00623E20" w:rsidRDefault="00623E20" w:rsidP="00623E20">
      <w:pPr>
        <w:pStyle w:val="HTML"/>
        <w:shd w:val="clear" w:color="auto" w:fill="F8F9FA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</w:p>
    <w:p w:rsidR="00623E20" w:rsidRDefault="00623E20" w:rsidP="00623E20">
      <w:pPr>
        <w:pStyle w:val="HTML"/>
        <w:shd w:val="clear" w:color="auto" w:fill="F8F9FA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</w:p>
    <w:p w:rsidR="00623E20" w:rsidRDefault="00623E20" w:rsidP="00623E20">
      <w:pPr>
        <w:pStyle w:val="HTML"/>
        <w:shd w:val="clear" w:color="auto" w:fill="F8F9FA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</w:p>
    <w:p w:rsidR="00623E20" w:rsidRDefault="00623E20" w:rsidP="00623E20">
      <w:pPr>
        <w:pStyle w:val="HTML"/>
        <w:shd w:val="clear" w:color="auto" w:fill="F8F9FA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  <w:r w:rsidRPr="00890A8F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 xml:space="preserve">Пояснительная записка КГУ" Аппарат </w:t>
      </w:r>
      <w:proofErr w:type="spellStart"/>
      <w:r w:rsidRPr="00890A8F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акима</w:t>
      </w:r>
      <w:proofErr w:type="spellEnd"/>
      <w:r w:rsidRPr="00890A8F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 xml:space="preserve"> поселка </w:t>
      </w:r>
      <w:proofErr w:type="spellStart"/>
      <w:r w:rsidRPr="00890A8F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Шалхия</w:t>
      </w:r>
      <w:proofErr w:type="spellEnd"/>
      <w:r w:rsidRPr="00890A8F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"</w:t>
      </w:r>
    </w:p>
    <w:p w:rsidR="00623E20" w:rsidRPr="002809A2" w:rsidRDefault="00623E20" w:rsidP="00623E2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</w:p>
    <w:p w:rsidR="00623E20" w:rsidRPr="00C82EC7" w:rsidRDefault="00623E20" w:rsidP="00623E20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  <w:t>По состоянию на октябрь 202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3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года план исполнения бюджета </w:t>
      </w:r>
      <w:proofErr w:type="spellStart"/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акимата</w:t>
      </w:r>
      <w:proofErr w:type="spellEnd"/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поселка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Шалхия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составляет </w:t>
      </w:r>
      <w:r w:rsidR="00427A0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17 047,5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тыс. тенге, исполнение </w:t>
      </w:r>
      <w:r w:rsidR="00427A0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17 040,3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тыс. тенге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или процентное соотношение </w:t>
      </w:r>
      <w:r w:rsidR="00427A0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100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%, в том числе:</w:t>
      </w:r>
    </w:p>
    <w:p w:rsidR="00623E20" w:rsidRPr="00C82EC7" w:rsidRDefault="00623E20" w:rsidP="00623E20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</w:p>
    <w:p w:rsidR="00623E20" w:rsidRPr="00C82EC7" w:rsidRDefault="00623E20" w:rsidP="00623E20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C82EC7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001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- </w:t>
      </w:r>
      <w:r w:rsidR="00427A0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9436,3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тыс. тенге было запланировано за услуги </w:t>
      </w:r>
      <w:proofErr w:type="spellStart"/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акима</w:t>
      </w:r>
      <w:proofErr w:type="spellEnd"/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района в городе, села города районного значения и </w:t>
      </w:r>
      <w:proofErr w:type="spellStart"/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акима</w:t>
      </w:r>
      <w:proofErr w:type="spellEnd"/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сельского округа, выполн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ено </w:t>
      </w:r>
      <w:r w:rsidR="00427A0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9429,4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тыс. тенге или 99,</w:t>
      </w:r>
      <w:r w:rsidR="00427A0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9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%.</w:t>
      </w:r>
    </w:p>
    <w:p w:rsidR="00427A01" w:rsidRPr="00C82EC7" w:rsidRDefault="00623E20" w:rsidP="00427A01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C82EC7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003</w:t>
      </w:r>
      <w:r w:rsidR="00427A0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- </w:t>
      </w:r>
      <w:r w:rsidR="00427A0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756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,0 тыс. тенге было запланировано по программе оказания социальной помощи на дому малоимущим гражданам, и </w:t>
      </w:r>
      <w:r w:rsidR="00427A0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756,0 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освоено </w:t>
      </w:r>
      <w:r w:rsidR="00427A01"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средства </w:t>
      </w:r>
      <w:r w:rsidR="00427A0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кассового </w:t>
      </w:r>
      <w:r w:rsidR="00427A0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427A01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испол</w:t>
      </w:r>
      <w:proofErr w:type="spellEnd"/>
      <w:r w:rsidR="00427A0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нения</w:t>
      </w:r>
      <w:r w:rsidR="00427A0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на </w:t>
      </w:r>
      <w:r w:rsidR="00427A0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10</w:t>
      </w:r>
      <w:r w:rsidR="00427A01"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0%.</w:t>
      </w:r>
    </w:p>
    <w:p w:rsidR="00623E20" w:rsidRPr="00C82EC7" w:rsidRDefault="00623E20" w:rsidP="00623E2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C82EC7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006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- План поддержки культурно-досуговой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работы на местном уровне </w:t>
      </w:r>
      <w:r w:rsidR="00427A0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6855,0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тыс. тенге, вы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полнение денежного потока </w:t>
      </w:r>
      <w:r w:rsidR="00427A0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6855,0</w:t>
      </w:r>
      <w:bookmarkStart w:id="0" w:name="_GoBack"/>
      <w:bookmarkEnd w:id="0"/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тыс. тенге выполнено на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10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0%.</w:t>
      </w:r>
    </w:p>
    <w:p w:rsidR="00623E20" w:rsidRPr="00C82EC7" w:rsidRDefault="00623E20" w:rsidP="00623E20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C82EC7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008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- План уличного освещ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ения в населенных пунктах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0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тыс. тенге,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освоено средств 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0 тыс. тенге, движение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денежных средств выполнено на 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0%.</w:t>
      </w:r>
    </w:p>
    <w:p w:rsidR="00623E20" w:rsidRPr="00C82EC7" w:rsidRDefault="00623E20" w:rsidP="00623E20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C82EC7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 xml:space="preserve">             009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- План по обеспечению санит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арии в населенных пунктах 0 тенге, освоено средств 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0 тенге,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денежный поток использован на 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0%.</w:t>
      </w:r>
    </w:p>
    <w:p w:rsidR="00623E20" w:rsidRPr="00C82EC7" w:rsidRDefault="00623E20" w:rsidP="00623E20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C82EC7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011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-План благоустройства и озе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ленения населенных пунктов 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0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тыс. тенге, израсходовано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0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тыс. тенге</w:t>
      </w:r>
    </w:p>
    <w:p w:rsidR="00623E20" w:rsidRPr="00C82EC7" w:rsidRDefault="00623E20" w:rsidP="00623E20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C82EC7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028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- План проведения физкультурно-спортивных мероприятий на местном уровне  освоены средства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кассового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испол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нения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на </w:t>
      </w:r>
      <w:r w:rsidRPr="00C82EC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0%.</w:t>
      </w:r>
    </w:p>
    <w:p w:rsidR="005B70AC" w:rsidRPr="00623E20" w:rsidRDefault="005B70AC"/>
    <w:p w:rsidR="005B70AC" w:rsidRDefault="005B70AC">
      <w:pPr>
        <w:rPr>
          <w:lang w:val="kk-KZ"/>
        </w:rPr>
      </w:pPr>
    </w:p>
    <w:p w:rsidR="005B70AC" w:rsidRDefault="005B70AC">
      <w:pPr>
        <w:rPr>
          <w:lang w:val="kk-KZ"/>
        </w:rPr>
      </w:pPr>
    </w:p>
    <w:p w:rsidR="005B70AC" w:rsidRDefault="005B70AC">
      <w:pPr>
        <w:rPr>
          <w:lang w:val="kk-KZ"/>
        </w:rPr>
      </w:pPr>
    </w:p>
    <w:p w:rsidR="005B70AC" w:rsidRDefault="005B70AC">
      <w:pPr>
        <w:rPr>
          <w:lang w:val="kk-KZ"/>
        </w:rPr>
      </w:pPr>
    </w:p>
    <w:p w:rsidR="005B70AC" w:rsidRDefault="005B70AC">
      <w:pPr>
        <w:rPr>
          <w:lang w:val="kk-KZ"/>
        </w:rPr>
      </w:pPr>
    </w:p>
    <w:p w:rsidR="005B70AC" w:rsidRDefault="005B70AC">
      <w:pPr>
        <w:rPr>
          <w:lang w:val="kk-KZ"/>
        </w:rPr>
      </w:pPr>
    </w:p>
    <w:p w:rsidR="005B70AC" w:rsidRDefault="005B70AC">
      <w:pPr>
        <w:rPr>
          <w:lang w:val="kk-KZ"/>
        </w:rPr>
      </w:pPr>
    </w:p>
    <w:p w:rsidR="005B70AC" w:rsidRDefault="005B70AC">
      <w:pPr>
        <w:rPr>
          <w:lang w:val="kk-KZ"/>
        </w:rPr>
      </w:pPr>
    </w:p>
    <w:p w:rsidR="005B70AC" w:rsidRDefault="005B70AC">
      <w:pPr>
        <w:rPr>
          <w:lang w:val="kk-KZ"/>
        </w:rPr>
      </w:pPr>
    </w:p>
    <w:p w:rsidR="005B70AC" w:rsidRPr="005B70AC" w:rsidRDefault="005B70AC">
      <w:pPr>
        <w:rPr>
          <w:lang w:val="kk-KZ"/>
        </w:rPr>
      </w:pPr>
    </w:p>
    <w:sectPr w:rsidR="005B70AC" w:rsidRPr="005B70AC" w:rsidSect="00A66670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14E" w:rsidRDefault="00A4214E" w:rsidP="00477E48">
      <w:pPr>
        <w:spacing w:after="0" w:line="240" w:lineRule="auto"/>
      </w:pPr>
      <w:r>
        <w:separator/>
      </w:r>
    </w:p>
  </w:endnote>
  <w:endnote w:type="continuationSeparator" w:id="0">
    <w:p w:rsidR="00A4214E" w:rsidRDefault="00A4214E" w:rsidP="0047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14E" w:rsidRDefault="00A4214E" w:rsidP="00477E48">
      <w:pPr>
        <w:spacing w:after="0" w:line="240" w:lineRule="auto"/>
      </w:pPr>
      <w:r>
        <w:separator/>
      </w:r>
    </w:p>
  </w:footnote>
  <w:footnote w:type="continuationSeparator" w:id="0">
    <w:p w:rsidR="00A4214E" w:rsidRDefault="00A4214E" w:rsidP="00477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6D8"/>
    <w:rsid w:val="00035DAB"/>
    <w:rsid w:val="000C127F"/>
    <w:rsid w:val="001F4E87"/>
    <w:rsid w:val="00273359"/>
    <w:rsid w:val="003E6F2C"/>
    <w:rsid w:val="00427A01"/>
    <w:rsid w:val="00447E7A"/>
    <w:rsid w:val="00477E48"/>
    <w:rsid w:val="00493179"/>
    <w:rsid w:val="004B72F0"/>
    <w:rsid w:val="00534C12"/>
    <w:rsid w:val="005B70AC"/>
    <w:rsid w:val="00623E20"/>
    <w:rsid w:val="006E28A5"/>
    <w:rsid w:val="00760BFE"/>
    <w:rsid w:val="00800ACE"/>
    <w:rsid w:val="009327E4"/>
    <w:rsid w:val="00976154"/>
    <w:rsid w:val="009B6EA1"/>
    <w:rsid w:val="009D7439"/>
    <w:rsid w:val="009F2F04"/>
    <w:rsid w:val="00A14AC0"/>
    <w:rsid w:val="00A4214E"/>
    <w:rsid w:val="00A66670"/>
    <w:rsid w:val="00AC3A53"/>
    <w:rsid w:val="00AD6A1A"/>
    <w:rsid w:val="00C17DB1"/>
    <w:rsid w:val="00C45BD1"/>
    <w:rsid w:val="00C62E9E"/>
    <w:rsid w:val="00E175EF"/>
    <w:rsid w:val="00EC7D2F"/>
    <w:rsid w:val="00F473A4"/>
    <w:rsid w:val="00FF3737"/>
    <w:rsid w:val="00FF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66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6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66670"/>
  </w:style>
  <w:style w:type="table" w:styleId="a3">
    <w:name w:val="Table Grid"/>
    <w:basedOn w:val="a1"/>
    <w:uiPriority w:val="59"/>
    <w:rsid w:val="00A666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667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66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A66670"/>
    <w:pPr>
      <w:spacing w:after="0" w:line="240" w:lineRule="auto"/>
      <w:ind w:firstLine="720"/>
      <w:jc w:val="both"/>
    </w:pPr>
    <w:rPr>
      <w:rFonts w:ascii="KZ Arial" w:eastAsia="Times New Roman" w:hAnsi="KZ Arial" w:cs="Times New Roman"/>
      <w:sz w:val="24"/>
      <w:szCs w:val="20"/>
      <w:lang w:val="kk-KZ"/>
    </w:rPr>
  </w:style>
  <w:style w:type="character" w:customStyle="1" w:styleId="30">
    <w:name w:val="Основной текст с отступом 3 Знак"/>
    <w:basedOn w:val="a0"/>
    <w:link w:val="3"/>
    <w:rsid w:val="00A66670"/>
    <w:rPr>
      <w:rFonts w:ascii="KZ Arial" w:eastAsia="Times New Roman" w:hAnsi="KZ Arial" w:cs="Times New Roman"/>
      <w:sz w:val="24"/>
      <w:szCs w:val="20"/>
      <w:lang w:val="kk-KZ" w:eastAsia="ru-RU"/>
    </w:rPr>
  </w:style>
  <w:style w:type="paragraph" w:styleId="a6">
    <w:name w:val="header"/>
    <w:basedOn w:val="a"/>
    <w:link w:val="a7"/>
    <w:uiPriority w:val="99"/>
    <w:unhideWhenUsed/>
    <w:rsid w:val="0047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7E4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7E4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66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6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66670"/>
  </w:style>
  <w:style w:type="table" w:styleId="a3">
    <w:name w:val="Table Grid"/>
    <w:basedOn w:val="a1"/>
    <w:uiPriority w:val="59"/>
    <w:rsid w:val="00A666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6667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66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A66670"/>
    <w:pPr>
      <w:spacing w:after="0" w:line="240" w:lineRule="auto"/>
      <w:ind w:firstLine="720"/>
      <w:jc w:val="both"/>
    </w:pPr>
    <w:rPr>
      <w:rFonts w:ascii="KZ Arial" w:eastAsia="Times New Roman" w:hAnsi="KZ Arial" w:cs="Times New Roman"/>
      <w:sz w:val="24"/>
      <w:szCs w:val="20"/>
      <w:lang w:val="kk-KZ"/>
    </w:rPr>
  </w:style>
  <w:style w:type="character" w:customStyle="1" w:styleId="30">
    <w:name w:val="Основной текст с отступом 3 Знак"/>
    <w:basedOn w:val="a0"/>
    <w:link w:val="3"/>
    <w:rsid w:val="00A66670"/>
    <w:rPr>
      <w:rFonts w:ascii="KZ Arial" w:eastAsia="Times New Roman" w:hAnsi="KZ Arial" w:cs="Times New Roman"/>
      <w:sz w:val="24"/>
      <w:szCs w:val="20"/>
      <w:lang w:val="kk-KZ" w:eastAsia="ru-RU"/>
    </w:rPr>
  </w:style>
  <w:style w:type="paragraph" w:styleId="a6">
    <w:name w:val="header"/>
    <w:basedOn w:val="a"/>
    <w:link w:val="a7"/>
    <w:uiPriority w:val="99"/>
    <w:unhideWhenUsed/>
    <w:rsid w:val="0047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7E4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7E4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491B-887B-46FB-997B-4B3AF1FA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2023-04-14T04:42:00Z</dcterms:created>
  <dcterms:modified xsi:type="dcterms:W3CDTF">2023-04-14T04:48:00Z</dcterms:modified>
</cp:coreProperties>
</file>