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DD" w:rsidRPr="00EC76C1" w:rsidRDefault="00762CDD" w:rsidP="0019772A">
      <w:pPr>
        <w:keepNext/>
        <w:keepLines/>
        <w:rPr>
          <w:sz w:val="20"/>
          <w:szCs w:val="20"/>
          <w:lang w:val="en-US"/>
        </w:rPr>
      </w:pPr>
    </w:p>
    <w:p w:rsidR="00762CDD" w:rsidRPr="007C3716" w:rsidRDefault="00262BB1" w:rsidP="00762CDD">
      <w:pPr>
        <w:keepNext/>
        <w:keepLines/>
        <w:ind w:left="6521"/>
        <w:jc w:val="center"/>
        <w:rPr>
          <w:lang w:val="kk-KZ"/>
        </w:rPr>
      </w:pPr>
      <w:r w:rsidRPr="007C3716">
        <w:rPr>
          <w:lang w:val="kk-KZ"/>
        </w:rPr>
        <w:t>Приложение 2</w:t>
      </w:r>
    </w:p>
    <w:p w:rsidR="00262BB1" w:rsidRPr="007C3716" w:rsidRDefault="00262BB1" w:rsidP="00762CDD">
      <w:pPr>
        <w:keepNext/>
        <w:keepLines/>
        <w:ind w:left="6521"/>
        <w:jc w:val="center"/>
        <w:rPr>
          <w:lang w:val="kk-KZ"/>
        </w:rPr>
      </w:pPr>
      <w:r w:rsidRPr="007C3716">
        <w:rPr>
          <w:lang w:val="kk-KZ"/>
        </w:rPr>
        <w:t>К Правилам разработки и утверждения</w:t>
      </w:r>
    </w:p>
    <w:p w:rsidR="00262BB1" w:rsidRPr="007C3716" w:rsidRDefault="00262BB1" w:rsidP="00762CDD">
      <w:pPr>
        <w:keepNext/>
        <w:keepLines/>
        <w:ind w:left="6521"/>
        <w:jc w:val="center"/>
        <w:rPr>
          <w:lang w:val="kk-KZ"/>
        </w:rPr>
      </w:pPr>
      <w:r w:rsidRPr="007C3716">
        <w:rPr>
          <w:lang w:val="kk-KZ"/>
        </w:rPr>
        <w:t>(переутверждения) бюджетных программ (подпрограмм) и требованиям к их содержанию</w:t>
      </w:r>
    </w:p>
    <w:p w:rsidR="00210ED4" w:rsidRPr="007C3716" w:rsidRDefault="00262BB1" w:rsidP="00762CDD">
      <w:pPr>
        <w:keepNext/>
        <w:keepLines/>
        <w:ind w:left="6521"/>
        <w:jc w:val="center"/>
        <w:rPr>
          <w:lang w:val="kk-KZ"/>
        </w:rPr>
      </w:pPr>
      <w:r w:rsidRPr="007C3716">
        <w:rPr>
          <w:lang w:val="kk-KZ"/>
        </w:rPr>
        <w:t xml:space="preserve">                      </w:t>
      </w:r>
    </w:p>
    <w:p w:rsidR="00262BB1" w:rsidRPr="007C3716" w:rsidRDefault="00812FD8" w:rsidP="00812FD8">
      <w:pPr>
        <w:keepNext/>
        <w:keepLines/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</w:t>
      </w:r>
      <w:r w:rsidR="00262BB1" w:rsidRPr="007C3716">
        <w:rPr>
          <w:lang w:val="kk-KZ"/>
        </w:rPr>
        <w:t>форма</w:t>
      </w:r>
    </w:p>
    <w:p w:rsidR="00762CDD" w:rsidRPr="007C3716" w:rsidRDefault="00762CDD" w:rsidP="00812FD8">
      <w:pPr>
        <w:keepNext/>
        <w:keepLines/>
        <w:ind w:left="6521"/>
        <w:rPr>
          <w:lang w:val="kk-KZ"/>
        </w:rPr>
      </w:pPr>
    </w:p>
    <w:p w:rsidR="00812FD8" w:rsidRPr="007C3716" w:rsidRDefault="00812FD8" w:rsidP="00812FD8">
      <w:pPr>
        <w:keepNext/>
        <w:keepLines/>
        <w:rPr>
          <w:lang w:val="kk-KZ"/>
        </w:rPr>
      </w:pPr>
      <w:r w:rsidRPr="007C3716">
        <w:rPr>
          <w:lang w:val="kk-KZ"/>
        </w:rPr>
        <w:t>Утверждена</w:t>
      </w:r>
      <w:r>
        <w:rPr>
          <w:lang w:val="kk-KZ"/>
        </w:rPr>
        <w:t xml:space="preserve">                                                                                            Согласовано</w:t>
      </w:r>
    </w:p>
    <w:p w:rsidR="00812FD8" w:rsidRDefault="00812FD8" w:rsidP="00812FD8">
      <w:pPr>
        <w:keepNext/>
        <w:keepLines/>
        <w:rPr>
          <w:lang w:val="kk-KZ"/>
        </w:rPr>
      </w:pPr>
      <w:r w:rsidRPr="007C3716">
        <w:rPr>
          <w:lang w:val="kk-KZ"/>
        </w:rPr>
        <w:t xml:space="preserve">Распоряжением акима Нарынского </w:t>
      </w:r>
      <w:r>
        <w:rPr>
          <w:lang w:val="kk-KZ"/>
        </w:rPr>
        <w:t xml:space="preserve">           </w:t>
      </w:r>
      <w:r w:rsidR="00202CAE">
        <w:rPr>
          <w:lang w:val="kk-KZ"/>
        </w:rPr>
        <w:t xml:space="preserve">                        </w:t>
      </w:r>
      <w:r>
        <w:rPr>
          <w:lang w:val="kk-KZ"/>
        </w:rPr>
        <w:t xml:space="preserve">  </w:t>
      </w:r>
      <w:r w:rsidR="00202CAE">
        <w:rPr>
          <w:lang w:val="kk-KZ"/>
        </w:rPr>
        <w:t xml:space="preserve">Вр.и.о </w:t>
      </w:r>
      <w:r>
        <w:rPr>
          <w:lang w:val="kk-KZ"/>
        </w:rPr>
        <w:t xml:space="preserve"> Руководитель  Аягозского</w:t>
      </w:r>
      <w:r w:rsidRPr="007C3716">
        <w:rPr>
          <w:lang w:val="kk-KZ"/>
        </w:rPr>
        <w:t xml:space="preserve">  </w:t>
      </w:r>
    </w:p>
    <w:p w:rsidR="00812FD8" w:rsidRPr="007C3716" w:rsidRDefault="00812FD8" w:rsidP="00812FD8">
      <w:pPr>
        <w:keepNext/>
        <w:keepLines/>
        <w:rPr>
          <w:lang w:val="kk-KZ"/>
        </w:rPr>
      </w:pPr>
      <w:r w:rsidRPr="007C3716">
        <w:rPr>
          <w:lang w:val="kk-KZ"/>
        </w:rPr>
        <w:t>сельского округа</w:t>
      </w:r>
      <w:r>
        <w:rPr>
          <w:lang w:val="kk-KZ"/>
        </w:rPr>
        <w:t xml:space="preserve">                                                                            районного отдела экономики</w:t>
      </w:r>
    </w:p>
    <w:p w:rsidR="00812FD8" w:rsidRDefault="00812FD8" w:rsidP="00812FD8">
      <w:pPr>
        <w:keepNext/>
        <w:keepLines/>
        <w:rPr>
          <w:lang w:val="kk-KZ"/>
        </w:rPr>
      </w:pPr>
      <w:r w:rsidRPr="007C3716">
        <w:t>______________</w:t>
      </w:r>
      <w:r w:rsidRPr="007C3716">
        <w:rPr>
          <w:lang w:val="kk-KZ"/>
        </w:rPr>
        <w:t>Тусупов М.С.</w:t>
      </w:r>
      <w:r>
        <w:rPr>
          <w:lang w:val="kk-KZ"/>
        </w:rPr>
        <w:t xml:space="preserve">                                                         и финансов</w:t>
      </w:r>
    </w:p>
    <w:p w:rsidR="00812FD8" w:rsidRDefault="00812FD8" w:rsidP="00812FD8">
      <w:pPr>
        <w:keepNext/>
        <w:keepLines/>
        <w:rPr>
          <w:lang w:val="kk-KZ"/>
        </w:rPr>
      </w:pPr>
      <w:r>
        <w:rPr>
          <w:i/>
          <w:sz w:val="20"/>
          <w:szCs w:val="20"/>
          <w:lang w:val="kk-KZ"/>
        </w:rPr>
        <w:t xml:space="preserve">    </w:t>
      </w:r>
      <w:r w:rsidRPr="00F178BC">
        <w:rPr>
          <w:i/>
          <w:sz w:val="20"/>
          <w:szCs w:val="20"/>
          <w:lang w:val="kk-KZ"/>
        </w:rPr>
        <w:t xml:space="preserve">/подпись/          </w:t>
      </w:r>
      <w:r>
        <w:rPr>
          <w:i/>
          <w:sz w:val="20"/>
          <w:szCs w:val="20"/>
          <w:lang w:val="kk-KZ"/>
        </w:rPr>
        <w:t xml:space="preserve">    </w:t>
      </w:r>
      <w:r w:rsidRPr="00F178BC">
        <w:rPr>
          <w:i/>
          <w:sz w:val="20"/>
          <w:szCs w:val="20"/>
          <w:lang w:val="kk-KZ"/>
        </w:rPr>
        <w:t xml:space="preserve">    /ф.и.о/</w:t>
      </w:r>
      <w:r>
        <w:rPr>
          <w:lang w:val="kk-KZ"/>
        </w:rPr>
        <w:t xml:space="preserve">                                                                 </w:t>
      </w:r>
      <w:r>
        <w:rPr>
          <w:i/>
          <w:sz w:val="20"/>
          <w:szCs w:val="20"/>
          <w:lang w:val="kk-KZ"/>
        </w:rPr>
        <w:t>________________</w:t>
      </w:r>
      <w:r w:rsidR="00202CAE">
        <w:rPr>
          <w:lang w:val="kk-KZ"/>
        </w:rPr>
        <w:t>Молбаева А.</w:t>
      </w:r>
      <w:r>
        <w:rPr>
          <w:lang w:val="kk-KZ"/>
        </w:rPr>
        <w:t xml:space="preserve"> </w:t>
      </w:r>
    </w:p>
    <w:p w:rsidR="00812FD8" w:rsidRPr="007C3716" w:rsidRDefault="00812FD8" w:rsidP="00812FD8">
      <w:pPr>
        <w:keepNext/>
        <w:keepLines/>
        <w:tabs>
          <w:tab w:val="left" w:pos="6315"/>
        </w:tabs>
      </w:pPr>
      <w:r>
        <w:rPr>
          <w:lang w:val="kk-KZ"/>
        </w:rPr>
        <w:t xml:space="preserve">                                                             </w:t>
      </w:r>
      <w:r>
        <w:rPr>
          <w:lang w:val="kk-KZ"/>
        </w:rPr>
        <w:tab/>
      </w:r>
      <w:r>
        <w:rPr>
          <w:i/>
          <w:sz w:val="20"/>
          <w:szCs w:val="20"/>
          <w:lang w:val="kk-KZ"/>
        </w:rPr>
        <w:t xml:space="preserve"> </w:t>
      </w:r>
      <w:r w:rsidR="00202CAE">
        <w:rPr>
          <w:i/>
          <w:sz w:val="20"/>
          <w:szCs w:val="20"/>
          <w:lang w:val="kk-KZ"/>
        </w:rPr>
        <w:t xml:space="preserve">  </w:t>
      </w:r>
      <w:r>
        <w:rPr>
          <w:i/>
          <w:sz w:val="20"/>
          <w:szCs w:val="20"/>
          <w:lang w:val="kk-KZ"/>
        </w:rPr>
        <w:t xml:space="preserve">   </w:t>
      </w:r>
      <w:r w:rsidRPr="00F178BC">
        <w:rPr>
          <w:i/>
          <w:sz w:val="20"/>
          <w:szCs w:val="20"/>
          <w:lang w:val="kk-KZ"/>
        </w:rPr>
        <w:t xml:space="preserve">/подпись/          </w:t>
      </w:r>
      <w:r>
        <w:rPr>
          <w:i/>
          <w:sz w:val="20"/>
          <w:szCs w:val="20"/>
          <w:lang w:val="kk-KZ"/>
        </w:rPr>
        <w:t xml:space="preserve">    </w:t>
      </w:r>
      <w:r w:rsidRPr="00F178BC">
        <w:rPr>
          <w:i/>
          <w:sz w:val="20"/>
          <w:szCs w:val="20"/>
          <w:lang w:val="kk-KZ"/>
        </w:rPr>
        <w:t xml:space="preserve">    /ф.и.о/</w:t>
      </w:r>
    </w:p>
    <w:p w:rsidR="00812FD8" w:rsidRPr="007C3716" w:rsidRDefault="00812FD8" w:rsidP="00812FD8">
      <w:pPr>
        <w:keepNext/>
        <w:keepLines/>
        <w:rPr>
          <w:lang w:val="kk-KZ"/>
        </w:rPr>
      </w:pPr>
      <w:r w:rsidRPr="007C3716">
        <w:rPr>
          <w:lang w:val="kk-KZ"/>
        </w:rPr>
        <w:t>о</w:t>
      </w:r>
      <w:r w:rsidRPr="007C3716">
        <w:t>т _________</w:t>
      </w:r>
      <w:r w:rsidRPr="007C3716">
        <w:rPr>
          <w:lang w:val="kk-KZ"/>
        </w:rPr>
        <w:t xml:space="preserve">20___г. № </w:t>
      </w:r>
    </w:p>
    <w:p w:rsidR="00812FD8" w:rsidRDefault="00812FD8" w:rsidP="00812FD8">
      <w:pPr>
        <w:keepNext/>
        <w:keepLines/>
        <w:rPr>
          <w:lang w:val="kk-KZ"/>
        </w:rPr>
      </w:pPr>
      <w:r>
        <w:rPr>
          <w:lang w:val="kk-KZ"/>
        </w:rPr>
        <w:t>П</w:t>
      </w:r>
      <w:r w:rsidRPr="00F178BC">
        <w:rPr>
          <w:lang w:val="kk-KZ"/>
        </w:rPr>
        <w:t>риложение 1 к распоряжению №____</w:t>
      </w:r>
      <w:r>
        <w:rPr>
          <w:lang w:val="kk-KZ"/>
        </w:rPr>
        <w:t xml:space="preserve">                                         </w:t>
      </w:r>
      <w:r w:rsidRPr="007C3716">
        <w:rPr>
          <w:lang w:val="kk-KZ"/>
        </w:rPr>
        <w:t>о</w:t>
      </w:r>
      <w:r w:rsidRPr="007C3716">
        <w:t>т _________</w:t>
      </w:r>
      <w:r w:rsidRPr="007C3716">
        <w:rPr>
          <w:lang w:val="kk-KZ"/>
        </w:rPr>
        <w:t>20___г.</w:t>
      </w:r>
    </w:p>
    <w:p w:rsidR="00812FD8" w:rsidRDefault="00812FD8" w:rsidP="00812FD8">
      <w:pPr>
        <w:keepNext/>
        <w:keepLines/>
        <w:rPr>
          <w:lang w:val="kk-KZ"/>
        </w:rPr>
      </w:pPr>
    </w:p>
    <w:p w:rsidR="00812FD8" w:rsidRPr="007C3716" w:rsidRDefault="00812FD8" w:rsidP="00812FD8">
      <w:pPr>
        <w:keepNext/>
        <w:keepLines/>
        <w:rPr>
          <w:lang w:val="kk-KZ"/>
        </w:rPr>
      </w:pPr>
      <w:r w:rsidRPr="007C3716">
        <w:rPr>
          <w:lang w:val="kk-KZ"/>
        </w:rPr>
        <w:t>М.П</w:t>
      </w:r>
      <w:r>
        <w:rPr>
          <w:lang w:val="kk-KZ"/>
        </w:rPr>
        <w:t xml:space="preserve">                                                                                                   </w:t>
      </w:r>
      <w:r w:rsidRPr="007C3716">
        <w:rPr>
          <w:lang w:val="kk-KZ"/>
        </w:rPr>
        <w:t>М.П</w:t>
      </w:r>
    </w:p>
    <w:p w:rsidR="00812FD8" w:rsidRPr="007C3716" w:rsidRDefault="00812FD8" w:rsidP="00812FD8">
      <w:pPr>
        <w:keepNext/>
        <w:keepLines/>
        <w:rPr>
          <w:lang w:val="kk-KZ"/>
        </w:rPr>
      </w:pPr>
    </w:p>
    <w:p w:rsidR="00812FD8" w:rsidRDefault="00812FD8" w:rsidP="00762CDD">
      <w:pPr>
        <w:keepNext/>
        <w:keepLines/>
        <w:ind w:left="6521"/>
        <w:jc w:val="center"/>
        <w:rPr>
          <w:lang w:val="kk-KZ"/>
        </w:rPr>
      </w:pPr>
    </w:p>
    <w:p w:rsidR="00762CDD" w:rsidRPr="007C3716" w:rsidRDefault="00762CDD" w:rsidP="00762CDD">
      <w:pPr>
        <w:keepNext/>
        <w:keepLines/>
        <w:rPr>
          <w:b/>
          <w:bCs/>
          <w:lang w:val="kk-KZ"/>
        </w:rPr>
      </w:pPr>
      <w:r w:rsidRPr="007C3716">
        <w:rPr>
          <w:lang w:val="kk-KZ"/>
        </w:rPr>
        <w:t xml:space="preserve">                                                                                                                                        </w:t>
      </w:r>
    </w:p>
    <w:p w:rsidR="00762CDD" w:rsidRPr="007C3716" w:rsidRDefault="00762CDD" w:rsidP="00762CDD">
      <w:pPr>
        <w:keepNext/>
        <w:keepLines/>
        <w:jc w:val="center"/>
        <w:rPr>
          <w:b/>
          <w:bCs/>
          <w:lang w:val="kk-KZ"/>
        </w:rPr>
      </w:pPr>
    </w:p>
    <w:p w:rsidR="00762CDD" w:rsidRPr="007C3716" w:rsidRDefault="00262BB1" w:rsidP="00762CDD">
      <w:pPr>
        <w:keepNext/>
        <w:keepLines/>
        <w:jc w:val="center"/>
        <w:rPr>
          <w:b/>
          <w:bCs/>
          <w:caps/>
          <w:lang w:val="kk-KZ"/>
        </w:rPr>
      </w:pPr>
      <w:r w:rsidRPr="007C3716">
        <w:rPr>
          <w:b/>
          <w:bCs/>
          <w:caps/>
          <w:lang w:val="kk-KZ"/>
        </w:rPr>
        <w:t>Бюджетная ПРОГРАММА</w:t>
      </w:r>
    </w:p>
    <w:p w:rsidR="00762CDD" w:rsidRPr="007C3716" w:rsidRDefault="00762CDD" w:rsidP="00762CDD">
      <w:pPr>
        <w:keepNext/>
        <w:keepLines/>
        <w:rPr>
          <w:bCs/>
          <w:u w:val="single"/>
          <w:lang w:val="kk-KZ"/>
        </w:rPr>
      </w:pPr>
    </w:p>
    <w:p w:rsidR="008F3CF2" w:rsidRPr="007C3716" w:rsidRDefault="008F3CF2" w:rsidP="008F3CF2">
      <w:pPr>
        <w:keepNext/>
        <w:keepLines/>
        <w:jc w:val="center"/>
        <w:rPr>
          <w:bCs/>
          <w:lang w:val="kk-KZ"/>
        </w:rPr>
      </w:pPr>
      <w:r w:rsidRPr="007C3716">
        <w:rPr>
          <w:b/>
          <w:bCs/>
          <w:u w:val="single"/>
          <w:lang w:val="kk-KZ"/>
        </w:rPr>
        <w:t>12</w:t>
      </w:r>
      <w:r w:rsidR="007C3716" w:rsidRPr="007C3716">
        <w:rPr>
          <w:b/>
          <w:bCs/>
          <w:u w:val="single"/>
          <w:lang w:val="kk-KZ"/>
        </w:rPr>
        <w:t>4</w:t>
      </w:r>
      <w:r w:rsidR="00202CAE">
        <w:rPr>
          <w:b/>
          <w:bCs/>
          <w:u w:val="single"/>
          <w:lang w:val="en-US"/>
        </w:rPr>
        <w:t>E</w:t>
      </w:r>
      <w:r w:rsidR="00202CAE" w:rsidRPr="00202CAE">
        <w:rPr>
          <w:b/>
          <w:bCs/>
          <w:u w:val="single"/>
        </w:rPr>
        <w:t xml:space="preserve">521 </w:t>
      </w:r>
      <w:r w:rsidRPr="007C3716">
        <w:rPr>
          <w:b/>
          <w:u w:val="single"/>
          <w:lang w:val="kk-KZ"/>
        </w:rPr>
        <w:t xml:space="preserve"> </w:t>
      </w:r>
      <w:r w:rsidR="00540936">
        <w:rPr>
          <w:b/>
          <w:u w:val="single"/>
          <w:lang w:val="kk-KZ"/>
        </w:rPr>
        <w:t xml:space="preserve">ГУ </w:t>
      </w:r>
      <w:r w:rsidRPr="007C3716">
        <w:rPr>
          <w:b/>
          <w:u w:val="single"/>
          <w:lang w:val="kk-KZ"/>
        </w:rPr>
        <w:t xml:space="preserve">«Аппарат акима </w:t>
      </w:r>
      <w:r w:rsidR="00976216" w:rsidRPr="007C3716">
        <w:rPr>
          <w:b/>
          <w:u w:val="single"/>
          <w:lang w:val="kk-KZ"/>
        </w:rPr>
        <w:t xml:space="preserve"> </w:t>
      </w:r>
      <w:r w:rsidR="007C3716" w:rsidRPr="007C3716">
        <w:rPr>
          <w:b/>
          <w:u w:val="single"/>
          <w:lang w:val="kk-KZ"/>
        </w:rPr>
        <w:t>Нары</w:t>
      </w:r>
      <w:r w:rsidR="00836D67" w:rsidRPr="007C3716">
        <w:rPr>
          <w:b/>
          <w:u w:val="single"/>
          <w:lang w:val="kk-KZ"/>
        </w:rPr>
        <w:t>н</w:t>
      </w:r>
      <w:r w:rsidR="00DA3237" w:rsidRPr="007C3716">
        <w:rPr>
          <w:b/>
          <w:u w:val="single"/>
          <w:lang w:val="kk-KZ"/>
        </w:rPr>
        <w:t>ского сельского округа</w:t>
      </w:r>
      <w:r w:rsidR="00540936">
        <w:rPr>
          <w:b/>
          <w:u w:val="single"/>
          <w:lang w:val="kk-KZ"/>
        </w:rPr>
        <w:t xml:space="preserve"> Аягозского района</w:t>
      </w:r>
      <w:r w:rsidR="00DA3237" w:rsidRPr="007C3716">
        <w:rPr>
          <w:b/>
          <w:u w:val="single"/>
          <w:lang w:val="kk-KZ"/>
        </w:rPr>
        <w:t>»</w:t>
      </w:r>
    </w:p>
    <w:p w:rsidR="00762CDD" w:rsidRPr="007C3716" w:rsidRDefault="00262BB1" w:rsidP="00762CDD">
      <w:pPr>
        <w:keepNext/>
        <w:keepLines/>
        <w:jc w:val="center"/>
        <w:rPr>
          <w:bCs/>
          <w:lang w:val="kk-KZ"/>
        </w:rPr>
      </w:pPr>
      <w:r w:rsidRPr="007C3716">
        <w:rPr>
          <w:bCs/>
          <w:lang w:val="kk-KZ"/>
        </w:rPr>
        <w:t>Код и наименование администратора бюджетной программы</w:t>
      </w:r>
    </w:p>
    <w:p w:rsidR="00262BB1" w:rsidRPr="007C3716" w:rsidRDefault="00262BB1" w:rsidP="00762CDD">
      <w:pPr>
        <w:keepNext/>
        <w:keepLines/>
        <w:jc w:val="center"/>
        <w:rPr>
          <w:b/>
          <w:bCs/>
          <w:u w:val="single"/>
          <w:lang w:val="kk-KZ"/>
        </w:rPr>
      </w:pPr>
    </w:p>
    <w:p w:rsidR="00762CDD" w:rsidRPr="007C3716" w:rsidRDefault="00C2057C" w:rsidP="00762CDD">
      <w:pPr>
        <w:keepNext/>
        <w:keepLines/>
        <w:jc w:val="center"/>
        <w:rPr>
          <w:b/>
          <w:bCs/>
          <w:u w:val="single"/>
          <w:lang w:val="kk-KZ"/>
        </w:rPr>
      </w:pPr>
      <w:r>
        <w:rPr>
          <w:b/>
          <w:bCs/>
          <w:u w:val="single"/>
          <w:lang w:val="kk-KZ"/>
        </w:rPr>
        <w:t>н</w:t>
      </w:r>
      <w:r w:rsidR="00262BB1" w:rsidRPr="007C3716">
        <w:rPr>
          <w:b/>
          <w:bCs/>
          <w:u w:val="single"/>
          <w:lang w:val="kk-KZ"/>
        </w:rPr>
        <w:t xml:space="preserve">а </w:t>
      </w:r>
      <w:r w:rsidR="0092716A" w:rsidRPr="007C3716">
        <w:rPr>
          <w:b/>
          <w:bCs/>
          <w:u w:val="single"/>
          <w:lang w:val="kk-KZ"/>
        </w:rPr>
        <w:t>202</w:t>
      </w:r>
      <w:r w:rsidR="00202CAE" w:rsidRPr="00325B5C">
        <w:rPr>
          <w:b/>
          <w:bCs/>
          <w:u w:val="single"/>
        </w:rPr>
        <w:t>3-2025</w:t>
      </w:r>
      <w:r w:rsidR="00762CDD" w:rsidRPr="007C3716">
        <w:rPr>
          <w:b/>
          <w:bCs/>
          <w:u w:val="single"/>
          <w:lang w:val="kk-KZ"/>
        </w:rPr>
        <w:t xml:space="preserve"> </w:t>
      </w:r>
      <w:r w:rsidR="00262BB1" w:rsidRPr="007C3716">
        <w:rPr>
          <w:b/>
          <w:bCs/>
          <w:u w:val="single"/>
          <w:lang w:val="kk-KZ"/>
        </w:rPr>
        <w:t>года</w:t>
      </w:r>
      <w:r w:rsidR="00762CDD" w:rsidRPr="007C3716">
        <w:rPr>
          <w:b/>
          <w:bCs/>
          <w:u w:val="single"/>
          <w:lang w:val="kk-KZ"/>
        </w:rPr>
        <w:t xml:space="preserve"> </w:t>
      </w:r>
    </w:p>
    <w:p w:rsidR="00762CDD" w:rsidRPr="007C3716" w:rsidRDefault="00762CDD" w:rsidP="00762CDD">
      <w:pPr>
        <w:keepNext/>
        <w:keepLines/>
        <w:rPr>
          <w:bCs/>
          <w:i/>
          <w:lang w:val="kk-KZ"/>
        </w:rPr>
      </w:pPr>
    </w:p>
    <w:p w:rsidR="008C123C" w:rsidRPr="008C123C" w:rsidRDefault="00262BB1" w:rsidP="008C123C">
      <w:pPr>
        <w:ind w:left="-426"/>
        <w:jc w:val="both"/>
        <w:rPr>
          <w:color w:val="000000"/>
          <w:spacing w:val="2"/>
          <w:u w:val="single"/>
          <w:lang w:val="kk-KZ"/>
        </w:rPr>
      </w:pPr>
      <w:r w:rsidRPr="007C3716">
        <w:rPr>
          <w:b/>
          <w:bCs/>
          <w:lang w:val="kk-KZ"/>
        </w:rPr>
        <w:t>Код и наименование администратора бюджетной программы</w:t>
      </w:r>
      <w:r w:rsidR="00DA3237" w:rsidRPr="007C3716">
        <w:rPr>
          <w:b/>
          <w:bCs/>
          <w:lang w:val="kk-KZ"/>
        </w:rPr>
        <w:t xml:space="preserve"> </w:t>
      </w:r>
      <w:r w:rsidR="008C123C" w:rsidRPr="008C123C">
        <w:rPr>
          <w:color w:val="000000"/>
          <w:spacing w:val="2"/>
          <w:u w:val="single"/>
          <w:lang w:val="kk-KZ"/>
        </w:rPr>
        <w:t>057 « Реализация мероприятий по социальной и инженерной инфраструктуре в сельских населенных пунктах в рамках проекта «Ауыл-Ел бесігі»</w:t>
      </w:r>
    </w:p>
    <w:p w:rsidR="005823AA" w:rsidRDefault="00262BB1" w:rsidP="005823AA">
      <w:pPr>
        <w:keepNext/>
        <w:keepLines/>
        <w:jc w:val="both"/>
        <w:rPr>
          <w:bCs/>
          <w:u w:val="single"/>
          <w:lang w:val="kk-KZ"/>
        </w:rPr>
      </w:pPr>
      <w:r w:rsidRPr="007C3716">
        <w:rPr>
          <w:b/>
          <w:bCs/>
          <w:lang w:val="kk-KZ"/>
        </w:rPr>
        <w:t>Руководитель бюджетной программы</w:t>
      </w:r>
      <w:r w:rsidRPr="007C3716">
        <w:rPr>
          <w:bCs/>
          <w:lang w:val="kk-KZ"/>
        </w:rPr>
        <w:t xml:space="preserve"> </w:t>
      </w:r>
      <w:r w:rsidR="008C123C">
        <w:rPr>
          <w:bCs/>
          <w:u w:val="single"/>
          <w:lang w:val="kk-KZ"/>
        </w:rPr>
        <w:t xml:space="preserve">Тусупов </w:t>
      </w:r>
      <w:r w:rsidR="007C3716" w:rsidRPr="007C3716">
        <w:rPr>
          <w:bCs/>
          <w:u w:val="single"/>
          <w:lang w:val="kk-KZ"/>
        </w:rPr>
        <w:t>М.</w:t>
      </w:r>
      <w:r w:rsidR="008C123C">
        <w:rPr>
          <w:bCs/>
          <w:u w:val="single"/>
          <w:lang w:val="kk-KZ"/>
        </w:rPr>
        <w:t xml:space="preserve"> </w:t>
      </w:r>
      <w:r w:rsidR="007C3716" w:rsidRPr="007C3716">
        <w:rPr>
          <w:bCs/>
          <w:u w:val="single"/>
          <w:lang w:val="kk-KZ"/>
        </w:rPr>
        <w:t>С</w:t>
      </w:r>
      <w:r w:rsidR="00976216" w:rsidRPr="007C3716">
        <w:rPr>
          <w:bCs/>
          <w:u w:val="single"/>
          <w:lang w:val="kk-KZ"/>
        </w:rPr>
        <w:t>.</w:t>
      </w:r>
      <w:r w:rsidR="002B2840" w:rsidRPr="007C3716">
        <w:rPr>
          <w:bCs/>
          <w:u w:val="single"/>
          <w:lang w:val="kk-KZ"/>
        </w:rPr>
        <w:t xml:space="preserve"> </w:t>
      </w:r>
      <w:r w:rsidR="00762CDD" w:rsidRPr="007C3716">
        <w:rPr>
          <w:bCs/>
          <w:u w:val="single"/>
          <w:lang w:val="kk-KZ"/>
        </w:rPr>
        <w:t xml:space="preserve">  – </w:t>
      </w:r>
      <w:r w:rsidR="00976216" w:rsidRPr="007C3716">
        <w:rPr>
          <w:bCs/>
          <w:u w:val="single"/>
          <w:lang w:val="kk-KZ"/>
        </w:rPr>
        <w:t xml:space="preserve">Аким </w:t>
      </w:r>
      <w:r w:rsidR="00C2057C">
        <w:rPr>
          <w:bCs/>
          <w:u w:val="single"/>
          <w:lang w:val="kk-KZ"/>
        </w:rPr>
        <w:t xml:space="preserve"> </w:t>
      </w:r>
      <w:r w:rsidR="007C3716" w:rsidRPr="007C3716">
        <w:rPr>
          <w:bCs/>
          <w:u w:val="single"/>
          <w:lang w:val="kk-KZ"/>
        </w:rPr>
        <w:t>Нарын</w:t>
      </w:r>
      <w:r w:rsidR="00F80188" w:rsidRPr="007C3716">
        <w:rPr>
          <w:bCs/>
          <w:u w:val="single"/>
          <w:lang w:val="kk-KZ"/>
        </w:rPr>
        <w:t>ског</w:t>
      </w:r>
      <w:r w:rsidRPr="007C3716">
        <w:rPr>
          <w:bCs/>
          <w:u w:val="single"/>
          <w:lang w:val="kk-KZ"/>
        </w:rPr>
        <w:t>о сельского округа</w:t>
      </w:r>
      <w:r w:rsidR="00202CAE" w:rsidRPr="00202CAE">
        <w:rPr>
          <w:bCs/>
          <w:u w:val="single"/>
        </w:rPr>
        <w:t xml:space="preserve"> </w:t>
      </w:r>
      <w:proofErr w:type="spellStart"/>
      <w:r w:rsidR="00202CAE">
        <w:rPr>
          <w:bCs/>
          <w:u w:val="single"/>
        </w:rPr>
        <w:t>Аягозского</w:t>
      </w:r>
      <w:proofErr w:type="spellEnd"/>
      <w:r w:rsidR="00202CAE">
        <w:rPr>
          <w:bCs/>
          <w:u w:val="single"/>
        </w:rPr>
        <w:t xml:space="preserve"> района область Абай_____________________</w:t>
      </w:r>
      <w:r w:rsidR="00325B5C">
        <w:rPr>
          <w:bCs/>
          <w:u w:val="single"/>
        </w:rPr>
        <w:t>__</w:t>
      </w:r>
      <w:r w:rsidR="00202CAE">
        <w:rPr>
          <w:bCs/>
          <w:u w:val="single"/>
        </w:rPr>
        <w:t>______________________</w:t>
      </w:r>
      <w:r w:rsidR="00762CDD" w:rsidRPr="007C3716">
        <w:rPr>
          <w:bCs/>
          <w:u w:val="single"/>
          <w:lang w:val="kk-KZ"/>
        </w:rPr>
        <w:t xml:space="preserve"> </w:t>
      </w:r>
    </w:p>
    <w:p w:rsidR="005823AA" w:rsidRPr="008C123C" w:rsidRDefault="008F3CF2" w:rsidP="008C123C">
      <w:pPr>
        <w:ind w:left="-426"/>
        <w:rPr>
          <w:u w:val="single"/>
        </w:rPr>
      </w:pPr>
      <w:r w:rsidRPr="007C3716">
        <w:rPr>
          <w:b/>
          <w:bCs/>
          <w:lang w:val="kk-KZ"/>
        </w:rPr>
        <w:t xml:space="preserve">Нормативно правовая основа бюджетной программы </w:t>
      </w:r>
      <w:r w:rsidR="008C123C" w:rsidRPr="008C123C">
        <w:rPr>
          <w:u w:val="single"/>
        </w:rPr>
        <w:t>Бюджетный кодекс РК от 04 декабря</w:t>
      </w:r>
      <w:r w:rsidR="008C123C">
        <w:rPr>
          <w:u w:val="single"/>
        </w:rPr>
        <w:t>__</w:t>
      </w:r>
      <w:r w:rsidR="008C123C" w:rsidRPr="008C123C">
        <w:rPr>
          <w:u w:val="single"/>
        </w:rPr>
        <w:t xml:space="preserve"> 2008 года, </w:t>
      </w:r>
      <w:r w:rsidR="008C123C" w:rsidRPr="008C123C">
        <w:rPr>
          <w:rFonts w:eastAsia="Calibri"/>
          <w:u w:val="single"/>
        </w:rPr>
        <w:t>статья 35 Закона Республики Казахстан «О местном государственном управлении и</w:t>
      </w:r>
      <w:r w:rsidR="008C123C">
        <w:rPr>
          <w:rFonts w:eastAsia="Calibri"/>
          <w:u w:val="single"/>
        </w:rPr>
        <w:t>__</w:t>
      </w:r>
      <w:r w:rsidR="008C123C" w:rsidRPr="008C123C">
        <w:rPr>
          <w:rFonts w:eastAsia="Calibri"/>
          <w:u w:val="single"/>
        </w:rPr>
        <w:t xml:space="preserve"> самоуправлении в Республике Казахстан» от 23 января 2001 года № 148; </w:t>
      </w:r>
      <w:r w:rsidR="008C123C" w:rsidRPr="008C123C">
        <w:rPr>
          <w:u w:val="single"/>
        </w:rPr>
        <w:t>Закон Республики</w:t>
      </w:r>
      <w:r w:rsidR="008C123C">
        <w:rPr>
          <w:u w:val="single"/>
        </w:rPr>
        <w:t>____</w:t>
      </w:r>
      <w:r w:rsidR="008C123C" w:rsidRPr="008C123C">
        <w:rPr>
          <w:u w:val="single"/>
        </w:rPr>
        <w:t xml:space="preserve"> Казахстан «О государственных закупках» от 4 декабря 2015 года №434-V. </w:t>
      </w:r>
      <w:r w:rsidR="00976216" w:rsidRPr="00B4165C">
        <w:rPr>
          <w:u w:val="single"/>
          <w:lang w:val="kk-KZ"/>
        </w:rPr>
        <w:t xml:space="preserve">Решение </w:t>
      </w:r>
      <w:r w:rsidR="00836D67" w:rsidRPr="00B4165C">
        <w:rPr>
          <w:u w:val="single"/>
          <w:lang w:val="kk-KZ"/>
        </w:rPr>
        <w:t>Аягозс</w:t>
      </w:r>
      <w:r w:rsidR="00976216" w:rsidRPr="00B4165C">
        <w:rPr>
          <w:u w:val="single"/>
          <w:lang w:val="kk-KZ"/>
        </w:rPr>
        <w:t>кого</w:t>
      </w:r>
      <w:r w:rsidRPr="00B4165C">
        <w:rPr>
          <w:u w:val="single"/>
          <w:lang w:val="kk-KZ"/>
        </w:rPr>
        <w:t xml:space="preserve"> районного маслихата от </w:t>
      </w:r>
      <w:r w:rsidR="00202CAE" w:rsidRPr="00B4165C">
        <w:rPr>
          <w:u w:val="single"/>
          <w:lang w:val="kk-KZ"/>
        </w:rPr>
        <w:t>2</w:t>
      </w:r>
      <w:r w:rsidR="008C123C">
        <w:rPr>
          <w:u w:val="single"/>
          <w:lang w:val="kk-KZ"/>
        </w:rPr>
        <w:t>7</w:t>
      </w:r>
      <w:r w:rsidR="00202CAE">
        <w:rPr>
          <w:u w:val="single"/>
          <w:lang w:val="kk-KZ"/>
        </w:rPr>
        <w:t xml:space="preserve"> декаб</w:t>
      </w:r>
      <w:r w:rsidR="00836D67" w:rsidRPr="007C3716">
        <w:rPr>
          <w:u w:val="single"/>
          <w:lang w:val="kk-KZ"/>
        </w:rPr>
        <w:t>ря</w:t>
      </w:r>
      <w:r w:rsidR="00246741" w:rsidRPr="007C3716">
        <w:rPr>
          <w:u w:val="single"/>
          <w:lang w:val="kk-KZ"/>
        </w:rPr>
        <w:t xml:space="preserve">  20</w:t>
      </w:r>
      <w:r w:rsidR="00836D67" w:rsidRPr="007C3716">
        <w:rPr>
          <w:u w:val="single"/>
          <w:lang w:val="kk-KZ"/>
        </w:rPr>
        <w:t>2</w:t>
      </w:r>
      <w:r w:rsidR="00202CAE">
        <w:rPr>
          <w:u w:val="single"/>
          <w:lang w:val="kk-KZ"/>
        </w:rPr>
        <w:t>2</w:t>
      </w:r>
      <w:r w:rsidRPr="007C3716">
        <w:rPr>
          <w:u w:val="single"/>
          <w:lang w:val="kk-KZ"/>
        </w:rPr>
        <w:t xml:space="preserve"> года №</w:t>
      </w:r>
      <w:r w:rsidR="007C3716" w:rsidRPr="007C3716">
        <w:rPr>
          <w:u w:val="single"/>
          <w:lang w:val="kk-KZ"/>
        </w:rPr>
        <w:t xml:space="preserve"> </w:t>
      </w:r>
      <w:r w:rsidR="005C57D1">
        <w:rPr>
          <w:u w:val="single"/>
          <w:lang w:val="kk-KZ"/>
        </w:rPr>
        <w:t>20</w:t>
      </w:r>
      <w:r w:rsidR="007C3716" w:rsidRPr="007C3716">
        <w:rPr>
          <w:u w:val="single"/>
          <w:lang w:val="kk-KZ"/>
        </w:rPr>
        <w:t>/</w:t>
      </w:r>
      <w:r w:rsidR="0084114E">
        <w:rPr>
          <w:u w:val="single"/>
          <w:lang w:val="kk-KZ"/>
        </w:rPr>
        <w:t>4</w:t>
      </w:r>
      <w:r w:rsidR="005C57D1">
        <w:rPr>
          <w:u w:val="single"/>
          <w:lang w:val="kk-KZ"/>
        </w:rPr>
        <w:t>1</w:t>
      </w:r>
      <w:r w:rsidR="0084114E">
        <w:rPr>
          <w:u w:val="single"/>
          <w:lang w:val="kk-KZ"/>
        </w:rPr>
        <w:t>7</w:t>
      </w:r>
      <w:r w:rsidR="007C3716" w:rsidRPr="007C3716">
        <w:rPr>
          <w:u w:val="single"/>
          <w:lang w:val="kk-KZ"/>
        </w:rPr>
        <w:t xml:space="preserve"> </w:t>
      </w:r>
      <w:r w:rsidR="00836D67" w:rsidRPr="007C3716">
        <w:rPr>
          <w:u w:val="single"/>
          <w:lang w:val="kk-KZ"/>
        </w:rPr>
        <w:t>-VI</w:t>
      </w:r>
      <w:r w:rsidR="005C57D1" w:rsidRPr="007C3716">
        <w:rPr>
          <w:u w:val="single"/>
          <w:lang w:val="kk-KZ"/>
        </w:rPr>
        <w:t>I</w:t>
      </w:r>
      <w:r w:rsidR="00836D67" w:rsidRPr="005C57D1">
        <w:rPr>
          <w:u w:val="single"/>
          <w:lang w:val="kk-KZ"/>
        </w:rPr>
        <w:t xml:space="preserve"> </w:t>
      </w:r>
      <w:r w:rsidRPr="007C3716">
        <w:rPr>
          <w:u w:val="single"/>
          <w:lang w:val="kk-KZ"/>
        </w:rPr>
        <w:t xml:space="preserve">"О </w:t>
      </w:r>
      <w:r w:rsidR="007C3716" w:rsidRPr="007C3716">
        <w:rPr>
          <w:u w:val="single"/>
          <w:lang w:val="kk-KZ"/>
        </w:rPr>
        <w:t xml:space="preserve">бюджете  </w:t>
      </w:r>
      <w:r w:rsidR="00976216" w:rsidRPr="007C3716">
        <w:rPr>
          <w:u w:val="single"/>
          <w:lang w:val="kk-KZ"/>
        </w:rPr>
        <w:t xml:space="preserve"> </w:t>
      </w:r>
      <w:r w:rsidR="007C3716" w:rsidRPr="007C3716">
        <w:rPr>
          <w:u w:val="single"/>
          <w:lang w:val="kk-KZ"/>
        </w:rPr>
        <w:t>Нары</w:t>
      </w:r>
      <w:r w:rsidR="00836D67" w:rsidRPr="007C3716">
        <w:rPr>
          <w:u w:val="single"/>
          <w:lang w:val="kk-KZ"/>
        </w:rPr>
        <w:t>н</w:t>
      </w:r>
      <w:r w:rsidR="0092716A" w:rsidRPr="007C3716">
        <w:rPr>
          <w:u w:val="single"/>
          <w:lang w:val="kk-KZ"/>
        </w:rPr>
        <w:t>ского</w:t>
      </w:r>
      <w:r w:rsidR="008C123C">
        <w:rPr>
          <w:u w:val="single"/>
          <w:lang w:val="kk-KZ"/>
        </w:rPr>
        <w:t>________</w:t>
      </w:r>
      <w:r w:rsidR="007C3716" w:rsidRPr="007C3716">
        <w:rPr>
          <w:u w:val="single"/>
          <w:lang w:val="kk-KZ"/>
        </w:rPr>
        <w:t xml:space="preserve">  сельского  округа  Аягозского</w:t>
      </w:r>
      <w:r w:rsidR="0092716A" w:rsidRPr="007C3716">
        <w:rPr>
          <w:u w:val="single"/>
          <w:lang w:val="kk-KZ"/>
        </w:rPr>
        <w:t xml:space="preserve"> района</w:t>
      </w:r>
      <w:r w:rsidR="007C3716" w:rsidRPr="007C3716">
        <w:rPr>
          <w:u w:val="single"/>
          <w:lang w:val="kk-KZ"/>
        </w:rPr>
        <w:t xml:space="preserve"> </w:t>
      </w:r>
      <w:r w:rsidR="0092716A" w:rsidRPr="007C3716">
        <w:rPr>
          <w:u w:val="single"/>
          <w:lang w:val="kk-KZ"/>
        </w:rPr>
        <w:t xml:space="preserve"> на </w:t>
      </w:r>
      <w:r w:rsidR="007C3716" w:rsidRPr="007C3716">
        <w:rPr>
          <w:u w:val="single"/>
          <w:lang w:val="kk-KZ"/>
        </w:rPr>
        <w:t xml:space="preserve"> </w:t>
      </w:r>
      <w:r w:rsidR="0092716A" w:rsidRPr="007C3716">
        <w:rPr>
          <w:u w:val="single"/>
          <w:lang w:val="kk-KZ"/>
        </w:rPr>
        <w:t>202</w:t>
      </w:r>
      <w:r w:rsidR="005C57D1">
        <w:rPr>
          <w:u w:val="single"/>
          <w:lang w:val="kk-KZ"/>
        </w:rPr>
        <w:t>3</w:t>
      </w:r>
      <w:r w:rsidR="007C3716" w:rsidRPr="007C3716">
        <w:rPr>
          <w:u w:val="single"/>
          <w:lang w:val="kk-KZ"/>
        </w:rPr>
        <w:t xml:space="preserve"> </w:t>
      </w:r>
      <w:r w:rsidRPr="007C3716">
        <w:rPr>
          <w:u w:val="single"/>
          <w:lang w:val="kk-KZ"/>
        </w:rPr>
        <w:t>-</w:t>
      </w:r>
      <w:r w:rsidR="007C3716" w:rsidRPr="007C3716">
        <w:rPr>
          <w:u w:val="single"/>
          <w:lang w:val="kk-KZ"/>
        </w:rPr>
        <w:t xml:space="preserve"> </w:t>
      </w:r>
      <w:r w:rsidRPr="007C3716">
        <w:rPr>
          <w:u w:val="single"/>
          <w:lang w:val="kk-KZ"/>
        </w:rPr>
        <w:t>20</w:t>
      </w:r>
      <w:r w:rsidR="00F9584E" w:rsidRPr="007C3716">
        <w:rPr>
          <w:u w:val="single"/>
          <w:lang w:val="kk-KZ"/>
        </w:rPr>
        <w:t>2</w:t>
      </w:r>
      <w:r w:rsidR="005C57D1">
        <w:rPr>
          <w:u w:val="single"/>
          <w:lang w:val="kk-KZ"/>
        </w:rPr>
        <w:t>5</w:t>
      </w:r>
      <w:r w:rsidR="007C3716" w:rsidRPr="007C3716">
        <w:rPr>
          <w:u w:val="single"/>
          <w:lang w:val="kk-KZ"/>
        </w:rPr>
        <w:t xml:space="preserve"> </w:t>
      </w:r>
      <w:r w:rsidRPr="007C3716">
        <w:rPr>
          <w:u w:val="single"/>
          <w:lang w:val="kk-KZ"/>
        </w:rPr>
        <w:t>годы"</w:t>
      </w:r>
      <w:r w:rsidR="00325B5C">
        <w:rPr>
          <w:u w:val="single"/>
          <w:lang w:val="kk-KZ"/>
        </w:rPr>
        <w:t>_____________________</w:t>
      </w:r>
      <w:r w:rsidR="00B4165C">
        <w:rPr>
          <w:u w:val="single"/>
          <w:lang w:val="kk-KZ"/>
        </w:rPr>
        <w:t>_____</w:t>
      </w:r>
      <w:r w:rsidR="008C123C">
        <w:rPr>
          <w:u w:val="single"/>
          <w:lang w:val="kk-KZ"/>
        </w:rPr>
        <w:t>_</w:t>
      </w:r>
      <w:r w:rsidR="00325B5C">
        <w:rPr>
          <w:u w:val="single"/>
          <w:lang w:val="kk-KZ"/>
        </w:rPr>
        <w:t>_____</w:t>
      </w:r>
    </w:p>
    <w:p w:rsidR="005C57D1" w:rsidRPr="005C57D1" w:rsidRDefault="008F3CF2" w:rsidP="008C123C">
      <w:pPr>
        <w:ind w:left="-426"/>
        <w:jc w:val="both"/>
        <w:rPr>
          <w:b/>
          <w:lang w:val="kk-KZ"/>
        </w:rPr>
      </w:pPr>
      <w:r w:rsidRPr="007C3716">
        <w:rPr>
          <w:b/>
          <w:bCs/>
          <w:lang w:val="kk-KZ"/>
        </w:rPr>
        <w:t>Вид бюджетной программы:</w:t>
      </w:r>
      <w:r w:rsidR="00EC76C1">
        <w:rPr>
          <w:b/>
          <w:bCs/>
          <w:lang w:val="kk-KZ"/>
        </w:rPr>
        <w:t xml:space="preserve"> </w:t>
      </w:r>
      <w:r w:rsidR="005C57D1" w:rsidRPr="005C57D1">
        <w:t xml:space="preserve">Бюджетные программы городов районного значения , сел, поселков, сельских округов утверждаемые в составе бюджетов городов районного значения , </w:t>
      </w:r>
      <w:r w:rsidR="00B4165C">
        <w:t xml:space="preserve"> </w:t>
      </w:r>
      <w:r w:rsidR="005C57D1" w:rsidRPr="005C57D1">
        <w:t>сел, поселков, сельских округов</w:t>
      </w:r>
      <w:r w:rsidR="005C57D1">
        <w:t>.</w:t>
      </w:r>
      <w:r w:rsidR="005C57D1" w:rsidRPr="005C57D1">
        <w:rPr>
          <w:b/>
          <w:lang w:val="kk-KZ"/>
        </w:rPr>
        <w:t xml:space="preserve"> </w:t>
      </w:r>
    </w:p>
    <w:p w:rsidR="005823AA" w:rsidRPr="008D6083" w:rsidRDefault="008F3CF2" w:rsidP="005823AA">
      <w:pPr>
        <w:keepNext/>
        <w:keepLines/>
        <w:jc w:val="both"/>
        <w:rPr>
          <w:lang w:val="kk-KZ"/>
        </w:rPr>
      </w:pPr>
      <w:r w:rsidRPr="007C3716">
        <w:rPr>
          <w:b/>
          <w:lang w:val="kk-KZ"/>
        </w:rPr>
        <w:t>В зависимости от содержания</w:t>
      </w:r>
      <w:r w:rsidRPr="007C3716">
        <w:rPr>
          <w:lang w:val="kk-KZ"/>
        </w:rPr>
        <w:t xml:space="preserve"> - </w:t>
      </w:r>
      <w:r w:rsidRPr="008D6083">
        <w:rPr>
          <w:lang w:val="kk-KZ"/>
        </w:rPr>
        <w:t xml:space="preserve">Осуществление государственных функций, полномочий и оказание </w:t>
      </w:r>
      <w:r w:rsidR="00C2057C" w:rsidRPr="008D6083">
        <w:rPr>
          <w:lang w:val="kk-KZ"/>
        </w:rPr>
        <w:t xml:space="preserve"> </w:t>
      </w:r>
      <w:r w:rsidRPr="008D6083">
        <w:rPr>
          <w:lang w:val="kk-KZ"/>
        </w:rPr>
        <w:t xml:space="preserve">вытекающих </w:t>
      </w:r>
      <w:r w:rsidR="00C2057C" w:rsidRPr="008D6083">
        <w:rPr>
          <w:lang w:val="kk-KZ"/>
        </w:rPr>
        <w:t xml:space="preserve"> </w:t>
      </w:r>
      <w:r w:rsidRPr="008D6083">
        <w:rPr>
          <w:lang w:val="kk-KZ"/>
        </w:rPr>
        <w:t xml:space="preserve">из </w:t>
      </w:r>
      <w:r w:rsidR="00C2057C" w:rsidRPr="008D6083">
        <w:rPr>
          <w:lang w:val="kk-KZ"/>
        </w:rPr>
        <w:t xml:space="preserve"> </w:t>
      </w:r>
      <w:r w:rsidRPr="008D6083">
        <w:rPr>
          <w:lang w:val="kk-KZ"/>
        </w:rPr>
        <w:t>них</w:t>
      </w:r>
      <w:r w:rsidR="00C2057C" w:rsidRPr="008D6083">
        <w:rPr>
          <w:lang w:val="kk-KZ"/>
        </w:rPr>
        <w:t xml:space="preserve"> </w:t>
      </w:r>
      <w:r w:rsidRPr="008D6083">
        <w:rPr>
          <w:lang w:val="kk-KZ"/>
        </w:rPr>
        <w:t xml:space="preserve"> государственных </w:t>
      </w:r>
      <w:r w:rsidR="00C2057C" w:rsidRPr="008D6083">
        <w:rPr>
          <w:lang w:val="kk-KZ"/>
        </w:rPr>
        <w:t xml:space="preserve"> </w:t>
      </w:r>
      <w:r w:rsidRPr="008D6083">
        <w:rPr>
          <w:lang w:val="kk-KZ"/>
        </w:rPr>
        <w:t>услуг</w:t>
      </w:r>
      <w:r w:rsidR="00C2057C" w:rsidRPr="008D6083">
        <w:rPr>
          <w:lang w:val="kk-KZ"/>
        </w:rPr>
        <w:t>.</w:t>
      </w:r>
    </w:p>
    <w:p w:rsidR="005823AA" w:rsidRDefault="008F3CF2" w:rsidP="005823AA">
      <w:pPr>
        <w:keepNext/>
        <w:keepLines/>
        <w:jc w:val="both"/>
        <w:rPr>
          <w:rFonts w:eastAsia="Batang"/>
          <w:lang w:val="kk-KZ"/>
        </w:rPr>
      </w:pPr>
      <w:r w:rsidRPr="002572F0">
        <w:rPr>
          <w:rFonts w:eastAsia="Batang"/>
          <w:b/>
          <w:lang w:val="kk-KZ"/>
        </w:rPr>
        <w:t>В зависимости от способа реализации</w:t>
      </w:r>
      <w:r w:rsidRPr="007C3716">
        <w:rPr>
          <w:rFonts w:eastAsia="Batang"/>
          <w:lang w:val="kk-KZ"/>
        </w:rPr>
        <w:t xml:space="preserve"> </w:t>
      </w:r>
      <w:r w:rsidR="00D6748C" w:rsidRPr="007C3716">
        <w:rPr>
          <w:rFonts w:eastAsia="Batang"/>
          <w:lang w:val="kk-KZ"/>
        </w:rPr>
        <w:t>–</w:t>
      </w:r>
      <w:r w:rsidRPr="007C3716">
        <w:rPr>
          <w:rFonts w:eastAsia="Batang"/>
          <w:lang w:val="kk-KZ"/>
        </w:rPr>
        <w:t xml:space="preserve"> </w:t>
      </w:r>
      <w:r w:rsidR="00D6748C" w:rsidRPr="007C3716">
        <w:rPr>
          <w:rFonts w:eastAsia="Batang"/>
        </w:rPr>
        <w:t>индивидуальная бюджетная программа</w:t>
      </w:r>
    </w:p>
    <w:p w:rsidR="00762CDD" w:rsidRPr="007C3716" w:rsidRDefault="008F3CF2" w:rsidP="005823AA">
      <w:pPr>
        <w:keepNext/>
        <w:keepLines/>
        <w:jc w:val="both"/>
        <w:rPr>
          <w:rFonts w:eastAsia="Batang"/>
          <w:lang w:val="kk-KZ"/>
        </w:rPr>
      </w:pPr>
      <w:r w:rsidRPr="007C3716">
        <w:rPr>
          <w:rFonts w:eastAsia="Batang"/>
          <w:lang w:val="kk-KZ"/>
        </w:rPr>
        <w:t xml:space="preserve">Текущая/развитие – </w:t>
      </w:r>
      <w:r w:rsidR="00D6748C" w:rsidRPr="007C3716">
        <w:rPr>
          <w:rFonts w:eastAsia="Batang"/>
          <w:lang w:val="kk-KZ"/>
        </w:rPr>
        <w:t>текущая</w:t>
      </w:r>
    </w:p>
    <w:p w:rsidR="008C123C" w:rsidRPr="00AD0515" w:rsidRDefault="008F3CF2" w:rsidP="008C123C">
      <w:pPr>
        <w:pStyle w:val="a8"/>
        <w:tabs>
          <w:tab w:val="left" w:pos="-284"/>
        </w:tabs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23C">
        <w:rPr>
          <w:rFonts w:ascii="Times New Roman" w:hAnsi="Times New Roman" w:cs="Times New Roman"/>
          <w:b/>
          <w:bCs/>
          <w:sz w:val="24"/>
          <w:szCs w:val="24"/>
          <w:lang w:val="kk-KZ"/>
        </w:rPr>
        <w:t>Цель бюджетной программы</w:t>
      </w:r>
      <w:r w:rsidRPr="007C3716">
        <w:rPr>
          <w:b/>
          <w:bCs/>
          <w:lang w:val="kk-KZ"/>
        </w:rPr>
        <w:t xml:space="preserve"> </w:t>
      </w:r>
      <w:r w:rsidR="00325B5C">
        <w:rPr>
          <w:b/>
          <w:bCs/>
          <w:lang w:val="kk-KZ"/>
        </w:rPr>
        <w:t xml:space="preserve">- </w:t>
      </w:r>
      <w:r w:rsidR="00785B5E" w:rsidRPr="008C123C">
        <w:rPr>
          <w:rFonts w:ascii="Times New Roman" w:hAnsi="Times New Roman" w:cs="Times New Roman"/>
          <w:sz w:val="24"/>
          <w:szCs w:val="24"/>
        </w:rPr>
        <w:t>Обеспечение социально-экономического развития сельского округа</w:t>
      </w:r>
      <w:r w:rsidR="00785B5E">
        <w:t>.</w:t>
      </w:r>
      <w:r w:rsidR="00785B5E" w:rsidRPr="00785B5E">
        <w:t xml:space="preserve"> </w:t>
      </w:r>
      <w:r w:rsidR="008C123C" w:rsidRPr="00AD0515">
        <w:rPr>
          <w:rFonts w:ascii="Times New Roman" w:eastAsia="Times New Roman" w:hAnsi="Times New Roman" w:cs="Times New Roman"/>
          <w:sz w:val="24"/>
          <w:szCs w:val="24"/>
        </w:rPr>
        <w:t>Проведение среднего р</w:t>
      </w:r>
      <w:r w:rsidR="008C123C" w:rsidRPr="00AD0515">
        <w:rPr>
          <w:rFonts w:ascii="Times New Roman" w:hAnsi="Times New Roman" w:cs="Times New Roman"/>
          <w:sz w:val="24"/>
          <w:szCs w:val="24"/>
        </w:rPr>
        <w:t>емонт</w:t>
      </w:r>
      <w:r w:rsidR="008C123C">
        <w:rPr>
          <w:rFonts w:ascii="Times New Roman" w:hAnsi="Times New Roman" w:cs="Times New Roman"/>
          <w:sz w:val="24"/>
          <w:szCs w:val="24"/>
        </w:rPr>
        <w:t>а</w:t>
      </w:r>
      <w:r w:rsidR="008C123C" w:rsidRPr="00AD0515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8C12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123C">
        <w:rPr>
          <w:rFonts w:ascii="Times New Roman" w:eastAsia="Times New Roman" w:hAnsi="Times New Roman" w:cs="Times New Roman"/>
          <w:bCs/>
          <w:sz w:val="24"/>
          <w:szCs w:val="24"/>
        </w:rPr>
        <w:t>Нары</w:t>
      </w:r>
      <w:r w:rsidR="008C123C">
        <w:rPr>
          <w:rFonts w:ascii="Times New Roman" w:eastAsia="Times New Roman" w:hAnsi="Times New Roman" w:cs="Times New Roman"/>
          <w:bCs/>
          <w:sz w:val="24"/>
          <w:szCs w:val="24"/>
        </w:rPr>
        <w:t>нского</w:t>
      </w:r>
      <w:proofErr w:type="spellEnd"/>
      <w:r w:rsidR="008C123C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сельского округа</w:t>
      </w:r>
      <w:r w:rsidR="008C123C" w:rsidRPr="00AD0515">
        <w:rPr>
          <w:rFonts w:ascii="Times New Roman" w:hAnsi="Times New Roman" w:cs="Times New Roman"/>
          <w:sz w:val="24"/>
          <w:szCs w:val="24"/>
        </w:rPr>
        <w:t>, отвечающего современным требованиям, для безопасного и бесперебойного проезда транспортных средств.</w:t>
      </w:r>
    </w:p>
    <w:p w:rsidR="00785B5E" w:rsidRDefault="00785B5E" w:rsidP="008F3CF2"/>
    <w:p w:rsidR="008C123C" w:rsidRPr="00AD0515" w:rsidRDefault="008F3CF2" w:rsidP="008C123C">
      <w:pPr>
        <w:ind w:left="-426"/>
        <w:jc w:val="both"/>
      </w:pPr>
      <w:r w:rsidRPr="007C3716">
        <w:rPr>
          <w:b/>
          <w:bCs/>
          <w:lang w:val="kk-KZ"/>
        </w:rPr>
        <w:lastRenderedPageBreak/>
        <w:t xml:space="preserve">Задача  бюджетной программы (конечный результат) </w:t>
      </w:r>
      <w:r w:rsidR="008C123C" w:rsidRPr="0080161E">
        <w:t xml:space="preserve">Протяженности отремонтированных участков дорог – </w:t>
      </w:r>
      <w:r w:rsidR="008C123C">
        <w:t>3,5</w:t>
      </w:r>
      <w:r w:rsidR="008C123C" w:rsidRPr="0080161E">
        <w:t xml:space="preserve">  км</w:t>
      </w:r>
      <w:r w:rsidR="008C123C">
        <w:t xml:space="preserve">. </w:t>
      </w:r>
      <w:r w:rsidR="008C123C" w:rsidRPr="0080161E">
        <w:t>Увеличение доли автомобильных дорог местного значения находящихся в хорошем и удовлетворительном состоянии – 90 %.</w:t>
      </w:r>
    </w:p>
    <w:p w:rsidR="008C123C" w:rsidRDefault="008F3CF2" w:rsidP="008C123C">
      <w:pPr>
        <w:ind w:left="-426"/>
        <w:jc w:val="both"/>
      </w:pPr>
      <w:r w:rsidRPr="007C3716">
        <w:rPr>
          <w:b/>
          <w:lang w:val="kk-KZ"/>
        </w:rPr>
        <w:t>Описание бюджетной программы</w:t>
      </w:r>
      <w:r w:rsidR="00785B5E">
        <w:rPr>
          <w:b/>
          <w:lang w:val="kk-KZ"/>
        </w:rPr>
        <w:t>:</w:t>
      </w:r>
      <w:r w:rsidRPr="007C3716">
        <w:rPr>
          <w:b/>
          <w:lang w:val="kk-KZ"/>
        </w:rPr>
        <w:t xml:space="preserve"> </w:t>
      </w:r>
      <w:r w:rsidR="008C123C" w:rsidRPr="008C123C">
        <w:t>Выделение целевых текущих трансфертов  областного бюджета  на проведение ремонтов объектов в рамках проекта «</w:t>
      </w:r>
      <w:proofErr w:type="spellStart"/>
      <w:r w:rsidR="008C123C" w:rsidRPr="008C123C">
        <w:t>Ауыл</w:t>
      </w:r>
      <w:proofErr w:type="spellEnd"/>
      <w:r w:rsidR="008C123C" w:rsidRPr="008C123C">
        <w:t xml:space="preserve">-Ел </w:t>
      </w:r>
      <w:proofErr w:type="spellStart"/>
      <w:r w:rsidR="008C123C" w:rsidRPr="008C123C">
        <w:t>бесігі</w:t>
      </w:r>
      <w:proofErr w:type="spellEnd"/>
      <w:r w:rsidR="008C123C" w:rsidRPr="008C123C">
        <w:t xml:space="preserve">»-проведение среднего ремонта дорог по ул. Ахметова в с. </w:t>
      </w:r>
      <w:proofErr w:type="spellStart"/>
      <w:r w:rsidR="008C123C" w:rsidRPr="008C123C">
        <w:t>Шынкожа</w:t>
      </w:r>
      <w:proofErr w:type="spellEnd"/>
      <w:r w:rsidR="008C123C" w:rsidRPr="008C123C">
        <w:t xml:space="preserve">, по ул. </w:t>
      </w:r>
      <w:proofErr w:type="spellStart"/>
      <w:r w:rsidR="008C123C" w:rsidRPr="008C123C">
        <w:t>Омарбай</w:t>
      </w:r>
      <w:proofErr w:type="spellEnd"/>
      <w:r w:rsidR="00FD3454">
        <w:rPr>
          <w:lang w:val="kk-KZ"/>
        </w:rPr>
        <w:t>, Бендебаев</w:t>
      </w:r>
      <w:r w:rsidR="008C123C" w:rsidRPr="008C123C">
        <w:t xml:space="preserve"> и ул. </w:t>
      </w:r>
      <w:proofErr w:type="spellStart"/>
      <w:r w:rsidR="008C123C" w:rsidRPr="008C123C">
        <w:t>Умсынай</w:t>
      </w:r>
      <w:proofErr w:type="spellEnd"/>
      <w:r w:rsidR="008C123C" w:rsidRPr="008C123C">
        <w:t xml:space="preserve"> в с. </w:t>
      </w:r>
      <w:proofErr w:type="spellStart"/>
      <w:r w:rsidR="008C123C" w:rsidRPr="008C123C">
        <w:t>Шынкожа</w:t>
      </w:r>
      <w:proofErr w:type="spellEnd"/>
      <w:proofErr w:type="gramStart"/>
      <w:r w:rsidR="008C123C" w:rsidRPr="008C123C">
        <w:t xml:space="preserve"> .</w:t>
      </w:r>
      <w:proofErr w:type="gramEnd"/>
      <w:r w:rsidR="008C123C" w:rsidRPr="008C123C">
        <w:t xml:space="preserve"> Услуги по техническому надзору по среднему ремонту дороги.</w:t>
      </w:r>
      <w:r w:rsidR="008C123C">
        <w:t>.</w:t>
      </w:r>
    </w:p>
    <w:p w:rsidR="008F3CF2" w:rsidRPr="007C3716" w:rsidRDefault="008F3CF2" w:rsidP="008C123C">
      <w:pPr>
        <w:rPr>
          <w:lang w:val="kk-KZ"/>
        </w:rPr>
      </w:pPr>
      <w:r w:rsidRPr="007C3716">
        <w:rPr>
          <w:lang w:val="kk-KZ"/>
        </w:rPr>
        <w:t xml:space="preserve">Расходы по  бюджетной </w:t>
      </w:r>
      <w:r w:rsidR="005823AA">
        <w:rPr>
          <w:lang w:val="kk-KZ"/>
        </w:rPr>
        <w:t xml:space="preserve"> </w:t>
      </w:r>
      <w:r w:rsidRPr="007C3716">
        <w:rPr>
          <w:lang w:val="kk-KZ"/>
        </w:rPr>
        <w:t>программе,</w:t>
      </w:r>
      <w:r w:rsidR="005823AA">
        <w:rPr>
          <w:lang w:val="kk-KZ"/>
        </w:rPr>
        <w:t xml:space="preserve"> </w:t>
      </w:r>
      <w:r w:rsidRPr="007C3716">
        <w:rPr>
          <w:lang w:val="kk-KZ"/>
        </w:rPr>
        <w:t>всего</w:t>
      </w:r>
      <w:r w:rsidR="0019772A" w:rsidRPr="007C3716">
        <w:rPr>
          <w:lang w:val="kk-KZ"/>
        </w:rPr>
        <w:t>:</w:t>
      </w:r>
    </w:p>
    <w:p w:rsidR="0019772A" w:rsidRPr="007C3716" w:rsidRDefault="0019772A" w:rsidP="008F3CF2">
      <w:pPr>
        <w:rPr>
          <w:highlight w:val="yellow"/>
          <w:u w:val="single"/>
        </w:rPr>
      </w:pPr>
    </w:p>
    <w:tbl>
      <w:tblPr>
        <w:tblW w:w="9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29"/>
        <w:gridCol w:w="982"/>
        <w:gridCol w:w="1286"/>
        <w:gridCol w:w="988"/>
        <w:gridCol w:w="1134"/>
        <w:gridCol w:w="1152"/>
      </w:tblGrid>
      <w:tr w:rsidR="00762CDD" w:rsidRPr="007C3716" w:rsidTr="00FD3454">
        <w:trPr>
          <w:cantSplit/>
          <w:trHeight w:val="964"/>
          <w:tblHeader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CDD" w:rsidRPr="007C3716" w:rsidRDefault="00BF04B2" w:rsidP="003F2D09">
            <w:pPr>
              <w:keepNext/>
              <w:keepLines/>
              <w:jc w:val="center"/>
              <w:rPr>
                <w:bCs/>
              </w:rPr>
            </w:pPr>
            <w:r w:rsidRPr="007C3716">
              <w:rPr>
                <w:rFonts w:eastAsia="Batang"/>
                <w:lang w:val="kk-KZ"/>
              </w:rPr>
              <w:t>Расходы по бюджетной программе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762CDD" w:rsidRPr="007C3716" w:rsidRDefault="00BF04B2" w:rsidP="003F2D09">
            <w:pPr>
              <w:keepNext/>
              <w:keepLines/>
              <w:jc w:val="center"/>
              <w:rPr>
                <w:bCs/>
              </w:rPr>
            </w:pPr>
            <w:r w:rsidRPr="007C3716">
              <w:rPr>
                <w:rFonts w:eastAsia="Batang"/>
                <w:lang w:val="kk-KZ"/>
              </w:rPr>
              <w:t>Единица измерения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62CDD" w:rsidRPr="007C3716" w:rsidRDefault="00BF04B2" w:rsidP="003F2D09">
            <w:pPr>
              <w:keepNext/>
              <w:spacing w:line="240" w:lineRule="atLeast"/>
              <w:jc w:val="center"/>
              <w:rPr>
                <w:lang w:val="kk-KZ"/>
              </w:rPr>
            </w:pPr>
            <w:r w:rsidRPr="007C3716">
              <w:rPr>
                <w:rFonts w:eastAsia="Batang"/>
                <w:lang w:val="kk-KZ"/>
              </w:rPr>
              <w:t>Отчетный год</w:t>
            </w:r>
          </w:p>
          <w:p w:rsidR="00762CDD" w:rsidRPr="007C3716" w:rsidRDefault="00762CDD" w:rsidP="003F2D09">
            <w:pPr>
              <w:keepNext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62CDD" w:rsidRPr="007C3716" w:rsidRDefault="00BF04B2" w:rsidP="003F2D09">
            <w:pPr>
              <w:pStyle w:val="a3"/>
              <w:keepNext/>
              <w:tabs>
                <w:tab w:val="clear" w:pos="35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spacing w:line="240" w:lineRule="atLeast"/>
              <w:ind w:right="-30"/>
              <w:rPr>
                <w:bCs/>
                <w:szCs w:val="24"/>
                <w:lang w:val="kk-KZ"/>
              </w:rPr>
            </w:pPr>
            <w:r w:rsidRPr="007C3716">
              <w:rPr>
                <w:rFonts w:eastAsia="Batang"/>
                <w:szCs w:val="24"/>
                <w:lang w:val="kk-KZ"/>
              </w:rPr>
              <w:t>План текущего года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62CDD" w:rsidRPr="007C3716" w:rsidRDefault="00BF04B2" w:rsidP="003F2D09">
            <w:pPr>
              <w:keepNext/>
              <w:keepLines/>
              <w:ind w:left="-13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Плановый период</w:t>
            </w:r>
          </w:p>
          <w:p w:rsidR="00762CDD" w:rsidRPr="007C3716" w:rsidRDefault="00762CDD" w:rsidP="003F2D09">
            <w:pPr>
              <w:keepNext/>
              <w:keepLines/>
              <w:rPr>
                <w:bCs/>
                <w:lang w:val="kk-KZ"/>
              </w:rPr>
            </w:pPr>
          </w:p>
        </w:tc>
      </w:tr>
      <w:tr w:rsidR="00762CDD" w:rsidRPr="007C3716" w:rsidTr="00FD3454">
        <w:trPr>
          <w:cantSplit/>
          <w:trHeight w:val="223"/>
          <w:tblHeader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DD" w:rsidRPr="007C3716" w:rsidRDefault="00762CDD" w:rsidP="003F2D09">
            <w:pPr>
              <w:keepNext/>
              <w:keepLines/>
              <w:spacing w:line="206" w:lineRule="atLeast"/>
              <w:jc w:val="center"/>
              <w:rPr>
                <w:bCs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2CDD" w:rsidRPr="007C3716" w:rsidRDefault="00762CDD" w:rsidP="003F2D09">
            <w:pPr>
              <w:keepNext/>
              <w:keepLines/>
              <w:spacing w:line="206" w:lineRule="atLeast"/>
              <w:jc w:val="center"/>
              <w:rPr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DD" w:rsidRPr="007C3716" w:rsidRDefault="0092716A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</w:t>
            </w:r>
            <w:r w:rsidR="005C57D1">
              <w:rPr>
                <w:bCs/>
                <w:lang w:val="kk-KZ"/>
              </w:rPr>
              <w:t>2</w:t>
            </w:r>
            <w:r w:rsidR="00C62FB9">
              <w:rPr>
                <w:bCs/>
                <w:lang w:val="kk-KZ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DD" w:rsidRPr="007C3716" w:rsidRDefault="0092716A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</w:t>
            </w:r>
            <w:r w:rsidR="0084114E">
              <w:rPr>
                <w:bCs/>
                <w:lang w:val="kk-KZ"/>
              </w:rPr>
              <w:t>2</w:t>
            </w:r>
            <w:r w:rsidR="00C62FB9">
              <w:rPr>
                <w:bCs/>
                <w:lang w:val="kk-KZ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2CDD" w:rsidRPr="007C3716" w:rsidRDefault="0092716A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202</w:t>
            </w:r>
            <w:r w:rsidR="00C62FB9">
              <w:rPr>
                <w:bCs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2CDD" w:rsidRPr="007C3716" w:rsidRDefault="0092716A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202</w:t>
            </w:r>
            <w:r w:rsidR="00C62FB9">
              <w:rPr>
                <w:bCs/>
                <w:lang w:val="kk-KZ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62CDD" w:rsidRPr="007C3716" w:rsidRDefault="0092716A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202</w:t>
            </w:r>
            <w:r w:rsidR="00C62FB9">
              <w:rPr>
                <w:bCs/>
                <w:lang w:val="kk-KZ"/>
              </w:rPr>
              <w:t>6</w:t>
            </w:r>
          </w:p>
        </w:tc>
      </w:tr>
      <w:tr w:rsidR="00FD3454" w:rsidRPr="007C3716" w:rsidTr="00FD3454">
        <w:trPr>
          <w:cantSplit/>
          <w:trHeight w:val="1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454" w:rsidRPr="00540936" w:rsidRDefault="00FD3454" w:rsidP="00FD3454">
            <w:pPr>
              <w:keepNext/>
              <w:keepLines/>
              <w:rPr>
                <w:rFonts w:eastAsia="Batang"/>
              </w:rPr>
            </w:pPr>
            <w:r>
              <w:rPr>
                <w:rFonts w:eastAsiaTheme="minorHAnsi"/>
                <w:color w:val="000000"/>
              </w:rPr>
              <w:t xml:space="preserve">Средний ремонт </w:t>
            </w:r>
            <w:proofErr w:type="spellStart"/>
            <w:r>
              <w:rPr>
                <w:rFonts w:eastAsiaTheme="minorHAnsi"/>
                <w:color w:val="000000"/>
              </w:rPr>
              <w:t>внутри</w:t>
            </w:r>
            <w:r w:rsidRPr="00AF1605">
              <w:rPr>
                <w:rFonts w:eastAsiaTheme="minorHAnsi"/>
                <w:color w:val="000000"/>
              </w:rPr>
              <w:t>селковых</w:t>
            </w:r>
            <w:proofErr w:type="spellEnd"/>
            <w:r w:rsidRPr="00AF1605">
              <w:rPr>
                <w:rFonts w:eastAsiaTheme="minorHAnsi"/>
                <w:color w:val="000000"/>
              </w:rPr>
              <w:t xml:space="preserve"> дорог села </w:t>
            </w:r>
            <w:r>
              <w:rPr>
                <w:rFonts w:eastAsiaTheme="minorHAnsi"/>
                <w:color w:val="000000"/>
                <w:lang w:val="kk-KZ"/>
              </w:rPr>
              <w:t>Шынкожа, Аягозского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AF1605">
              <w:rPr>
                <w:rFonts w:eastAsiaTheme="minorHAnsi"/>
                <w:color w:val="000000"/>
              </w:rPr>
              <w:t xml:space="preserve">района </w:t>
            </w:r>
            <w:r>
              <w:rPr>
                <w:rFonts w:eastAsiaTheme="minorHAnsi"/>
                <w:color w:val="000000"/>
                <w:lang w:val="kk-KZ"/>
              </w:rPr>
              <w:t xml:space="preserve"> </w:t>
            </w:r>
            <w:r w:rsidRPr="00AF1605">
              <w:rPr>
                <w:rFonts w:eastAsiaTheme="minorHAnsi"/>
                <w:color w:val="000000"/>
              </w:rPr>
              <w:t xml:space="preserve">по ул. </w:t>
            </w:r>
            <w:r>
              <w:rPr>
                <w:rFonts w:eastAsiaTheme="minorHAnsi"/>
                <w:color w:val="000000"/>
                <w:lang w:val="kk-KZ"/>
              </w:rPr>
              <w:t>Ахметов, Омарбай, Умсынай и Бендебаев</w:t>
            </w:r>
            <w:r w:rsidRPr="00AF1605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454" w:rsidRPr="007C3716" w:rsidRDefault="00FD3454" w:rsidP="00836D67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 w:rsidRPr="007C3716">
              <w:rPr>
                <w:rFonts w:eastAsia="Batang"/>
                <w:lang w:val="kk-KZ"/>
              </w:rPr>
              <w:t>Тыс.тенге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54" w:rsidRPr="007C3716" w:rsidRDefault="00FD3454" w:rsidP="0084114E">
            <w:pPr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54" w:rsidRPr="007C3716" w:rsidRDefault="00FD3454" w:rsidP="00836D67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177132,0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454" w:rsidRPr="007C3716" w:rsidRDefault="00FD3454" w:rsidP="00C62FB9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454" w:rsidRDefault="00FD3454" w:rsidP="00FD3454">
            <w:pPr>
              <w:jc w:val="center"/>
            </w:pPr>
            <w:r w:rsidRPr="00BF21A4">
              <w:rPr>
                <w:rFonts w:eastAsia="Batang"/>
                <w:lang w:val="kk-KZ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454" w:rsidRDefault="00FD3454" w:rsidP="00FD3454">
            <w:pPr>
              <w:jc w:val="center"/>
            </w:pPr>
            <w:r w:rsidRPr="00BF21A4">
              <w:rPr>
                <w:rFonts w:eastAsia="Batang"/>
                <w:lang w:val="kk-KZ"/>
              </w:rPr>
              <w:t>0,0</w:t>
            </w:r>
          </w:p>
        </w:tc>
      </w:tr>
      <w:tr w:rsidR="00FD3454" w:rsidRPr="007C3716" w:rsidTr="00FD3454">
        <w:trPr>
          <w:cantSplit/>
          <w:trHeight w:val="1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454" w:rsidRPr="00FD3454" w:rsidRDefault="00FD3454" w:rsidP="00FD3454">
            <w:pPr>
              <w:keepNext/>
              <w:keepLines/>
              <w:rPr>
                <w:rFonts w:eastAsiaTheme="minorHAnsi"/>
                <w:color w:val="000000"/>
                <w:lang w:val="kk-KZ"/>
              </w:rPr>
            </w:pPr>
            <w:r>
              <w:rPr>
                <w:rFonts w:eastAsiaTheme="minorHAnsi"/>
                <w:color w:val="000000"/>
              </w:rPr>
              <w:t xml:space="preserve">Технический надзор по среднему ремонту ул. </w:t>
            </w:r>
            <w:r>
              <w:rPr>
                <w:rFonts w:eastAsiaTheme="minorHAnsi"/>
                <w:color w:val="000000"/>
                <w:lang w:val="kk-KZ"/>
              </w:rPr>
              <w:t>Ахметов</w:t>
            </w:r>
            <w:proofErr w:type="gramStart"/>
            <w:r>
              <w:rPr>
                <w:rFonts w:eastAsiaTheme="minorHAnsi"/>
                <w:color w:val="000000"/>
                <w:lang w:val="kk-KZ"/>
              </w:rPr>
              <w:t>,У</w:t>
            </w:r>
            <w:proofErr w:type="gramEnd"/>
            <w:r>
              <w:rPr>
                <w:rFonts w:eastAsiaTheme="minorHAnsi"/>
                <w:color w:val="000000"/>
                <w:lang w:val="kk-KZ"/>
              </w:rPr>
              <w:t xml:space="preserve">мсынай, Бендебаев и Омарбай </w:t>
            </w:r>
            <w:r>
              <w:rPr>
                <w:rFonts w:eastAsiaTheme="minorHAnsi"/>
                <w:color w:val="000000"/>
              </w:rPr>
              <w:t xml:space="preserve"> в с. </w:t>
            </w:r>
            <w:r>
              <w:rPr>
                <w:rFonts w:eastAsiaTheme="minorHAnsi"/>
                <w:color w:val="000000"/>
                <w:lang w:val="kk-KZ"/>
              </w:rPr>
              <w:t>Шынкожа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454" w:rsidRPr="007C3716" w:rsidRDefault="00FD3454" w:rsidP="00836D67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 w:rsidRPr="007C3716">
              <w:rPr>
                <w:rFonts w:eastAsia="Batang"/>
                <w:lang w:val="kk-KZ"/>
              </w:rPr>
              <w:t>Тыс.тенге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54" w:rsidRDefault="00FD3454" w:rsidP="0084114E">
            <w:pPr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54" w:rsidRDefault="00FD3454" w:rsidP="00836D67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5124,2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454" w:rsidRDefault="00FD3454" w:rsidP="00FD3454">
            <w:pPr>
              <w:jc w:val="center"/>
            </w:pPr>
            <w:r w:rsidRPr="00275DE0">
              <w:rPr>
                <w:rFonts w:eastAsia="Batang"/>
                <w:lang w:val="kk-KZ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454" w:rsidRDefault="00FD3454" w:rsidP="00FD3454">
            <w:pPr>
              <w:jc w:val="center"/>
            </w:pPr>
            <w:r w:rsidRPr="00275DE0">
              <w:rPr>
                <w:rFonts w:eastAsia="Batang"/>
                <w:lang w:val="kk-KZ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454" w:rsidRDefault="00FD3454" w:rsidP="00FD3454">
            <w:pPr>
              <w:jc w:val="center"/>
            </w:pPr>
            <w:r w:rsidRPr="00275DE0">
              <w:rPr>
                <w:rFonts w:eastAsia="Batang"/>
                <w:lang w:val="kk-KZ"/>
              </w:rPr>
              <w:t>0,0</w:t>
            </w:r>
          </w:p>
        </w:tc>
      </w:tr>
      <w:tr w:rsidR="00FD3454" w:rsidRPr="007C3716" w:rsidTr="00FD3454">
        <w:trPr>
          <w:cantSplit/>
          <w:trHeight w:val="1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454" w:rsidRPr="007C3716" w:rsidRDefault="00FD3454" w:rsidP="00836D67">
            <w:pPr>
              <w:keepNext/>
              <w:keepLines/>
              <w:rPr>
                <w:rFonts w:eastAsia="Batang"/>
                <w:lang w:val="kk-KZ"/>
              </w:rPr>
            </w:pPr>
            <w:bookmarkStart w:id="0" w:name="_GoBack" w:colFirst="4" w:colLast="6"/>
            <w:r w:rsidRPr="007C3716">
              <w:rPr>
                <w:bCs/>
                <w:lang w:val="kk-KZ"/>
              </w:rPr>
              <w:t>Итого расходы по бюджетной программе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454" w:rsidRPr="007C3716" w:rsidRDefault="00FD3454" w:rsidP="00836D67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 w:rsidRPr="007C3716">
              <w:rPr>
                <w:rFonts w:eastAsia="Batang"/>
                <w:lang w:val="kk-KZ"/>
              </w:rPr>
              <w:t>Тыс.тенге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54" w:rsidRPr="007C3716" w:rsidRDefault="00FD3454" w:rsidP="00630A6A">
            <w:pPr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454" w:rsidRPr="007C3716" w:rsidRDefault="00FD3454" w:rsidP="00630A6A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182871,1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454" w:rsidRDefault="00FD3454" w:rsidP="00FD3454">
            <w:pPr>
              <w:jc w:val="center"/>
            </w:pPr>
            <w:r w:rsidRPr="009E183B">
              <w:rPr>
                <w:rFonts w:eastAsia="Batang"/>
                <w:lang w:val="kk-KZ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454" w:rsidRDefault="00FD3454" w:rsidP="00FD3454">
            <w:pPr>
              <w:jc w:val="center"/>
            </w:pPr>
            <w:r w:rsidRPr="009E183B">
              <w:rPr>
                <w:rFonts w:eastAsia="Batang"/>
                <w:lang w:val="kk-KZ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D3454" w:rsidRDefault="00FD3454" w:rsidP="00FD3454">
            <w:pPr>
              <w:jc w:val="center"/>
            </w:pPr>
            <w:r w:rsidRPr="009E183B">
              <w:rPr>
                <w:rFonts w:eastAsia="Batang"/>
                <w:lang w:val="kk-KZ"/>
              </w:rPr>
              <w:t>0,0</w:t>
            </w:r>
          </w:p>
        </w:tc>
      </w:tr>
      <w:bookmarkEnd w:id="0"/>
    </w:tbl>
    <w:p w:rsidR="00210ED4" w:rsidRPr="007C3716" w:rsidRDefault="00210ED4" w:rsidP="00762CDD">
      <w:pPr>
        <w:keepNext/>
        <w:keepLines/>
        <w:rPr>
          <w:bCs/>
          <w:lang w:val="kk-KZ"/>
        </w:rPr>
      </w:pPr>
    </w:p>
    <w:tbl>
      <w:tblPr>
        <w:tblW w:w="9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29"/>
        <w:gridCol w:w="982"/>
        <w:gridCol w:w="1080"/>
        <w:gridCol w:w="1194"/>
        <w:gridCol w:w="1134"/>
        <w:gridCol w:w="1152"/>
      </w:tblGrid>
      <w:tr w:rsidR="00DA3237" w:rsidRPr="007C3716" w:rsidTr="00B02BA3">
        <w:trPr>
          <w:cantSplit/>
          <w:trHeight w:val="964"/>
          <w:tblHeader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237" w:rsidRPr="007C3716" w:rsidRDefault="00DA3237" w:rsidP="00B02BA3">
            <w:pPr>
              <w:keepNext/>
              <w:keepLines/>
              <w:jc w:val="center"/>
              <w:rPr>
                <w:bCs/>
              </w:rPr>
            </w:pPr>
            <w:r w:rsidRPr="007C3716">
              <w:rPr>
                <w:rFonts w:eastAsia="Batang"/>
                <w:lang w:val="kk-KZ"/>
              </w:rPr>
              <w:t>Показатели прямого результата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DA3237" w:rsidRPr="007C3716" w:rsidRDefault="00DA3237" w:rsidP="00B02BA3">
            <w:pPr>
              <w:keepNext/>
              <w:keepLines/>
              <w:jc w:val="center"/>
              <w:rPr>
                <w:bCs/>
              </w:rPr>
            </w:pPr>
            <w:r w:rsidRPr="007C3716">
              <w:rPr>
                <w:rFonts w:eastAsia="Batang"/>
                <w:lang w:val="kk-KZ"/>
              </w:rPr>
              <w:t>Единица измерения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DA3237" w:rsidRPr="007C3716" w:rsidRDefault="00DA3237" w:rsidP="00B02BA3">
            <w:pPr>
              <w:keepNext/>
              <w:spacing w:line="240" w:lineRule="atLeast"/>
              <w:jc w:val="center"/>
              <w:rPr>
                <w:lang w:val="kk-KZ"/>
              </w:rPr>
            </w:pPr>
            <w:r w:rsidRPr="007C3716">
              <w:rPr>
                <w:rFonts w:eastAsia="Batang"/>
                <w:lang w:val="kk-KZ"/>
              </w:rPr>
              <w:t>Отчетный год</w:t>
            </w:r>
          </w:p>
          <w:p w:rsidR="00DA3237" w:rsidRPr="007C3716" w:rsidRDefault="00DA3237" w:rsidP="00B02BA3">
            <w:pPr>
              <w:keepNext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DA3237" w:rsidRPr="007C3716" w:rsidRDefault="00DA3237" w:rsidP="00B02BA3">
            <w:pPr>
              <w:pStyle w:val="a3"/>
              <w:keepNext/>
              <w:tabs>
                <w:tab w:val="clear" w:pos="357"/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spacing w:line="240" w:lineRule="atLeast"/>
              <w:ind w:right="-30"/>
              <w:rPr>
                <w:bCs/>
                <w:szCs w:val="24"/>
                <w:lang w:val="kk-KZ"/>
              </w:rPr>
            </w:pPr>
            <w:r w:rsidRPr="007C3716">
              <w:rPr>
                <w:rFonts w:eastAsia="Batang"/>
                <w:szCs w:val="24"/>
                <w:lang w:val="kk-KZ"/>
              </w:rPr>
              <w:t>План текущего года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DA3237" w:rsidRPr="007C3716" w:rsidRDefault="00DA3237" w:rsidP="00B02BA3">
            <w:pPr>
              <w:keepNext/>
              <w:keepLines/>
              <w:ind w:left="-13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Плановый период</w:t>
            </w:r>
          </w:p>
          <w:p w:rsidR="00DA3237" w:rsidRPr="007C3716" w:rsidRDefault="00DA3237" w:rsidP="00B02BA3">
            <w:pPr>
              <w:keepNext/>
              <w:keepLines/>
              <w:rPr>
                <w:bCs/>
                <w:lang w:val="kk-KZ"/>
              </w:rPr>
            </w:pPr>
          </w:p>
        </w:tc>
      </w:tr>
      <w:tr w:rsidR="00F9584E" w:rsidRPr="007C3716" w:rsidTr="00B02BA3">
        <w:trPr>
          <w:cantSplit/>
          <w:trHeight w:val="223"/>
          <w:tblHeader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4E" w:rsidRPr="007C3716" w:rsidRDefault="00F9584E" w:rsidP="00B02BA3">
            <w:pPr>
              <w:keepNext/>
              <w:keepLines/>
              <w:spacing w:line="206" w:lineRule="atLeast"/>
              <w:jc w:val="center"/>
              <w:rPr>
                <w:bCs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F9584E" w:rsidP="00B02BA3">
            <w:pPr>
              <w:keepNext/>
              <w:keepLines/>
              <w:spacing w:line="206" w:lineRule="atLeast"/>
              <w:jc w:val="center"/>
              <w:rPr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4E" w:rsidRPr="007C3716" w:rsidRDefault="0092716A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</w:t>
            </w:r>
            <w:r w:rsidR="00C62FB9">
              <w:rPr>
                <w:bCs/>
                <w:lang w:val="kk-KZ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4E" w:rsidRPr="007C3716" w:rsidRDefault="0092716A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</w:t>
            </w:r>
            <w:r w:rsidR="0084114E">
              <w:rPr>
                <w:bCs/>
                <w:lang w:val="kk-KZ"/>
              </w:rPr>
              <w:t>2</w:t>
            </w:r>
            <w:r w:rsidR="00C62FB9">
              <w:rPr>
                <w:bCs/>
                <w:lang w:val="kk-KZ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1F14BF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202</w:t>
            </w:r>
            <w:r w:rsidR="00C62FB9">
              <w:rPr>
                <w:bCs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1F14BF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202</w:t>
            </w:r>
            <w:r w:rsidR="00C62FB9">
              <w:rPr>
                <w:bCs/>
                <w:lang w:val="kk-KZ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1F14BF" w:rsidP="00C62FB9">
            <w:pPr>
              <w:keepNext/>
              <w:keepLines/>
              <w:spacing w:line="206" w:lineRule="atLeast"/>
              <w:jc w:val="center"/>
              <w:rPr>
                <w:bCs/>
                <w:lang w:val="kk-KZ"/>
              </w:rPr>
            </w:pPr>
            <w:r w:rsidRPr="007C3716">
              <w:rPr>
                <w:bCs/>
                <w:lang w:val="kk-KZ"/>
              </w:rPr>
              <w:t>202</w:t>
            </w:r>
            <w:r w:rsidR="00C62FB9">
              <w:rPr>
                <w:bCs/>
                <w:lang w:val="kk-KZ"/>
              </w:rPr>
              <w:t>6</w:t>
            </w:r>
          </w:p>
        </w:tc>
      </w:tr>
      <w:tr w:rsidR="00F9584E" w:rsidRPr="007C3716" w:rsidTr="00B02BA3">
        <w:trPr>
          <w:cantSplit/>
          <w:trHeight w:val="2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5823AA" w:rsidRDefault="00F9584E" w:rsidP="00DA3237">
            <w:pPr>
              <w:keepNext/>
              <w:keepLines/>
              <w:jc w:val="both"/>
              <w:rPr>
                <w:rFonts w:eastAsia="Batang"/>
                <w:i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5823AA" w:rsidP="007229F5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шт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4E" w:rsidRPr="007C3716" w:rsidRDefault="00F9584E" w:rsidP="00997979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4E" w:rsidRPr="007C3716" w:rsidRDefault="00F9584E" w:rsidP="00C62FB9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F9584E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F9584E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F9584E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</w:p>
        </w:tc>
      </w:tr>
      <w:tr w:rsidR="005823AA" w:rsidRPr="007C3716" w:rsidTr="00BE29EA">
        <w:trPr>
          <w:cantSplit/>
          <w:trHeight w:val="2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23AA" w:rsidRPr="005823AA" w:rsidRDefault="005823AA">
            <w:pPr>
              <w:pStyle w:val="a6"/>
            </w:pP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23AA" w:rsidRPr="005823AA" w:rsidRDefault="005823AA">
            <w:pPr>
              <w:pStyle w:val="a6"/>
            </w:pPr>
            <w:r w:rsidRPr="005823AA">
              <w:t>работа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AA" w:rsidRPr="007C3716" w:rsidRDefault="005823AA" w:rsidP="00997979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3AA" w:rsidRPr="007C3716" w:rsidRDefault="005823AA" w:rsidP="005823AA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823AA" w:rsidRPr="007C3716" w:rsidRDefault="005823AA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823AA" w:rsidRPr="007C3716" w:rsidRDefault="005823AA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823AA" w:rsidRPr="007C3716" w:rsidRDefault="005823AA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</w:p>
        </w:tc>
      </w:tr>
      <w:tr w:rsidR="00F9584E" w:rsidRPr="007C3716" w:rsidTr="00B02BA3">
        <w:trPr>
          <w:cantSplit/>
          <w:trHeight w:val="2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5823AA" w:rsidRDefault="00F9584E" w:rsidP="0084114E">
            <w:pPr>
              <w:pStyle w:val="a6"/>
              <w:rPr>
                <w:i/>
                <w:lang w:val="kk-KZ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5823AA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работа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4E" w:rsidRPr="007C3716" w:rsidRDefault="00F9584E" w:rsidP="00997979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4E" w:rsidRPr="007C3716" w:rsidRDefault="00F9584E" w:rsidP="00997979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F9584E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F9584E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9584E" w:rsidRPr="007C3716" w:rsidRDefault="00F9584E" w:rsidP="00B02BA3">
            <w:pPr>
              <w:keepNext/>
              <w:keepLines/>
              <w:jc w:val="center"/>
              <w:rPr>
                <w:rFonts w:eastAsia="Batang"/>
                <w:lang w:val="kk-KZ"/>
              </w:rPr>
            </w:pPr>
          </w:p>
        </w:tc>
      </w:tr>
    </w:tbl>
    <w:p w:rsidR="0019772A" w:rsidRDefault="0019772A" w:rsidP="005823AA">
      <w:pPr>
        <w:rPr>
          <w:b/>
          <w:bCs/>
          <w:lang w:val="kk-KZ"/>
        </w:rPr>
      </w:pPr>
    </w:p>
    <w:sectPr w:rsidR="0019772A" w:rsidSect="00B4165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B5"/>
    <w:rsid w:val="00060B62"/>
    <w:rsid w:val="0006651E"/>
    <w:rsid w:val="0008234C"/>
    <w:rsid w:val="000D4FC1"/>
    <w:rsid w:val="00133E28"/>
    <w:rsid w:val="00166D78"/>
    <w:rsid w:val="0019772A"/>
    <w:rsid w:val="001B73FC"/>
    <w:rsid w:val="001F14BF"/>
    <w:rsid w:val="00202CAE"/>
    <w:rsid w:val="00210ED4"/>
    <w:rsid w:val="00246741"/>
    <w:rsid w:val="002572F0"/>
    <w:rsid w:val="00262BB1"/>
    <w:rsid w:val="002835FD"/>
    <w:rsid w:val="00286A41"/>
    <w:rsid w:val="002B2840"/>
    <w:rsid w:val="00325B5C"/>
    <w:rsid w:val="003C3CE2"/>
    <w:rsid w:val="003D23E5"/>
    <w:rsid w:val="004114E7"/>
    <w:rsid w:val="00426D70"/>
    <w:rsid w:val="004821D2"/>
    <w:rsid w:val="004A558D"/>
    <w:rsid w:val="00540936"/>
    <w:rsid w:val="005741A9"/>
    <w:rsid w:val="005823AA"/>
    <w:rsid w:val="005B4BFC"/>
    <w:rsid w:val="005C57D1"/>
    <w:rsid w:val="0062526A"/>
    <w:rsid w:val="006B46B7"/>
    <w:rsid w:val="006C47ED"/>
    <w:rsid w:val="006E60E9"/>
    <w:rsid w:val="00715F48"/>
    <w:rsid w:val="00756B4A"/>
    <w:rsid w:val="00762CDD"/>
    <w:rsid w:val="00785B5E"/>
    <w:rsid w:val="007C3716"/>
    <w:rsid w:val="007C702B"/>
    <w:rsid w:val="007D711C"/>
    <w:rsid w:val="00812FD8"/>
    <w:rsid w:val="00813473"/>
    <w:rsid w:val="00836D67"/>
    <w:rsid w:val="0084114E"/>
    <w:rsid w:val="00856AE6"/>
    <w:rsid w:val="008C123C"/>
    <w:rsid w:val="008D6083"/>
    <w:rsid w:val="008F3CF2"/>
    <w:rsid w:val="0092716A"/>
    <w:rsid w:val="00976216"/>
    <w:rsid w:val="00991BA3"/>
    <w:rsid w:val="009B5EEA"/>
    <w:rsid w:val="009E1237"/>
    <w:rsid w:val="00A64F5B"/>
    <w:rsid w:val="00AF39A7"/>
    <w:rsid w:val="00B1519E"/>
    <w:rsid w:val="00B31ECB"/>
    <w:rsid w:val="00B4165C"/>
    <w:rsid w:val="00B60290"/>
    <w:rsid w:val="00B75E0E"/>
    <w:rsid w:val="00BB3DB5"/>
    <w:rsid w:val="00BF04B2"/>
    <w:rsid w:val="00C2057C"/>
    <w:rsid w:val="00C37C62"/>
    <w:rsid w:val="00C62FB9"/>
    <w:rsid w:val="00C72519"/>
    <w:rsid w:val="00D6748C"/>
    <w:rsid w:val="00D9256C"/>
    <w:rsid w:val="00DA1691"/>
    <w:rsid w:val="00DA3237"/>
    <w:rsid w:val="00E73A3D"/>
    <w:rsid w:val="00EA39EF"/>
    <w:rsid w:val="00EC33C2"/>
    <w:rsid w:val="00EC76C1"/>
    <w:rsid w:val="00F1642C"/>
    <w:rsid w:val="00F75181"/>
    <w:rsid w:val="00F80188"/>
    <w:rsid w:val="00F9584E"/>
    <w:rsid w:val="00F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762CDD"/>
    <w:pPr>
      <w:tabs>
        <w:tab w:val="left" w:pos="357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jc w:val="center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7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C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4093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540936"/>
    <w:rPr>
      <w:i/>
      <w:iCs/>
    </w:rPr>
  </w:style>
  <w:style w:type="paragraph" w:styleId="a8">
    <w:name w:val="No Spacing"/>
    <w:uiPriority w:val="1"/>
    <w:qFormat/>
    <w:rsid w:val="008C1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762CDD"/>
    <w:pPr>
      <w:tabs>
        <w:tab w:val="left" w:pos="357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jc w:val="center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7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C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4093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540936"/>
    <w:rPr>
      <w:i/>
      <w:iCs/>
    </w:rPr>
  </w:style>
  <w:style w:type="paragraph" w:styleId="a8">
    <w:name w:val="No Spacing"/>
    <w:uiPriority w:val="1"/>
    <w:qFormat/>
    <w:rsid w:val="008C1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03BE-AA17-4F0F-9A85-EEE5AE66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Aigul_PC</dc:creator>
  <cp:keywords/>
  <dc:description/>
  <cp:lastModifiedBy>Acer</cp:lastModifiedBy>
  <cp:revision>22</cp:revision>
  <cp:lastPrinted>2020-01-16T05:40:00Z</cp:lastPrinted>
  <dcterms:created xsi:type="dcterms:W3CDTF">2016-12-28T12:17:00Z</dcterms:created>
  <dcterms:modified xsi:type="dcterms:W3CDTF">2023-01-30T06:22:00Z</dcterms:modified>
</cp:coreProperties>
</file>