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452" w:rsidRPr="00A52A8D" w:rsidRDefault="00436452" w:rsidP="00CD4464">
      <w:pPr>
        <w:spacing w:after="0" w:line="240" w:lineRule="auto"/>
        <w:ind w:left="5664"/>
        <w:rPr>
          <w:rFonts w:ascii="Times New Roman" w:hAnsi="Times New Roman" w:cs="Times New Roman"/>
          <w:sz w:val="28"/>
          <w:szCs w:val="28"/>
          <w:lang w:val="ru-RU"/>
        </w:rPr>
      </w:pPr>
      <w:r w:rsidRPr="00A52A8D">
        <w:rPr>
          <w:rFonts w:ascii="Times New Roman" w:hAnsi="Times New Roman" w:cs="Times New Roman"/>
          <w:sz w:val="28"/>
          <w:szCs w:val="28"/>
          <w:lang w:val="ru-RU"/>
        </w:rPr>
        <w:t>Утверждена</w:t>
      </w:r>
      <w:r w:rsidR="004E4AFB">
        <w:rPr>
          <w:rFonts w:ascii="Times New Roman" w:hAnsi="Times New Roman" w:cs="Times New Roman"/>
          <w:sz w:val="28"/>
          <w:szCs w:val="28"/>
          <w:lang w:val="ru-RU"/>
        </w:rPr>
        <w:t xml:space="preserve"> </w:t>
      </w:r>
      <w:r w:rsidRPr="00A52A8D">
        <w:rPr>
          <w:rFonts w:ascii="Times New Roman" w:hAnsi="Times New Roman" w:cs="Times New Roman"/>
          <w:sz w:val="28"/>
          <w:szCs w:val="28"/>
          <w:lang w:val="ru-RU"/>
        </w:rPr>
        <w:t xml:space="preserve">приказом </w:t>
      </w:r>
    </w:p>
    <w:p w:rsidR="004E4AFB" w:rsidRDefault="00436452" w:rsidP="00CD4464">
      <w:pPr>
        <w:spacing w:after="0" w:line="240" w:lineRule="auto"/>
        <w:ind w:left="5664"/>
        <w:rPr>
          <w:rFonts w:ascii="Times New Roman" w:hAnsi="Times New Roman" w:cs="Times New Roman"/>
          <w:sz w:val="28"/>
          <w:szCs w:val="28"/>
          <w:lang w:val="ru-RU"/>
        </w:rPr>
      </w:pPr>
      <w:r w:rsidRPr="00A52A8D">
        <w:rPr>
          <w:rFonts w:ascii="Times New Roman" w:hAnsi="Times New Roman" w:cs="Times New Roman"/>
          <w:sz w:val="28"/>
          <w:szCs w:val="28"/>
          <w:lang w:val="ru-RU"/>
        </w:rPr>
        <w:t xml:space="preserve">руководителя отдела </w:t>
      </w:r>
      <w:r w:rsidR="008A70D8">
        <w:rPr>
          <w:rFonts w:ascii="Times New Roman" w:hAnsi="Times New Roman" w:cs="Times New Roman"/>
          <w:sz w:val="28"/>
          <w:szCs w:val="28"/>
          <w:lang w:val="ru-RU"/>
        </w:rPr>
        <w:t>образования</w:t>
      </w:r>
      <w:r w:rsidR="004E4AFB">
        <w:rPr>
          <w:rFonts w:ascii="Times New Roman" w:hAnsi="Times New Roman" w:cs="Times New Roman"/>
          <w:sz w:val="28"/>
          <w:szCs w:val="28"/>
          <w:lang w:val="ru-RU"/>
        </w:rPr>
        <w:t xml:space="preserve"> </w:t>
      </w:r>
      <w:r w:rsidR="0079069D">
        <w:rPr>
          <w:rFonts w:ascii="Times New Roman" w:hAnsi="Times New Roman" w:cs="Times New Roman"/>
          <w:sz w:val="28"/>
          <w:szCs w:val="28"/>
          <w:lang w:val="ru-RU"/>
        </w:rPr>
        <w:t>Панфиловского района</w:t>
      </w:r>
    </w:p>
    <w:p w:rsidR="00436452" w:rsidRPr="004E4AFB" w:rsidRDefault="00D476B6" w:rsidP="00CD4464">
      <w:pPr>
        <w:spacing w:after="0" w:line="240" w:lineRule="auto"/>
        <w:ind w:left="5664"/>
        <w:rPr>
          <w:rFonts w:ascii="Times New Roman" w:hAnsi="Times New Roman" w:cs="Times New Roman"/>
          <w:sz w:val="28"/>
          <w:szCs w:val="28"/>
          <w:lang w:val="ru-RU"/>
        </w:rPr>
      </w:pPr>
      <w:r w:rsidRPr="00DB4FA3">
        <w:rPr>
          <w:rFonts w:ascii="Times New Roman" w:hAnsi="Times New Roman" w:cs="Times New Roman"/>
          <w:sz w:val="28"/>
          <w:szCs w:val="28"/>
          <w:lang w:val="ru-RU"/>
        </w:rPr>
        <w:t xml:space="preserve">от </w:t>
      </w:r>
      <w:r>
        <w:rPr>
          <w:rFonts w:ascii="Times New Roman" w:hAnsi="Times New Roman" w:cs="Times New Roman"/>
          <w:sz w:val="28"/>
          <w:szCs w:val="28"/>
          <w:lang w:val="ru-RU"/>
        </w:rPr>
        <w:t>18</w:t>
      </w:r>
      <w:r w:rsidRPr="00DB4FA3">
        <w:rPr>
          <w:rFonts w:ascii="Times New Roman" w:hAnsi="Times New Roman" w:cs="Times New Roman"/>
          <w:sz w:val="28"/>
          <w:szCs w:val="28"/>
          <w:lang w:val="ru-RU"/>
        </w:rPr>
        <w:t xml:space="preserve"> </w:t>
      </w:r>
      <w:r>
        <w:rPr>
          <w:rFonts w:ascii="Times New Roman" w:hAnsi="Times New Roman" w:cs="Times New Roman"/>
          <w:sz w:val="28"/>
          <w:szCs w:val="28"/>
          <w:lang w:val="ru-RU"/>
        </w:rPr>
        <w:t>ноября</w:t>
      </w:r>
      <w:r w:rsidRPr="00DB4FA3">
        <w:rPr>
          <w:rFonts w:ascii="Times New Roman" w:hAnsi="Times New Roman" w:cs="Times New Roman"/>
          <w:sz w:val="28"/>
          <w:szCs w:val="28"/>
          <w:lang w:val="ru-RU"/>
        </w:rPr>
        <w:t xml:space="preserve"> 20</w:t>
      </w:r>
      <w:r>
        <w:rPr>
          <w:rFonts w:ascii="Times New Roman" w:hAnsi="Times New Roman" w:cs="Times New Roman"/>
          <w:sz w:val="28"/>
          <w:szCs w:val="28"/>
          <w:lang w:val="ru-RU"/>
        </w:rPr>
        <w:t>21</w:t>
      </w:r>
      <w:r w:rsidRPr="00DB4FA3">
        <w:rPr>
          <w:rFonts w:ascii="Times New Roman" w:hAnsi="Times New Roman" w:cs="Times New Roman"/>
          <w:sz w:val="28"/>
          <w:szCs w:val="28"/>
          <w:lang w:val="ru-RU"/>
        </w:rPr>
        <w:t xml:space="preserve"> года №</w:t>
      </w:r>
      <w:r>
        <w:rPr>
          <w:rFonts w:ascii="Times New Roman" w:hAnsi="Times New Roman" w:cs="Times New Roman"/>
          <w:sz w:val="28"/>
          <w:szCs w:val="28"/>
          <w:lang w:val="ru-RU"/>
        </w:rPr>
        <w:t>312/1</w:t>
      </w:r>
      <w:r w:rsidRPr="00DB4FA3">
        <w:rPr>
          <w:rFonts w:ascii="Times New Roman" w:hAnsi="Times New Roman" w:cs="Times New Roman"/>
          <w:sz w:val="28"/>
          <w:szCs w:val="28"/>
          <w:lang w:val="ru-RU"/>
        </w:rPr>
        <w:t>-н/қ</w:t>
      </w:r>
      <w:r w:rsidR="00436452" w:rsidRPr="00A52A8D">
        <w:rPr>
          <w:rFonts w:ascii="Times New Roman" w:hAnsi="Times New Roman" w:cs="Times New Roman"/>
          <w:sz w:val="28"/>
          <w:szCs w:val="28"/>
          <w:lang w:val="ru-RU"/>
        </w:rPr>
        <w:br/>
      </w:r>
    </w:p>
    <w:p w:rsidR="001B789B" w:rsidRPr="00D170A1" w:rsidRDefault="007A3AD4" w:rsidP="00D170A1">
      <w:pPr>
        <w:spacing w:after="0"/>
        <w:ind w:firstLine="426"/>
        <w:jc w:val="center"/>
        <w:rPr>
          <w:rFonts w:ascii="Times New Roman" w:hAnsi="Times New Roman" w:cs="Times New Roman"/>
          <w:b/>
          <w:sz w:val="10"/>
          <w:szCs w:val="10"/>
          <w:lang w:val="ru-RU"/>
        </w:rPr>
      </w:pPr>
      <w:r w:rsidRPr="00A52A8D">
        <w:rPr>
          <w:rFonts w:ascii="Times New Roman" w:hAnsi="Times New Roman" w:cs="Times New Roman"/>
          <w:b/>
          <w:sz w:val="28"/>
          <w:szCs w:val="28"/>
          <w:lang w:val="ru-RU"/>
        </w:rPr>
        <w:t>БЮДЖЕТНАЯ ПРОГРАММА</w:t>
      </w:r>
      <w:r w:rsidRPr="00A52A8D">
        <w:rPr>
          <w:rFonts w:ascii="Times New Roman" w:hAnsi="Times New Roman" w:cs="Times New Roman"/>
          <w:sz w:val="28"/>
          <w:szCs w:val="28"/>
          <w:lang w:val="ru-RU"/>
        </w:rPr>
        <w:br/>
      </w:r>
      <w:r w:rsidR="00D170A1">
        <w:rPr>
          <w:rFonts w:ascii="Times New Roman" w:hAnsi="Times New Roman" w:cs="Times New Roman"/>
          <w:b/>
          <w:sz w:val="28"/>
          <w:szCs w:val="28"/>
          <w:u w:val="single"/>
          <w:lang w:val="ru-RU"/>
        </w:rPr>
        <w:t>2611113</w:t>
      </w:r>
      <w:r w:rsidR="00D170A1" w:rsidRPr="00A52A8D">
        <w:rPr>
          <w:rFonts w:ascii="Times New Roman" w:hAnsi="Times New Roman" w:cs="Times New Roman"/>
          <w:b/>
          <w:sz w:val="28"/>
          <w:szCs w:val="28"/>
          <w:u w:val="single"/>
          <w:lang w:val="ru-RU"/>
        </w:rPr>
        <w:t xml:space="preserve"> Государственное учреждение «</w:t>
      </w:r>
      <w:r w:rsidR="00D170A1" w:rsidRPr="00F41A1B">
        <w:rPr>
          <w:rFonts w:ascii="Times New Roman" w:hAnsi="Times New Roman" w:cs="Times New Roman"/>
          <w:b/>
          <w:sz w:val="28"/>
          <w:szCs w:val="28"/>
          <w:u w:val="single"/>
          <w:lang w:val="ru-RU"/>
        </w:rPr>
        <w:t xml:space="preserve">Отдел </w:t>
      </w:r>
      <w:r w:rsidR="00D170A1">
        <w:rPr>
          <w:rFonts w:ascii="Times New Roman" w:hAnsi="Times New Roman" w:cs="Times New Roman"/>
          <w:b/>
          <w:sz w:val="28"/>
          <w:szCs w:val="28"/>
          <w:u w:val="single"/>
          <w:lang w:val="ru-RU"/>
        </w:rPr>
        <w:t xml:space="preserve">образования по </w:t>
      </w:r>
      <w:r w:rsidR="00D170A1" w:rsidRPr="00A52A8D">
        <w:rPr>
          <w:rFonts w:ascii="Times New Roman" w:hAnsi="Times New Roman" w:cs="Times New Roman"/>
          <w:b/>
          <w:sz w:val="28"/>
          <w:szCs w:val="28"/>
          <w:u w:val="single"/>
          <w:lang w:val="ru-RU"/>
        </w:rPr>
        <w:t>Панфиловско</w:t>
      </w:r>
      <w:r w:rsidR="00D170A1">
        <w:rPr>
          <w:rFonts w:ascii="Times New Roman" w:hAnsi="Times New Roman" w:cs="Times New Roman"/>
          <w:b/>
          <w:sz w:val="28"/>
          <w:szCs w:val="28"/>
          <w:u w:val="single"/>
          <w:lang w:val="ru-RU"/>
        </w:rPr>
        <w:t>му</w:t>
      </w:r>
      <w:r w:rsidR="00D170A1" w:rsidRPr="00A52A8D">
        <w:rPr>
          <w:rFonts w:ascii="Times New Roman" w:hAnsi="Times New Roman" w:cs="Times New Roman"/>
          <w:b/>
          <w:sz w:val="28"/>
          <w:szCs w:val="28"/>
          <w:u w:val="single"/>
          <w:lang w:val="ru-RU"/>
        </w:rPr>
        <w:t xml:space="preserve"> район</w:t>
      </w:r>
      <w:r w:rsidR="00D170A1">
        <w:rPr>
          <w:rFonts w:ascii="Times New Roman" w:hAnsi="Times New Roman" w:cs="Times New Roman"/>
          <w:b/>
          <w:sz w:val="28"/>
          <w:szCs w:val="28"/>
          <w:u w:val="single"/>
          <w:lang w:val="ru-RU"/>
        </w:rPr>
        <w:t>у Управления образования Алматинской области</w:t>
      </w:r>
      <w:r w:rsidR="00D170A1" w:rsidRPr="00A52A8D">
        <w:rPr>
          <w:rFonts w:ascii="Times New Roman" w:hAnsi="Times New Roman" w:cs="Times New Roman"/>
          <w:b/>
          <w:sz w:val="28"/>
          <w:szCs w:val="28"/>
          <w:u w:val="single"/>
          <w:lang w:val="ru-RU"/>
        </w:rPr>
        <w:t>»</w:t>
      </w:r>
      <w:r w:rsidR="00D170A1" w:rsidRPr="00A52A8D">
        <w:rPr>
          <w:rFonts w:ascii="Times New Roman" w:hAnsi="Times New Roman" w:cs="Times New Roman"/>
          <w:b/>
          <w:sz w:val="28"/>
          <w:szCs w:val="28"/>
          <w:u w:val="single"/>
          <w:lang w:val="ru-RU"/>
        </w:rPr>
        <w:br/>
      </w:r>
      <w:r w:rsidR="00D170A1" w:rsidRPr="00A52A8D">
        <w:rPr>
          <w:rFonts w:ascii="Times New Roman" w:hAnsi="Times New Roman" w:cs="Times New Roman"/>
          <w:b/>
          <w:lang w:val="ru-RU"/>
        </w:rPr>
        <w:t>код и наименование администратора бюджетной программы</w:t>
      </w:r>
      <w:r w:rsidR="00D170A1" w:rsidRPr="00A52A8D">
        <w:rPr>
          <w:rFonts w:ascii="Times New Roman" w:hAnsi="Times New Roman" w:cs="Times New Roman"/>
          <w:sz w:val="28"/>
          <w:szCs w:val="28"/>
          <w:lang w:val="ru-RU"/>
        </w:rPr>
        <w:br/>
      </w:r>
      <w:r w:rsidR="00D170A1" w:rsidRPr="00A52A8D">
        <w:rPr>
          <w:rFonts w:ascii="Times New Roman" w:hAnsi="Times New Roman" w:cs="Times New Roman"/>
          <w:sz w:val="28"/>
          <w:szCs w:val="28"/>
          <w:u w:val="single"/>
        </w:rPr>
        <w:t> </w:t>
      </w:r>
      <w:r w:rsidR="00D170A1" w:rsidRPr="00A52A8D">
        <w:rPr>
          <w:rFonts w:ascii="Times New Roman" w:hAnsi="Times New Roman" w:cs="Times New Roman"/>
          <w:b/>
          <w:sz w:val="28"/>
          <w:szCs w:val="28"/>
          <w:u w:val="single"/>
          <w:lang w:val="ru-RU"/>
        </w:rPr>
        <w:t>на 20</w:t>
      </w:r>
      <w:r w:rsidR="00D170A1">
        <w:rPr>
          <w:rFonts w:ascii="Times New Roman" w:hAnsi="Times New Roman" w:cs="Times New Roman"/>
          <w:b/>
          <w:sz w:val="28"/>
          <w:szCs w:val="28"/>
          <w:u w:val="single"/>
          <w:lang w:val="ru-RU"/>
        </w:rPr>
        <w:t>21</w:t>
      </w:r>
      <w:r w:rsidR="00D170A1" w:rsidRPr="00A52A8D">
        <w:rPr>
          <w:rFonts w:ascii="Times New Roman" w:hAnsi="Times New Roman" w:cs="Times New Roman"/>
          <w:b/>
          <w:sz w:val="28"/>
          <w:szCs w:val="28"/>
          <w:u w:val="single"/>
          <w:lang w:val="ru-RU"/>
        </w:rPr>
        <w:t>-202</w:t>
      </w:r>
      <w:r w:rsidR="00D170A1">
        <w:rPr>
          <w:rFonts w:ascii="Times New Roman" w:hAnsi="Times New Roman" w:cs="Times New Roman"/>
          <w:b/>
          <w:sz w:val="28"/>
          <w:szCs w:val="28"/>
          <w:u w:val="single"/>
          <w:lang w:val="ru-RU"/>
        </w:rPr>
        <w:t xml:space="preserve">3 </w:t>
      </w:r>
      <w:r w:rsidR="00D170A1" w:rsidRPr="00A52A8D">
        <w:rPr>
          <w:rFonts w:ascii="Times New Roman" w:hAnsi="Times New Roman" w:cs="Times New Roman"/>
          <w:b/>
          <w:sz w:val="28"/>
          <w:szCs w:val="28"/>
          <w:u w:val="single"/>
          <w:lang w:val="ru-RU"/>
        </w:rPr>
        <w:t>годы</w:t>
      </w:r>
      <w:r w:rsidRPr="00A52A8D">
        <w:rPr>
          <w:rFonts w:ascii="Times New Roman" w:hAnsi="Times New Roman" w:cs="Times New Roman"/>
          <w:sz w:val="28"/>
          <w:szCs w:val="28"/>
          <w:lang w:val="ru-RU"/>
        </w:rPr>
        <w:br/>
      </w:r>
    </w:p>
    <w:p w:rsidR="00863FE9" w:rsidRPr="002340E8" w:rsidRDefault="007A3AD4" w:rsidP="002340E8">
      <w:pPr>
        <w:spacing w:after="0" w:line="240" w:lineRule="auto"/>
        <w:rPr>
          <w:rFonts w:ascii="Times New Roman" w:hAnsi="Times New Roman" w:cs="Times New Roman"/>
          <w:sz w:val="10"/>
          <w:szCs w:val="10"/>
          <w:lang w:val="ru-RU"/>
        </w:rPr>
      </w:pPr>
      <w:r w:rsidRPr="00863FE9">
        <w:rPr>
          <w:rFonts w:ascii="Times New Roman" w:hAnsi="Times New Roman" w:cs="Times New Roman"/>
          <w:b/>
          <w:sz w:val="28"/>
          <w:szCs w:val="28"/>
          <w:lang w:val="ru-RU"/>
        </w:rPr>
        <w:t>Код и наименование бюджетной программы</w:t>
      </w:r>
      <w:r w:rsidRPr="00A52A8D">
        <w:rPr>
          <w:rFonts w:ascii="Times New Roman" w:hAnsi="Times New Roman" w:cs="Times New Roman"/>
          <w:sz w:val="28"/>
          <w:szCs w:val="28"/>
          <w:lang w:val="ru-RU"/>
        </w:rPr>
        <w:t xml:space="preserve"> </w:t>
      </w:r>
      <w:r w:rsidR="00863FE9">
        <w:rPr>
          <w:rFonts w:ascii="Times New Roman" w:hAnsi="Times New Roman" w:cs="Times New Roman"/>
          <w:sz w:val="28"/>
          <w:szCs w:val="28"/>
          <w:u w:val="single"/>
          <w:lang w:val="ru-RU"/>
        </w:rPr>
        <w:t xml:space="preserve"> </w:t>
      </w:r>
      <w:r w:rsidR="006D14C1">
        <w:rPr>
          <w:rFonts w:ascii="Times New Roman" w:hAnsi="Times New Roman" w:cs="Times New Roman"/>
          <w:sz w:val="28"/>
          <w:szCs w:val="28"/>
          <w:u w:val="single"/>
          <w:lang w:val="ru-RU"/>
        </w:rPr>
        <w:t>202</w:t>
      </w:r>
      <w:r w:rsidR="004E4AFB">
        <w:rPr>
          <w:rFonts w:ascii="Times New Roman" w:hAnsi="Times New Roman" w:cs="Times New Roman"/>
          <w:sz w:val="28"/>
          <w:szCs w:val="28"/>
          <w:u w:val="single"/>
          <w:lang w:val="ru-RU"/>
        </w:rPr>
        <w:t xml:space="preserve"> </w:t>
      </w:r>
      <w:r w:rsidR="003167AE">
        <w:rPr>
          <w:rFonts w:ascii="Times New Roman" w:hAnsi="Times New Roman" w:cs="Times New Roman"/>
          <w:sz w:val="28"/>
          <w:szCs w:val="28"/>
          <w:u w:val="single"/>
          <w:lang w:val="ru-RU"/>
        </w:rPr>
        <w:t xml:space="preserve"> </w:t>
      </w:r>
      <w:r w:rsidR="00B953E0" w:rsidRPr="00B953E0">
        <w:rPr>
          <w:rFonts w:ascii="Times New Roman" w:hAnsi="Times New Roman" w:cs="Times New Roman"/>
          <w:sz w:val="28"/>
          <w:szCs w:val="28"/>
          <w:u w:val="single"/>
          <w:lang w:val="ru-RU"/>
        </w:rPr>
        <w:t>«</w:t>
      </w:r>
      <w:r w:rsidR="006D14C1">
        <w:rPr>
          <w:rFonts w:ascii="Times New Roman" w:hAnsi="Times New Roman" w:cs="Times New Roman"/>
          <w:sz w:val="28"/>
          <w:szCs w:val="28"/>
          <w:u w:val="single"/>
          <w:lang w:val="ru-RU"/>
        </w:rPr>
        <w:t>Реализация</w:t>
      </w:r>
      <w:r w:rsidR="00B953E0" w:rsidRPr="00B953E0">
        <w:rPr>
          <w:rFonts w:ascii="Times New Roman" w:hAnsi="Times New Roman" w:cs="Times New Roman"/>
          <w:sz w:val="28"/>
          <w:szCs w:val="28"/>
          <w:u w:val="single"/>
          <w:lang w:val="ru-RU"/>
        </w:rPr>
        <w:t xml:space="preserve"> государственного образовательного заказа в дошкольных </w:t>
      </w:r>
      <w:r w:rsidR="006D14C1">
        <w:rPr>
          <w:rFonts w:ascii="Times New Roman" w:hAnsi="Times New Roman" w:cs="Times New Roman"/>
          <w:sz w:val="28"/>
          <w:szCs w:val="28"/>
          <w:u w:val="single"/>
          <w:lang w:val="ru-RU"/>
        </w:rPr>
        <w:t>организациях образования</w:t>
      </w:r>
      <w:r w:rsidR="00B953E0" w:rsidRPr="00B953E0">
        <w:rPr>
          <w:rFonts w:ascii="Times New Roman" w:hAnsi="Times New Roman" w:cs="Times New Roman"/>
          <w:sz w:val="28"/>
          <w:szCs w:val="28"/>
          <w:u w:val="single"/>
          <w:lang w:val="ru-RU"/>
        </w:rPr>
        <w:t>»</w:t>
      </w:r>
      <w:r w:rsidRPr="00A52A8D">
        <w:rPr>
          <w:rFonts w:ascii="Times New Roman" w:hAnsi="Times New Roman" w:cs="Times New Roman"/>
          <w:sz w:val="28"/>
          <w:szCs w:val="28"/>
          <w:lang w:val="ru-RU"/>
        </w:rPr>
        <w:br/>
      </w:r>
    </w:p>
    <w:p w:rsidR="00863FE9" w:rsidRPr="002340E8" w:rsidRDefault="007A3AD4" w:rsidP="001B789B">
      <w:pPr>
        <w:spacing w:after="0"/>
        <w:rPr>
          <w:rFonts w:ascii="Times New Roman" w:hAnsi="Times New Roman" w:cs="Times New Roman"/>
          <w:sz w:val="10"/>
          <w:szCs w:val="10"/>
          <w:lang w:val="ru-RU"/>
        </w:rPr>
      </w:pPr>
      <w:r w:rsidRPr="00863FE9">
        <w:rPr>
          <w:rFonts w:ascii="Times New Roman" w:hAnsi="Times New Roman" w:cs="Times New Roman"/>
          <w:b/>
          <w:sz w:val="28"/>
          <w:szCs w:val="28"/>
          <w:lang w:val="ru-RU"/>
        </w:rPr>
        <w:t>Руководитель бюджетной программы</w:t>
      </w:r>
      <w:r w:rsidR="00863FE9">
        <w:rPr>
          <w:rFonts w:ascii="Times New Roman" w:hAnsi="Times New Roman" w:cs="Times New Roman"/>
          <w:sz w:val="28"/>
          <w:szCs w:val="28"/>
          <w:lang w:val="ru-RU"/>
        </w:rPr>
        <w:t xml:space="preserve"> </w:t>
      </w:r>
      <w:r w:rsidRPr="00A52A8D">
        <w:rPr>
          <w:rFonts w:ascii="Times New Roman" w:hAnsi="Times New Roman" w:cs="Times New Roman"/>
          <w:sz w:val="28"/>
          <w:szCs w:val="28"/>
          <w:lang w:val="ru-RU"/>
        </w:rPr>
        <w:t xml:space="preserve"> </w:t>
      </w:r>
      <w:r w:rsidR="00D149DD" w:rsidRPr="00D149DD">
        <w:rPr>
          <w:rFonts w:ascii="Times New Roman" w:hAnsi="Times New Roman" w:cs="Times New Roman"/>
          <w:color w:val="000000"/>
          <w:sz w:val="28"/>
          <w:szCs w:val="28"/>
          <w:u w:val="single"/>
          <w:lang w:val="kk-KZ"/>
        </w:rPr>
        <w:t>Кастеев Турархан Бакышович</w:t>
      </w:r>
      <w:r w:rsidRPr="00A52A8D">
        <w:rPr>
          <w:rFonts w:ascii="Times New Roman" w:hAnsi="Times New Roman" w:cs="Times New Roman"/>
          <w:sz w:val="28"/>
          <w:szCs w:val="28"/>
          <w:lang w:val="ru-RU"/>
        </w:rPr>
        <w:br/>
      </w:r>
    </w:p>
    <w:p w:rsidR="002340E8" w:rsidRDefault="007A3AD4" w:rsidP="002340E8">
      <w:pPr>
        <w:spacing w:after="0" w:line="240" w:lineRule="auto"/>
        <w:jc w:val="both"/>
        <w:rPr>
          <w:rFonts w:ascii="Times New Roman" w:hAnsi="Times New Roman" w:cs="Times New Roman"/>
          <w:sz w:val="26"/>
          <w:szCs w:val="26"/>
          <w:u w:val="single"/>
          <w:lang w:val="kk-KZ"/>
        </w:rPr>
      </w:pPr>
      <w:r w:rsidRPr="00863FE9">
        <w:rPr>
          <w:rFonts w:ascii="Times New Roman" w:hAnsi="Times New Roman" w:cs="Times New Roman"/>
          <w:b/>
          <w:sz w:val="28"/>
          <w:szCs w:val="28"/>
          <w:lang w:val="ru-RU"/>
        </w:rPr>
        <w:t>Нормативная правовая основа бюджетной программы</w:t>
      </w:r>
      <w:r w:rsidRPr="00A52A8D">
        <w:rPr>
          <w:rFonts w:ascii="Times New Roman" w:hAnsi="Times New Roman" w:cs="Times New Roman"/>
          <w:sz w:val="28"/>
          <w:szCs w:val="28"/>
          <w:lang w:val="ru-RU"/>
        </w:rPr>
        <w:t xml:space="preserve"> </w:t>
      </w:r>
      <w:r w:rsidR="00863FE9">
        <w:rPr>
          <w:rFonts w:ascii="Times New Roman" w:hAnsi="Times New Roman" w:cs="Times New Roman"/>
          <w:sz w:val="28"/>
          <w:szCs w:val="28"/>
          <w:lang w:val="ru-RU"/>
        </w:rPr>
        <w:t xml:space="preserve"> </w:t>
      </w:r>
      <w:r w:rsidR="00863FE9" w:rsidRPr="00B9156B">
        <w:rPr>
          <w:rFonts w:ascii="Times New Roman" w:hAnsi="Times New Roman" w:cs="Times New Roman"/>
          <w:sz w:val="28"/>
          <w:szCs w:val="28"/>
          <w:u w:val="single"/>
          <w:lang w:val="ru-RU"/>
        </w:rPr>
        <w:t>Бюджетный кодекс Республики Казахстан от 4 декабря 2008 года; Закон Республики Казахстан 4 декабря 2015 года № 434-</w:t>
      </w:r>
      <w:r w:rsidR="00863FE9" w:rsidRPr="00B9156B">
        <w:rPr>
          <w:rFonts w:ascii="Times New Roman" w:hAnsi="Times New Roman" w:cs="Times New Roman"/>
          <w:sz w:val="28"/>
          <w:szCs w:val="28"/>
          <w:u w:val="single"/>
        </w:rPr>
        <w:t>V</w:t>
      </w:r>
      <w:r w:rsidR="00863FE9" w:rsidRPr="00B9156B">
        <w:rPr>
          <w:rFonts w:ascii="Times New Roman" w:hAnsi="Times New Roman" w:cs="Times New Roman"/>
          <w:sz w:val="28"/>
          <w:szCs w:val="28"/>
          <w:u w:val="single"/>
          <w:lang w:val="ru-RU"/>
        </w:rPr>
        <w:t xml:space="preserve"> «О государственных закупках»; Закон Республики Казахстан от 27 июля 2007 года «Об образовании»; приказ Министра экономики и бюджетного планирования  Республики    Казахстан от 18 сентября 2014 года № 403 «Некоторые вопросы Единой бюджетной классификации Республики Казахстан»; Постановление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постановление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Указ Президента Республики Казахстан от 1 марта 2016 года № 205 «</w:t>
      </w:r>
      <w:r w:rsidR="00863FE9" w:rsidRPr="00B9156B">
        <w:rPr>
          <w:rFonts w:ascii="Times New Roman" w:hAnsi="Times New Roman" w:cs="Times New Roman"/>
          <w:bCs/>
          <w:sz w:val="28"/>
          <w:szCs w:val="28"/>
          <w:u w:val="single"/>
          <w:lang w:val="ru-RU"/>
        </w:rPr>
        <w:t>Об утверждении Государственной программы развития образования и науки Республики Казахстан на 2016 - 2019 годы</w:t>
      </w:r>
      <w:r w:rsidR="00863FE9" w:rsidRPr="00B9156B">
        <w:rPr>
          <w:rFonts w:ascii="Times New Roman" w:hAnsi="Times New Roman" w:cs="Times New Roman"/>
          <w:sz w:val="28"/>
          <w:szCs w:val="28"/>
          <w:u w:val="single"/>
          <w:lang w:val="ru-RU"/>
        </w:rPr>
        <w:t>»;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(государственный общеобязательный стандарт дошкольного воспитания и обучения)»; Приказ Министра образования и науки Республики Казахстан от 29 января 2016 года № 122 «</w:t>
      </w:r>
      <w:r w:rsidR="00863FE9" w:rsidRPr="00B9156B">
        <w:rPr>
          <w:rFonts w:ascii="Times New Roman" w:hAnsi="Times New Roman" w:cs="Times New Roman"/>
          <w:bCs/>
          <w:sz w:val="28"/>
          <w:szCs w:val="28"/>
          <w:u w:val="single"/>
          <w:lang w:val="ru-RU"/>
        </w:rPr>
        <w:t>Об утверждении Правил размещения государственного образовательного заказа на подготовку специалистов с техническими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w:t>
      </w:r>
      <w:r w:rsidR="00863FE9" w:rsidRPr="00B9156B">
        <w:rPr>
          <w:rFonts w:ascii="Times New Roman" w:hAnsi="Times New Roman" w:cs="Times New Roman"/>
          <w:sz w:val="28"/>
          <w:szCs w:val="28"/>
          <w:u w:val="single"/>
          <w:lang w:val="ru-RU"/>
        </w:rPr>
        <w:t xml:space="preserve">»; </w:t>
      </w:r>
      <w:r w:rsidR="002340E8" w:rsidRPr="004E298E">
        <w:rPr>
          <w:rFonts w:ascii="Times New Roman" w:hAnsi="Times New Roman" w:cs="Times New Roman"/>
          <w:sz w:val="26"/>
          <w:szCs w:val="26"/>
          <w:u w:val="single"/>
          <w:lang w:val="kk-KZ"/>
        </w:rPr>
        <w:t>решение Алматинского областного маслихата № 64-339 от 15 декабря 2020 года «Об областном бюджете Алматинской области на 2021-2023 годы»</w:t>
      </w:r>
      <w:r w:rsidR="00CF47AE">
        <w:rPr>
          <w:rFonts w:ascii="Times New Roman" w:hAnsi="Times New Roman" w:cs="Times New Roman"/>
          <w:sz w:val="26"/>
          <w:szCs w:val="26"/>
          <w:u w:val="single"/>
          <w:lang w:val="kk-KZ"/>
        </w:rPr>
        <w:t>,</w:t>
      </w:r>
      <w:r w:rsidR="00CF47AE" w:rsidRPr="00CF47AE">
        <w:rPr>
          <w:rFonts w:ascii="Times New Roman" w:hAnsi="Times New Roman" w:cs="Times New Roman"/>
          <w:sz w:val="28"/>
          <w:szCs w:val="28"/>
          <w:u w:val="single"/>
          <w:lang w:val="kk-KZ"/>
        </w:rPr>
        <w:t xml:space="preserve"> </w:t>
      </w:r>
      <w:r w:rsidR="00CF47AE">
        <w:rPr>
          <w:rFonts w:ascii="Times New Roman" w:hAnsi="Times New Roman" w:cs="Times New Roman"/>
          <w:sz w:val="28"/>
          <w:szCs w:val="28"/>
          <w:u w:val="single"/>
          <w:lang w:val="kk-KZ"/>
        </w:rPr>
        <w:t xml:space="preserve">решение </w:t>
      </w:r>
      <w:r w:rsidR="00CF47AE" w:rsidRPr="00CC0071">
        <w:rPr>
          <w:rFonts w:ascii="Times New Roman" w:hAnsi="Times New Roman" w:cs="Times New Roman"/>
          <w:sz w:val="28"/>
          <w:szCs w:val="28"/>
          <w:u w:val="single"/>
          <w:lang w:val="kk-KZ"/>
        </w:rPr>
        <w:t>Алматинского областного</w:t>
      </w:r>
      <w:r w:rsidR="00CF47AE">
        <w:rPr>
          <w:rFonts w:ascii="Times New Roman" w:hAnsi="Times New Roman" w:cs="Times New Roman"/>
          <w:sz w:val="28"/>
          <w:szCs w:val="28"/>
          <w:u w:val="single"/>
          <w:lang w:val="kk-KZ"/>
        </w:rPr>
        <w:t xml:space="preserve"> маслихата № 4-22 от 20 апреля 2021 года</w:t>
      </w:r>
      <w:r w:rsidR="00E9222D">
        <w:rPr>
          <w:rFonts w:ascii="Times New Roman" w:hAnsi="Times New Roman" w:cs="Times New Roman"/>
          <w:sz w:val="28"/>
          <w:szCs w:val="28"/>
          <w:u w:val="single"/>
          <w:lang w:val="kk-KZ"/>
        </w:rPr>
        <w:t xml:space="preserve">, </w:t>
      </w:r>
      <w:r w:rsidR="00E9222D" w:rsidRPr="001F160B">
        <w:rPr>
          <w:rFonts w:ascii="Times New Roman" w:hAnsi="Times New Roman" w:cs="Times New Roman"/>
          <w:sz w:val="28"/>
          <w:szCs w:val="28"/>
          <w:u w:val="single"/>
          <w:lang w:val="kk-KZ"/>
        </w:rPr>
        <w:t xml:space="preserve">постановление </w:t>
      </w:r>
      <w:r w:rsidR="00E9222D">
        <w:rPr>
          <w:rFonts w:ascii="Times New Roman" w:hAnsi="Times New Roman" w:cs="Times New Roman"/>
          <w:sz w:val="28"/>
          <w:szCs w:val="28"/>
          <w:u w:val="single"/>
          <w:lang w:val="kk-KZ"/>
        </w:rPr>
        <w:t>акимата Алматинской области №204 от 09 июня 2021 года</w:t>
      </w:r>
      <w:r w:rsidR="00A66AEB">
        <w:rPr>
          <w:rFonts w:ascii="Times New Roman" w:hAnsi="Times New Roman" w:cs="Times New Roman"/>
          <w:sz w:val="28"/>
          <w:szCs w:val="28"/>
          <w:u w:val="single"/>
          <w:lang w:val="kk-KZ"/>
        </w:rPr>
        <w:t xml:space="preserve">, решение </w:t>
      </w:r>
      <w:r w:rsidR="00A66AEB" w:rsidRPr="00CC0071">
        <w:rPr>
          <w:rFonts w:ascii="Times New Roman" w:hAnsi="Times New Roman" w:cs="Times New Roman"/>
          <w:sz w:val="28"/>
          <w:szCs w:val="28"/>
          <w:u w:val="single"/>
          <w:lang w:val="kk-KZ"/>
        </w:rPr>
        <w:t>Алматинского областного</w:t>
      </w:r>
      <w:r w:rsidR="00A66AEB">
        <w:rPr>
          <w:rFonts w:ascii="Times New Roman" w:hAnsi="Times New Roman" w:cs="Times New Roman"/>
          <w:sz w:val="28"/>
          <w:szCs w:val="28"/>
          <w:u w:val="single"/>
          <w:lang w:val="kk-KZ"/>
        </w:rPr>
        <w:t xml:space="preserve"> маслихата № 9-52 от 29 октября 2021 года</w:t>
      </w:r>
      <w:r w:rsidR="002340E8" w:rsidRPr="004E298E">
        <w:rPr>
          <w:rFonts w:ascii="Times New Roman" w:hAnsi="Times New Roman" w:cs="Times New Roman"/>
          <w:sz w:val="26"/>
          <w:szCs w:val="26"/>
          <w:u w:val="single"/>
          <w:lang w:val="kk-KZ"/>
        </w:rPr>
        <w:t>.</w:t>
      </w:r>
    </w:p>
    <w:p w:rsidR="00EE697F" w:rsidRPr="003167AE" w:rsidRDefault="007A3AD4" w:rsidP="002340E8">
      <w:pPr>
        <w:spacing w:after="0" w:line="240" w:lineRule="auto"/>
        <w:jc w:val="both"/>
        <w:rPr>
          <w:rFonts w:ascii="Times New Roman" w:hAnsi="Times New Roman" w:cs="Times New Roman"/>
          <w:sz w:val="28"/>
          <w:szCs w:val="28"/>
          <w:u w:val="single"/>
          <w:lang w:val="kk-KZ"/>
        </w:rPr>
      </w:pPr>
      <w:r w:rsidRPr="002340E8">
        <w:rPr>
          <w:rFonts w:ascii="Times New Roman" w:hAnsi="Times New Roman" w:cs="Times New Roman"/>
          <w:sz w:val="10"/>
          <w:szCs w:val="10"/>
          <w:lang w:val="ru-RU"/>
        </w:rPr>
        <w:br/>
      </w:r>
      <w:r w:rsidRPr="00863FE9">
        <w:rPr>
          <w:rFonts w:ascii="Times New Roman" w:hAnsi="Times New Roman" w:cs="Times New Roman"/>
          <w:b/>
          <w:sz w:val="28"/>
          <w:szCs w:val="28"/>
          <w:lang w:val="ru-RU"/>
        </w:rPr>
        <w:t>Вид бюджетной программы:</w:t>
      </w:r>
    </w:p>
    <w:p w:rsidR="00EE697F" w:rsidRPr="00A52A8D" w:rsidRDefault="002340E8" w:rsidP="002340E8">
      <w:pPr>
        <w:spacing w:after="0" w:line="240" w:lineRule="auto"/>
        <w:rPr>
          <w:rFonts w:ascii="Times New Roman" w:hAnsi="Times New Roman" w:cs="Times New Roman"/>
          <w:lang w:val="ru-RU"/>
        </w:rPr>
      </w:pPr>
      <w:r w:rsidRPr="00D62E83">
        <w:rPr>
          <w:rFonts w:ascii="Times New Roman" w:hAnsi="Times New Roman" w:cs="Times New Roman"/>
          <w:sz w:val="28"/>
          <w:szCs w:val="28"/>
          <w:u w:val="single"/>
          <w:lang w:val="ru-RU"/>
        </w:rPr>
        <w:t>областной</w:t>
      </w:r>
      <w:r w:rsidR="00EE697F" w:rsidRPr="00A52A8D">
        <w:rPr>
          <w:rFonts w:ascii="Times New Roman" w:hAnsi="Times New Roman" w:cs="Times New Roman"/>
          <w:sz w:val="28"/>
          <w:szCs w:val="28"/>
          <w:u w:val="single"/>
          <w:lang w:val="ru-RU"/>
        </w:rPr>
        <w:t xml:space="preserve"> (городские)</w:t>
      </w:r>
      <w:r w:rsidR="00863FE9" w:rsidRPr="00A52A8D">
        <w:rPr>
          <w:rFonts w:ascii="Times New Roman" w:hAnsi="Times New Roman" w:cs="Times New Roman"/>
          <w:sz w:val="28"/>
          <w:szCs w:val="28"/>
          <w:lang w:val="ru-RU"/>
        </w:rPr>
        <w:t xml:space="preserve"> </w:t>
      </w:r>
      <w:r w:rsidR="007A3AD4" w:rsidRPr="00A52A8D">
        <w:rPr>
          <w:rFonts w:ascii="Times New Roman" w:hAnsi="Times New Roman" w:cs="Times New Roman"/>
          <w:sz w:val="28"/>
          <w:szCs w:val="28"/>
          <w:lang w:val="ru-RU"/>
        </w:rPr>
        <w:br/>
      </w:r>
      <w:r w:rsidR="007A3AD4" w:rsidRPr="00863FE9">
        <w:rPr>
          <w:rFonts w:ascii="Times New Roman" w:hAnsi="Times New Roman" w:cs="Times New Roman"/>
          <w:b/>
          <w:lang w:val="ru-RU"/>
        </w:rPr>
        <w:t>в зависимости от уровня государственного управления</w:t>
      </w:r>
    </w:p>
    <w:p w:rsidR="00EE697F" w:rsidRPr="002340E8" w:rsidRDefault="00EE697F" w:rsidP="001B789B">
      <w:pPr>
        <w:spacing w:after="0"/>
        <w:rPr>
          <w:rFonts w:ascii="Times New Roman" w:hAnsi="Times New Roman" w:cs="Times New Roman"/>
          <w:sz w:val="10"/>
          <w:szCs w:val="10"/>
          <w:lang w:val="ru-RU"/>
        </w:rPr>
      </w:pPr>
    </w:p>
    <w:p w:rsidR="00EE697F" w:rsidRPr="000B1047" w:rsidRDefault="000B1047" w:rsidP="002340E8">
      <w:pPr>
        <w:spacing w:after="0" w:line="240" w:lineRule="auto"/>
        <w:rPr>
          <w:rFonts w:ascii="Times New Roman" w:hAnsi="Times New Roman" w:cs="Times New Roman"/>
          <w:b/>
          <w:sz w:val="28"/>
          <w:szCs w:val="28"/>
          <w:u w:val="single"/>
          <w:lang w:val="ru-RU"/>
        </w:rPr>
      </w:pPr>
      <w:r w:rsidRPr="00D41290">
        <w:rPr>
          <w:rFonts w:ascii="Times New Roman" w:hAnsi="Times New Roman" w:cs="Times New Roman"/>
          <w:sz w:val="28"/>
          <w:szCs w:val="28"/>
          <w:u w:val="single"/>
          <w:lang w:val="ru-RU"/>
        </w:rPr>
        <w:lastRenderedPageBreak/>
        <w:t>осуществление государственных функций, полномочий и оказание вытекающих из них государственных услуг</w:t>
      </w:r>
      <w:r w:rsidRPr="006023B7">
        <w:rPr>
          <w:rFonts w:ascii="Times New Roman" w:hAnsi="Times New Roman" w:cs="Times New Roman"/>
          <w:b/>
          <w:sz w:val="28"/>
          <w:szCs w:val="28"/>
          <w:u w:val="single"/>
          <w:lang w:val="ru-RU"/>
        </w:rPr>
        <w:t xml:space="preserve">  </w:t>
      </w:r>
      <w:r w:rsidR="007A3AD4" w:rsidRPr="00A52A8D">
        <w:rPr>
          <w:rFonts w:ascii="Times New Roman" w:hAnsi="Times New Roman" w:cs="Times New Roman"/>
          <w:sz w:val="28"/>
          <w:szCs w:val="28"/>
          <w:lang w:val="ru-RU"/>
        </w:rPr>
        <w:br/>
      </w:r>
      <w:r w:rsidR="007A3AD4" w:rsidRPr="00863FE9">
        <w:rPr>
          <w:rFonts w:ascii="Times New Roman" w:hAnsi="Times New Roman" w:cs="Times New Roman"/>
          <w:b/>
          <w:lang w:val="ru-RU"/>
        </w:rPr>
        <w:t>в зависимости от содержания</w:t>
      </w:r>
    </w:p>
    <w:p w:rsidR="00EE697F" w:rsidRPr="00C673F5" w:rsidRDefault="00EE697F" w:rsidP="001B789B">
      <w:pPr>
        <w:spacing w:after="0"/>
        <w:rPr>
          <w:rFonts w:ascii="Times New Roman" w:hAnsi="Times New Roman" w:cs="Times New Roman"/>
          <w:sz w:val="18"/>
          <w:szCs w:val="18"/>
          <w:lang w:val="ru-RU"/>
        </w:rPr>
      </w:pPr>
    </w:p>
    <w:p w:rsidR="00065BE8" w:rsidRPr="00A52A8D" w:rsidRDefault="00EE697F" w:rsidP="002340E8">
      <w:pPr>
        <w:spacing w:after="0" w:line="240" w:lineRule="auto"/>
        <w:rPr>
          <w:rFonts w:ascii="Times New Roman" w:hAnsi="Times New Roman" w:cs="Times New Roman"/>
          <w:lang w:val="ru-RU"/>
        </w:rPr>
      </w:pPr>
      <w:r w:rsidRPr="00A52A8D">
        <w:rPr>
          <w:rFonts w:ascii="Times New Roman" w:hAnsi="Times New Roman" w:cs="Times New Roman"/>
          <w:sz w:val="28"/>
          <w:szCs w:val="28"/>
          <w:u w:val="single"/>
          <w:lang w:val="ru-RU"/>
        </w:rPr>
        <w:t>индивидуальная</w:t>
      </w:r>
      <w:r w:rsidR="007A3AD4" w:rsidRPr="00A52A8D">
        <w:rPr>
          <w:rFonts w:ascii="Times New Roman" w:hAnsi="Times New Roman" w:cs="Times New Roman"/>
          <w:sz w:val="28"/>
          <w:szCs w:val="28"/>
          <w:lang w:val="ru-RU"/>
        </w:rPr>
        <w:br/>
      </w:r>
      <w:r w:rsidR="007A3AD4" w:rsidRPr="00863FE9">
        <w:rPr>
          <w:rFonts w:ascii="Times New Roman" w:hAnsi="Times New Roman" w:cs="Times New Roman"/>
          <w:b/>
          <w:lang w:val="ru-RU"/>
        </w:rPr>
        <w:t>в зависимости от способа реализации</w:t>
      </w:r>
    </w:p>
    <w:p w:rsidR="00065BE8" w:rsidRPr="002340E8" w:rsidRDefault="00065BE8" w:rsidP="001B789B">
      <w:pPr>
        <w:spacing w:after="0"/>
        <w:rPr>
          <w:rFonts w:ascii="Times New Roman" w:hAnsi="Times New Roman" w:cs="Times New Roman"/>
          <w:sz w:val="10"/>
          <w:szCs w:val="10"/>
          <w:lang w:val="ru-RU"/>
        </w:rPr>
      </w:pPr>
    </w:p>
    <w:p w:rsidR="00065BE8" w:rsidRPr="00A52A8D" w:rsidRDefault="00065BE8" w:rsidP="002340E8">
      <w:pPr>
        <w:spacing w:after="0" w:line="240" w:lineRule="auto"/>
        <w:rPr>
          <w:rFonts w:ascii="Times New Roman" w:hAnsi="Times New Roman" w:cs="Times New Roman"/>
          <w:lang w:val="ru-RU"/>
        </w:rPr>
      </w:pPr>
      <w:r w:rsidRPr="00A52A8D">
        <w:rPr>
          <w:rFonts w:ascii="Times New Roman" w:hAnsi="Times New Roman" w:cs="Times New Roman"/>
          <w:sz w:val="28"/>
          <w:szCs w:val="28"/>
          <w:u w:val="single"/>
          <w:lang w:val="ru-RU"/>
        </w:rPr>
        <w:t>текущая</w:t>
      </w:r>
      <w:r w:rsidR="007A3AD4" w:rsidRPr="00A52A8D">
        <w:rPr>
          <w:rFonts w:ascii="Times New Roman" w:hAnsi="Times New Roman" w:cs="Times New Roman"/>
          <w:sz w:val="28"/>
          <w:szCs w:val="28"/>
          <w:lang w:val="ru-RU"/>
        </w:rPr>
        <w:br/>
      </w:r>
      <w:r w:rsidR="007A3AD4" w:rsidRPr="00863FE9">
        <w:rPr>
          <w:rFonts w:ascii="Times New Roman" w:hAnsi="Times New Roman" w:cs="Times New Roman"/>
          <w:b/>
          <w:lang w:val="ru-RU"/>
        </w:rPr>
        <w:t>текущая/развитие</w:t>
      </w:r>
    </w:p>
    <w:p w:rsidR="00B953E0" w:rsidRDefault="007A3AD4" w:rsidP="002340E8">
      <w:pPr>
        <w:spacing w:after="0" w:line="240" w:lineRule="auto"/>
        <w:jc w:val="both"/>
        <w:rPr>
          <w:rFonts w:ascii="Times New Roman" w:hAnsi="Times New Roman" w:cs="Times New Roman"/>
          <w:sz w:val="28"/>
          <w:szCs w:val="28"/>
          <w:lang w:val="ru-RU"/>
        </w:rPr>
      </w:pPr>
      <w:r w:rsidRPr="002340E8">
        <w:rPr>
          <w:rFonts w:ascii="Times New Roman" w:hAnsi="Times New Roman" w:cs="Times New Roman"/>
          <w:sz w:val="10"/>
          <w:szCs w:val="10"/>
          <w:lang w:val="ru-RU"/>
        </w:rPr>
        <w:br/>
      </w:r>
      <w:r w:rsidRPr="00863FE9">
        <w:rPr>
          <w:rFonts w:ascii="Times New Roman" w:hAnsi="Times New Roman" w:cs="Times New Roman"/>
          <w:b/>
          <w:sz w:val="28"/>
          <w:szCs w:val="28"/>
          <w:lang w:val="ru-RU"/>
        </w:rPr>
        <w:t>Цель бюджетной программы:</w:t>
      </w:r>
      <w:r w:rsidR="00863FE9">
        <w:rPr>
          <w:rFonts w:ascii="Times New Roman" w:hAnsi="Times New Roman" w:cs="Times New Roman"/>
          <w:sz w:val="28"/>
          <w:szCs w:val="28"/>
          <w:lang w:val="ru-RU"/>
        </w:rPr>
        <w:t xml:space="preserve">  </w:t>
      </w:r>
      <w:r w:rsidR="00863FE9" w:rsidRPr="00B9156B">
        <w:rPr>
          <w:rFonts w:ascii="Times New Roman" w:hAnsi="Times New Roman" w:cs="Times New Roman"/>
          <w:sz w:val="28"/>
          <w:szCs w:val="28"/>
          <w:u w:val="single"/>
          <w:lang w:val="ru-RU"/>
        </w:rPr>
        <w:t>Реализация основных принципов государственной политики в области дошкольного образования. Обеспечение прав граждан на получение доступного качественного дошкольного образования. Обеспечение прав граждан на получение доступного качественного дошкольного образования путем развития инфраструктуры системы дошкольного образования. Обеспечение полного охвата детей качественным дошкольным воспитанием и обучением, равного доступа к различным программам (образовательным, оздоровительным и коррекционным) дошкольного воспитания и обучения для их подготовки к школе. Обеспечение предшкольной подготовки для детей 5-6 летнего возраста.  Удовлетворение растущей потребности населения в качественных услугах организаций дошкольного воспитания и обучения с целью снижения очередности в дошкольные организации и снижения  количества неудовлетворенных заявлений. Материально-техническое оснащение дошкольных организаций образования. Внедрение программы воспитания и обучения по предмету «Самопознание» в дошкольных организациях</w:t>
      </w:r>
      <w:r w:rsidR="00863FE9">
        <w:rPr>
          <w:rFonts w:ascii="Times New Roman" w:hAnsi="Times New Roman" w:cs="Times New Roman"/>
          <w:sz w:val="28"/>
          <w:szCs w:val="28"/>
          <w:u w:val="single"/>
          <w:lang w:val="ru-RU"/>
        </w:rPr>
        <w:t>.</w:t>
      </w:r>
    </w:p>
    <w:p w:rsidR="00863FE9" w:rsidRPr="002340E8" w:rsidRDefault="00863FE9" w:rsidP="001B789B">
      <w:pPr>
        <w:spacing w:after="0"/>
        <w:rPr>
          <w:rFonts w:ascii="Times New Roman" w:hAnsi="Times New Roman" w:cs="Times New Roman"/>
          <w:sz w:val="10"/>
          <w:szCs w:val="10"/>
          <w:lang w:val="ru-RU"/>
        </w:rPr>
      </w:pPr>
    </w:p>
    <w:p w:rsidR="00863FE9" w:rsidRDefault="007A3AD4" w:rsidP="005F7491">
      <w:pPr>
        <w:spacing w:after="0" w:line="240" w:lineRule="auto"/>
        <w:jc w:val="both"/>
        <w:rPr>
          <w:rFonts w:ascii="Times New Roman" w:hAnsi="Times New Roman" w:cs="Times New Roman"/>
          <w:sz w:val="28"/>
          <w:szCs w:val="28"/>
          <w:u w:val="single"/>
          <w:lang w:val="ru-RU"/>
        </w:rPr>
      </w:pPr>
      <w:r w:rsidRPr="00863FE9">
        <w:rPr>
          <w:rFonts w:ascii="Times New Roman" w:hAnsi="Times New Roman" w:cs="Times New Roman"/>
          <w:b/>
          <w:sz w:val="28"/>
          <w:szCs w:val="28"/>
          <w:lang w:val="ru-RU"/>
        </w:rPr>
        <w:t>Конечные результаты бюджетной программы:</w:t>
      </w:r>
      <w:r w:rsidRPr="00A52A8D">
        <w:rPr>
          <w:rFonts w:ascii="Times New Roman" w:hAnsi="Times New Roman" w:cs="Times New Roman"/>
          <w:sz w:val="28"/>
          <w:szCs w:val="28"/>
          <w:lang w:val="ru-RU"/>
        </w:rPr>
        <w:t xml:space="preserve"> </w:t>
      </w:r>
      <w:r w:rsidR="00863FE9">
        <w:rPr>
          <w:rFonts w:ascii="Times New Roman" w:hAnsi="Times New Roman" w:cs="Times New Roman"/>
          <w:sz w:val="28"/>
          <w:szCs w:val="28"/>
          <w:u w:val="single"/>
          <w:lang w:val="ru-RU"/>
        </w:rPr>
        <w:t xml:space="preserve"> </w:t>
      </w:r>
      <w:r w:rsidR="00863FE9" w:rsidRPr="00863FE9">
        <w:rPr>
          <w:rFonts w:ascii="Times New Roman" w:hAnsi="Times New Roman" w:cs="Times New Roman"/>
          <w:sz w:val="28"/>
          <w:szCs w:val="28"/>
          <w:u w:val="single"/>
          <w:lang w:val="ru-RU"/>
        </w:rPr>
        <w:t>создание равной стартовой позиции всем детям, независимо от социального положения и места проживания, перед поступлением в школу; обеспечение полного охвата пяти-шестилетних детей предшкольной подготовкой на базе дошкольных организаций и общеобразовательных учреждений, ранний охват дошкольными программами всех детей из малообеспеченных и социально-незащищенных семей);  повышение социально-экономической эффективности функционирования дошкольных организаций; охрана жизни и укрепление здорового образа жизни на основе национальных традиций народов Республики Казахстан; создание полноценного пространства и обеспечение комплексного сопровождения индивидуального развития ребенка школьного возраста; развитие речи и родного языка, культуры общения, подготовка к овладению основами грамоты; формирование ценностных, нравственных ориентаций дошкольника на образцах позитивного поведения человека, нормах, правилах поведения,  народных обычаях и традициях, сложившихся в казахстанском обществе; обновление материально-технической базы дошкольных организаций; увеличение сети дошкольных организаций; обновление содержания дошкольного воспитания и обучения; обеспечение кадрами организаций дошкольного воспитания и обучения; обеспечение системы образования, а именно  дошкольных организаций  высококвалифицированными кадрами; усиление государственной поддержки и стимулирования труда педагогических работников.</w:t>
      </w:r>
    </w:p>
    <w:p w:rsidR="00863FE9" w:rsidRPr="00900614" w:rsidRDefault="00863FE9" w:rsidP="00863FE9">
      <w:pPr>
        <w:spacing w:after="0"/>
        <w:jc w:val="both"/>
        <w:rPr>
          <w:rFonts w:ascii="Times New Roman" w:hAnsi="Times New Roman" w:cs="Times New Roman"/>
          <w:sz w:val="10"/>
          <w:szCs w:val="10"/>
          <w:u w:val="single"/>
          <w:lang w:val="ru-RU"/>
        </w:rPr>
      </w:pPr>
    </w:p>
    <w:p w:rsidR="00863FE9" w:rsidRPr="00A52A8D" w:rsidRDefault="007A3AD4" w:rsidP="005F7491">
      <w:pPr>
        <w:spacing w:after="0" w:line="240" w:lineRule="auto"/>
        <w:jc w:val="both"/>
        <w:rPr>
          <w:rFonts w:ascii="Times New Roman" w:hAnsi="Times New Roman" w:cs="Times New Roman"/>
          <w:sz w:val="28"/>
          <w:szCs w:val="28"/>
          <w:lang w:val="ru-RU"/>
        </w:rPr>
      </w:pPr>
      <w:r w:rsidRPr="00863FE9">
        <w:rPr>
          <w:rFonts w:ascii="Times New Roman" w:hAnsi="Times New Roman" w:cs="Times New Roman"/>
          <w:b/>
          <w:sz w:val="28"/>
          <w:szCs w:val="28"/>
          <w:lang w:val="ru-RU"/>
        </w:rPr>
        <w:t>Описание (обоснование) бюджетной программы</w:t>
      </w:r>
      <w:r w:rsidRPr="00A52A8D">
        <w:rPr>
          <w:rFonts w:ascii="Times New Roman" w:hAnsi="Times New Roman" w:cs="Times New Roman"/>
          <w:sz w:val="28"/>
          <w:szCs w:val="28"/>
          <w:lang w:val="ru-RU"/>
        </w:rPr>
        <w:t xml:space="preserve"> </w:t>
      </w:r>
      <w:r w:rsidR="00863FE9" w:rsidRPr="00B9156B">
        <w:rPr>
          <w:rFonts w:ascii="Times New Roman" w:hAnsi="Times New Roman" w:cs="Times New Roman"/>
          <w:sz w:val="28"/>
          <w:szCs w:val="28"/>
          <w:u w:val="single"/>
          <w:lang w:val="ru-RU"/>
        </w:rPr>
        <w:t xml:space="preserve">Размещение государственного образовательного заказа по дошкольному воспитанию и обучению детей за счет бюджета в организациях дошкольного воспитания и обучения, созданных в организационно-правовой форме коммунальных государственных </w:t>
      </w:r>
      <w:r w:rsidR="00D50E83">
        <w:rPr>
          <w:rFonts w:ascii="Times New Roman" w:hAnsi="Times New Roman" w:cs="Times New Roman"/>
          <w:sz w:val="28"/>
          <w:szCs w:val="28"/>
          <w:u w:val="single"/>
          <w:lang w:val="ru-RU"/>
        </w:rPr>
        <w:t xml:space="preserve">и частных </w:t>
      </w:r>
      <w:r w:rsidR="00863FE9" w:rsidRPr="00B9156B">
        <w:rPr>
          <w:rFonts w:ascii="Times New Roman" w:hAnsi="Times New Roman" w:cs="Times New Roman"/>
          <w:sz w:val="28"/>
          <w:szCs w:val="28"/>
          <w:u w:val="single"/>
          <w:lang w:val="ru-RU"/>
        </w:rPr>
        <w:t xml:space="preserve">предприятий в количестве </w:t>
      </w:r>
      <w:r w:rsidR="00D50E83">
        <w:rPr>
          <w:rFonts w:ascii="Times New Roman" w:hAnsi="Times New Roman" w:cs="Times New Roman"/>
          <w:sz w:val="28"/>
          <w:szCs w:val="28"/>
          <w:u w:val="single"/>
          <w:lang w:val="ru-RU"/>
        </w:rPr>
        <w:t>-73</w:t>
      </w:r>
      <w:r w:rsidR="00863FE9" w:rsidRPr="00B9156B">
        <w:rPr>
          <w:rFonts w:ascii="Times New Roman" w:hAnsi="Times New Roman" w:cs="Times New Roman"/>
          <w:sz w:val="28"/>
          <w:szCs w:val="28"/>
          <w:u w:val="single"/>
          <w:lang w:val="ru-RU"/>
        </w:rPr>
        <w:t xml:space="preserve"> единиц, в коммунальном государственном </w:t>
      </w:r>
      <w:r w:rsidR="00863FE9" w:rsidRPr="00B9156B">
        <w:rPr>
          <w:rFonts w:ascii="Times New Roman" w:hAnsi="Times New Roman" w:cs="Times New Roman"/>
          <w:sz w:val="28"/>
          <w:szCs w:val="28"/>
          <w:u w:val="single"/>
          <w:lang w:val="ru-RU"/>
        </w:rPr>
        <w:lastRenderedPageBreak/>
        <w:t>учреждении мини-центрах на обеспечение доступа к дошкольному образованию детей из малообеспеченных семей (50% оплата расходов на питание).</w:t>
      </w:r>
    </w:p>
    <w:p w:rsidR="00A52A8D" w:rsidRPr="00900614" w:rsidRDefault="00A52A8D" w:rsidP="00863FE9">
      <w:pPr>
        <w:spacing w:after="0"/>
        <w:jc w:val="both"/>
        <w:rPr>
          <w:rFonts w:ascii="Times New Roman" w:hAnsi="Times New Roman" w:cs="Times New Roman"/>
          <w:sz w:val="10"/>
          <w:szCs w:val="10"/>
          <w:lang w:val="ru-RU"/>
        </w:rPr>
      </w:pPr>
    </w:p>
    <w:p w:rsidR="00750312" w:rsidRPr="00A52A8D" w:rsidRDefault="005712AC">
      <w:pPr>
        <w:spacing w:after="0"/>
        <w:rPr>
          <w:rFonts w:ascii="Times New Roman" w:hAnsi="Times New Roman" w:cs="Times New Roman"/>
          <w:sz w:val="28"/>
          <w:szCs w:val="28"/>
          <w:lang w:val="ru-RU"/>
        </w:rPr>
      </w:pPr>
      <w:r w:rsidRPr="00A52A8D">
        <w:rPr>
          <w:rFonts w:ascii="Times New Roman" w:hAnsi="Times New Roman" w:cs="Times New Roman"/>
          <w:b/>
          <w:sz w:val="28"/>
          <w:szCs w:val="28"/>
          <w:lang w:val="ru-RU"/>
        </w:rPr>
        <w:t>Расходы по бюджетной программе, всего</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05"/>
        <w:gridCol w:w="1250"/>
        <w:gridCol w:w="1224"/>
        <w:gridCol w:w="1029"/>
        <w:gridCol w:w="1029"/>
        <w:gridCol w:w="1060"/>
      </w:tblGrid>
      <w:tr w:rsidR="00A52A8D" w:rsidRPr="00A52A8D" w:rsidTr="00D50E83">
        <w:trPr>
          <w:trHeight w:val="961"/>
        </w:trPr>
        <w:tc>
          <w:tcPr>
            <w:tcW w:w="3119" w:type="dxa"/>
            <w:vMerge w:val="restart"/>
            <w:tcMar>
              <w:top w:w="15" w:type="dxa"/>
              <w:left w:w="15" w:type="dxa"/>
              <w:bottom w:w="15" w:type="dxa"/>
              <w:right w:w="15" w:type="dxa"/>
            </w:tcMar>
            <w:vAlign w:val="center"/>
          </w:tcPr>
          <w:p w:rsidR="009C6737" w:rsidRPr="00A52A8D" w:rsidRDefault="009C6737" w:rsidP="00D50E83">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Расходы</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по</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бюджетной</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программе</w:t>
            </w:r>
          </w:p>
        </w:tc>
        <w:tc>
          <w:tcPr>
            <w:tcW w:w="1305" w:type="dxa"/>
            <w:vMerge w:val="restart"/>
            <w:tcMar>
              <w:top w:w="15" w:type="dxa"/>
              <w:left w:w="15" w:type="dxa"/>
              <w:bottom w:w="15" w:type="dxa"/>
              <w:right w:w="15" w:type="dxa"/>
            </w:tcMar>
            <w:vAlign w:val="center"/>
          </w:tcPr>
          <w:p w:rsidR="009C6737" w:rsidRPr="00A52A8D" w:rsidRDefault="009C6737" w:rsidP="00D50E83">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Единица</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измерения</w:t>
            </w:r>
          </w:p>
        </w:tc>
        <w:tc>
          <w:tcPr>
            <w:tcW w:w="1250" w:type="dxa"/>
            <w:tcMar>
              <w:top w:w="15" w:type="dxa"/>
              <w:left w:w="15" w:type="dxa"/>
              <w:bottom w:w="15" w:type="dxa"/>
              <w:right w:w="15" w:type="dxa"/>
            </w:tcMar>
            <w:vAlign w:val="center"/>
          </w:tcPr>
          <w:p w:rsidR="009C6737" w:rsidRPr="00A52A8D" w:rsidRDefault="009C6737" w:rsidP="00D50E83">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Отчетный</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w:t>
            </w:r>
          </w:p>
        </w:tc>
        <w:tc>
          <w:tcPr>
            <w:tcW w:w="1224" w:type="dxa"/>
            <w:tcMar>
              <w:top w:w="15" w:type="dxa"/>
              <w:left w:w="15" w:type="dxa"/>
              <w:bottom w:w="15" w:type="dxa"/>
              <w:right w:w="15" w:type="dxa"/>
            </w:tcMar>
            <w:vAlign w:val="center"/>
          </w:tcPr>
          <w:p w:rsidR="009C6737" w:rsidRPr="00A52A8D" w:rsidRDefault="009C6737" w:rsidP="00D50E83">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План</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текущего</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года</w:t>
            </w:r>
          </w:p>
        </w:tc>
        <w:tc>
          <w:tcPr>
            <w:tcW w:w="3118" w:type="dxa"/>
            <w:gridSpan w:val="3"/>
            <w:tcMar>
              <w:top w:w="15" w:type="dxa"/>
              <w:left w:w="15" w:type="dxa"/>
              <w:bottom w:w="15" w:type="dxa"/>
              <w:right w:w="15" w:type="dxa"/>
            </w:tcMar>
            <w:vAlign w:val="center"/>
          </w:tcPr>
          <w:p w:rsidR="009C6737" w:rsidRPr="00A52A8D" w:rsidRDefault="009C6737" w:rsidP="00D50E83">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Плановый</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период</w:t>
            </w:r>
          </w:p>
        </w:tc>
      </w:tr>
      <w:tr w:rsidR="00D50E83" w:rsidRPr="00A52A8D" w:rsidTr="00D50E83">
        <w:trPr>
          <w:trHeight w:val="308"/>
        </w:trPr>
        <w:tc>
          <w:tcPr>
            <w:tcW w:w="3119" w:type="dxa"/>
            <w:vMerge/>
          </w:tcPr>
          <w:p w:rsidR="00D50E83" w:rsidRPr="00A52A8D" w:rsidRDefault="00D50E83" w:rsidP="00D50E83">
            <w:pPr>
              <w:spacing w:after="0" w:line="240" w:lineRule="auto"/>
              <w:rPr>
                <w:rFonts w:ascii="Times New Roman" w:hAnsi="Times New Roman" w:cs="Times New Roman"/>
                <w:sz w:val="28"/>
                <w:szCs w:val="28"/>
              </w:rPr>
            </w:pPr>
          </w:p>
        </w:tc>
        <w:tc>
          <w:tcPr>
            <w:tcW w:w="0" w:type="auto"/>
            <w:vMerge/>
          </w:tcPr>
          <w:p w:rsidR="00D50E83" w:rsidRPr="00A52A8D" w:rsidRDefault="00D50E83" w:rsidP="00D50E83">
            <w:pPr>
              <w:spacing w:after="0" w:line="240" w:lineRule="auto"/>
              <w:rPr>
                <w:rFonts w:ascii="Times New Roman" w:hAnsi="Times New Roman" w:cs="Times New Roman"/>
                <w:sz w:val="28"/>
                <w:szCs w:val="28"/>
              </w:rPr>
            </w:pPr>
          </w:p>
        </w:tc>
        <w:tc>
          <w:tcPr>
            <w:tcW w:w="1250" w:type="dxa"/>
            <w:tcMar>
              <w:top w:w="15" w:type="dxa"/>
              <w:left w:w="15" w:type="dxa"/>
              <w:bottom w:w="15" w:type="dxa"/>
              <w:right w:w="15" w:type="dxa"/>
            </w:tcMar>
            <w:vAlign w:val="center"/>
          </w:tcPr>
          <w:p w:rsidR="00D50E83" w:rsidRPr="00A52A8D" w:rsidRDefault="00D50E83" w:rsidP="00D50E83">
            <w:pPr>
              <w:spacing w:after="0" w:line="240" w:lineRule="auto"/>
              <w:jc w:val="center"/>
              <w:rPr>
                <w:rFonts w:ascii="Times New Roman" w:hAnsi="Times New Roman" w:cs="Times New Roman"/>
                <w:sz w:val="28"/>
                <w:szCs w:val="28"/>
                <w:lang w:val="ru-RU"/>
              </w:rPr>
            </w:pPr>
            <w:r w:rsidRPr="00A52A8D">
              <w:rPr>
                <w:rFonts w:ascii="Times New Roman" w:hAnsi="Times New Roman" w:cs="Times New Roman"/>
                <w:sz w:val="28"/>
                <w:szCs w:val="28"/>
                <w:lang w:val="ru-RU"/>
              </w:rPr>
              <w:t>20</w:t>
            </w:r>
            <w:r>
              <w:rPr>
                <w:rFonts w:ascii="Times New Roman" w:hAnsi="Times New Roman" w:cs="Times New Roman"/>
                <w:sz w:val="28"/>
                <w:szCs w:val="28"/>
                <w:lang w:val="ru-RU"/>
              </w:rPr>
              <w:t>20</w:t>
            </w:r>
            <w:r w:rsidRPr="00A52A8D">
              <w:rPr>
                <w:rFonts w:ascii="Times New Roman" w:hAnsi="Times New Roman" w:cs="Times New Roman"/>
                <w:sz w:val="28"/>
                <w:szCs w:val="28"/>
                <w:lang w:val="ru-RU"/>
              </w:rPr>
              <w:t xml:space="preserve"> г.</w:t>
            </w:r>
          </w:p>
        </w:tc>
        <w:tc>
          <w:tcPr>
            <w:tcW w:w="1224" w:type="dxa"/>
            <w:tcMar>
              <w:top w:w="15" w:type="dxa"/>
              <w:left w:w="15" w:type="dxa"/>
              <w:bottom w:w="15" w:type="dxa"/>
              <w:right w:w="15" w:type="dxa"/>
            </w:tcMar>
            <w:vAlign w:val="center"/>
          </w:tcPr>
          <w:p w:rsidR="00D50E83" w:rsidRPr="00A52A8D" w:rsidRDefault="00D50E83" w:rsidP="00D50E83">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1</w:t>
            </w:r>
            <w:r w:rsidRPr="00A52A8D">
              <w:rPr>
                <w:rFonts w:ascii="Times New Roman" w:hAnsi="Times New Roman" w:cs="Times New Roman"/>
                <w:sz w:val="28"/>
                <w:szCs w:val="28"/>
                <w:lang w:val="ru-RU"/>
              </w:rPr>
              <w:t xml:space="preserve"> г.</w:t>
            </w:r>
          </w:p>
        </w:tc>
        <w:tc>
          <w:tcPr>
            <w:tcW w:w="1029" w:type="dxa"/>
            <w:tcMar>
              <w:top w:w="15" w:type="dxa"/>
              <w:left w:w="15" w:type="dxa"/>
              <w:bottom w:w="15" w:type="dxa"/>
              <w:right w:w="15" w:type="dxa"/>
            </w:tcMar>
            <w:vAlign w:val="center"/>
          </w:tcPr>
          <w:p w:rsidR="00D50E83" w:rsidRPr="00A52A8D" w:rsidRDefault="00D50E83" w:rsidP="00D50E83">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2</w:t>
            </w:r>
            <w:r w:rsidRPr="00A52A8D">
              <w:rPr>
                <w:rFonts w:ascii="Times New Roman" w:hAnsi="Times New Roman" w:cs="Times New Roman"/>
                <w:sz w:val="28"/>
                <w:szCs w:val="28"/>
                <w:lang w:val="ru-RU"/>
              </w:rPr>
              <w:t xml:space="preserve"> г.</w:t>
            </w:r>
          </w:p>
        </w:tc>
        <w:tc>
          <w:tcPr>
            <w:tcW w:w="1029" w:type="dxa"/>
            <w:tcMar>
              <w:top w:w="15" w:type="dxa"/>
              <w:left w:w="15" w:type="dxa"/>
              <w:bottom w:w="15" w:type="dxa"/>
              <w:right w:w="15" w:type="dxa"/>
            </w:tcMar>
            <w:vAlign w:val="center"/>
          </w:tcPr>
          <w:p w:rsidR="00D50E83" w:rsidRPr="00A52A8D" w:rsidRDefault="00D50E83" w:rsidP="00D50E83">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3</w:t>
            </w:r>
            <w:r w:rsidRPr="00A52A8D">
              <w:rPr>
                <w:rFonts w:ascii="Times New Roman" w:hAnsi="Times New Roman" w:cs="Times New Roman"/>
                <w:sz w:val="28"/>
                <w:szCs w:val="28"/>
                <w:lang w:val="ru-RU"/>
              </w:rPr>
              <w:t xml:space="preserve"> г.</w:t>
            </w:r>
          </w:p>
        </w:tc>
        <w:tc>
          <w:tcPr>
            <w:tcW w:w="1060" w:type="dxa"/>
            <w:tcMar>
              <w:top w:w="15" w:type="dxa"/>
              <w:left w:w="15" w:type="dxa"/>
              <w:bottom w:w="15" w:type="dxa"/>
              <w:right w:w="15" w:type="dxa"/>
            </w:tcMar>
            <w:vAlign w:val="center"/>
          </w:tcPr>
          <w:p w:rsidR="00D50E83" w:rsidRPr="00A52A8D" w:rsidRDefault="00D50E83" w:rsidP="00D50E83">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4</w:t>
            </w:r>
            <w:r w:rsidRPr="00A52A8D">
              <w:rPr>
                <w:rFonts w:ascii="Times New Roman" w:hAnsi="Times New Roman" w:cs="Times New Roman"/>
                <w:sz w:val="28"/>
                <w:szCs w:val="28"/>
                <w:lang w:val="ru-RU"/>
              </w:rPr>
              <w:t xml:space="preserve"> г.</w:t>
            </w:r>
          </w:p>
        </w:tc>
      </w:tr>
      <w:tr w:rsidR="00CF47AE" w:rsidRPr="00A52A8D" w:rsidTr="000B1047">
        <w:trPr>
          <w:trHeight w:val="30"/>
        </w:trPr>
        <w:tc>
          <w:tcPr>
            <w:tcW w:w="3119" w:type="dxa"/>
            <w:tcMar>
              <w:top w:w="15" w:type="dxa"/>
              <w:left w:w="15" w:type="dxa"/>
              <w:bottom w:w="15" w:type="dxa"/>
              <w:right w:w="15" w:type="dxa"/>
            </w:tcMar>
            <w:vAlign w:val="center"/>
          </w:tcPr>
          <w:p w:rsidR="00CF47AE" w:rsidRPr="00D50E83" w:rsidRDefault="00CF47AE" w:rsidP="00CF47AE">
            <w:pPr>
              <w:spacing w:after="0" w:line="240" w:lineRule="auto"/>
              <w:rPr>
                <w:rFonts w:ascii="Times New Roman" w:hAnsi="Times New Roman" w:cs="Times New Roman"/>
                <w:sz w:val="24"/>
                <w:szCs w:val="24"/>
                <w:lang w:val="ru-RU"/>
              </w:rPr>
            </w:pPr>
            <w:r w:rsidRPr="00D50E83">
              <w:rPr>
                <w:rFonts w:ascii="Times New Roman" w:hAnsi="Times New Roman" w:cs="Times New Roman"/>
                <w:sz w:val="24"/>
                <w:szCs w:val="24"/>
                <w:lang w:val="ru-RU"/>
              </w:rPr>
              <w:t>Выполнение государ-ственного образова-тельного заказа в дошкольных образо-вательных учреждениях</w:t>
            </w:r>
          </w:p>
        </w:tc>
        <w:tc>
          <w:tcPr>
            <w:tcW w:w="1305" w:type="dxa"/>
            <w:tcMar>
              <w:top w:w="15" w:type="dxa"/>
              <w:left w:w="15" w:type="dxa"/>
              <w:bottom w:w="15" w:type="dxa"/>
              <w:right w:w="15" w:type="dxa"/>
            </w:tcMar>
            <w:vAlign w:val="center"/>
          </w:tcPr>
          <w:p w:rsidR="00CF47AE" w:rsidRPr="00A52A8D" w:rsidRDefault="00CF47AE" w:rsidP="00CF47AE">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Тысяч</w:t>
            </w:r>
            <w:r>
              <w:rPr>
                <w:rFonts w:ascii="Times New Roman" w:hAnsi="Times New Roman" w:cs="Times New Roman"/>
                <w:sz w:val="28"/>
                <w:szCs w:val="28"/>
                <w:lang w:val="kk-KZ"/>
              </w:rPr>
              <w:t xml:space="preserve"> </w:t>
            </w:r>
            <w:r w:rsidRPr="00A52A8D">
              <w:rPr>
                <w:rFonts w:ascii="Times New Roman" w:hAnsi="Times New Roman" w:cs="Times New Roman"/>
                <w:sz w:val="28"/>
                <w:szCs w:val="28"/>
              </w:rPr>
              <w:t>тенге</w:t>
            </w:r>
          </w:p>
        </w:tc>
        <w:tc>
          <w:tcPr>
            <w:tcW w:w="1250" w:type="dxa"/>
            <w:tcMar>
              <w:top w:w="15" w:type="dxa"/>
              <w:left w:w="15" w:type="dxa"/>
              <w:bottom w:w="15" w:type="dxa"/>
              <w:right w:w="15" w:type="dxa"/>
            </w:tcMar>
          </w:tcPr>
          <w:p w:rsidR="00CF47AE" w:rsidRPr="00C744AB" w:rsidRDefault="00CF47AE" w:rsidP="00CF47AE">
            <w:pPr>
              <w:spacing w:after="0"/>
              <w:jc w:val="center"/>
              <w:rPr>
                <w:rFonts w:ascii="Times New Roman" w:hAnsi="Times New Roman" w:cs="Times New Roman"/>
                <w:color w:val="000000" w:themeColor="text1"/>
                <w:sz w:val="26"/>
                <w:szCs w:val="26"/>
                <w:lang w:val="ru-RU"/>
              </w:rPr>
            </w:pPr>
            <w:r w:rsidRPr="00C744AB">
              <w:rPr>
                <w:rFonts w:ascii="Times New Roman" w:hAnsi="Times New Roman" w:cs="Times New Roman"/>
                <w:color w:val="000000" w:themeColor="text1"/>
                <w:sz w:val="26"/>
                <w:szCs w:val="26"/>
                <w:lang w:val="kk-KZ"/>
              </w:rPr>
              <w:t>12</w:t>
            </w:r>
            <w:r w:rsidRPr="00C744AB">
              <w:rPr>
                <w:rFonts w:ascii="Times New Roman" w:hAnsi="Times New Roman" w:cs="Times New Roman"/>
                <w:color w:val="000000" w:themeColor="text1"/>
                <w:sz w:val="26"/>
                <w:szCs w:val="26"/>
              </w:rPr>
              <w:t>7</w:t>
            </w:r>
            <w:r w:rsidRPr="00C744AB">
              <w:rPr>
                <w:rFonts w:ascii="Times New Roman" w:hAnsi="Times New Roman" w:cs="Times New Roman"/>
                <w:color w:val="000000" w:themeColor="text1"/>
                <w:sz w:val="26"/>
                <w:szCs w:val="26"/>
                <w:lang w:val="ru-RU"/>
              </w:rPr>
              <w:t>2565</w:t>
            </w:r>
          </w:p>
        </w:tc>
        <w:tc>
          <w:tcPr>
            <w:tcW w:w="1224" w:type="dxa"/>
            <w:tcMar>
              <w:top w:w="15" w:type="dxa"/>
              <w:left w:w="15" w:type="dxa"/>
              <w:bottom w:w="15" w:type="dxa"/>
              <w:right w:w="15" w:type="dxa"/>
            </w:tcMar>
          </w:tcPr>
          <w:p w:rsidR="00CF47AE" w:rsidRPr="00C744AB" w:rsidRDefault="00D476B6" w:rsidP="00CF47AE">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2742919</w:t>
            </w:r>
          </w:p>
        </w:tc>
        <w:tc>
          <w:tcPr>
            <w:tcW w:w="1029" w:type="dxa"/>
            <w:tcMar>
              <w:top w:w="15" w:type="dxa"/>
              <w:left w:w="15" w:type="dxa"/>
              <w:bottom w:w="15" w:type="dxa"/>
              <w:right w:w="15" w:type="dxa"/>
            </w:tcMar>
          </w:tcPr>
          <w:p w:rsidR="00CF47AE" w:rsidRPr="00C744AB" w:rsidRDefault="00D476B6" w:rsidP="00CF47AE">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2852636</w:t>
            </w:r>
          </w:p>
        </w:tc>
        <w:tc>
          <w:tcPr>
            <w:tcW w:w="1029" w:type="dxa"/>
            <w:tcMar>
              <w:top w:w="15" w:type="dxa"/>
              <w:left w:w="15" w:type="dxa"/>
              <w:bottom w:w="15" w:type="dxa"/>
              <w:right w:w="15" w:type="dxa"/>
            </w:tcMar>
          </w:tcPr>
          <w:p w:rsidR="00CF47AE" w:rsidRPr="00C744AB" w:rsidRDefault="00D476B6" w:rsidP="00CF47AE">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2966741</w:t>
            </w:r>
          </w:p>
        </w:tc>
        <w:tc>
          <w:tcPr>
            <w:tcW w:w="1060" w:type="dxa"/>
            <w:tcMar>
              <w:top w:w="15" w:type="dxa"/>
              <w:left w:w="15" w:type="dxa"/>
              <w:bottom w:w="15" w:type="dxa"/>
              <w:right w:w="15" w:type="dxa"/>
            </w:tcMar>
          </w:tcPr>
          <w:p w:rsidR="00CF47AE" w:rsidRPr="00C744AB" w:rsidRDefault="00D476B6" w:rsidP="00CF47AE">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3085411</w:t>
            </w:r>
          </w:p>
        </w:tc>
      </w:tr>
      <w:tr w:rsidR="00D476B6" w:rsidRPr="00A52A8D" w:rsidTr="000B1047">
        <w:trPr>
          <w:trHeight w:val="30"/>
        </w:trPr>
        <w:tc>
          <w:tcPr>
            <w:tcW w:w="3119" w:type="dxa"/>
            <w:tcMar>
              <w:top w:w="15" w:type="dxa"/>
              <w:left w:w="15" w:type="dxa"/>
              <w:bottom w:w="15" w:type="dxa"/>
              <w:right w:w="15" w:type="dxa"/>
            </w:tcMar>
            <w:vAlign w:val="center"/>
          </w:tcPr>
          <w:p w:rsidR="00D476B6" w:rsidRPr="00E9222D" w:rsidRDefault="00D476B6" w:rsidP="00D476B6">
            <w:pPr>
              <w:spacing w:after="0" w:line="240" w:lineRule="auto"/>
              <w:ind w:left="20"/>
              <w:rPr>
                <w:rFonts w:ascii="Times New Roman" w:hAnsi="Times New Roman" w:cs="Times New Roman"/>
                <w:b/>
                <w:sz w:val="28"/>
                <w:szCs w:val="28"/>
                <w:lang w:val="ru-RU"/>
              </w:rPr>
            </w:pPr>
            <w:r w:rsidRPr="00E9222D">
              <w:rPr>
                <w:rFonts w:ascii="Times New Roman" w:hAnsi="Times New Roman" w:cs="Times New Roman"/>
                <w:b/>
                <w:sz w:val="28"/>
                <w:szCs w:val="28"/>
                <w:lang w:val="ru-RU"/>
              </w:rPr>
              <w:t>Итого расходы по бюджетной программе</w:t>
            </w:r>
          </w:p>
        </w:tc>
        <w:tc>
          <w:tcPr>
            <w:tcW w:w="1305" w:type="dxa"/>
            <w:tcMar>
              <w:top w:w="15" w:type="dxa"/>
              <w:left w:w="15" w:type="dxa"/>
              <w:bottom w:w="15" w:type="dxa"/>
              <w:right w:w="15" w:type="dxa"/>
            </w:tcMar>
            <w:vAlign w:val="center"/>
          </w:tcPr>
          <w:p w:rsidR="00D476B6" w:rsidRPr="00E9222D" w:rsidRDefault="00D476B6" w:rsidP="00D476B6">
            <w:pPr>
              <w:spacing w:after="0" w:line="240" w:lineRule="auto"/>
              <w:ind w:left="20"/>
              <w:jc w:val="center"/>
              <w:rPr>
                <w:rFonts w:ascii="Times New Roman" w:hAnsi="Times New Roman" w:cs="Times New Roman"/>
                <w:b/>
                <w:sz w:val="28"/>
                <w:szCs w:val="28"/>
              </w:rPr>
            </w:pPr>
            <w:r w:rsidRPr="00E9222D">
              <w:rPr>
                <w:rFonts w:ascii="Times New Roman" w:hAnsi="Times New Roman" w:cs="Times New Roman"/>
                <w:b/>
                <w:sz w:val="28"/>
                <w:szCs w:val="28"/>
              </w:rPr>
              <w:t>Тысяч</w:t>
            </w:r>
            <w:r w:rsidRPr="00E9222D">
              <w:rPr>
                <w:rFonts w:ascii="Times New Roman" w:hAnsi="Times New Roman" w:cs="Times New Roman"/>
                <w:b/>
                <w:sz w:val="28"/>
                <w:szCs w:val="28"/>
                <w:lang w:val="kk-KZ"/>
              </w:rPr>
              <w:t xml:space="preserve"> </w:t>
            </w:r>
            <w:r w:rsidRPr="00E9222D">
              <w:rPr>
                <w:rFonts w:ascii="Times New Roman" w:hAnsi="Times New Roman" w:cs="Times New Roman"/>
                <w:b/>
                <w:sz w:val="28"/>
                <w:szCs w:val="28"/>
              </w:rPr>
              <w:t>тенге</w:t>
            </w:r>
          </w:p>
        </w:tc>
        <w:tc>
          <w:tcPr>
            <w:tcW w:w="1250" w:type="dxa"/>
            <w:tcMar>
              <w:top w:w="15" w:type="dxa"/>
              <w:left w:w="15" w:type="dxa"/>
              <w:bottom w:w="15" w:type="dxa"/>
              <w:right w:w="15" w:type="dxa"/>
            </w:tcMar>
          </w:tcPr>
          <w:p w:rsidR="00D476B6" w:rsidRPr="00E9222D" w:rsidRDefault="00D476B6" w:rsidP="00D476B6">
            <w:pPr>
              <w:spacing w:after="0"/>
              <w:jc w:val="center"/>
              <w:rPr>
                <w:rFonts w:ascii="Times New Roman" w:hAnsi="Times New Roman" w:cs="Times New Roman"/>
                <w:b/>
                <w:color w:val="000000" w:themeColor="text1"/>
                <w:sz w:val="26"/>
                <w:szCs w:val="26"/>
              </w:rPr>
            </w:pPr>
            <w:r w:rsidRPr="00E9222D">
              <w:rPr>
                <w:rFonts w:ascii="Times New Roman" w:hAnsi="Times New Roman" w:cs="Times New Roman"/>
                <w:b/>
                <w:color w:val="000000" w:themeColor="text1"/>
                <w:sz w:val="26"/>
                <w:szCs w:val="26"/>
                <w:lang w:val="kk-KZ"/>
              </w:rPr>
              <w:t>12</w:t>
            </w:r>
            <w:r w:rsidRPr="00E9222D">
              <w:rPr>
                <w:rFonts w:ascii="Times New Roman" w:hAnsi="Times New Roman" w:cs="Times New Roman"/>
                <w:b/>
                <w:color w:val="000000" w:themeColor="text1"/>
                <w:sz w:val="26"/>
                <w:szCs w:val="26"/>
              </w:rPr>
              <w:t>7</w:t>
            </w:r>
            <w:r w:rsidRPr="00E9222D">
              <w:rPr>
                <w:rFonts w:ascii="Times New Roman" w:hAnsi="Times New Roman" w:cs="Times New Roman"/>
                <w:b/>
                <w:color w:val="000000" w:themeColor="text1"/>
                <w:sz w:val="26"/>
                <w:szCs w:val="26"/>
                <w:lang w:val="ru-RU"/>
              </w:rPr>
              <w:t>2565</w:t>
            </w:r>
          </w:p>
        </w:tc>
        <w:tc>
          <w:tcPr>
            <w:tcW w:w="1224" w:type="dxa"/>
            <w:tcMar>
              <w:top w:w="15" w:type="dxa"/>
              <w:left w:w="15" w:type="dxa"/>
              <w:bottom w:w="15" w:type="dxa"/>
              <w:right w:w="15" w:type="dxa"/>
            </w:tcMar>
          </w:tcPr>
          <w:p w:rsidR="00D476B6" w:rsidRPr="00D476B6" w:rsidRDefault="00D476B6" w:rsidP="00D476B6">
            <w:pPr>
              <w:spacing w:after="0" w:line="240" w:lineRule="auto"/>
              <w:jc w:val="center"/>
              <w:rPr>
                <w:rFonts w:ascii="Times New Roman" w:hAnsi="Times New Roman" w:cs="Times New Roman"/>
                <w:b/>
                <w:color w:val="000000" w:themeColor="text1"/>
                <w:sz w:val="26"/>
                <w:szCs w:val="26"/>
                <w:lang w:val="kk-KZ"/>
              </w:rPr>
            </w:pPr>
            <w:r w:rsidRPr="00D476B6">
              <w:rPr>
                <w:rFonts w:ascii="Times New Roman" w:hAnsi="Times New Roman" w:cs="Times New Roman"/>
                <w:b/>
                <w:color w:val="000000" w:themeColor="text1"/>
                <w:sz w:val="26"/>
                <w:szCs w:val="26"/>
                <w:lang w:val="kk-KZ"/>
              </w:rPr>
              <w:t>2742919</w:t>
            </w:r>
          </w:p>
        </w:tc>
        <w:tc>
          <w:tcPr>
            <w:tcW w:w="1029" w:type="dxa"/>
            <w:tcMar>
              <w:top w:w="15" w:type="dxa"/>
              <w:left w:w="15" w:type="dxa"/>
              <w:bottom w:w="15" w:type="dxa"/>
              <w:right w:w="15" w:type="dxa"/>
            </w:tcMar>
          </w:tcPr>
          <w:p w:rsidR="00D476B6" w:rsidRPr="00D476B6" w:rsidRDefault="00D476B6" w:rsidP="00D476B6">
            <w:pPr>
              <w:spacing w:after="0" w:line="240" w:lineRule="auto"/>
              <w:jc w:val="center"/>
              <w:rPr>
                <w:rFonts w:ascii="Times New Roman" w:hAnsi="Times New Roman" w:cs="Times New Roman"/>
                <w:b/>
                <w:sz w:val="26"/>
                <w:szCs w:val="26"/>
                <w:lang w:val="kk-KZ"/>
              </w:rPr>
            </w:pPr>
            <w:r w:rsidRPr="00D476B6">
              <w:rPr>
                <w:rFonts w:ascii="Times New Roman" w:hAnsi="Times New Roman" w:cs="Times New Roman"/>
                <w:b/>
                <w:sz w:val="26"/>
                <w:szCs w:val="26"/>
                <w:lang w:val="kk-KZ"/>
              </w:rPr>
              <w:t>2852636</w:t>
            </w:r>
          </w:p>
        </w:tc>
        <w:tc>
          <w:tcPr>
            <w:tcW w:w="1029" w:type="dxa"/>
            <w:tcMar>
              <w:top w:w="15" w:type="dxa"/>
              <w:left w:w="15" w:type="dxa"/>
              <w:bottom w:w="15" w:type="dxa"/>
              <w:right w:w="15" w:type="dxa"/>
            </w:tcMar>
          </w:tcPr>
          <w:p w:rsidR="00D476B6" w:rsidRPr="00D476B6" w:rsidRDefault="00D476B6" w:rsidP="00D476B6">
            <w:pPr>
              <w:spacing w:after="0" w:line="240" w:lineRule="auto"/>
              <w:jc w:val="center"/>
              <w:rPr>
                <w:rFonts w:ascii="Times New Roman" w:hAnsi="Times New Roman" w:cs="Times New Roman"/>
                <w:b/>
                <w:sz w:val="26"/>
                <w:szCs w:val="26"/>
                <w:lang w:val="kk-KZ"/>
              </w:rPr>
            </w:pPr>
            <w:r w:rsidRPr="00D476B6">
              <w:rPr>
                <w:rFonts w:ascii="Times New Roman" w:hAnsi="Times New Roman" w:cs="Times New Roman"/>
                <w:b/>
                <w:sz w:val="26"/>
                <w:szCs w:val="26"/>
                <w:lang w:val="kk-KZ"/>
              </w:rPr>
              <w:t>2966741</w:t>
            </w:r>
          </w:p>
        </w:tc>
        <w:tc>
          <w:tcPr>
            <w:tcW w:w="1060" w:type="dxa"/>
            <w:tcMar>
              <w:top w:w="15" w:type="dxa"/>
              <w:left w:w="15" w:type="dxa"/>
              <w:bottom w:w="15" w:type="dxa"/>
              <w:right w:w="15" w:type="dxa"/>
            </w:tcMar>
          </w:tcPr>
          <w:p w:rsidR="00D476B6" w:rsidRPr="00D476B6" w:rsidRDefault="00D476B6" w:rsidP="00D476B6">
            <w:pPr>
              <w:spacing w:after="0" w:line="240" w:lineRule="auto"/>
              <w:jc w:val="center"/>
              <w:rPr>
                <w:rFonts w:ascii="Times New Roman" w:hAnsi="Times New Roman" w:cs="Times New Roman"/>
                <w:b/>
                <w:sz w:val="26"/>
                <w:szCs w:val="26"/>
                <w:lang w:val="kk-KZ"/>
              </w:rPr>
            </w:pPr>
            <w:r w:rsidRPr="00D476B6">
              <w:rPr>
                <w:rFonts w:ascii="Times New Roman" w:hAnsi="Times New Roman" w:cs="Times New Roman"/>
                <w:b/>
                <w:sz w:val="26"/>
                <w:szCs w:val="26"/>
                <w:lang w:val="kk-KZ"/>
              </w:rPr>
              <w:t>3085411</w:t>
            </w:r>
          </w:p>
        </w:tc>
      </w:tr>
    </w:tbl>
    <w:p w:rsidR="000B1047" w:rsidRPr="00A52A8D" w:rsidRDefault="00B71DAB" w:rsidP="005E7E21">
      <w:pPr>
        <w:spacing w:after="0" w:line="240" w:lineRule="auto"/>
        <w:rPr>
          <w:rFonts w:ascii="Times New Roman" w:hAnsi="Times New Roman" w:cs="Times New Roman"/>
          <w:sz w:val="28"/>
          <w:szCs w:val="28"/>
          <w:lang w:val="ru-RU"/>
        </w:rPr>
      </w:pPr>
      <w:r w:rsidRPr="00863FE9">
        <w:rPr>
          <w:rFonts w:ascii="Times New Roman" w:hAnsi="Times New Roman" w:cs="Times New Roman"/>
          <w:b/>
          <w:sz w:val="28"/>
          <w:szCs w:val="28"/>
          <w:lang w:val="ru-RU"/>
        </w:rPr>
        <w:t>Код и наименование бюджетной подпрограммы:</w:t>
      </w:r>
      <w:r w:rsidRPr="00A52A8D">
        <w:rPr>
          <w:rFonts w:ascii="Times New Roman" w:hAnsi="Times New Roman" w:cs="Times New Roman"/>
          <w:sz w:val="28"/>
          <w:szCs w:val="28"/>
          <w:lang w:val="ru-RU"/>
        </w:rPr>
        <w:t xml:space="preserve"> </w:t>
      </w:r>
      <w:r w:rsidR="005E7E21" w:rsidRPr="00A52A8D">
        <w:rPr>
          <w:rFonts w:ascii="Times New Roman" w:hAnsi="Times New Roman" w:cs="Times New Roman"/>
          <w:sz w:val="28"/>
          <w:szCs w:val="28"/>
          <w:u w:val="single"/>
          <w:lang w:val="ru-RU"/>
        </w:rPr>
        <w:t>01</w:t>
      </w:r>
      <w:r w:rsidR="005E7E21">
        <w:rPr>
          <w:rFonts w:ascii="Times New Roman" w:hAnsi="Times New Roman" w:cs="Times New Roman"/>
          <w:sz w:val="28"/>
          <w:szCs w:val="28"/>
          <w:u w:val="single"/>
          <w:lang w:val="ru-RU"/>
        </w:rPr>
        <w:t>1</w:t>
      </w:r>
      <w:r w:rsidR="005E7E21" w:rsidRPr="00A52A8D">
        <w:rPr>
          <w:rFonts w:ascii="Times New Roman" w:hAnsi="Times New Roman" w:cs="Times New Roman"/>
          <w:sz w:val="28"/>
          <w:szCs w:val="28"/>
          <w:u w:val="single"/>
          <w:lang w:val="ru-RU"/>
        </w:rPr>
        <w:t xml:space="preserve"> «За счет средств </w:t>
      </w:r>
      <w:r w:rsidR="005E7E21">
        <w:rPr>
          <w:rFonts w:ascii="Times New Roman" w:hAnsi="Times New Roman" w:cs="Times New Roman"/>
          <w:sz w:val="28"/>
          <w:szCs w:val="28"/>
          <w:u w:val="single"/>
          <w:lang w:val="ru-RU"/>
        </w:rPr>
        <w:t>республиканск</w:t>
      </w:r>
      <w:r w:rsidR="005E7E21" w:rsidRPr="00A52A8D">
        <w:rPr>
          <w:rFonts w:ascii="Times New Roman" w:hAnsi="Times New Roman" w:cs="Times New Roman"/>
          <w:sz w:val="28"/>
          <w:szCs w:val="28"/>
          <w:u w:val="single"/>
          <w:lang w:val="ru-RU"/>
        </w:rPr>
        <w:t>ого бюджета»</w:t>
      </w:r>
    </w:p>
    <w:p w:rsidR="00863FE9" w:rsidRPr="00900614" w:rsidRDefault="00B71DAB" w:rsidP="00B71DAB">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B71DAB" w:rsidRPr="00863FE9" w:rsidRDefault="00B71DAB" w:rsidP="005E7E21">
      <w:pPr>
        <w:spacing w:after="0" w:line="240" w:lineRule="auto"/>
        <w:rPr>
          <w:rFonts w:ascii="Times New Roman" w:hAnsi="Times New Roman" w:cs="Times New Roman"/>
          <w:b/>
          <w:sz w:val="28"/>
          <w:szCs w:val="28"/>
          <w:lang w:val="ru-RU"/>
        </w:rPr>
      </w:pPr>
      <w:r w:rsidRPr="00863FE9">
        <w:rPr>
          <w:rFonts w:ascii="Times New Roman" w:hAnsi="Times New Roman" w:cs="Times New Roman"/>
          <w:b/>
          <w:sz w:val="28"/>
          <w:szCs w:val="28"/>
          <w:lang w:val="ru-RU"/>
        </w:rPr>
        <w:t>Вид бюджетной подпрограммы:</w:t>
      </w:r>
    </w:p>
    <w:p w:rsidR="00863FE9" w:rsidRPr="00A52A8D" w:rsidRDefault="009A17FD" w:rsidP="005E7E21">
      <w:pPr>
        <w:spacing w:after="0" w:line="240" w:lineRule="auto"/>
        <w:rPr>
          <w:rFonts w:ascii="Times New Roman" w:hAnsi="Times New Roman" w:cs="Times New Roman"/>
          <w:lang w:val="ru-RU"/>
        </w:rPr>
      </w:pPr>
      <w:r>
        <w:rPr>
          <w:rFonts w:ascii="Times New Roman" w:hAnsi="Times New Roman" w:cs="Times New Roman"/>
          <w:sz w:val="28"/>
          <w:szCs w:val="28"/>
          <w:u w:val="single"/>
          <w:lang w:val="ru-RU"/>
        </w:rPr>
        <w:t>Трансферты</w:t>
      </w:r>
      <w:r w:rsidR="00863FE9" w:rsidRPr="00A52A8D">
        <w:rPr>
          <w:rFonts w:ascii="Times New Roman" w:hAnsi="Times New Roman" w:cs="Times New Roman"/>
          <w:sz w:val="28"/>
          <w:szCs w:val="28"/>
          <w:lang w:val="ru-RU"/>
        </w:rPr>
        <w:br/>
      </w:r>
      <w:r w:rsidR="00863FE9" w:rsidRPr="00863FE9">
        <w:rPr>
          <w:rFonts w:ascii="Times New Roman" w:hAnsi="Times New Roman" w:cs="Times New Roman"/>
          <w:b/>
          <w:lang w:val="ru-RU"/>
        </w:rPr>
        <w:t>в зависимости от содержания</w:t>
      </w:r>
    </w:p>
    <w:p w:rsidR="00863FE9" w:rsidRPr="00900614" w:rsidRDefault="00A52A8D" w:rsidP="00A52A8D">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863FE9" w:rsidRPr="00863FE9" w:rsidRDefault="00863FE9" w:rsidP="005E7E21">
      <w:pPr>
        <w:spacing w:after="0" w:line="240" w:lineRule="auto"/>
        <w:rPr>
          <w:rFonts w:ascii="Times New Roman" w:hAnsi="Times New Roman" w:cs="Times New Roman"/>
          <w:sz w:val="28"/>
          <w:szCs w:val="28"/>
          <w:u w:val="single"/>
          <w:lang w:val="ru-RU"/>
        </w:rPr>
      </w:pPr>
      <w:r w:rsidRPr="00863FE9">
        <w:rPr>
          <w:rFonts w:ascii="Times New Roman" w:hAnsi="Times New Roman" w:cs="Times New Roman"/>
          <w:sz w:val="28"/>
          <w:szCs w:val="28"/>
          <w:u w:val="single"/>
          <w:lang w:val="ru-RU"/>
        </w:rPr>
        <w:t>Текущая</w:t>
      </w:r>
    </w:p>
    <w:p w:rsidR="00A52A8D" w:rsidRPr="00863FE9" w:rsidRDefault="00A52A8D" w:rsidP="005E7E21">
      <w:pPr>
        <w:spacing w:after="0" w:line="240" w:lineRule="auto"/>
        <w:rPr>
          <w:rFonts w:ascii="Times New Roman" w:hAnsi="Times New Roman" w:cs="Times New Roman"/>
          <w:b/>
          <w:lang w:val="ru-RU"/>
        </w:rPr>
      </w:pPr>
      <w:r w:rsidRPr="00863FE9">
        <w:rPr>
          <w:rFonts w:ascii="Times New Roman" w:hAnsi="Times New Roman" w:cs="Times New Roman"/>
          <w:b/>
          <w:lang w:val="ru-RU"/>
        </w:rPr>
        <w:t xml:space="preserve">развития </w:t>
      </w:r>
      <w:r w:rsidRPr="00863FE9">
        <w:rPr>
          <w:rFonts w:ascii="Times New Roman" w:hAnsi="Times New Roman" w:cs="Times New Roman"/>
          <w:b/>
          <w:u w:val="single"/>
          <w:lang w:val="ru-RU"/>
        </w:rPr>
        <w:t>текущая</w:t>
      </w:r>
    </w:p>
    <w:p w:rsidR="00863FE9" w:rsidRPr="005E7E21" w:rsidRDefault="00863FE9" w:rsidP="00863FE9">
      <w:pPr>
        <w:spacing w:after="0"/>
        <w:jc w:val="both"/>
        <w:rPr>
          <w:rFonts w:ascii="Times New Roman" w:hAnsi="Times New Roman" w:cs="Times New Roman"/>
          <w:sz w:val="10"/>
          <w:szCs w:val="10"/>
          <w:lang w:val="ru-RU"/>
        </w:rPr>
      </w:pPr>
    </w:p>
    <w:p w:rsidR="00863FE9" w:rsidRPr="00A52A8D" w:rsidRDefault="00A52A8D" w:rsidP="005E7E21">
      <w:pPr>
        <w:spacing w:after="0" w:line="240" w:lineRule="auto"/>
        <w:jc w:val="both"/>
        <w:rPr>
          <w:rFonts w:ascii="Times New Roman" w:hAnsi="Times New Roman" w:cs="Times New Roman"/>
          <w:sz w:val="28"/>
          <w:szCs w:val="28"/>
          <w:lang w:val="ru-RU"/>
        </w:rPr>
      </w:pPr>
      <w:r w:rsidRPr="00863FE9">
        <w:rPr>
          <w:rFonts w:ascii="Times New Roman" w:hAnsi="Times New Roman" w:cs="Times New Roman"/>
          <w:b/>
          <w:sz w:val="28"/>
          <w:szCs w:val="28"/>
          <w:lang w:val="ru-RU"/>
        </w:rPr>
        <w:t>Описание (обоснование) бюджетной подпрограммы</w:t>
      </w:r>
      <w:r w:rsidRPr="00A52A8D">
        <w:rPr>
          <w:rFonts w:ascii="Times New Roman" w:hAnsi="Times New Roman" w:cs="Times New Roman"/>
          <w:sz w:val="28"/>
          <w:szCs w:val="28"/>
          <w:lang w:val="ru-RU"/>
        </w:rPr>
        <w:t xml:space="preserve"> </w:t>
      </w:r>
      <w:r w:rsidR="00863FE9" w:rsidRPr="00B9156B">
        <w:rPr>
          <w:rFonts w:ascii="Times New Roman" w:hAnsi="Times New Roman" w:cs="Times New Roman"/>
          <w:sz w:val="28"/>
          <w:szCs w:val="28"/>
          <w:u w:val="single"/>
          <w:lang w:val="ru-RU"/>
        </w:rPr>
        <w:t xml:space="preserve">Размещение государственного образовательного заказа по дошкольному воспитанию и обучению детей за счет бюджета в организациях дошкольного воспитания и обучения, созданных в организационно-правовой форме коммунальных государственных предприятий в количестве </w:t>
      </w:r>
      <w:r w:rsidR="005E7E21">
        <w:rPr>
          <w:rFonts w:ascii="Times New Roman" w:hAnsi="Times New Roman" w:cs="Times New Roman"/>
          <w:sz w:val="28"/>
          <w:szCs w:val="28"/>
          <w:u w:val="single"/>
          <w:lang w:val="ru-RU"/>
        </w:rPr>
        <w:t>-</w:t>
      </w:r>
      <w:r w:rsidR="00775470">
        <w:rPr>
          <w:rFonts w:ascii="Times New Roman" w:hAnsi="Times New Roman" w:cs="Times New Roman"/>
          <w:sz w:val="28"/>
          <w:szCs w:val="28"/>
          <w:u w:val="single"/>
          <w:lang w:val="ru-RU"/>
        </w:rPr>
        <w:t>31</w:t>
      </w:r>
      <w:r w:rsidR="00863FE9" w:rsidRPr="00B9156B">
        <w:rPr>
          <w:rFonts w:ascii="Times New Roman" w:hAnsi="Times New Roman" w:cs="Times New Roman"/>
          <w:sz w:val="28"/>
          <w:szCs w:val="28"/>
          <w:u w:val="single"/>
          <w:lang w:val="ru-RU"/>
        </w:rPr>
        <w:t xml:space="preserve"> единиц, в коммунальном государственном учреждении мини-центрах на обеспечение доступа к дошкольному образованию детей из малообеспеченных семей (50% оплата расходов на питание).</w:t>
      </w:r>
    </w:p>
    <w:p w:rsidR="00B71DAB" w:rsidRPr="00900614" w:rsidRDefault="00B71DAB" w:rsidP="00B71DAB">
      <w:pPr>
        <w:spacing w:after="0"/>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305"/>
        <w:gridCol w:w="1496"/>
        <w:gridCol w:w="1448"/>
        <w:gridCol w:w="1029"/>
        <w:gridCol w:w="1029"/>
        <w:gridCol w:w="874"/>
      </w:tblGrid>
      <w:tr w:rsidR="00A52A8D" w:rsidRPr="00A52A8D" w:rsidTr="00060B05">
        <w:trPr>
          <w:trHeight w:val="555"/>
        </w:trPr>
        <w:tc>
          <w:tcPr>
            <w:tcW w:w="2884" w:type="dxa"/>
            <w:vMerge w:val="restart"/>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Показатели</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прямого</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результата</w:t>
            </w:r>
          </w:p>
        </w:tc>
        <w:tc>
          <w:tcPr>
            <w:tcW w:w="1305" w:type="dxa"/>
            <w:vMerge w:val="restart"/>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Единица</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измерения</w:t>
            </w:r>
          </w:p>
        </w:tc>
        <w:tc>
          <w:tcPr>
            <w:tcW w:w="1496" w:type="dxa"/>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Отчетный</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w:t>
            </w:r>
          </w:p>
        </w:tc>
        <w:tc>
          <w:tcPr>
            <w:tcW w:w="1448" w:type="dxa"/>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План</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текущего</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года</w:t>
            </w:r>
          </w:p>
        </w:tc>
        <w:tc>
          <w:tcPr>
            <w:tcW w:w="2932" w:type="dxa"/>
            <w:gridSpan w:val="3"/>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Плановый</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период</w:t>
            </w:r>
          </w:p>
        </w:tc>
      </w:tr>
      <w:tr w:rsidR="005E7E21" w:rsidRPr="00A52A8D" w:rsidTr="005E7E21">
        <w:trPr>
          <w:trHeight w:val="225"/>
        </w:trPr>
        <w:tc>
          <w:tcPr>
            <w:tcW w:w="2884" w:type="dxa"/>
            <w:vMerge/>
          </w:tcPr>
          <w:p w:rsidR="005E7E21" w:rsidRPr="00A52A8D" w:rsidRDefault="005E7E21" w:rsidP="005E7E21">
            <w:pPr>
              <w:spacing w:after="0" w:line="240" w:lineRule="auto"/>
              <w:rPr>
                <w:rFonts w:ascii="Times New Roman" w:hAnsi="Times New Roman" w:cs="Times New Roman"/>
                <w:sz w:val="28"/>
                <w:szCs w:val="28"/>
              </w:rPr>
            </w:pPr>
          </w:p>
        </w:tc>
        <w:tc>
          <w:tcPr>
            <w:tcW w:w="0" w:type="auto"/>
            <w:vMerge/>
          </w:tcPr>
          <w:p w:rsidR="005E7E21" w:rsidRPr="00A52A8D" w:rsidRDefault="005E7E21" w:rsidP="005E7E21">
            <w:pPr>
              <w:spacing w:after="0" w:line="240" w:lineRule="auto"/>
              <w:rPr>
                <w:rFonts w:ascii="Times New Roman" w:hAnsi="Times New Roman" w:cs="Times New Roman"/>
                <w:sz w:val="28"/>
                <w:szCs w:val="28"/>
              </w:rPr>
            </w:pPr>
          </w:p>
        </w:tc>
        <w:tc>
          <w:tcPr>
            <w:tcW w:w="1496"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lang w:val="ru-RU"/>
              </w:rPr>
            </w:pPr>
            <w:r w:rsidRPr="00A52A8D">
              <w:rPr>
                <w:rFonts w:ascii="Times New Roman" w:hAnsi="Times New Roman" w:cs="Times New Roman"/>
                <w:sz w:val="28"/>
                <w:szCs w:val="28"/>
                <w:lang w:val="ru-RU"/>
              </w:rPr>
              <w:t>20</w:t>
            </w:r>
            <w:r>
              <w:rPr>
                <w:rFonts w:ascii="Times New Roman" w:hAnsi="Times New Roman" w:cs="Times New Roman"/>
                <w:sz w:val="28"/>
                <w:szCs w:val="28"/>
                <w:lang w:val="ru-RU"/>
              </w:rPr>
              <w:t>20</w:t>
            </w:r>
            <w:r w:rsidRPr="00A52A8D">
              <w:rPr>
                <w:rFonts w:ascii="Times New Roman" w:hAnsi="Times New Roman" w:cs="Times New Roman"/>
                <w:sz w:val="28"/>
                <w:szCs w:val="28"/>
                <w:lang w:val="ru-RU"/>
              </w:rPr>
              <w:t xml:space="preserve"> г.</w:t>
            </w:r>
          </w:p>
        </w:tc>
        <w:tc>
          <w:tcPr>
            <w:tcW w:w="1448"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1</w:t>
            </w:r>
            <w:r w:rsidRPr="00A52A8D">
              <w:rPr>
                <w:rFonts w:ascii="Times New Roman" w:hAnsi="Times New Roman" w:cs="Times New Roman"/>
                <w:sz w:val="28"/>
                <w:szCs w:val="28"/>
                <w:lang w:val="ru-RU"/>
              </w:rPr>
              <w:t xml:space="preserve"> г.</w:t>
            </w:r>
          </w:p>
        </w:tc>
        <w:tc>
          <w:tcPr>
            <w:tcW w:w="1029"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2</w:t>
            </w:r>
            <w:r w:rsidRPr="00A52A8D">
              <w:rPr>
                <w:rFonts w:ascii="Times New Roman" w:hAnsi="Times New Roman" w:cs="Times New Roman"/>
                <w:sz w:val="28"/>
                <w:szCs w:val="28"/>
                <w:lang w:val="ru-RU"/>
              </w:rPr>
              <w:t xml:space="preserve"> г.</w:t>
            </w:r>
          </w:p>
        </w:tc>
        <w:tc>
          <w:tcPr>
            <w:tcW w:w="1029"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3</w:t>
            </w:r>
            <w:r w:rsidRPr="00A52A8D">
              <w:rPr>
                <w:rFonts w:ascii="Times New Roman" w:hAnsi="Times New Roman" w:cs="Times New Roman"/>
                <w:sz w:val="28"/>
                <w:szCs w:val="28"/>
                <w:lang w:val="ru-RU"/>
              </w:rPr>
              <w:t xml:space="preserve"> г.</w:t>
            </w:r>
          </w:p>
        </w:tc>
        <w:tc>
          <w:tcPr>
            <w:tcW w:w="874"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4</w:t>
            </w:r>
            <w:r w:rsidRPr="00A52A8D">
              <w:rPr>
                <w:rFonts w:ascii="Times New Roman" w:hAnsi="Times New Roman" w:cs="Times New Roman"/>
                <w:sz w:val="28"/>
                <w:szCs w:val="28"/>
                <w:lang w:val="ru-RU"/>
              </w:rPr>
              <w:t xml:space="preserve"> г.</w:t>
            </w:r>
          </w:p>
        </w:tc>
      </w:tr>
      <w:tr w:rsidR="003B3C3D" w:rsidRPr="00A52A8D" w:rsidTr="003B3C3D">
        <w:trPr>
          <w:trHeight w:val="402"/>
        </w:trPr>
        <w:tc>
          <w:tcPr>
            <w:tcW w:w="2884" w:type="dxa"/>
            <w:tcMar>
              <w:top w:w="15" w:type="dxa"/>
              <w:left w:w="15" w:type="dxa"/>
              <w:bottom w:w="15" w:type="dxa"/>
              <w:right w:w="15" w:type="dxa"/>
            </w:tcMar>
            <w:vAlign w:val="center"/>
          </w:tcPr>
          <w:p w:rsidR="003B3C3D" w:rsidRPr="005E7E21" w:rsidRDefault="003B3C3D" w:rsidP="003B3C3D">
            <w:pPr>
              <w:spacing w:after="0" w:line="240" w:lineRule="auto"/>
              <w:ind w:left="20"/>
              <w:rPr>
                <w:rFonts w:ascii="Times New Roman" w:hAnsi="Times New Roman" w:cs="Times New Roman"/>
                <w:color w:val="000000" w:themeColor="text1"/>
                <w:sz w:val="24"/>
                <w:szCs w:val="24"/>
                <w:lang w:val="kk-KZ"/>
              </w:rPr>
            </w:pPr>
            <w:r w:rsidRPr="005E7E21">
              <w:rPr>
                <w:rFonts w:ascii="Times New Roman" w:hAnsi="Times New Roman" w:cs="Times New Roman"/>
                <w:color w:val="000000"/>
                <w:sz w:val="24"/>
                <w:szCs w:val="24"/>
                <w:lang w:val="kk-KZ"/>
              </w:rPr>
              <w:t>Содержание детских садов</w:t>
            </w:r>
          </w:p>
        </w:tc>
        <w:tc>
          <w:tcPr>
            <w:tcW w:w="1305" w:type="dxa"/>
            <w:tcMar>
              <w:top w:w="15" w:type="dxa"/>
              <w:left w:w="15" w:type="dxa"/>
              <w:bottom w:w="15" w:type="dxa"/>
              <w:right w:w="15" w:type="dxa"/>
            </w:tcMar>
          </w:tcPr>
          <w:p w:rsidR="003B3C3D" w:rsidRPr="00431207" w:rsidRDefault="003B3C3D" w:rsidP="003B3C3D">
            <w:pPr>
              <w:spacing w:after="0" w:line="240" w:lineRule="auto"/>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Кол-во </w:t>
            </w:r>
          </w:p>
        </w:tc>
        <w:tc>
          <w:tcPr>
            <w:tcW w:w="1496" w:type="dxa"/>
            <w:tcMar>
              <w:top w:w="15" w:type="dxa"/>
              <w:left w:w="15" w:type="dxa"/>
              <w:bottom w:w="15" w:type="dxa"/>
              <w:right w:w="15" w:type="dxa"/>
            </w:tcMar>
          </w:tcPr>
          <w:p w:rsidR="003B3C3D" w:rsidRPr="006E28D4" w:rsidRDefault="003B3C3D" w:rsidP="003B3C3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448" w:type="dxa"/>
            <w:tcMar>
              <w:top w:w="15" w:type="dxa"/>
              <w:left w:w="15" w:type="dxa"/>
              <w:bottom w:w="15" w:type="dxa"/>
              <w:right w:w="15" w:type="dxa"/>
            </w:tcMar>
          </w:tcPr>
          <w:p w:rsidR="003B3C3D" w:rsidRPr="007007B8" w:rsidRDefault="003B3C3D" w:rsidP="003B3C3D">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12</w:t>
            </w:r>
          </w:p>
        </w:tc>
        <w:tc>
          <w:tcPr>
            <w:tcW w:w="1029" w:type="dxa"/>
            <w:tcMar>
              <w:top w:w="15" w:type="dxa"/>
              <w:left w:w="15" w:type="dxa"/>
              <w:bottom w:w="15" w:type="dxa"/>
              <w:right w:w="15" w:type="dxa"/>
            </w:tcMar>
          </w:tcPr>
          <w:p w:rsidR="003B3C3D" w:rsidRDefault="003B3C3D" w:rsidP="003B3C3D">
            <w:pPr>
              <w:spacing w:line="240" w:lineRule="auto"/>
              <w:jc w:val="center"/>
            </w:pPr>
            <w:r w:rsidRPr="004B7D82">
              <w:rPr>
                <w:rFonts w:ascii="Times New Roman" w:hAnsi="Times New Roman" w:cs="Times New Roman"/>
                <w:color w:val="000000" w:themeColor="text1"/>
                <w:sz w:val="28"/>
                <w:szCs w:val="28"/>
                <w:lang w:val="ru-RU"/>
              </w:rPr>
              <w:t>12</w:t>
            </w:r>
          </w:p>
        </w:tc>
        <w:tc>
          <w:tcPr>
            <w:tcW w:w="1029" w:type="dxa"/>
            <w:tcMar>
              <w:top w:w="15" w:type="dxa"/>
              <w:left w:w="15" w:type="dxa"/>
              <w:bottom w:w="15" w:type="dxa"/>
              <w:right w:w="15" w:type="dxa"/>
            </w:tcMar>
          </w:tcPr>
          <w:p w:rsidR="003B3C3D" w:rsidRDefault="003B3C3D" w:rsidP="003B3C3D">
            <w:pPr>
              <w:spacing w:line="240" w:lineRule="auto"/>
              <w:jc w:val="center"/>
            </w:pPr>
            <w:r w:rsidRPr="004B7D82">
              <w:rPr>
                <w:rFonts w:ascii="Times New Roman" w:hAnsi="Times New Roman" w:cs="Times New Roman"/>
                <w:color w:val="000000" w:themeColor="text1"/>
                <w:sz w:val="28"/>
                <w:szCs w:val="28"/>
                <w:lang w:val="ru-RU"/>
              </w:rPr>
              <w:t>12</w:t>
            </w:r>
          </w:p>
        </w:tc>
        <w:tc>
          <w:tcPr>
            <w:tcW w:w="874" w:type="dxa"/>
            <w:tcMar>
              <w:top w:w="15" w:type="dxa"/>
              <w:left w:w="15" w:type="dxa"/>
              <w:bottom w:w="15" w:type="dxa"/>
              <w:right w:w="15" w:type="dxa"/>
            </w:tcMar>
          </w:tcPr>
          <w:p w:rsidR="003B3C3D" w:rsidRDefault="003B3C3D" w:rsidP="003B3C3D">
            <w:pPr>
              <w:spacing w:line="240" w:lineRule="auto"/>
              <w:jc w:val="center"/>
            </w:pPr>
            <w:r w:rsidRPr="004B7D82">
              <w:rPr>
                <w:rFonts w:ascii="Times New Roman" w:hAnsi="Times New Roman" w:cs="Times New Roman"/>
                <w:color w:val="000000" w:themeColor="text1"/>
                <w:sz w:val="28"/>
                <w:szCs w:val="28"/>
                <w:lang w:val="ru-RU"/>
              </w:rPr>
              <w:t>12</w:t>
            </w:r>
          </w:p>
        </w:tc>
      </w:tr>
      <w:tr w:rsidR="003B3C3D" w:rsidRPr="00A52A8D" w:rsidTr="00DF575D">
        <w:trPr>
          <w:trHeight w:val="30"/>
        </w:trPr>
        <w:tc>
          <w:tcPr>
            <w:tcW w:w="2884" w:type="dxa"/>
            <w:tcMar>
              <w:top w:w="15" w:type="dxa"/>
              <w:left w:w="15" w:type="dxa"/>
              <w:bottom w:w="15" w:type="dxa"/>
              <w:right w:w="15" w:type="dxa"/>
            </w:tcMar>
            <w:vAlign w:val="center"/>
          </w:tcPr>
          <w:p w:rsidR="003B3C3D" w:rsidRPr="00756EAB" w:rsidRDefault="003B3C3D" w:rsidP="003B3C3D">
            <w:pPr>
              <w:spacing w:after="0" w:line="240" w:lineRule="auto"/>
              <w:ind w:left="20"/>
              <w:rPr>
                <w:rFonts w:ascii="Times New Roman" w:hAnsi="Times New Roman" w:cs="Times New Roman"/>
                <w:color w:val="000000"/>
                <w:sz w:val="26"/>
                <w:szCs w:val="26"/>
                <w:lang w:val="kk-KZ"/>
              </w:rPr>
            </w:pPr>
            <w:r w:rsidRPr="00756EAB">
              <w:rPr>
                <w:rFonts w:ascii="Times New Roman" w:hAnsi="Times New Roman" w:cs="Times New Roman"/>
                <w:color w:val="000000"/>
                <w:sz w:val="26"/>
                <w:szCs w:val="26"/>
                <w:lang w:val="kk-KZ"/>
              </w:rPr>
              <w:t>Содержание мини центров</w:t>
            </w:r>
          </w:p>
        </w:tc>
        <w:tc>
          <w:tcPr>
            <w:tcW w:w="1305" w:type="dxa"/>
            <w:tcMar>
              <w:top w:w="15" w:type="dxa"/>
              <w:left w:w="15" w:type="dxa"/>
              <w:bottom w:w="15" w:type="dxa"/>
              <w:right w:w="15" w:type="dxa"/>
            </w:tcMar>
          </w:tcPr>
          <w:p w:rsidR="003B3C3D" w:rsidRPr="00756EAB" w:rsidRDefault="003B3C3D" w:rsidP="003B3C3D">
            <w:pPr>
              <w:spacing w:after="0" w:line="240" w:lineRule="auto"/>
              <w:ind w:left="20"/>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Кол-во</w:t>
            </w:r>
          </w:p>
        </w:tc>
        <w:tc>
          <w:tcPr>
            <w:tcW w:w="1496" w:type="dxa"/>
            <w:tcBorders>
              <w:bottom w:val="single" w:sz="4" w:space="0" w:color="auto"/>
            </w:tcBorders>
            <w:tcMar>
              <w:top w:w="15" w:type="dxa"/>
              <w:left w:w="15" w:type="dxa"/>
              <w:bottom w:w="15" w:type="dxa"/>
              <w:right w:w="15" w:type="dxa"/>
            </w:tcMar>
          </w:tcPr>
          <w:p w:rsidR="003B3C3D" w:rsidRPr="00756EAB" w:rsidRDefault="008D18F1" w:rsidP="003B3C3D">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х</w:t>
            </w:r>
          </w:p>
        </w:tc>
        <w:tc>
          <w:tcPr>
            <w:tcW w:w="1448" w:type="dxa"/>
            <w:tcBorders>
              <w:bottom w:val="single" w:sz="4" w:space="0" w:color="auto"/>
            </w:tcBorders>
            <w:tcMar>
              <w:top w:w="15" w:type="dxa"/>
              <w:left w:w="15" w:type="dxa"/>
              <w:bottom w:w="15" w:type="dxa"/>
              <w:right w:w="15" w:type="dxa"/>
            </w:tcMar>
          </w:tcPr>
          <w:p w:rsidR="003B3C3D" w:rsidRPr="00756EAB" w:rsidRDefault="003B3C3D" w:rsidP="003B3C3D">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1029" w:type="dxa"/>
            <w:tcBorders>
              <w:bottom w:val="single" w:sz="4" w:space="0" w:color="auto"/>
            </w:tcBorders>
            <w:tcMar>
              <w:top w:w="15" w:type="dxa"/>
              <w:left w:w="15" w:type="dxa"/>
              <w:bottom w:w="15" w:type="dxa"/>
              <w:right w:w="15" w:type="dxa"/>
            </w:tcMar>
          </w:tcPr>
          <w:p w:rsidR="003B3C3D" w:rsidRPr="00756EAB" w:rsidRDefault="003B3C3D" w:rsidP="003B3C3D">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1029" w:type="dxa"/>
            <w:tcBorders>
              <w:bottom w:val="single" w:sz="4" w:space="0" w:color="auto"/>
            </w:tcBorders>
            <w:tcMar>
              <w:top w:w="15" w:type="dxa"/>
              <w:left w:w="15" w:type="dxa"/>
              <w:bottom w:w="15" w:type="dxa"/>
              <w:right w:w="15" w:type="dxa"/>
            </w:tcMar>
          </w:tcPr>
          <w:p w:rsidR="003B3C3D" w:rsidRPr="00756EAB" w:rsidRDefault="003B3C3D" w:rsidP="003B3C3D">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874" w:type="dxa"/>
            <w:tcBorders>
              <w:bottom w:val="single" w:sz="4" w:space="0" w:color="auto"/>
            </w:tcBorders>
            <w:tcMar>
              <w:top w:w="15" w:type="dxa"/>
              <w:left w:w="15" w:type="dxa"/>
              <w:bottom w:w="15" w:type="dxa"/>
              <w:right w:w="15" w:type="dxa"/>
            </w:tcMar>
          </w:tcPr>
          <w:p w:rsidR="003B3C3D" w:rsidRPr="00756EAB" w:rsidRDefault="003B3C3D" w:rsidP="003B3C3D">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r>
    </w:tbl>
    <w:p w:rsidR="00B71DAB" w:rsidRPr="00900614" w:rsidRDefault="00B71DAB" w:rsidP="00B71DAB">
      <w:pPr>
        <w:spacing w:after="0"/>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43"/>
        <w:gridCol w:w="1276"/>
        <w:gridCol w:w="1168"/>
        <w:gridCol w:w="982"/>
        <w:gridCol w:w="982"/>
        <w:gridCol w:w="1120"/>
      </w:tblGrid>
      <w:tr w:rsidR="00A52A8D" w:rsidRPr="00A52A8D" w:rsidTr="005E7E21">
        <w:trPr>
          <w:trHeight w:val="555"/>
        </w:trPr>
        <w:tc>
          <w:tcPr>
            <w:tcW w:w="2977" w:type="dxa"/>
            <w:vMerge w:val="restart"/>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Расходы</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по</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бюджетной</w:t>
            </w:r>
            <w:r w:rsidRPr="00A52A8D">
              <w:rPr>
                <w:rFonts w:ascii="Times New Roman" w:hAnsi="Times New Roman" w:cs="Times New Roman"/>
                <w:sz w:val="28"/>
                <w:szCs w:val="28"/>
                <w:lang w:val="ru-RU"/>
              </w:rPr>
              <w:t xml:space="preserve"> под</w:t>
            </w:r>
            <w:r w:rsidRPr="00A52A8D">
              <w:rPr>
                <w:rFonts w:ascii="Times New Roman" w:hAnsi="Times New Roman" w:cs="Times New Roman"/>
                <w:sz w:val="28"/>
                <w:szCs w:val="28"/>
              </w:rPr>
              <w:t>программе</w:t>
            </w:r>
          </w:p>
        </w:tc>
        <w:tc>
          <w:tcPr>
            <w:tcW w:w="1443" w:type="dxa"/>
            <w:vMerge w:val="restart"/>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Единица</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измерения</w:t>
            </w:r>
          </w:p>
        </w:tc>
        <w:tc>
          <w:tcPr>
            <w:tcW w:w="1276" w:type="dxa"/>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Отчетный</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w:t>
            </w:r>
          </w:p>
        </w:tc>
        <w:tc>
          <w:tcPr>
            <w:tcW w:w="1168" w:type="dxa"/>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План</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текущего</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года</w:t>
            </w:r>
          </w:p>
        </w:tc>
        <w:tc>
          <w:tcPr>
            <w:tcW w:w="3084" w:type="dxa"/>
            <w:gridSpan w:val="3"/>
            <w:tcMar>
              <w:top w:w="15" w:type="dxa"/>
              <w:left w:w="15" w:type="dxa"/>
              <w:bottom w:w="15" w:type="dxa"/>
              <w:right w:w="15" w:type="dxa"/>
            </w:tcMar>
            <w:vAlign w:val="center"/>
          </w:tcPr>
          <w:p w:rsidR="00B71DAB" w:rsidRPr="00A52A8D" w:rsidRDefault="00B71DAB" w:rsidP="005E7E21">
            <w:pPr>
              <w:spacing w:after="0" w:line="240" w:lineRule="auto"/>
              <w:ind w:left="20"/>
              <w:jc w:val="center"/>
              <w:rPr>
                <w:rFonts w:ascii="Times New Roman" w:hAnsi="Times New Roman" w:cs="Times New Roman"/>
                <w:sz w:val="28"/>
                <w:szCs w:val="28"/>
              </w:rPr>
            </w:pPr>
            <w:r w:rsidRPr="00A52A8D">
              <w:rPr>
                <w:rFonts w:ascii="Times New Roman" w:hAnsi="Times New Roman" w:cs="Times New Roman"/>
                <w:sz w:val="28"/>
                <w:szCs w:val="28"/>
              </w:rPr>
              <w:t>Плановый</w:t>
            </w:r>
            <w:r w:rsidR="00863FE9">
              <w:rPr>
                <w:rFonts w:ascii="Times New Roman" w:hAnsi="Times New Roman" w:cs="Times New Roman"/>
                <w:sz w:val="28"/>
                <w:szCs w:val="28"/>
                <w:lang w:val="kk-KZ"/>
              </w:rPr>
              <w:t xml:space="preserve"> </w:t>
            </w:r>
            <w:r w:rsidRPr="00A52A8D">
              <w:rPr>
                <w:rFonts w:ascii="Times New Roman" w:hAnsi="Times New Roman" w:cs="Times New Roman"/>
                <w:sz w:val="28"/>
                <w:szCs w:val="28"/>
              </w:rPr>
              <w:t>период</w:t>
            </w:r>
          </w:p>
        </w:tc>
      </w:tr>
      <w:tr w:rsidR="005E7E21" w:rsidRPr="00A52A8D" w:rsidTr="005E7E21">
        <w:trPr>
          <w:trHeight w:val="195"/>
        </w:trPr>
        <w:tc>
          <w:tcPr>
            <w:tcW w:w="2977" w:type="dxa"/>
            <w:vMerge/>
          </w:tcPr>
          <w:p w:rsidR="005E7E21" w:rsidRPr="00A52A8D" w:rsidRDefault="005E7E21" w:rsidP="005E7E21">
            <w:pPr>
              <w:spacing w:after="0" w:line="240" w:lineRule="auto"/>
              <w:rPr>
                <w:rFonts w:ascii="Times New Roman" w:hAnsi="Times New Roman" w:cs="Times New Roman"/>
                <w:sz w:val="28"/>
                <w:szCs w:val="28"/>
              </w:rPr>
            </w:pPr>
          </w:p>
        </w:tc>
        <w:tc>
          <w:tcPr>
            <w:tcW w:w="1443" w:type="dxa"/>
            <w:vMerge/>
          </w:tcPr>
          <w:p w:rsidR="005E7E21" w:rsidRPr="00A52A8D" w:rsidRDefault="005E7E21" w:rsidP="005E7E21">
            <w:pPr>
              <w:spacing w:after="0" w:line="240" w:lineRule="auto"/>
              <w:rPr>
                <w:rFonts w:ascii="Times New Roman" w:hAnsi="Times New Roman" w:cs="Times New Roman"/>
                <w:sz w:val="28"/>
                <w:szCs w:val="28"/>
              </w:rPr>
            </w:pPr>
          </w:p>
        </w:tc>
        <w:tc>
          <w:tcPr>
            <w:tcW w:w="1276"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lang w:val="ru-RU"/>
              </w:rPr>
            </w:pPr>
            <w:r w:rsidRPr="00A52A8D">
              <w:rPr>
                <w:rFonts w:ascii="Times New Roman" w:hAnsi="Times New Roman" w:cs="Times New Roman"/>
                <w:sz w:val="28"/>
                <w:szCs w:val="28"/>
                <w:lang w:val="ru-RU"/>
              </w:rPr>
              <w:t>20</w:t>
            </w:r>
            <w:r>
              <w:rPr>
                <w:rFonts w:ascii="Times New Roman" w:hAnsi="Times New Roman" w:cs="Times New Roman"/>
                <w:sz w:val="28"/>
                <w:szCs w:val="28"/>
                <w:lang w:val="ru-RU"/>
              </w:rPr>
              <w:t>20</w:t>
            </w:r>
            <w:r w:rsidRPr="00A52A8D">
              <w:rPr>
                <w:rFonts w:ascii="Times New Roman" w:hAnsi="Times New Roman" w:cs="Times New Roman"/>
                <w:sz w:val="28"/>
                <w:szCs w:val="28"/>
                <w:lang w:val="ru-RU"/>
              </w:rPr>
              <w:t xml:space="preserve"> г.</w:t>
            </w:r>
          </w:p>
        </w:tc>
        <w:tc>
          <w:tcPr>
            <w:tcW w:w="1168"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1</w:t>
            </w:r>
            <w:r w:rsidRPr="00A52A8D">
              <w:rPr>
                <w:rFonts w:ascii="Times New Roman" w:hAnsi="Times New Roman" w:cs="Times New Roman"/>
                <w:sz w:val="28"/>
                <w:szCs w:val="28"/>
                <w:lang w:val="ru-RU"/>
              </w:rPr>
              <w:t xml:space="preserve"> г.</w:t>
            </w:r>
          </w:p>
        </w:tc>
        <w:tc>
          <w:tcPr>
            <w:tcW w:w="982"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2</w:t>
            </w:r>
            <w:r w:rsidRPr="00A52A8D">
              <w:rPr>
                <w:rFonts w:ascii="Times New Roman" w:hAnsi="Times New Roman" w:cs="Times New Roman"/>
                <w:sz w:val="28"/>
                <w:szCs w:val="28"/>
                <w:lang w:val="ru-RU"/>
              </w:rPr>
              <w:t xml:space="preserve"> г.</w:t>
            </w:r>
          </w:p>
        </w:tc>
        <w:tc>
          <w:tcPr>
            <w:tcW w:w="982"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3</w:t>
            </w:r>
            <w:r w:rsidRPr="00A52A8D">
              <w:rPr>
                <w:rFonts w:ascii="Times New Roman" w:hAnsi="Times New Roman" w:cs="Times New Roman"/>
                <w:sz w:val="28"/>
                <w:szCs w:val="28"/>
                <w:lang w:val="ru-RU"/>
              </w:rPr>
              <w:t xml:space="preserve"> г.</w:t>
            </w:r>
          </w:p>
        </w:tc>
        <w:tc>
          <w:tcPr>
            <w:tcW w:w="1120" w:type="dxa"/>
            <w:tcMar>
              <w:top w:w="15" w:type="dxa"/>
              <w:left w:w="15" w:type="dxa"/>
              <w:bottom w:w="15" w:type="dxa"/>
              <w:right w:w="15" w:type="dxa"/>
            </w:tcMar>
            <w:vAlign w:val="center"/>
          </w:tcPr>
          <w:p w:rsidR="005E7E21" w:rsidRPr="00A52A8D" w:rsidRDefault="005E7E21" w:rsidP="005E7E21">
            <w:pPr>
              <w:spacing w:after="0" w:line="240" w:lineRule="auto"/>
              <w:jc w:val="center"/>
              <w:rPr>
                <w:rFonts w:ascii="Times New Roman" w:hAnsi="Times New Roman" w:cs="Times New Roman"/>
                <w:sz w:val="28"/>
                <w:szCs w:val="28"/>
              </w:rPr>
            </w:pPr>
            <w:r w:rsidRPr="00A52A8D">
              <w:rPr>
                <w:rFonts w:ascii="Times New Roman" w:hAnsi="Times New Roman" w:cs="Times New Roman"/>
                <w:sz w:val="28"/>
                <w:szCs w:val="28"/>
                <w:lang w:val="ru-RU"/>
              </w:rPr>
              <w:t>202</w:t>
            </w:r>
            <w:r>
              <w:rPr>
                <w:rFonts w:ascii="Times New Roman" w:hAnsi="Times New Roman" w:cs="Times New Roman"/>
                <w:sz w:val="28"/>
                <w:szCs w:val="28"/>
                <w:lang w:val="ru-RU"/>
              </w:rPr>
              <w:t>4</w:t>
            </w:r>
            <w:r w:rsidRPr="00A52A8D">
              <w:rPr>
                <w:rFonts w:ascii="Times New Roman" w:hAnsi="Times New Roman" w:cs="Times New Roman"/>
                <w:sz w:val="28"/>
                <w:szCs w:val="28"/>
                <w:lang w:val="ru-RU"/>
              </w:rPr>
              <w:t xml:space="preserve"> г.</w:t>
            </w:r>
          </w:p>
        </w:tc>
      </w:tr>
      <w:tr w:rsidR="00CF47AE" w:rsidRPr="00A52A8D" w:rsidTr="005E7E21">
        <w:trPr>
          <w:trHeight w:val="555"/>
        </w:trPr>
        <w:tc>
          <w:tcPr>
            <w:tcW w:w="2977" w:type="dxa"/>
          </w:tcPr>
          <w:p w:rsidR="00CF47AE" w:rsidRPr="005E7E21" w:rsidRDefault="00CF47AE" w:rsidP="00CF47AE">
            <w:pPr>
              <w:spacing w:after="0" w:line="240" w:lineRule="auto"/>
              <w:rPr>
                <w:rFonts w:ascii="Times New Roman" w:hAnsi="Times New Roman" w:cs="Times New Roman"/>
                <w:sz w:val="26"/>
                <w:szCs w:val="26"/>
                <w:lang w:val="kk-KZ"/>
              </w:rPr>
            </w:pPr>
            <w:r w:rsidRPr="005E7E21">
              <w:rPr>
                <w:rFonts w:ascii="Times New Roman" w:hAnsi="Times New Roman" w:cs="Times New Roman"/>
                <w:sz w:val="26"/>
                <w:szCs w:val="26"/>
                <w:lang w:val="kk-KZ"/>
              </w:rPr>
              <w:t>Качественное образо</w:t>
            </w:r>
            <w:r>
              <w:rPr>
                <w:rFonts w:ascii="Times New Roman" w:hAnsi="Times New Roman" w:cs="Times New Roman"/>
                <w:sz w:val="26"/>
                <w:szCs w:val="26"/>
                <w:lang w:val="kk-KZ"/>
              </w:rPr>
              <w:t>ва-ние для дошколь</w:t>
            </w:r>
            <w:r w:rsidRPr="005E7E21">
              <w:rPr>
                <w:rFonts w:ascii="Times New Roman" w:hAnsi="Times New Roman" w:cs="Times New Roman"/>
                <w:sz w:val="26"/>
                <w:szCs w:val="26"/>
                <w:lang w:val="kk-KZ"/>
              </w:rPr>
              <w:t>ников</w:t>
            </w:r>
          </w:p>
        </w:tc>
        <w:tc>
          <w:tcPr>
            <w:tcW w:w="1443" w:type="dxa"/>
          </w:tcPr>
          <w:p w:rsidR="00CF47AE" w:rsidRDefault="00CF47AE" w:rsidP="00CF47AE">
            <w:pPr>
              <w:spacing w:after="0" w:line="240" w:lineRule="auto"/>
              <w:jc w:val="center"/>
            </w:pPr>
            <w:r w:rsidRPr="00F76E9A">
              <w:rPr>
                <w:rFonts w:ascii="Times New Roman" w:hAnsi="Times New Roman" w:cs="Times New Roman"/>
                <w:sz w:val="28"/>
                <w:szCs w:val="28"/>
              </w:rPr>
              <w:t>Тысяч</w:t>
            </w:r>
            <w:r>
              <w:rPr>
                <w:rFonts w:ascii="Times New Roman" w:hAnsi="Times New Roman" w:cs="Times New Roman"/>
                <w:sz w:val="28"/>
                <w:szCs w:val="28"/>
                <w:lang w:val="kk-KZ"/>
              </w:rPr>
              <w:t xml:space="preserve">  </w:t>
            </w:r>
            <w:r w:rsidRPr="00F76E9A">
              <w:rPr>
                <w:rFonts w:ascii="Times New Roman" w:hAnsi="Times New Roman" w:cs="Times New Roman"/>
                <w:sz w:val="28"/>
                <w:szCs w:val="28"/>
              </w:rPr>
              <w:t>тенге</w:t>
            </w:r>
          </w:p>
        </w:tc>
        <w:tc>
          <w:tcPr>
            <w:tcW w:w="1276" w:type="dxa"/>
            <w:tcMar>
              <w:top w:w="15" w:type="dxa"/>
              <w:left w:w="15" w:type="dxa"/>
              <w:bottom w:w="15" w:type="dxa"/>
              <w:right w:w="15" w:type="dxa"/>
            </w:tcMar>
          </w:tcPr>
          <w:p w:rsidR="00CF47AE" w:rsidRPr="00121814" w:rsidRDefault="00CF47AE" w:rsidP="00CF47AE">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412745</w:t>
            </w:r>
          </w:p>
        </w:tc>
        <w:tc>
          <w:tcPr>
            <w:tcW w:w="1168" w:type="dxa"/>
            <w:tcMar>
              <w:top w:w="15" w:type="dxa"/>
              <w:left w:w="15" w:type="dxa"/>
              <w:bottom w:w="15" w:type="dxa"/>
              <w:right w:w="15" w:type="dxa"/>
            </w:tcMar>
          </w:tcPr>
          <w:p w:rsidR="00CF47AE" w:rsidRPr="007007B8" w:rsidRDefault="003B3C3D" w:rsidP="005C53E3">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165283</w:t>
            </w:r>
          </w:p>
        </w:tc>
        <w:tc>
          <w:tcPr>
            <w:tcW w:w="982" w:type="dxa"/>
            <w:tcMar>
              <w:top w:w="15" w:type="dxa"/>
              <w:left w:w="15" w:type="dxa"/>
              <w:bottom w:w="15" w:type="dxa"/>
              <w:right w:w="15" w:type="dxa"/>
            </w:tcMar>
          </w:tcPr>
          <w:p w:rsidR="00CF47AE" w:rsidRPr="007007B8" w:rsidRDefault="003B3C3D" w:rsidP="00CF47AE">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171894</w:t>
            </w:r>
          </w:p>
        </w:tc>
        <w:tc>
          <w:tcPr>
            <w:tcW w:w="982" w:type="dxa"/>
            <w:tcMar>
              <w:top w:w="15" w:type="dxa"/>
              <w:left w:w="15" w:type="dxa"/>
              <w:bottom w:w="15" w:type="dxa"/>
              <w:right w:w="15" w:type="dxa"/>
            </w:tcMar>
          </w:tcPr>
          <w:p w:rsidR="00CF47AE" w:rsidRPr="007007B8" w:rsidRDefault="003B3C3D" w:rsidP="00CF47AE">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178770</w:t>
            </w:r>
          </w:p>
        </w:tc>
        <w:tc>
          <w:tcPr>
            <w:tcW w:w="1120" w:type="dxa"/>
            <w:tcMar>
              <w:top w:w="15" w:type="dxa"/>
              <w:left w:w="15" w:type="dxa"/>
              <w:bottom w:w="15" w:type="dxa"/>
              <w:right w:w="15" w:type="dxa"/>
            </w:tcMar>
          </w:tcPr>
          <w:p w:rsidR="00CF47AE" w:rsidRPr="007007B8" w:rsidRDefault="003B3C3D" w:rsidP="00CF47AE">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185921</w:t>
            </w:r>
          </w:p>
        </w:tc>
      </w:tr>
      <w:tr w:rsidR="003B3C3D" w:rsidRPr="00A52A8D" w:rsidTr="005E7E21">
        <w:trPr>
          <w:trHeight w:val="30"/>
        </w:trPr>
        <w:tc>
          <w:tcPr>
            <w:tcW w:w="2977" w:type="dxa"/>
            <w:tcMar>
              <w:top w:w="15" w:type="dxa"/>
              <w:left w:w="15" w:type="dxa"/>
              <w:bottom w:w="15" w:type="dxa"/>
              <w:right w:w="15" w:type="dxa"/>
            </w:tcMar>
            <w:vAlign w:val="center"/>
          </w:tcPr>
          <w:p w:rsidR="003B3C3D" w:rsidRPr="0092088C" w:rsidRDefault="003B3C3D" w:rsidP="003B3C3D">
            <w:pPr>
              <w:spacing w:after="0" w:line="240" w:lineRule="auto"/>
              <w:ind w:left="20"/>
              <w:rPr>
                <w:rFonts w:ascii="Times New Roman" w:hAnsi="Times New Roman" w:cs="Times New Roman"/>
                <w:b/>
                <w:sz w:val="26"/>
                <w:szCs w:val="26"/>
                <w:lang w:val="ru-RU"/>
              </w:rPr>
            </w:pPr>
            <w:r w:rsidRPr="0092088C">
              <w:rPr>
                <w:rFonts w:ascii="Times New Roman" w:hAnsi="Times New Roman" w:cs="Times New Roman"/>
                <w:b/>
                <w:sz w:val="26"/>
                <w:szCs w:val="26"/>
                <w:lang w:val="ru-RU"/>
              </w:rPr>
              <w:t>Итого расходы по бюджетной подпрограмме</w:t>
            </w:r>
          </w:p>
        </w:tc>
        <w:tc>
          <w:tcPr>
            <w:tcW w:w="1443" w:type="dxa"/>
            <w:tcMar>
              <w:top w:w="15" w:type="dxa"/>
              <w:left w:w="15" w:type="dxa"/>
              <w:bottom w:w="15" w:type="dxa"/>
              <w:right w:w="15" w:type="dxa"/>
            </w:tcMar>
            <w:vAlign w:val="center"/>
          </w:tcPr>
          <w:p w:rsidR="003B3C3D" w:rsidRPr="0092088C" w:rsidRDefault="003B3C3D" w:rsidP="003B3C3D">
            <w:pPr>
              <w:spacing w:after="0" w:line="240" w:lineRule="auto"/>
              <w:ind w:left="20"/>
              <w:jc w:val="center"/>
              <w:rPr>
                <w:rFonts w:ascii="Times New Roman" w:hAnsi="Times New Roman" w:cs="Times New Roman"/>
                <w:b/>
                <w:sz w:val="28"/>
                <w:szCs w:val="28"/>
              </w:rPr>
            </w:pPr>
            <w:r w:rsidRPr="0092088C">
              <w:rPr>
                <w:rFonts w:ascii="Times New Roman" w:hAnsi="Times New Roman" w:cs="Times New Roman"/>
                <w:b/>
                <w:sz w:val="28"/>
                <w:szCs w:val="28"/>
              </w:rPr>
              <w:t>Тысяч</w:t>
            </w:r>
            <w:r w:rsidRPr="0092088C">
              <w:rPr>
                <w:rFonts w:ascii="Times New Roman" w:hAnsi="Times New Roman" w:cs="Times New Roman"/>
                <w:b/>
                <w:sz w:val="28"/>
                <w:szCs w:val="28"/>
                <w:lang w:val="kk-KZ"/>
              </w:rPr>
              <w:t xml:space="preserve">    </w:t>
            </w:r>
            <w:r w:rsidRPr="0092088C">
              <w:rPr>
                <w:rFonts w:ascii="Times New Roman" w:hAnsi="Times New Roman" w:cs="Times New Roman"/>
                <w:b/>
                <w:sz w:val="28"/>
                <w:szCs w:val="28"/>
              </w:rPr>
              <w:t>тенге</w:t>
            </w:r>
          </w:p>
        </w:tc>
        <w:tc>
          <w:tcPr>
            <w:tcW w:w="1276" w:type="dxa"/>
            <w:tcMar>
              <w:top w:w="15" w:type="dxa"/>
              <w:left w:w="15" w:type="dxa"/>
              <w:bottom w:w="15" w:type="dxa"/>
              <w:right w:w="15" w:type="dxa"/>
            </w:tcMar>
          </w:tcPr>
          <w:p w:rsidR="003B3C3D" w:rsidRPr="0092088C" w:rsidRDefault="003B3C3D" w:rsidP="003B3C3D">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412745</w:t>
            </w:r>
          </w:p>
        </w:tc>
        <w:tc>
          <w:tcPr>
            <w:tcW w:w="1168" w:type="dxa"/>
            <w:tcMar>
              <w:top w:w="15" w:type="dxa"/>
              <w:left w:w="15" w:type="dxa"/>
              <w:bottom w:w="15" w:type="dxa"/>
              <w:right w:w="15" w:type="dxa"/>
            </w:tcMar>
          </w:tcPr>
          <w:p w:rsidR="003B3C3D" w:rsidRPr="003B3C3D" w:rsidRDefault="003B3C3D" w:rsidP="003B3C3D">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165283</w:t>
            </w:r>
          </w:p>
        </w:tc>
        <w:tc>
          <w:tcPr>
            <w:tcW w:w="982" w:type="dxa"/>
            <w:tcMar>
              <w:top w:w="15" w:type="dxa"/>
              <w:left w:w="15" w:type="dxa"/>
              <w:bottom w:w="15" w:type="dxa"/>
              <w:right w:w="15" w:type="dxa"/>
            </w:tcMar>
          </w:tcPr>
          <w:p w:rsidR="003B3C3D" w:rsidRPr="003B3C3D" w:rsidRDefault="003B3C3D" w:rsidP="003B3C3D">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171894</w:t>
            </w:r>
          </w:p>
        </w:tc>
        <w:tc>
          <w:tcPr>
            <w:tcW w:w="982" w:type="dxa"/>
            <w:tcMar>
              <w:top w:w="15" w:type="dxa"/>
              <w:left w:w="15" w:type="dxa"/>
              <w:bottom w:w="15" w:type="dxa"/>
              <w:right w:w="15" w:type="dxa"/>
            </w:tcMar>
          </w:tcPr>
          <w:p w:rsidR="003B3C3D" w:rsidRPr="003B3C3D" w:rsidRDefault="003B3C3D" w:rsidP="003B3C3D">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178770</w:t>
            </w:r>
          </w:p>
        </w:tc>
        <w:tc>
          <w:tcPr>
            <w:tcW w:w="1120" w:type="dxa"/>
            <w:tcMar>
              <w:top w:w="15" w:type="dxa"/>
              <w:left w:w="15" w:type="dxa"/>
              <w:bottom w:w="15" w:type="dxa"/>
              <w:right w:w="15" w:type="dxa"/>
            </w:tcMar>
          </w:tcPr>
          <w:p w:rsidR="003B3C3D" w:rsidRPr="003B3C3D" w:rsidRDefault="003B3C3D" w:rsidP="003B3C3D">
            <w:pPr>
              <w:spacing w:after="0" w:line="240" w:lineRule="auto"/>
              <w:jc w:val="center"/>
              <w:rPr>
                <w:rFonts w:ascii="Times New Roman" w:hAnsi="Times New Roman" w:cs="Times New Roman"/>
                <w:b/>
                <w:color w:val="000000" w:themeColor="text1"/>
                <w:sz w:val="28"/>
                <w:szCs w:val="28"/>
                <w:lang w:val="ru-RU"/>
              </w:rPr>
            </w:pPr>
            <w:r w:rsidRPr="003B3C3D">
              <w:rPr>
                <w:rFonts w:ascii="Times New Roman" w:hAnsi="Times New Roman" w:cs="Times New Roman"/>
                <w:b/>
                <w:color w:val="000000" w:themeColor="text1"/>
                <w:sz w:val="28"/>
                <w:szCs w:val="28"/>
                <w:lang w:val="ru-RU"/>
              </w:rPr>
              <w:t>185921</w:t>
            </w:r>
          </w:p>
        </w:tc>
      </w:tr>
    </w:tbl>
    <w:p w:rsidR="00A84704" w:rsidRPr="00A52A8D" w:rsidRDefault="00A84704" w:rsidP="00A84704">
      <w:pPr>
        <w:spacing w:after="0" w:line="240" w:lineRule="auto"/>
        <w:rPr>
          <w:rFonts w:ascii="Times New Roman" w:hAnsi="Times New Roman" w:cs="Times New Roman"/>
          <w:sz w:val="28"/>
          <w:szCs w:val="28"/>
          <w:lang w:val="ru-RU"/>
        </w:rPr>
      </w:pPr>
      <w:r w:rsidRPr="00D72862">
        <w:rPr>
          <w:rFonts w:ascii="Times New Roman" w:hAnsi="Times New Roman" w:cs="Times New Roman"/>
          <w:b/>
          <w:sz w:val="28"/>
          <w:szCs w:val="28"/>
          <w:lang w:val="ru-RU"/>
        </w:rPr>
        <w:t>Код и наименование бюджетной подпрограммы:</w:t>
      </w:r>
      <w:r w:rsidRPr="00A52A8D">
        <w:rPr>
          <w:rFonts w:ascii="Times New Roman" w:hAnsi="Times New Roman" w:cs="Times New Roman"/>
          <w:sz w:val="28"/>
          <w:szCs w:val="28"/>
          <w:lang w:val="ru-RU"/>
        </w:rPr>
        <w:t xml:space="preserve"> </w:t>
      </w:r>
      <w:r w:rsidRPr="00A52A8D">
        <w:rPr>
          <w:rFonts w:ascii="Times New Roman" w:hAnsi="Times New Roman" w:cs="Times New Roman"/>
          <w:sz w:val="28"/>
          <w:szCs w:val="28"/>
          <w:u w:val="single"/>
          <w:lang w:val="ru-RU"/>
        </w:rPr>
        <w:t>01</w:t>
      </w:r>
      <w:r>
        <w:rPr>
          <w:rFonts w:ascii="Times New Roman" w:hAnsi="Times New Roman" w:cs="Times New Roman"/>
          <w:sz w:val="28"/>
          <w:szCs w:val="28"/>
          <w:u w:val="single"/>
          <w:lang w:val="ru-RU"/>
        </w:rPr>
        <w:t>5</w:t>
      </w:r>
      <w:r w:rsidRPr="00A52A8D">
        <w:rPr>
          <w:rFonts w:ascii="Times New Roman" w:hAnsi="Times New Roman" w:cs="Times New Roman"/>
          <w:sz w:val="28"/>
          <w:szCs w:val="28"/>
          <w:u w:val="single"/>
          <w:lang w:val="ru-RU"/>
        </w:rPr>
        <w:t xml:space="preserve"> «За счет средств местного бюджета»</w:t>
      </w:r>
    </w:p>
    <w:p w:rsidR="00A84704" w:rsidRPr="003129BF" w:rsidRDefault="00A84704" w:rsidP="00A84704">
      <w:pPr>
        <w:spacing w:after="0"/>
        <w:rPr>
          <w:rFonts w:ascii="Times New Roman" w:hAnsi="Times New Roman" w:cs="Times New Roman"/>
          <w:sz w:val="10"/>
          <w:szCs w:val="10"/>
          <w:lang w:val="ru-RU"/>
        </w:rPr>
      </w:pPr>
      <w:r w:rsidRPr="003129BF">
        <w:rPr>
          <w:rFonts w:ascii="Times New Roman" w:hAnsi="Times New Roman" w:cs="Times New Roman"/>
          <w:sz w:val="10"/>
          <w:szCs w:val="10"/>
          <w:lang w:val="ru-RU"/>
        </w:rPr>
        <w:lastRenderedPageBreak/>
        <w:t xml:space="preserve">      </w:t>
      </w:r>
    </w:p>
    <w:p w:rsidR="00A84704" w:rsidRPr="00D72862" w:rsidRDefault="00A84704" w:rsidP="00A84704">
      <w:pPr>
        <w:spacing w:after="0" w:line="240" w:lineRule="auto"/>
        <w:rPr>
          <w:rFonts w:ascii="Times New Roman" w:hAnsi="Times New Roman" w:cs="Times New Roman"/>
          <w:b/>
          <w:sz w:val="28"/>
          <w:szCs w:val="28"/>
          <w:lang w:val="ru-RU"/>
        </w:rPr>
      </w:pPr>
      <w:r w:rsidRPr="00D72862">
        <w:rPr>
          <w:rFonts w:ascii="Times New Roman" w:hAnsi="Times New Roman" w:cs="Times New Roman"/>
          <w:b/>
          <w:sz w:val="28"/>
          <w:szCs w:val="28"/>
          <w:lang w:val="ru-RU"/>
        </w:rPr>
        <w:t>Вид бюджетной подпрограммы:</w:t>
      </w:r>
    </w:p>
    <w:p w:rsidR="00A84704" w:rsidRDefault="00A84704" w:rsidP="00A84704">
      <w:pPr>
        <w:spacing w:after="0" w:line="240" w:lineRule="auto"/>
        <w:rPr>
          <w:rFonts w:ascii="Times New Roman" w:hAnsi="Times New Roman" w:cs="Times New Roman"/>
          <w:bCs/>
          <w:sz w:val="28"/>
          <w:szCs w:val="28"/>
          <w:u w:val="single"/>
          <w:lang w:val="ru-RU"/>
        </w:rPr>
      </w:pPr>
      <w:r w:rsidRPr="00A551AC">
        <w:rPr>
          <w:rFonts w:ascii="Times New Roman" w:hAnsi="Times New Roman" w:cs="Times New Roman"/>
          <w:bCs/>
          <w:sz w:val="28"/>
          <w:szCs w:val="28"/>
          <w:u w:val="single"/>
          <w:lang w:val="ru-RU"/>
        </w:rPr>
        <w:t>осуществление государственных функций, полномочий и оказание вытекаю</w:t>
      </w:r>
      <w:r>
        <w:rPr>
          <w:rFonts w:ascii="Times New Roman" w:hAnsi="Times New Roman" w:cs="Times New Roman"/>
          <w:bCs/>
          <w:sz w:val="28"/>
          <w:szCs w:val="28"/>
          <w:u w:val="single"/>
          <w:lang w:val="ru-RU"/>
        </w:rPr>
        <w:t>щих из них государственных услу</w:t>
      </w:r>
    </w:p>
    <w:p w:rsidR="005E7E21" w:rsidRPr="00A52A8D" w:rsidRDefault="00A84704" w:rsidP="00A84704">
      <w:pPr>
        <w:spacing w:after="0" w:line="240" w:lineRule="auto"/>
        <w:rPr>
          <w:rFonts w:ascii="Times New Roman" w:hAnsi="Times New Roman" w:cs="Times New Roman"/>
          <w:lang w:val="ru-RU"/>
        </w:rPr>
      </w:pPr>
      <w:r w:rsidRPr="00A551AC">
        <w:rPr>
          <w:rFonts w:ascii="Times New Roman" w:hAnsi="Times New Roman" w:cs="Times New Roman"/>
          <w:b/>
          <w:lang w:val="ru-RU"/>
        </w:rPr>
        <w:t>в зависимости от содержания</w:t>
      </w:r>
    </w:p>
    <w:p w:rsidR="005E7E21" w:rsidRPr="00A84704" w:rsidRDefault="005E7E21" w:rsidP="005E7E21">
      <w:pPr>
        <w:spacing w:after="0"/>
        <w:rPr>
          <w:rFonts w:ascii="Times New Roman" w:hAnsi="Times New Roman" w:cs="Times New Roman"/>
          <w:sz w:val="6"/>
          <w:szCs w:val="6"/>
          <w:lang w:val="ru-RU"/>
        </w:rPr>
      </w:pPr>
      <w:r w:rsidRPr="00A84704">
        <w:rPr>
          <w:rFonts w:ascii="Times New Roman" w:hAnsi="Times New Roman" w:cs="Times New Roman"/>
          <w:sz w:val="6"/>
          <w:szCs w:val="6"/>
          <w:lang w:val="ru-RU"/>
        </w:rPr>
        <w:t xml:space="preserve">      </w:t>
      </w:r>
    </w:p>
    <w:p w:rsidR="005E7E21" w:rsidRPr="00863FE9" w:rsidRDefault="005E7E21" w:rsidP="00A84704">
      <w:pPr>
        <w:spacing w:after="0" w:line="240" w:lineRule="auto"/>
        <w:rPr>
          <w:rFonts w:ascii="Times New Roman" w:hAnsi="Times New Roman" w:cs="Times New Roman"/>
          <w:sz w:val="28"/>
          <w:szCs w:val="28"/>
          <w:u w:val="single"/>
          <w:lang w:val="ru-RU"/>
        </w:rPr>
      </w:pPr>
      <w:r w:rsidRPr="00863FE9">
        <w:rPr>
          <w:rFonts w:ascii="Times New Roman" w:hAnsi="Times New Roman" w:cs="Times New Roman"/>
          <w:sz w:val="28"/>
          <w:szCs w:val="28"/>
          <w:u w:val="single"/>
          <w:lang w:val="ru-RU"/>
        </w:rPr>
        <w:t>Текущая</w:t>
      </w:r>
    </w:p>
    <w:p w:rsidR="005E7E21" w:rsidRPr="00F01B1C" w:rsidRDefault="005E7E21" w:rsidP="00F01B1C">
      <w:pPr>
        <w:spacing w:after="0" w:line="240" w:lineRule="auto"/>
        <w:rPr>
          <w:rFonts w:ascii="Times New Roman" w:hAnsi="Times New Roman" w:cs="Times New Roman"/>
          <w:b/>
          <w:lang w:val="ru-RU"/>
        </w:rPr>
      </w:pPr>
      <w:r w:rsidRPr="00863FE9">
        <w:rPr>
          <w:rFonts w:ascii="Times New Roman" w:hAnsi="Times New Roman" w:cs="Times New Roman"/>
          <w:b/>
          <w:lang w:val="ru-RU"/>
        </w:rPr>
        <w:t xml:space="preserve">развития </w:t>
      </w:r>
      <w:r w:rsidRPr="00863FE9">
        <w:rPr>
          <w:rFonts w:ascii="Times New Roman" w:hAnsi="Times New Roman" w:cs="Times New Roman"/>
          <w:b/>
          <w:u w:val="single"/>
          <w:lang w:val="ru-RU"/>
        </w:rPr>
        <w:t>текущая</w:t>
      </w:r>
    </w:p>
    <w:p w:rsidR="005E7E21" w:rsidRPr="00A52A8D" w:rsidRDefault="005E7E21" w:rsidP="00F01B1C">
      <w:pPr>
        <w:spacing w:after="0" w:line="240" w:lineRule="auto"/>
        <w:jc w:val="both"/>
        <w:rPr>
          <w:rFonts w:ascii="Times New Roman" w:hAnsi="Times New Roman" w:cs="Times New Roman"/>
          <w:sz w:val="28"/>
          <w:szCs w:val="28"/>
          <w:lang w:val="ru-RU"/>
        </w:rPr>
      </w:pPr>
      <w:r w:rsidRPr="00863FE9">
        <w:rPr>
          <w:rFonts w:ascii="Times New Roman" w:hAnsi="Times New Roman" w:cs="Times New Roman"/>
          <w:b/>
          <w:sz w:val="28"/>
          <w:szCs w:val="28"/>
          <w:lang w:val="ru-RU"/>
        </w:rPr>
        <w:t>Описание (обоснование) бюджетной подпрограммы</w:t>
      </w:r>
      <w:r w:rsidRPr="00A52A8D">
        <w:rPr>
          <w:rFonts w:ascii="Times New Roman" w:hAnsi="Times New Roman" w:cs="Times New Roman"/>
          <w:sz w:val="28"/>
          <w:szCs w:val="28"/>
          <w:lang w:val="ru-RU"/>
        </w:rPr>
        <w:t xml:space="preserve"> </w:t>
      </w:r>
      <w:r w:rsidRPr="00B9156B">
        <w:rPr>
          <w:rFonts w:ascii="Times New Roman" w:hAnsi="Times New Roman" w:cs="Times New Roman"/>
          <w:sz w:val="28"/>
          <w:szCs w:val="28"/>
          <w:u w:val="single"/>
          <w:lang w:val="ru-RU"/>
        </w:rPr>
        <w:t xml:space="preserve">Размещение государственного образовательного заказа по дошкольному воспитанию и обучению детей за счет бюджета в организациях дошкольного воспитания и обучения, созданных в организационно-правовой форме коммунальных государственных предприятий в количестве </w:t>
      </w:r>
      <w:r w:rsidR="00756EAB">
        <w:rPr>
          <w:rFonts w:ascii="Times New Roman" w:hAnsi="Times New Roman" w:cs="Times New Roman"/>
          <w:sz w:val="28"/>
          <w:szCs w:val="28"/>
          <w:u w:val="single"/>
          <w:lang w:val="ru-RU"/>
        </w:rPr>
        <w:t>-</w:t>
      </w:r>
      <w:r w:rsidR="00775470">
        <w:rPr>
          <w:rFonts w:ascii="Times New Roman" w:hAnsi="Times New Roman" w:cs="Times New Roman"/>
          <w:sz w:val="28"/>
          <w:szCs w:val="28"/>
          <w:u w:val="single"/>
          <w:lang w:val="ru-RU"/>
        </w:rPr>
        <w:t>31</w:t>
      </w:r>
      <w:r w:rsidRPr="00B9156B">
        <w:rPr>
          <w:rFonts w:ascii="Times New Roman" w:hAnsi="Times New Roman" w:cs="Times New Roman"/>
          <w:sz w:val="28"/>
          <w:szCs w:val="28"/>
          <w:u w:val="single"/>
          <w:lang w:val="ru-RU"/>
        </w:rPr>
        <w:t xml:space="preserve"> единиц, в коммунальном государственном учреждении мини-центрах на обеспечение доступа к дошкольному образованию детей из малообеспеченных семей (50% оплата расходов на питание).</w:t>
      </w:r>
    </w:p>
    <w:p w:rsidR="005E7E21" w:rsidRPr="00900614" w:rsidRDefault="005E7E21" w:rsidP="005E7E21">
      <w:pPr>
        <w:spacing w:after="0"/>
        <w:rPr>
          <w:rFonts w:ascii="Times New Roman" w:hAnsi="Times New Roman" w:cs="Times New Roman"/>
          <w:sz w:val="10"/>
          <w:szCs w:val="10"/>
          <w:lang w:val="ru-RU"/>
        </w:rPr>
      </w:pPr>
    </w:p>
    <w:tbl>
      <w:tblPr>
        <w:tblW w:w="97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05"/>
        <w:gridCol w:w="1246"/>
        <w:gridCol w:w="1134"/>
        <w:gridCol w:w="1029"/>
        <w:gridCol w:w="1029"/>
        <w:gridCol w:w="874"/>
      </w:tblGrid>
      <w:tr w:rsidR="005E7E21" w:rsidRPr="00A52A8D" w:rsidTr="00756EAB">
        <w:trPr>
          <w:trHeight w:val="555"/>
        </w:trPr>
        <w:tc>
          <w:tcPr>
            <w:tcW w:w="3119" w:type="dxa"/>
            <w:vMerge w:val="restart"/>
            <w:tcMar>
              <w:top w:w="15" w:type="dxa"/>
              <w:left w:w="15" w:type="dxa"/>
              <w:bottom w:w="15" w:type="dxa"/>
              <w:right w:w="15" w:type="dxa"/>
            </w:tcMar>
            <w:vAlign w:val="center"/>
          </w:tcPr>
          <w:p w:rsidR="005E7E21" w:rsidRPr="00756EAB" w:rsidRDefault="005E7E21" w:rsidP="00756EAB">
            <w:pPr>
              <w:spacing w:after="0" w:line="240" w:lineRule="auto"/>
              <w:ind w:left="20"/>
              <w:jc w:val="center"/>
              <w:rPr>
                <w:rFonts w:ascii="Times New Roman" w:hAnsi="Times New Roman" w:cs="Times New Roman"/>
                <w:sz w:val="26"/>
                <w:szCs w:val="26"/>
              </w:rPr>
            </w:pPr>
            <w:r w:rsidRPr="00756EAB">
              <w:rPr>
                <w:rFonts w:ascii="Times New Roman" w:hAnsi="Times New Roman" w:cs="Times New Roman"/>
                <w:sz w:val="26"/>
                <w:szCs w:val="26"/>
              </w:rPr>
              <w:t>Показатели</w:t>
            </w:r>
            <w:r w:rsidRPr="00756EAB">
              <w:rPr>
                <w:rFonts w:ascii="Times New Roman" w:hAnsi="Times New Roman" w:cs="Times New Roman"/>
                <w:sz w:val="26"/>
                <w:szCs w:val="26"/>
                <w:lang w:val="kk-KZ"/>
              </w:rPr>
              <w:t xml:space="preserve"> </w:t>
            </w:r>
            <w:r w:rsidRPr="00756EAB">
              <w:rPr>
                <w:rFonts w:ascii="Times New Roman" w:hAnsi="Times New Roman" w:cs="Times New Roman"/>
                <w:sz w:val="26"/>
                <w:szCs w:val="26"/>
              </w:rPr>
              <w:t>прямого</w:t>
            </w:r>
            <w:r w:rsidRPr="00756EAB">
              <w:rPr>
                <w:rFonts w:ascii="Times New Roman" w:hAnsi="Times New Roman" w:cs="Times New Roman"/>
                <w:sz w:val="26"/>
                <w:szCs w:val="26"/>
                <w:lang w:val="kk-KZ"/>
              </w:rPr>
              <w:t xml:space="preserve"> </w:t>
            </w:r>
            <w:r w:rsidRPr="00756EAB">
              <w:rPr>
                <w:rFonts w:ascii="Times New Roman" w:hAnsi="Times New Roman" w:cs="Times New Roman"/>
                <w:sz w:val="26"/>
                <w:szCs w:val="26"/>
              </w:rPr>
              <w:t>результата</w:t>
            </w:r>
          </w:p>
        </w:tc>
        <w:tc>
          <w:tcPr>
            <w:tcW w:w="1305" w:type="dxa"/>
            <w:vMerge w:val="restart"/>
            <w:tcMar>
              <w:top w:w="15" w:type="dxa"/>
              <w:left w:w="15" w:type="dxa"/>
              <w:bottom w:w="15" w:type="dxa"/>
              <w:right w:w="15" w:type="dxa"/>
            </w:tcMar>
            <w:vAlign w:val="center"/>
          </w:tcPr>
          <w:p w:rsidR="005E7E21" w:rsidRPr="00756EAB" w:rsidRDefault="005E7E21" w:rsidP="00756EAB">
            <w:pPr>
              <w:spacing w:after="0" w:line="240" w:lineRule="auto"/>
              <w:ind w:left="20"/>
              <w:jc w:val="center"/>
              <w:rPr>
                <w:rFonts w:ascii="Times New Roman" w:hAnsi="Times New Roman" w:cs="Times New Roman"/>
                <w:sz w:val="26"/>
                <w:szCs w:val="26"/>
              </w:rPr>
            </w:pPr>
            <w:r w:rsidRPr="00756EAB">
              <w:rPr>
                <w:rFonts w:ascii="Times New Roman" w:hAnsi="Times New Roman" w:cs="Times New Roman"/>
                <w:sz w:val="26"/>
                <w:szCs w:val="26"/>
              </w:rPr>
              <w:t>Единица</w:t>
            </w:r>
            <w:r w:rsidRPr="00756EAB">
              <w:rPr>
                <w:rFonts w:ascii="Times New Roman" w:hAnsi="Times New Roman" w:cs="Times New Roman"/>
                <w:sz w:val="26"/>
                <w:szCs w:val="26"/>
                <w:lang w:val="kk-KZ"/>
              </w:rPr>
              <w:t xml:space="preserve"> </w:t>
            </w:r>
            <w:r w:rsidRPr="00756EAB">
              <w:rPr>
                <w:rFonts w:ascii="Times New Roman" w:hAnsi="Times New Roman" w:cs="Times New Roman"/>
                <w:sz w:val="26"/>
                <w:szCs w:val="26"/>
              </w:rPr>
              <w:t>измерения</w:t>
            </w:r>
          </w:p>
        </w:tc>
        <w:tc>
          <w:tcPr>
            <w:tcW w:w="1246" w:type="dxa"/>
            <w:tcMar>
              <w:top w:w="15" w:type="dxa"/>
              <w:left w:w="15" w:type="dxa"/>
              <w:bottom w:w="15" w:type="dxa"/>
              <w:right w:w="15" w:type="dxa"/>
            </w:tcMar>
            <w:vAlign w:val="center"/>
          </w:tcPr>
          <w:p w:rsidR="005E7E21" w:rsidRPr="00756EAB" w:rsidRDefault="005E7E21" w:rsidP="00756EAB">
            <w:pPr>
              <w:spacing w:after="0" w:line="240" w:lineRule="auto"/>
              <w:ind w:left="20"/>
              <w:jc w:val="center"/>
              <w:rPr>
                <w:rFonts w:ascii="Times New Roman" w:hAnsi="Times New Roman" w:cs="Times New Roman"/>
                <w:sz w:val="26"/>
                <w:szCs w:val="26"/>
              </w:rPr>
            </w:pPr>
            <w:r w:rsidRPr="00756EAB">
              <w:rPr>
                <w:rFonts w:ascii="Times New Roman" w:hAnsi="Times New Roman" w:cs="Times New Roman"/>
                <w:sz w:val="26"/>
                <w:szCs w:val="26"/>
              </w:rPr>
              <w:t>Отчетный</w:t>
            </w:r>
            <w:r w:rsidRPr="00756EAB">
              <w:rPr>
                <w:rFonts w:ascii="Times New Roman" w:hAnsi="Times New Roman" w:cs="Times New Roman"/>
                <w:sz w:val="26"/>
                <w:szCs w:val="26"/>
                <w:lang w:val="kk-KZ"/>
              </w:rPr>
              <w:t xml:space="preserve"> </w:t>
            </w:r>
            <w:r w:rsidRPr="00756EAB">
              <w:rPr>
                <w:rFonts w:ascii="Times New Roman" w:hAnsi="Times New Roman" w:cs="Times New Roman"/>
                <w:sz w:val="26"/>
                <w:szCs w:val="26"/>
              </w:rPr>
              <w:t>год</w:t>
            </w:r>
          </w:p>
        </w:tc>
        <w:tc>
          <w:tcPr>
            <w:tcW w:w="1134" w:type="dxa"/>
            <w:tcMar>
              <w:top w:w="15" w:type="dxa"/>
              <w:left w:w="15" w:type="dxa"/>
              <w:bottom w:w="15" w:type="dxa"/>
              <w:right w:w="15" w:type="dxa"/>
            </w:tcMar>
            <w:vAlign w:val="center"/>
          </w:tcPr>
          <w:p w:rsidR="005E7E21" w:rsidRPr="00756EAB" w:rsidRDefault="005E7E21" w:rsidP="00756EAB">
            <w:pPr>
              <w:spacing w:after="0" w:line="240" w:lineRule="auto"/>
              <w:ind w:left="20"/>
              <w:jc w:val="center"/>
              <w:rPr>
                <w:rFonts w:ascii="Times New Roman" w:hAnsi="Times New Roman" w:cs="Times New Roman"/>
                <w:sz w:val="26"/>
                <w:szCs w:val="26"/>
              </w:rPr>
            </w:pPr>
            <w:r w:rsidRPr="00756EAB">
              <w:rPr>
                <w:rFonts w:ascii="Times New Roman" w:hAnsi="Times New Roman" w:cs="Times New Roman"/>
                <w:sz w:val="26"/>
                <w:szCs w:val="26"/>
              </w:rPr>
              <w:t>План</w:t>
            </w:r>
            <w:r w:rsidRPr="00756EAB">
              <w:rPr>
                <w:rFonts w:ascii="Times New Roman" w:hAnsi="Times New Roman" w:cs="Times New Roman"/>
                <w:sz w:val="26"/>
                <w:szCs w:val="26"/>
                <w:lang w:val="kk-KZ"/>
              </w:rPr>
              <w:t xml:space="preserve"> </w:t>
            </w:r>
            <w:r w:rsidRPr="00756EAB">
              <w:rPr>
                <w:rFonts w:ascii="Times New Roman" w:hAnsi="Times New Roman" w:cs="Times New Roman"/>
                <w:sz w:val="26"/>
                <w:szCs w:val="26"/>
              </w:rPr>
              <w:t>текущего</w:t>
            </w:r>
            <w:r w:rsidRPr="00756EAB">
              <w:rPr>
                <w:rFonts w:ascii="Times New Roman" w:hAnsi="Times New Roman" w:cs="Times New Roman"/>
                <w:sz w:val="26"/>
                <w:szCs w:val="26"/>
                <w:lang w:val="kk-KZ"/>
              </w:rPr>
              <w:t xml:space="preserve"> </w:t>
            </w:r>
            <w:r w:rsidRPr="00756EAB">
              <w:rPr>
                <w:rFonts w:ascii="Times New Roman" w:hAnsi="Times New Roman" w:cs="Times New Roman"/>
                <w:sz w:val="26"/>
                <w:szCs w:val="26"/>
              </w:rPr>
              <w:t>года</w:t>
            </w:r>
          </w:p>
        </w:tc>
        <w:tc>
          <w:tcPr>
            <w:tcW w:w="2932" w:type="dxa"/>
            <w:gridSpan w:val="3"/>
            <w:tcMar>
              <w:top w:w="15" w:type="dxa"/>
              <w:left w:w="15" w:type="dxa"/>
              <w:bottom w:w="15" w:type="dxa"/>
              <w:right w:w="15" w:type="dxa"/>
            </w:tcMar>
            <w:vAlign w:val="center"/>
          </w:tcPr>
          <w:p w:rsidR="005E7E21" w:rsidRPr="00756EAB" w:rsidRDefault="005E7E21" w:rsidP="00756EAB">
            <w:pPr>
              <w:spacing w:after="0" w:line="240" w:lineRule="auto"/>
              <w:ind w:left="20"/>
              <w:jc w:val="center"/>
              <w:rPr>
                <w:rFonts w:ascii="Times New Roman" w:hAnsi="Times New Roman" w:cs="Times New Roman"/>
                <w:sz w:val="26"/>
                <w:szCs w:val="26"/>
              </w:rPr>
            </w:pPr>
            <w:r w:rsidRPr="00756EAB">
              <w:rPr>
                <w:rFonts w:ascii="Times New Roman" w:hAnsi="Times New Roman" w:cs="Times New Roman"/>
                <w:sz w:val="26"/>
                <w:szCs w:val="26"/>
              </w:rPr>
              <w:t>Плановый</w:t>
            </w:r>
            <w:r w:rsidRPr="00756EAB">
              <w:rPr>
                <w:rFonts w:ascii="Times New Roman" w:hAnsi="Times New Roman" w:cs="Times New Roman"/>
                <w:sz w:val="26"/>
                <w:szCs w:val="26"/>
                <w:lang w:val="kk-KZ"/>
              </w:rPr>
              <w:t xml:space="preserve"> </w:t>
            </w:r>
            <w:r w:rsidRPr="00756EAB">
              <w:rPr>
                <w:rFonts w:ascii="Times New Roman" w:hAnsi="Times New Roman" w:cs="Times New Roman"/>
                <w:sz w:val="26"/>
                <w:szCs w:val="26"/>
              </w:rPr>
              <w:t>период</w:t>
            </w:r>
          </w:p>
        </w:tc>
      </w:tr>
      <w:tr w:rsidR="00756EAB" w:rsidRPr="00A52A8D" w:rsidTr="00756EAB">
        <w:trPr>
          <w:trHeight w:val="270"/>
        </w:trPr>
        <w:tc>
          <w:tcPr>
            <w:tcW w:w="3119" w:type="dxa"/>
            <w:vMerge/>
          </w:tcPr>
          <w:p w:rsidR="00756EAB" w:rsidRPr="00756EAB" w:rsidRDefault="00756EAB" w:rsidP="00756EAB">
            <w:pPr>
              <w:spacing w:after="0" w:line="240" w:lineRule="auto"/>
              <w:rPr>
                <w:rFonts w:ascii="Times New Roman" w:hAnsi="Times New Roman" w:cs="Times New Roman"/>
                <w:sz w:val="26"/>
                <w:szCs w:val="26"/>
              </w:rPr>
            </w:pPr>
          </w:p>
        </w:tc>
        <w:tc>
          <w:tcPr>
            <w:tcW w:w="0" w:type="auto"/>
            <w:vMerge/>
          </w:tcPr>
          <w:p w:rsidR="00756EAB" w:rsidRPr="00756EAB" w:rsidRDefault="00756EAB" w:rsidP="00756EAB">
            <w:pPr>
              <w:spacing w:after="0" w:line="240" w:lineRule="auto"/>
              <w:rPr>
                <w:rFonts w:ascii="Times New Roman" w:hAnsi="Times New Roman" w:cs="Times New Roman"/>
                <w:sz w:val="26"/>
                <w:szCs w:val="26"/>
              </w:rPr>
            </w:pPr>
          </w:p>
        </w:tc>
        <w:tc>
          <w:tcPr>
            <w:tcW w:w="1246" w:type="dxa"/>
            <w:tcMar>
              <w:top w:w="15" w:type="dxa"/>
              <w:left w:w="15" w:type="dxa"/>
              <w:bottom w:w="15" w:type="dxa"/>
              <w:right w:w="15" w:type="dxa"/>
            </w:tcMar>
            <w:vAlign w:val="center"/>
          </w:tcPr>
          <w:p w:rsidR="00756EAB" w:rsidRPr="00756EAB" w:rsidRDefault="00756EAB" w:rsidP="00756EAB">
            <w:pPr>
              <w:spacing w:after="0" w:line="240" w:lineRule="auto"/>
              <w:jc w:val="center"/>
              <w:rPr>
                <w:rFonts w:ascii="Times New Roman" w:hAnsi="Times New Roman" w:cs="Times New Roman"/>
                <w:sz w:val="26"/>
                <w:szCs w:val="26"/>
                <w:lang w:val="ru-RU"/>
              </w:rPr>
            </w:pPr>
            <w:r w:rsidRPr="00756EAB">
              <w:rPr>
                <w:rFonts w:ascii="Times New Roman" w:hAnsi="Times New Roman" w:cs="Times New Roman"/>
                <w:sz w:val="26"/>
                <w:szCs w:val="26"/>
                <w:lang w:val="ru-RU"/>
              </w:rPr>
              <w:t>2020 г.</w:t>
            </w:r>
          </w:p>
        </w:tc>
        <w:tc>
          <w:tcPr>
            <w:tcW w:w="1134" w:type="dxa"/>
            <w:tcMar>
              <w:top w:w="15" w:type="dxa"/>
              <w:left w:w="15" w:type="dxa"/>
              <w:bottom w:w="15" w:type="dxa"/>
              <w:right w:w="15" w:type="dxa"/>
            </w:tcMar>
            <w:vAlign w:val="center"/>
          </w:tcPr>
          <w:p w:rsidR="00756EAB" w:rsidRPr="00756EAB" w:rsidRDefault="00756EAB" w:rsidP="00756EAB">
            <w:pPr>
              <w:spacing w:after="0" w:line="240" w:lineRule="auto"/>
              <w:jc w:val="center"/>
              <w:rPr>
                <w:rFonts w:ascii="Times New Roman" w:hAnsi="Times New Roman" w:cs="Times New Roman"/>
                <w:sz w:val="26"/>
                <w:szCs w:val="26"/>
              </w:rPr>
            </w:pPr>
            <w:r w:rsidRPr="00756EAB">
              <w:rPr>
                <w:rFonts w:ascii="Times New Roman" w:hAnsi="Times New Roman" w:cs="Times New Roman"/>
                <w:sz w:val="26"/>
                <w:szCs w:val="26"/>
                <w:lang w:val="ru-RU"/>
              </w:rPr>
              <w:t>2021 г.</w:t>
            </w:r>
          </w:p>
        </w:tc>
        <w:tc>
          <w:tcPr>
            <w:tcW w:w="1029" w:type="dxa"/>
            <w:tcMar>
              <w:top w:w="15" w:type="dxa"/>
              <w:left w:w="15" w:type="dxa"/>
              <w:bottom w:w="15" w:type="dxa"/>
              <w:right w:w="15" w:type="dxa"/>
            </w:tcMar>
            <w:vAlign w:val="center"/>
          </w:tcPr>
          <w:p w:rsidR="00756EAB" w:rsidRPr="00756EAB" w:rsidRDefault="00756EAB" w:rsidP="00756EAB">
            <w:pPr>
              <w:spacing w:after="0" w:line="240" w:lineRule="auto"/>
              <w:jc w:val="center"/>
              <w:rPr>
                <w:rFonts w:ascii="Times New Roman" w:hAnsi="Times New Roman" w:cs="Times New Roman"/>
                <w:sz w:val="26"/>
                <w:szCs w:val="26"/>
              </w:rPr>
            </w:pPr>
            <w:r w:rsidRPr="00756EAB">
              <w:rPr>
                <w:rFonts w:ascii="Times New Roman" w:hAnsi="Times New Roman" w:cs="Times New Roman"/>
                <w:sz w:val="26"/>
                <w:szCs w:val="26"/>
                <w:lang w:val="ru-RU"/>
              </w:rPr>
              <w:t>2022 г.</w:t>
            </w:r>
          </w:p>
        </w:tc>
        <w:tc>
          <w:tcPr>
            <w:tcW w:w="1029" w:type="dxa"/>
            <w:tcMar>
              <w:top w:w="15" w:type="dxa"/>
              <w:left w:w="15" w:type="dxa"/>
              <w:bottom w:w="15" w:type="dxa"/>
              <w:right w:w="15" w:type="dxa"/>
            </w:tcMar>
            <w:vAlign w:val="center"/>
          </w:tcPr>
          <w:p w:rsidR="00756EAB" w:rsidRPr="00756EAB" w:rsidRDefault="00756EAB" w:rsidP="00756EAB">
            <w:pPr>
              <w:spacing w:after="0" w:line="240" w:lineRule="auto"/>
              <w:jc w:val="center"/>
              <w:rPr>
                <w:rFonts w:ascii="Times New Roman" w:hAnsi="Times New Roman" w:cs="Times New Roman"/>
                <w:sz w:val="26"/>
                <w:szCs w:val="26"/>
              </w:rPr>
            </w:pPr>
            <w:r w:rsidRPr="00756EAB">
              <w:rPr>
                <w:rFonts w:ascii="Times New Roman" w:hAnsi="Times New Roman" w:cs="Times New Roman"/>
                <w:sz w:val="26"/>
                <w:szCs w:val="26"/>
                <w:lang w:val="ru-RU"/>
              </w:rPr>
              <w:t>2023 г.</w:t>
            </w:r>
          </w:p>
        </w:tc>
        <w:tc>
          <w:tcPr>
            <w:tcW w:w="874" w:type="dxa"/>
            <w:tcMar>
              <w:top w:w="15" w:type="dxa"/>
              <w:left w:w="15" w:type="dxa"/>
              <w:bottom w:w="15" w:type="dxa"/>
              <w:right w:w="15" w:type="dxa"/>
            </w:tcMar>
            <w:vAlign w:val="center"/>
          </w:tcPr>
          <w:p w:rsidR="00756EAB" w:rsidRPr="00756EAB" w:rsidRDefault="00756EAB" w:rsidP="00756EAB">
            <w:pPr>
              <w:spacing w:after="0" w:line="240" w:lineRule="auto"/>
              <w:jc w:val="center"/>
              <w:rPr>
                <w:rFonts w:ascii="Times New Roman" w:hAnsi="Times New Roman" w:cs="Times New Roman"/>
                <w:sz w:val="26"/>
                <w:szCs w:val="26"/>
              </w:rPr>
            </w:pPr>
            <w:r w:rsidRPr="00756EAB">
              <w:rPr>
                <w:rFonts w:ascii="Times New Roman" w:hAnsi="Times New Roman" w:cs="Times New Roman"/>
                <w:sz w:val="26"/>
                <w:szCs w:val="26"/>
                <w:lang w:val="ru-RU"/>
              </w:rPr>
              <w:t>2024 г.</w:t>
            </w:r>
          </w:p>
        </w:tc>
      </w:tr>
      <w:tr w:rsidR="00775470" w:rsidRPr="00A52A8D" w:rsidTr="00775470">
        <w:trPr>
          <w:trHeight w:val="261"/>
        </w:trPr>
        <w:tc>
          <w:tcPr>
            <w:tcW w:w="3119" w:type="dxa"/>
            <w:tcMar>
              <w:top w:w="15" w:type="dxa"/>
              <w:left w:w="15" w:type="dxa"/>
              <w:bottom w:w="15" w:type="dxa"/>
              <w:right w:w="15" w:type="dxa"/>
            </w:tcMar>
            <w:vAlign w:val="center"/>
          </w:tcPr>
          <w:p w:rsidR="00775470" w:rsidRPr="00756EAB" w:rsidRDefault="00775470" w:rsidP="00775470">
            <w:pPr>
              <w:spacing w:after="0" w:line="240" w:lineRule="auto"/>
              <w:ind w:left="20"/>
              <w:rPr>
                <w:rFonts w:ascii="Times New Roman" w:hAnsi="Times New Roman" w:cs="Times New Roman"/>
                <w:color w:val="000000" w:themeColor="text1"/>
                <w:sz w:val="26"/>
                <w:szCs w:val="26"/>
                <w:lang w:val="kk-KZ"/>
              </w:rPr>
            </w:pPr>
            <w:r w:rsidRPr="00756EAB">
              <w:rPr>
                <w:rFonts w:ascii="Times New Roman" w:hAnsi="Times New Roman" w:cs="Times New Roman"/>
                <w:color w:val="000000"/>
                <w:sz w:val="26"/>
                <w:szCs w:val="26"/>
                <w:lang w:val="kk-KZ"/>
              </w:rPr>
              <w:t>Содержание детских садов</w:t>
            </w:r>
          </w:p>
        </w:tc>
        <w:tc>
          <w:tcPr>
            <w:tcW w:w="1305" w:type="dxa"/>
            <w:tcMar>
              <w:top w:w="15" w:type="dxa"/>
              <w:left w:w="15" w:type="dxa"/>
              <w:bottom w:w="15" w:type="dxa"/>
              <w:right w:w="15" w:type="dxa"/>
            </w:tcMar>
          </w:tcPr>
          <w:p w:rsidR="00775470" w:rsidRPr="00756EAB" w:rsidRDefault="00775470" w:rsidP="00775470">
            <w:pPr>
              <w:spacing w:after="0" w:line="240" w:lineRule="auto"/>
              <w:ind w:left="20"/>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 xml:space="preserve">Кол-во </w:t>
            </w:r>
          </w:p>
        </w:tc>
        <w:tc>
          <w:tcPr>
            <w:tcW w:w="1246" w:type="dxa"/>
            <w:tcMar>
              <w:top w:w="15" w:type="dxa"/>
              <w:left w:w="15" w:type="dxa"/>
              <w:bottom w:w="15" w:type="dxa"/>
              <w:right w:w="15" w:type="dxa"/>
            </w:tcMar>
          </w:tcPr>
          <w:p w:rsidR="00775470" w:rsidRPr="00756EAB" w:rsidRDefault="008D18F1" w:rsidP="00775470">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х</w:t>
            </w:r>
          </w:p>
        </w:tc>
        <w:tc>
          <w:tcPr>
            <w:tcW w:w="1134" w:type="dxa"/>
            <w:tcMar>
              <w:top w:w="15" w:type="dxa"/>
              <w:left w:w="15" w:type="dxa"/>
              <w:bottom w:w="15" w:type="dxa"/>
              <w:right w:w="15" w:type="dxa"/>
            </w:tcMar>
          </w:tcPr>
          <w:p w:rsidR="00775470" w:rsidRPr="007007B8" w:rsidRDefault="00775470" w:rsidP="00775470">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12</w:t>
            </w:r>
          </w:p>
        </w:tc>
        <w:tc>
          <w:tcPr>
            <w:tcW w:w="1029" w:type="dxa"/>
            <w:tcMar>
              <w:top w:w="15" w:type="dxa"/>
              <w:left w:w="15" w:type="dxa"/>
              <w:bottom w:w="15" w:type="dxa"/>
              <w:right w:w="15" w:type="dxa"/>
            </w:tcMar>
          </w:tcPr>
          <w:p w:rsidR="00775470" w:rsidRDefault="00775470" w:rsidP="00775470">
            <w:pPr>
              <w:spacing w:line="240" w:lineRule="auto"/>
              <w:jc w:val="center"/>
            </w:pPr>
            <w:r w:rsidRPr="004B7D82">
              <w:rPr>
                <w:rFonts w:ascii="Times New Roman" w:hAnsi="Times New Roman" w:cs="Times New Roman"/>
                <w:color w:val="000000" w:themeColor="text1"/>
                <w:sz w:val="28"/>
                <w:szCs w:val="28"/>
                <w:lang w:val="ru-RU"/>
              </w:rPr>
              <w:t>12</w:t>
            </w:r>
          </w:p>
        </w:tc>
        <w:tc>
          <w:tcPr>
            <w:tcW w:w="1029" w:type="dxa"/>
            <w:tcMar>
              <w:top w:w="15" w:type="dxa"/>
              <w:left w:w="15" w:type="dxa"/>
              <w:bottom w:w="15" w:type="dxa"/>
              <w:right w:w="15" w:type="dxa"/>
            </w:tcMar>
          </w:tcPr>
          <w:p w:rsidR="00775470" w:rsidRDefault="00775470" w:rsidP="00775470">
            <w:pPr>
              <w:spacing w:line="240" w:lineRule="auto"/>
              <w:jc w:val="center"/>
            </w:pPr>
            <w:r w:rsidRPr="004B7D82">
              <w:rPr>
                <w:rFonts w:ascii="Times New Roman" w:hAnsi="Times New Roman" w:cs="Times New Roman"/>
                <w:color w:val="000000" w:themeColor="text1"/>
                <w:sz w:val="28"/>
                <w:szCs w:val="28"/>
                <w:lang w:val="ru-RU"/>
              </w:rPr>
              <w:t>12</w:t>
            </w:r>
          </w:p>
        </w:tc>
        <w:tc>
          <w:tcPr>
            <w:tcW w:w="874" w:type="dxa"/>
            <w:tcMar>
              <w:top w:w="15" w:type="dxa"/>
              <w:left w:w="15" w:type="dxa"/>
              <w:bottom w:w="15" w:type="dxa"/>
              <w:right w:w="15" w:type="dxa"/>
            </w:tcMar>
          </w:tcPr>
          <w:p w:rsidR="00775470" w:rsidRDefault="00775470" w:rsidP="00775470">
            <w:pPr>
              <w:spacing w:line="240" w:lineRule="auto"/>
              <w:jc w:val="center"/>
            </w:pPr>
            <w:r w:rsidRPr="004B7D82">
              <w:rPr>
                <w:rFonts w:ascii="Times New Roman" w:hAnsi="Times New Roman" w:cs="Times New Roman"/>
                <w:color w:val="000000" w:themeColor="text1"/>
                <w:sz w:val="28"/>
                <w:szCs w:val="28"/>
                <w:lang w:val="ru-RU"/>
              </w:rPr>
              <w:t>12</w:t>
            </w:r>
          </w:p>
        </w:tc>
      </w:tr>
      <w:tr w:rsidR="00775470" w:rsidRPr="00A52A8D" w:rsidTr="00756EAB">
        <w:trPr>
          <w:trHeight w:val="30"/>
        </w:trPr>
        <w:tc>
          <w:tcPr>
            <w:tcW w:w="3119" w:type="dxa"/>
            <w:tcMar>
              <w:top w:w="15" w:type="dxa"/>
              <w:left w:w="15" w:type="dxa"/>
              <w:bottom w:w="15" w:type="dxa"/>
              <w:right w:w="15" w:type="dxa"/>
            </w:tcMar>
            <w:vAlign w:val="center"/>
          </w:tcPr>
          <w:p w:rsidR="00775470" w:rsidRPr="00756EAB" w:rsidRDefault="00775470" w:rsidP="00775470">
            <w:pPr>
              <w:spacing w:after="0" w:line="240" w:lineRule="auto"/>
              <w:ind w:left="20"/>
              <w:rPr>
                <w:rFonts w:ascii="Times New Roman" w:hAnsi="Times New Roman" w:cs="Times New Roman"/>
                <w:color w:val="000000"/>
                <w:sz w:val="26"/>
                <w:szCs w:val="26"/>
                <w:lang w:val="kk-KZ"/>
              </w:rPr>
            </w:pPr>
            <w:r w:rsidRPr="00756EAB">
              <w:rPr>
                <w:rFonts w:ascii="Times New Roman" w:hAnsi="Times New Roman" w:cs="Times New Roman"/>
                <w:color w:val="000000"/>
                <w:sz w:val="26"/>
                <w:szCs w:val="26"/>
                <w:lang w:val="kk-KZ"/>
              </w:rPr>
              <w:t>Содержание мини центров</w:t>
            </w:r>
          </w:p>
        </w:tc>
        <w:tc>
          <w:tcPr>
            <w:tcW w:w="1305" w:type="dxa"/>
            <w:tcMar>
              <w:top w:w="15" w:type="dxa"/>
              <w:left w:w="15" w:type="dxa"/>
              <w:bottom w:w="15" w:type="dxa"/>
              <w:right w:w="15" w:type="dxa"/>
            </w:tcMar>
          </w:tcPr>
          <w:p w:rsidR="00775470" w:rsidRPr="00756EAB" w:rsidRDefault="00775470" w:rsidP="00775470">
            <w:pPr>
              <w:spacing w:after="0" w:line="240" w:lineRule="auto"/>
              <w:ind w:left="20"/>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Кол-во</w:t>
            </w:r>
          </w:p>
        </w:tc>
        <w:tc>
          <w:tcPr>
            <w:tcW w:w="1246" w:type="dxa"/>
            <w:tcBorders>
              <w:bottom w:val="single" w:sz="4" w:space="0" w:color="auto"/>
            </w:tcBorders>
            <w:tcMar>
              <w:top w:w="15" w:type="dxa"/>
              <w:left w:w="15" w:type="dxa"/>
              <w:bottom w:w="15" w:type="dxa"/>
              <w:right w:w="15" w:type="dxa"/>
            </w:tcMar>
          </w:tcPr>
          <w:p w:rsidR="00775470" w:rsidRPr="00756EAB" w:rsidRDefault="008D18F1" w:rsidP="00775470">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х</w:t>
            </w:r>
          </w:p>
        </w:tc>
        <w:tc>
          <w:tcPr>
            <w:tcW w:w="1134" w:type="dxa"/>
            <w:tcBorders>
              <w:bottom w:val="single" w:sz="4" w:space="0" w:color="auto"/>
            </w:tcBorders>
            <w:tcMar>
              <w:top w:w="15" w:type="dxa"/>
              <w:left w:w="15" w:type="dxa"/>
              <w:bottom w:w="15" w:type="dxa"/>
              <w:right w:w="15" w:type="dxa"/>
            </w:tcMar>
          </w:tcPr>
          <w:p w:rsidR="00775470" w:rsidRPr="00756EAB" w:rsidRDefault="00775470" w:rsidP="00775470">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1029" w:type="dxa"/>
            <w:tcBorders>
              <w:bottom w:val="single" w:sz="4" w:space="0" w:color="auto"/>
            </w:tcBorders>
            <w:tcMar>
              <w:top w:w="15" w:type="dxa"/>
              <w:left w:w="15" w:type="dxa"/>
              <w:bottom w:w="15" w:type="dxa"/>
              <w:right w:w="15" w:type="dxa"/>
            </w:tcMar>
          </w:tcPr>
          <w:p w:rsidR="00775470" w:rsidRPr="00756EAB" w:rsidRDefault="00775470" w:rsidP="00775470">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1029" w:type="dxa"/>
            <w:tcBorders>
              <w:bottom w:val="single" w:sz="4" w:space="0" w:color="auto"/>
            </w:tcBorders>
            <w:tcMar>
              <w:top w:w="15" w:type="dxa"/>
              <w:left w:w="15" w:type="dxa"/>
              <w:bottom w:w="15" w:type="dxa"/>
              <w:right w:w="15" w:type="dxa"/>
            </w:tcMar>
          </w:tcPr>
          <w:p w:rsidR="00775470" w:rsidRPr="00756EAB" w:rsidRDefault="00775470" w:rsidP="00775470">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c>
          <w:tcPr>
            <w:tcW w:w="874" w:type="dxa"/>
            <w:tcBorders>
              <w:bottom w:val="single" w:sz="4" w:space="0" w:color="auto"/>
            </w:tcBorders>
            <w:tcMar>
              <w:top w:w="15" w:type="dxa"/>
              <w:left w:w="15" w:type="dxa"/>
              <w:bottom w:w="15" w:type="dxa"/>
              <w:right w:w="15" w:type="dxa"/>
            </w:tcMar>
          </w:tcPr>
          <w:p w:rsidR="00775470" w:rsidRPr="00756EAB" w:rsidRDefault="00775470" w:rsidP="00775470">
            <w:pPr>
              <w:spacing w:after="0" w:line="240" w:lineRule="auto"/>
              <w:jc w:val="center"/>
              <w:rPr>
                <w:rFonts w:ascii="Times New Roman" w:hAnsi="Times New Roman" w:cs="Times New Roman"/>
                <w:color w:val="000000" w:themeColor="text1"/>
                <w:sz w:val="26"/>
                <w:szCs w:val="26"/>
                <w:lang w:val="kk-KZ"/>
              </w:rPr>
            </w:pPr>
            <w:r w:rsidRPr="00756EAB">
              <w:rPr>
                <w:rFonts w:ascii="Times New Roman" w:hAnsi="Times New Roman" w:cs="Times New Roman"/>
                <w:color w:val="000000" w:themeColor="text1"/>
                <w:sz w:val="26"/>
                <w:szCs w:val="26"/>
                <w:lang w:val="kk-KZ"/>
              </w:rPr>
              <w:t>19</w:t>
            </w:r>
          </w:p>
        </w:tc>
      </w:tr>
    </w:tbl>
    <w:p w:rsidR="005E7E21" w:rsidRPr="00900614" w:rsidRDefault="005E7E21" w:rsidP="005E7E21">
      <w:pPr>
        <w:spacing w:after="0"/>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443"/>
        <w:gridCol w:w="1276"/>
        <w:gridCol w:w="1168"/>
        <w:gridCol w:w="1010"/>
        <w:gridCol w:w="1010"/>
        <w:gridCol w:w="1120"/>
      </w:tblGrid>
      <w:tr w:rsidR="005E7E21" w:rsidRPr="00A52A8D" w:rsidTr="00775470">
        <w:trPr>
          <w:trHeight w:val="725"/>
        </w:trPr>
        <w:tc>
          <w:tcPr>
            <w:tcW w:w="2810" w:type="dxa"/>
            <w:vMerge w:val="restart"/>
            <w:tcMar>
              <w:top w:w="15" w:type="dxa"/>
              <w:left w:w="15" w:type="dxa"/>
              <w:bottom w:w="15" w:type="dxa"/>
              <w:right w:w="15" w:type="dxa"/>
            </w:tcMar>
            <w:vAlign w:val="center"/>
          </w:tcPr>
          <w:p w:rsidR="005E7E21" w:rsidRPr="00054F66" w:rsidRDefault="005E7E21" w:rsidP="00054F66">
            <w:pPr>
              <w:spacing w:after="0" w:line="240" w:lineRule="auto"/>
              <w:ind w:left="20"/>
              <w:jc w:val="center"/>
              <w:rPr>
                <w:rFonts w:ascii="Times New Roman" w:hAnsi="Times New Roman" w:cs="Times New Roman"/>
                <w:sz w:val="26"/>
                <w:szCs w:val="26"/>
              </w:rPr>
            </w:pPr>
            <w:r w:rsidRPr="00054F66">
              <w:rPr>
                <w:rFonts w:ascii="Times New Roman" w:hAnsi="Times New Roman" w:cs="Times New Roman"/>
                <w:sz w:val="26"/>
                <w:szCs w:val="26"/>
              </w:rPr>
              <w:t>Расходы</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по</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бюджетной</w:t>
            </w:r>
            <w:r w:rsidRPr="00054F66">
              <w:rPr>
                <w:rFonts w:ascii="Times New Roman" w:hAnsi="Times New Roman" w:cs="Times New Roman"/>
                <w:sz w:val="26"/>
                <w:szCs w:val="26"/>
                <w:lang w:val="ru-RU"/>
              </w:rPr>
              <w:t xml:space="preserve"> под</w:t>
            </w:r>
            <w:r w:rsidRPr="00054F66">
              <w:rPr>
                <w:rFonts w:ascii="Times New Roman" w:hAnsi="Times New Roman" w:cs="Times New Roman"/>
                <w:sz w:val="26"/>
                <w:szCs w:val="26"/>
              </w:rPr>
              <w:t>программе</w:t>
            </w:r>
          </w:p>
        </w:tc>
        <w:tc>
          <w:tcPr>
            <w:tcW w:w="1443" w:type="dxa"/>
            <w:vMerge w:val="restart"/>
            <w:tcMar>
              <w:top w:w="15" w:type="dxa"/>
              <w:left w:w="15" w:type="dxa"/>
              <w:bottom w:w="15" w:type="dxa"/>
              <w:right w:w="15" w:type="dxa"/>
            </w:tcMar>
            <w:vAlign w:val="center"/>
          </w:tcPr>
          <w:p w:rsidR="005E7E21" w:rsidRPr="00054F66" w:rsidRDefault="005E7E21" w:rsidP="00054F66">
            <w:pPr>
              <w:spacing w:after="0" w:line="240" w:lineRule="auto"/>
              <w:ind w:left="20"/>
              <w:jc w:val="center"/>
              <w:rPr>
                <w:rFonts w:ascii="Times New Roman" w:hAnsi="Times New Roman" w:cs="Times New Roman"/>
                <w:sz w:val="26"/>
                <w:szCs w:val="26"/>
              </w:rPr>
            </w:pPr>
            <w:r w:rsidRPr="00054F66">
              <w:rPr>
                <w:rFonts w:ascii="Times New Roman" w:hAnsi="Times New Roman" w:cs="Times New Roman"/>
                <w:sz w:val="26"/>
                <w:szCs w:val="26"/>
              </w:rPr>
              <w:t>Единица</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измерения</w:t>
            </w:r>
          </w:p>
        </w:tc>
        <w:tc>
          <w:tcPr>
            <w:tcW w:w="1276" w:type="dxa"/>
            <w:tcMar>
              <w:top w:w="15" w:type="dxa"/>
              <w:left w:w="15" w:type="dxa"/>
              <w:bottom w:w="15" w:type="dxa"/>
              <w:right w:w="15" w:type="dxa"/>
            </w:tcMar>
            <w:vAlign w:val="center"/>
          </w:tcPr>
          <w:p w:rsidR="005E7E21" w:rsidRPr="00054F66" w:rsidRDefault="005E7E21" w:rsidP="00054F66">
            <w:pPr>
              <w:spacing w:after="0" w:line="240" w:lineRule="auto"/>
              <w:ind w:left="20"/>
              <w:jc w:val="center"/>
              <w:rPr>
                <w:rFonts w:ascii="Times New Roman" w:hAnsi="Times New Roman" w:cs="Times New Roman"/>
                <w:sz w:val="26"/>
                <w:szCs w:val="26"/>
              </w:rPr>
            </w:pPr>
            <w:r w:rsidRPr="00054F66">
              <w:rPr>
                <w:rFonts w:ascii="Times New Roman" w:hAnsi="Times New Roman" w:cs="Times New Roman"/>
                <w:sz w:val="26"/>
                <w:szCs w:val="26"/>
              </w:rPr>
              <w:t>Отчетный</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год</w:t>
            </w:r>
          </w:p>
        </w:tc>
        <w:tc>
          <w:tcPr>
            <w:tcW w:w="1168" w:type="dxa"/>
            <w:tcMar>
              <w:top w:w="15" w:type="dxa"/>
              <w:left w:w="15" w:type="dxa"/>
              <w:bottom w:w="15" w:type="dxa"/>
              <w:right w:w="15" w:type="dxa"/>
            </w:tcMar>
            <w:vAlign w:val="center"/>
          </w:tcPr>
          <w:p w:rsidR="005E7E21" w:rsidRPr="00054F66" w:rsidRDefault="005E7E21" w:rsidP="00054F66">
            <w:pPr>
              <w:spacing w:after="0" w:line="240" w:lineRule="auto"/>
              <w:ind w:left="20"/>
              <w:jc w:val="center"/>
              <w:rPr>
                <w:rFonts w:ascii="Times New Roman" w:hAnsi="Times New Roman" w:cs="Times New Roman"/>
                <w:sz w:val="26"/>
                <w:szCs w:val="26"/>
              </w:rPr>
            </w:pPr>
            <w:r w:rsidRPr="00054F66">
              <w:rPr>
                <w:rFonts w:ascii="Times New Roman" w:hAnsi="Times New Roman" w:cs="Times New Roman"/>
                <w:sz w:val="26"/>
                <w:szCs w:val="26"/>
              </w:rPr>
              <w:t>План</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текущего</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года</w:t>
            </w:r>
          </w:p>
        </w:tc>
        <w:tc>
          <w:tcPr>
            <w:tcW w:w="3140" w:type="dxa"/>
            <w:gridSpan w:val="3"/>
            <w:tcMar>
              <w:top w:w="15" w:type="dxa"/>
              <w:left w:w="15" w:type="dxa"/>
              <w:bottom w:w="15" w:type="dxa"/>
              <w:right w:w="15" w:type="dxa"/>
            </w:tcMar>
            <w:vAlign w:val="center"/>
          </w:tcPr>
          <w:p w:rsidR="005E7E21" w:rsidRPr="00054F66" w:rsidRDefault="005E7E21" w:rsidP="00054F66">
            <w:pPr>
              <w:spacing w:after="0" w:line="240" w:lineRule="auto"/>
              <w:ind w:left="20"/>
              <w:jc w:val="center"/>
              <w:rPr>
                <w:rFonts w:ascii="Times New Roman" w:hAnsi="Times New Roman" w:cs="Times New Roman"/>
                <w:sz w:val="26"/>
                <w:szCs w:val="26"/>
              </w:rPr>
            </w:pPr>
            <w:r w:rsidRPr="00054F66">
              <w:rPr>
                <w:rFonts w:ascii="Times New Roman" w:hAnsi="Times New Roman" w:cs="Times New Roman"/>
                <w:sz w:val="26"/>
                <w:szCs w:val="26"/>
              </w:rPr>
              <w:t>Плановый</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период</w:t>
            </w:r>
          </w:p>
        </w:tc>
      </w:tr>
      <w:tr w:rsidR="00756EAB" w:rsidRPr="00A52A8D" w:rsidTr="00775470">
        <w:trPr>
          <w:trHeight w:val="229"/>
        </w:trPr>
        <w:tc>
          <w:tcPr>
            <w:tcW w:w="2810" w:type="dxa"/>
            <w:vMerge/>
          </w:tcPr>
          <w:p w:rsidR="00756EAB" w:rsidRPr="00054F66" w:rsidRDefault="00756EAB" w:rsidP="00054F66">
            <w:pPr>
              <w:spacing w:after="0" w:line="240" w:lineRule="auto"/>
              <w:rPr>
                <w:rFonts w:ascii="Times New Roman" w:hAnsi="Times New Roman" w:cs="Times New Roman"/>
                <w:sz w:val="26"/>
                <w:szCs w:val="26"/>
              </w:rPr>
            </w:pPr>
          </w:p>
        </w:tc>
        <w:tc>
          <w:tcPr>
            <w:tcW w:w="1443" w:type="dxa"/>
            <w:vMerge/>
          </w:tcPr>
          <w:p w:rsidR="00756EAB" w:rsidRPr="00054F66" w:rsidRDefault="00756EAB" w:rsidP="00054F66">
            <w:pPr>
              <w:spacing w:after="0" w:line="240" w:lineRule="auto"/>
              <w:rPr>
                <w:rFonts w:ascii="Times New Roman" w:hAnsi="Times New Roman" w:cs="Times New Roman"/>
                <w:sz w:val="26"/>
                <w:szCs w:val="26"/>
              </w:rPr>
            </w:pPr>
          </w:p>
        </w:tc>
        <w:tc>
          <w:tcPr>
            <w:tcW w:w="1276" w:type="dxa"/>
            <w:tcMar>
              <w:top w:w="15" w:type="dxa"/>
              <w:left w:w="15" w:type="dxa"/>
              <w:bottom w:w="15" w:type="dxa"/>
              <w:right w:w="15" w:type="dxa"/>
            </w:tcMar>
            <w:vAlign w:val="center"/>
          </w:tcPr>
          <w:p w:rsidR="00756EAB" w:rsidRPr="00054F66" w:rsidRDefault="00756EAB" w:rsidP="00054F66">
            <w:pPr>
              <w:spacing w:after="0" w:line="240" w:lineRule="auto"/>
              <w:jc w:val="center"/>
              <w:rPr>
                <w:rFonts w:ascii="Times New Roman" w:hAnsi="Times New Roman" w:cs="Times New Roman"/>
                <w:sz w:val="26"/>
                <w:szCs w:val="26"/>
                <w:lang w:val="ru-RU"/>
              </w:rPr>
            </w:pPr>
            <w:r w:rsidRPr="00054F66">
              <w:rPr>
                <w:rFonts w:ascii="Times New Roman" w:hAnsi="Times New Roman" w:cs="Times New Roman"/>
                <w:sz w:val="26"/>
                <w:szCs w:val="26"/>
                <w:lang w:val="ru-RU"/>
              </w:rPr>
              <w:t>2020 г.</w:t>
            </w:r>
          </w:p>
        </w:tc>
        <w:tc>
          <w:tcPr>
            <w:tcW w:w="1168" w:type="dxa"/>
            <w:tcMar>
              <w:top w:w="15" w:type="dxa"/>
              <w:left w:w="15" w:type="dxa"/>
              <w:bottom w:w="15" w:type="dxa"/>
              <w:right w:w="15" w:type="dxa"/>
            </w:tcMar>
            <w:vAlign w:val="center"/>
          </w:tcPr>
          <w:p w:rsidR="00756EAB" w:rsidRPr="00054F66" w:rsidRDefault="00756EAB" w:rsidP="00054F66">
            <w:pPr>
              <w:spacing w:after="0" w:line="240" w:lineRule="auto"/>
              <w:jc w:val="center"/>
              <w:rPr>
                <w:rFonts w:ascii="Times New Roman" w:hAnsi="Times New Roman" w:cs="Times New Roman"/>
                <w:sz w:val="26"/>
                <w:szCs w:val="26"/>
              </w:rPr>
            </w:pPr>
            <w:r w:rsidRPr="00054F66">
              <w:rPr>
                <w:rFonts w:ascii="Times New Roman" w:hAnsi="Times New Roman" w:cs="Times New Roman"/>
                <w:sz w:val="26"/>
                <w:szCs w:val="26"/>
                <w:lang w:val="ru-RU"/>
              </w:rPr>
              <w:t>2021 г.</w:t>
            </w:r>
          </w:p>
        </w:tc>
        <w:tc>
          <w:tcPr>
            <w:tcW w:w="1010" w:type="dxa"/>
            <w:tcMar>
              <w:top w:w="15" w:type="dxa"/>
              <w:left w:w="15" w:type="dxa"/>
              <w:bottom w:w="15" w:type="dxa"/>
              <w:right w:w="15" w:type="dxa"/>
            </w:tcMar>
            <w:vAlign w:val="center"/>
          </w:tcPr>
          <w:p w:rsidR="00756EAB" w:rsidRPr="00054F66" w:rsidRDefault="00756EAB" w:rsidP="00054F66">
            <w:pPr>
              <w:spacing w:after="0" w:line="240" w:lineRule="auto"/>
              <w:jc w:val="center"/>
              <w:rPr>
                <w:rFonts w:ascii="Times New Roman" w:hAnsi="Times New Roman" w:cs="Times New Roman"/>
                <w:sz w:val="26"/>
                <w:szCs w:val="26"/>
              </w:rPr>
            </w:pPr>
            <w:r w:rsidRPr="00054F66">
              <w:rPr>
                <w:rFonts w:ascii="Times New Roman" w:hAnsi="Times New Roman" w:cs="Times New Roman"/>
                <w:sz w:val="26"/>
                <w:szCs w:val="26"/>
                <w:lang w:val="ru-RU"/>
              </w:rPr>
              <w:t>2022 г.</w:t>
            </w:r>
          </w:p>
        </w:tc>
        <w:tc>
          <w:tcPr>
            <w:tcW w:w="1010" w:type="dxa"/>
            <w:tcMar>
              <w:top w:w="15" w:type="dxa"/>
              <w:left w:w="15" w:type="dxa"/>
              <w:bottom w:w="15" w:type="dxa"/>
              <w:right w:w="15" w:type="dxa"/>
            </w:tcMar>
            <w:vAlign w:val="center"/>
          </w:tcPr>
          <w:p w:rsidR="00756EAB" w:rsidRPr="00054F66" w:rsidRDefault="00756EAB" w:rsidP="00054F66">
            <w:pPr>
              <w:spacing w:after="0" w:line="240" w:lineRule="auto"/>
              <w:jc w:val="center"/>
              <w:rPr>
                <w:rFonts w:ascii="Times New Roman" w:hAnsi="Times New Roman" w:cs="Times New Roman"/>
                <w:sz w:val="26"/>
                <w:szCs w:val="26"/>
              </w:rPr>
            </w:pPr>
            <w:r w:rsidRPr="00054F66">
              <w:rPr>
                <w:rFonts w:ascii="Times New Roman" w:hAnsi="Times New Roman" w:cs="Times New Roman"/>
                <w:sz w:val="26"/>
                <w:szCs w:val="26"/>
                <w:lang w:val="ru-RU"/>
              </w:rPr>
              <w:t>2023 г.</w:t>
            </w:r>
          </w:p>
        </w:tc>
        <w:tc>
          <w:tcPr>
            <w:tcW w:w="1120" w:type="dxa"/>
            <w:tcMar>
              <w:top w:w="15" w:type="dxa"/>
              <w:left w:w="15" w:type="dxa"/>
              <w:bottom w:w="15" w:type="dxa"/>
              <w:right w:w="15" w:type="dxa"/>
            </w:tcMar>
            <w:vAlign w:val="center"/>
          </w:tcPr>
          <w:p w:rsidR="00756EAB" w:rsidRPr="00054F66" w:rsidRDefault="00756EAB" w:rsidP="00054F66">
            <w:pPr>
              <w:spacing w:after="0" w:line="240" w:lineRule="auto"/>
              <w:jc w:val="center"/>
              <w:rPr>
                <w:rFonts w:ascii="Times New Roman" w:hAnsi="Times New Roman" w:cs="Times New Roman"/>
                <w:sz w:val="26"/>
                <w:szCs w:val="26"/>
              </w:rPr>
            </w:pPr>
            <w:r w:rsidRPr="00054F66">
              <w:rPr>
                <w:rFonts w:ascii="Times New Roman" w:hAnsi="Times New Roman" w:cs="Times New Roman"/>
                <w:sz w:val="26"/>
                <w:szCs w:val="26"/>
                <w:lang w:val="ru-RU"/>
              </w:rPr>
              <w:t>2024 г.</w:t>
            </w:r>
          </w:p>
        </w:tc>
      </w:tr>
      <w:tr w:rsidR="00054F66" w:rsidRPr="00A52A8D" w:rsidTr="00775470">
        <w:trPr>
          <w:trHeight w:val="555"/>
        </w:trPr>
        <w:tc>
          <w:tcPr>
            <w:tcW w:w="2810" w:type="dxa"/>
          </w:tcPr>
          <w:p w:rsidR="00054F66" w:rsidRPr="00054F66" w:rsidRDefault="00054F66" w:rsidP="00054F66">
            <w:pPr>
              <w:spacing w:after="0" w:line="240" w:lineRule="auto"/>
              <w:rPr>
                <w:rFonts w:ascii="Times New Roman" w:hAnsi="Times New Roman" w:cs="Times New Roman"/>
                <w:sz w:val="26"/>
                <w:szCs w:val="26"/>
                <w:lang w:val="kk-KZ"/>
              </w:rPr>
            </w:pPr>
            <w:bookmarkStart w:id="0" w:name="_GoBack" w:colFirst="3" w:colLast="6"/>
            <w:r w:rsidRPr="00054F66">
              <w:rPr>
                <w:rFonts w:ascii="Times New Roman" w:hAnsi="Times New Roman" w:cs="Times New Roman"/>
                <w:sz w:val="26"/>
                <w:szCs w:val="26"/>
                <w:lang w:val="kk-KZ"/>
              </w:rPr>
              <w:t>Качественное образо</w:t>
            </w:r>
            <w:r>
              <w:rPr>
                <w:rFonts w:ascii="Times New Roman" w:hAnsi="Times New Roman" w:cs="Times New Roman"/>
                <w:sz w:val="26"/>
                <w:szCs w:val="26"/>
                <w:lang w:val="kk-KZ"/>
              </w:rPr>
              <w:t>-</w:t>
            </w:r>
            <w:r w:rsidRPr="00054F66">
              <w:rPr>
                <w:rFonts w:ascii="Times New Roman" w:hAnsi="Times New Roman" w:cs="Times New Roman"/>
                <w:sz w:val="26"/>
                <w:szCs w:val="26"/>
                <w:lang w:val="kk-KZ"/>
              </w:rPr>
              <w:t>вание для дошкольни</w:t>
            </w:r>
            <w:r>
              <w:rPr>
                <w:rFonts w:ascii="Times New Roman" w:hAnsi="Times New Roman" w:cs="Times New Roman"/>
                <w:sz w:val="26"/>
                <w:szCs w:val="26"/>
                <w:lang w:val="kk-KZ"/>
              </w:rPr>
              <w:t>-</w:t>
            </w:r>
            <w:r w:rsidRPr="00054F66">
              <w:rPr>
                <w:rFonts w:ascii="Times New Roman" w:hAnsi="Times New Roman" w:cs="Times New Roman"/>
                <w:sz w:val="26"/>
                <w:szCs w:val="26"/>
                <w:lang w:val="kk-KZ"/>
              </w:rPr>
              <w:t>ков</w:t>
            </w:r>
          </w:p>
        </w:tc>
        <w:tc>
          <w:tcPr>
            <w:tcW w:w="1443" w:type="dxa"/>
          </w:tcPr>
          <w:p w:rsidR="00054F66" w:rsidRPr="00054F66" w:rsidRDefault="00054F66" w:rsidP="00054F66">
            <w:pPr>
              <w:spacing w:after="0" w:line="240" w:lineRule="auto"/>
              <w:jc w:val="center"/>
              <w:rPr>
                <w:sz w:val="26"/>
                <w:szCs w:val="26"/>
              </w:rPr>
            </w:pPr>
            <w:r w:rsidRPr="00054F66">
              <w:rPr>
                <w:rFonts w:ascii="Times New Roman" w:hAnsi="Times New Roman" w:cs="Times New Roman"/>
                <w:sz w:val="26"/>
                <w:szCs w:val="26"/>
              </w:rPr>
              <w:t>Тысяч</w:t>
            </w:r>
            <w:r w:rsidRPr="00054F66">
              <w:rPr>
                <w:rFonts w:ascii="Times New Roman" w:hAnsi="Times New Roman" w:cs="Times New Roman"/>
                <w:sz w:val="26"/>
                <w:szCs w:val="26"/>
                <w:lang w:val="kk-KZ"/>
              </w:rPr>
              <w:t xml:space="preserve">  </w:t>
            </w:r>
            <w:r w:rsidRPr="00054F66">
              <w:rPr>
                <w:rFonts w:ascii="Times New Roman" w:hAnsi="Times New Roman" w:cs="Times New Roman"/>
                <w:sz w:val="26"/>
                <w:szCs w:val="26"/>
              </w:rPr>
              <w:t>тенге</w:t>
            </w:r>
          </w:p>
        </w:tc>
        <w:tc>
          <w:tcPr>
            <w:tcW w:w="1276" w:type="dxa"/>
            <w:tcBorders>
              <w:bottom w:val="single" w:sz="4" w:space="0" w:color="auto"/>
            </w:tcBorders>
            <w:tcMar>
              <w:top w:w="15" w:type="dxa"/>
              <w:left w:w="15" w:type="dxa"/>
              <w:bottom w:w="15" w:type="dxa"/>
              <w:right w:w="15" w:type="dxa"/>
            </w:tcMar>
          </w:tcPr>
          <w:p w:rsidR="00054F66" w:rsidRPr="007007B8" w:rsidRDefault="00054F66" w:rsidP="00054F66">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1168" w:type="dxa"/>
            <w:tcBorders>
              <w:bottom w:val="single" w:sz="4" w:space="0" w:color="auto"/>
            </w:tcBorders>
            <w:tcMar>
              <w:top w:w="15" w:type="dxa"/>
              <w:left w:w="15" w:type="dxa"/>
              <w:bottom w:w="15" w:type="dxa"/>
              <w:right w:w="15" w:type="dxa"/>
            </w:tcMar>
          </w:tcPr>
          <w:p w:rsidR="00054F66" w:rsidRPr="007007B8" w:rsidRDefault="00775470" w:rsidP="00054F66">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1099089</w:t>
            </w:r>
          </w:p>
        </w:tc>
        <w:tc>
          <w:tcPr>
            <w:tcW w:w="1010" w:type="dxa"/>
            <w:tcBorders>
              <w:bottom w:val="single" w:sz="4" w:space="0" w:color="auto"/>
            </w:tcBorders>
            <w:tcMar>
              <w:top w:w="15" w:type="dxa"/>
              <w:left w:w="15" w:type="dxa"/>
              <w:bottom w:w="15" w:type="dxa"/>
              <w:right w:w="15" w:type="dxa"/>
            </w:tcMar>
          </w:tcPr>
          <w:p w:rsidR="00054F66" w:rsidRPr="007007B8" w:rsidRDefault="00775470" w:rsidP="00054F66">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1143053</w:t>
            </w:r>
          </w:p>
        </w:tc>
        <w:tc>
          <w:tcPr>
            <w:tcW w:w="1010" w:type="dxa"/>
            <w:tcBorders>
              <w:bottom w:val="single" w:sz="4" w:space="0" w:color="auto"/>
            </w:tcBorders>
            <w:tcMar>
              <w:top w:w="15" w:type="dxa"/>
              <w:left w:w="15" w:type="dxa"/>
              <w:bottom w:w="15" w:type="dxa"/>
              <w:right w:w="15" w:type="dxa"/>
            </w:tcMar>
          </w:tcPr>
          <w:p w:rsidR="00054F66" w:rsidRPr="007007B8" w:rsidRDefault="00775470" w:rsidP="00054F66">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1188775</w:t>
            </w:r>
          </w:p>
        </w:tc>
        <w:tc>
          <w:tcPr>
            <w:tcW w:w="1120" w:type="dxa"/>
            <w:tcBorders>
              <w:bottom w:val="single" w:sz="4" w:space="0" w:color="auto"/>
            </w:tcBorders>
            <w:tcMar>
              <w:top w:w="15" w:type="dxa"/>
              <w:left w:w="15" w:type="dxa"/>
              <w:bottom w:w="15" w:type="dxa"/>
              <w:right w:w="15" w:type="dxa"/>
            </w:tcMar>
          </w:tcPr>
          <w:p w:rsidR="00054F66" w:rsidRPr="007007B8" w:rsidRDefault="00775470" w:rsidP="00054F66">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1236326</w:t>
            </w:r>
          </w:p>
        </w:tc>
      </w:tr>
      <w:tr w:rsidR="00775470" w:rsidRPr="00A52A8D" w:rsidTr="00775470">
        <w:trPr>
          <w:trHeight w:val="30"/>
        </w:trPr>
        <w:tc>
          <w:tcPr>
            <w:tcW w:w="2810" w:type="dxa"/>
            <w:tcMar>
              <w:top w:w="15" w:type="dxa"/>
              <w:left w:w="15" w:type="dxa"/>
              <w:bottom w:w="15" w:type="dxa"/>
              <w:right w:w="15" w:type="dxa"/>
            </w:tcMar>
            <w:vAlign w:val="center"/>
          </w:tcPr>
          <w:p w:rsidR="00775470" w:rsidRPr="0092088C" w:rsidRDefault="00775470" w:rsidP="00775470">
            <w:pPr>
              <w:spacing w:after="0" w:line="240" w:lineRule="auto"/>
              <w:ind w:left="20"/>
              <w:rPr>
                <w:rFonts w:ascii="Times New Roman" w:hAnsi="Times New Roman" w:cs="Times New Roman"/>
                <w:b/>
                <w:sz w:val="26"/>
                <w:szCs w:val="26"/>
                <w:lang w:val="ru-RU"/>
              </w:rPr>
            </w:pPr>
            <w:r w:rsidRPr="0092088C">
              <w:rPr>
                <w:rFonts w:ascii="Times New Roman" w:hAnsi="Times New Roman" w:cs="Times New Roman"/>
                <w:b/>
                <w:sz w:val="26"/>
                <w:szCs w:val="26"/>
                <w:lang w:val="ru-RU"/>
              </w:rPr>
              <w:t>Итого расходы по бюджетной подпрограмме</w:t>
            </w:r>
          </w:p>
        </w:tc>
        <w:tc>
          <w:tcPr>
            <w:tcW w:w="1443" w:type="dxa"/>
            <w:tcMar>
              <w:top w:w="15" w:type="dxa"/>
              <w:left w:w="15" w:type="dxa"/>
              <w:bottom w:w="15" w:type="dxa"/>
              <w:right w:w="15" w:type="dxa"/>
            </w:tcMar>
            <w:vAlign w:val="center"/>
          </w:tcPr>
          <w:p w:rsidR="00775470" w:rsidRPr="0092088C" w:rsidRDefault="00775470" w:rsidP="00775470">
            <w:pPr>
              <w:spacing w:after="0" w:line="240" w:lineRule="auto"/>
              <w:ind w:left="20"/>
              <w:jc w:val="center"/>
              <w:rPr>
                <w:rFonts w:ascii="Times New Roman" w:hAnsi="Times New Roman" w:cs="Times New Roman"/>
                <w:b/>
                <w:sz w:val="26"/>
                <w:szCs w:val="26"/>
              </w:rPr>
            </w:pPr>
            <w:r w:rsidRPr="0092088C">
              <w:rPr>
                <w:rFonts w:ascii="Times New Roman" w:hAnsi="Times New Roman" w:cs="Times New Roman"/>
                <w:b/>
                <w:sz w:val="26"/>
                <w:szCs w:val="26"/>
              </w:rPr>
              <w:t>Тысяч</w:t>
            </w:r>
            <w:r w:rsidRPr="0092088C">
              <w:rPr>
                <w:rFonts w:ascii="Times New Roman" w:hAnsi="Times New Roman" w:cs="Times New Roman"/>
                <w:b/>
                <w:sz w:val="26"/>
                <w:szCs w:val="26"/>
                <w:lang w:val="kk-KZ"/>
              </w:rPr>
              <w:t xml:space="preserve">    </w:t>
            </w:r>
            <w:r w:rsidRPr="0092088C">
              <w:rPr>
                <w:rFonts w:ascii="Times New Roman" w:hAnsi="Times New Roman" w:cs="Times New Roman"/>
                <w:b/>
                <w:sz w:val="26"/>
                <w:szCs w:val="26"/>
              </w:rPr>
              <w:t>тенге</w:t>
            </w:r>
          </w:p>
        </w:tc>
        <w:tc>
          <w:tcPr>
            <w:tcW w:w="1276" w:type="dxa"/>
            <w:tcBorders>
              <w:bottom w:val="single" w:sz="4" w:space="0" w:color="auto"/>
            </w:tcBorders>
            <w:tcMar>
              <w:top w:w="15" w:type="dxa"/>
              <w:left w:w="15" w:type="dxa"/>
              <w:bottom w:w="15" w:type="dxa"/>
              <w:right w:w="15" w:type="dxa"/>
            </w:tcMar>
          </w:tcPr>
          <w:p w:rsidR="00775470" w:rsidRPr="0092088C" w:rsidRDefault="00775470" w:rsidP="00775470">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1168" w:type="dxa"/>
            <w:tcBorders>
              <w:bottom w:val="single" w:sz="4" w:space="0" w:color="auto"/>
            </w:tcBorders>
            <w:tcMar>
              <w:top w:w="15" w:type="dxa"/>
              <w:left w:w="15" w:type="dxa"/>
              <w:bottom w:w="15" w:type="dxa"/>
              <w:right w:w="15" w:type="dxa"/>
            </w:tcMar>
          </w:tcPr>
          <w:p w:rsidR="00775470" w:rsidRPr="00775470" w:rsidRDefault="00775470" w:rsidP="00775470">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1099089</w:t>
            </w:r>
          </w:p>
        </w:tc>
        <w:tc>
          <w:tcPr>
            <w:tcW w:w="1010" w:type="dxa"/>
            <w:tcBorders>
              <w:bottom w:val="single" w:sz="4" w:space="0" w:color="auto"/>
            </w:tcBorders>
            <w:tcMar>
              <w:top w:w="15" w:type="dxa"/>
              <w:left w:w="15" w:type="dxa"/>
              <w:bottom w:w="15" w:type="dxa"/>
              <w:right w:w="15" w:type="dxa"/>
            </w:tcMar>
          </w:tcPr>
          <w:p w:rsidR="00775470" w:rsidRPr="00775470" w:rsidRDefault="00775470" w:rsidP="00775470">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1143053</w:t>
            </w:r>
          </w:p>
        </w:tc>
        <w:tc>
          <w:tcPr>
            <w:tcW w:w="1010" w:type="dxa"/>
            <w:tcBorders>
              <w:bottom w:val="single" w:sz="4" w:space="0" w:color="auto"/>
            </w:tcBorders>
            <w:tcMar>
              <w:top w:w="15" w:type="dxa"/>
              <w:left w:w="15" w:type="dxa"/>
              <w:bottom w:w="15" w:type="dxa"/>
              <w:right w:w="15" w:type="dxa"/>
            </w:tcMar>
          </w:tcPr>
          <w:p w:rsidR="00775470" w:rsidRPr="00775470" w:rsidRDefault="00775470" w:rsidP="00775470">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1188775</w:t>
            </w:r>
          </w:p>
        </w:tc>
        <w:tc>
          <w:tcPr>
            <w:tcW w:w="1120" w:type="dxa"/>
            <w:tcBorders>
              <w:bottom w:val="single" w:sz="4" w:space="0" w:color="auto"/>
            </w:tcBorders>
            <w:tcMar>
              <w:top w:w="15" w:type="dxa"/>
              <w:left w:w="15" w:type="dxa"/>
              <w:bottom w:w="15" w:type="dxa"/>
              <w:right w:w="15" w:type="dxa"/>
            </w:tcMar>
          </w:tcPr>
          <w:p w:rsidR="00775470" w:rsidRPr="00775470" w:rsidRDefault="00775470" w:rsidP="00775470">
            <w:pPr>
              <w:spacing w:after="0" w:line="240" w:lineRule="auto"/>
              <w:jc w:val="center"/>
              <w:rPr>
                <w:rFonts w:ascii="Times New Roman" w:hAnsi="Times New Roman" w:cs="Times New Roman"/>
                <w:b/>
                <w:color w:val="000000" w:themeColor="text1"/>
                <w:sz w:val="28"/>
                <w:szCs w:val="28"/>
                <w:lang w:val="ru-RU"/>
              </w:rPr>
            </w:pPr>
            <w:r w:rsidRPr="00775470">
              <w:rPr>
                <w:rFonts w:ascii="Times New Roman" w:hAnsi="Times New Roman" w:cs="Times New Roman"/>
                <w:b/>
                <w:color w:val="000000" w:themeColor="text1"/>
                <w:sz w:val="28"/>
                <w:szCs w:val="28"/>
                <w:lang w:val="ru-RU"/>
              </w:rPr>
              <w:t>1236326</w:t>
            </w:r>
          </w:p>
        </w:tc>
      </w:tr>
    </w:tbl>
    <w:bookmarkEnd w:id="0"/>
    <w:p w:rsidR="005E7E21" w:rsidRPr="00A52A8D" w:rsidRDefault="005E7E21" w:rsidP="0043609D">
      <w:pPr>
        <w:spacing w:after="0" w:line="240" w:lineRule="auto"/>
        <w:rPr>
          <w:rFonts w:ascii="Times New Roman" w:hAnsi="Times New Roman" w:cs="Times New Roman"/>
          <w:sz w:val="28"/>
          <w:szCs w:val="28"/>
          <w:lang w:val="ru-RU"/>
        </w:rPr>
      </w:pPr>
      <w:r w:rsidRPr="00863FE9">
        <w:rPr>
          <w:rFonts w:ascii="Times New Roman" w:hAnsi="Times New Roman" w:cs="Times New Roman"/>
          <w:b/>
          <w:sz w:val="28"/>
          <w:szCs w:val="28"/>
          <w:lang w:val="ru-RU"/>
        </w:rPr>
        <w:t>Код и наименование бюджетной подпрограммы:</w:t>
      </w:r>
      <w:r w:rsidRPr="00A52A8D">
        <w:rPr>
          <w:rFonts w:ascii="Times New Roman" w:hAnsi="Times New Roman" w:cs="Times New Roman"/>
          <w:sz w:val="28"/>
          <w:szCs w:val="28"/>
          <w:lang w:val="ru-RU"/>
        </w:rPr>
        <w:t xml:space="preserve"> </w:t>
      </w:r>
      <w:r w:rsidRPr="00A52A8D">
        <w:rPr>
          <w:rFonts w:ascii="Times New Roman" w:hAnsi="Times New Roman" w:cs="Times New Roman"/>
          <w:sz w:val="28"/>
          <w:szCs w:val="28"/>
          <w:u w:val="single"/>
          <w:lang w:val="ru-RU"/>
        </w:rPr>
        <w:t>0</w:t>
      </w:r>
      <w:r>
        <w:rPr>
          <w:rFonts w:ascii="Times New Roman" w:hAnsi="Times New Roman" w:cs="Times New Roman"/>
          <w:sz w:val="28"/>
          <w:szCs w:val="28"/>
          <w:u w:val="single"/>
          <w:lang w:val="ru-RU"/>
        </w:rPr>
        <w:t>28</w:t>
      </w:r>
      <w:r w:rsidRPr="00A52A8D">
        <w:rPr>
          <w:rFonts w:ascii="Times New Roman" w:hAnsi="Times New Roman" w:cs="Times New Roman"/>
          <w:sz w:val="28"/>
          <w:szCs w:val="28"/>
          <w:u w:val="single"/>
          <w:lang w:val="ru-RU"/>
        </w:rPr>
        <w:t xml:space="preserve"> </w:t>
      </w:r>
      <w:r w:rsidRPr="004B640D">
        <w:rPr>
          <w:rFonts w:ascii="Times New Roman" w:hAnsi="Times New Roman" w:cs="Times New Roman"/>
          <w:sz w:val="28"/>
          <w:szCs w:val="28"/>
          <w:u w:val="single"/>
          <w:lang w:val="ru-RU"/>
        </w:rPr>
        <w:t>«За счет трансфертов из областного бюджета»</w:t>
      </w:r>
    </w:p>
    <w:p w:rsidR="005E7E21" w:rsidRPr="00900614" w:rsidRDefault="005E7E21" w:rsidP="005E7E21">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5E7E21" w:rsidRPr="00863FE9" w:rsidRDefault="005E7E21" w:rsidP="0043609D">
      <w:pPr>
        <w:spacing w:after="0" w:line="240" w:lineRule="auto"/>
        <w:rPr>
          <w:rFonts w:ascii="Times New Roman" w:hAnsi="Times New Roman" w:cs="Times New Roman"/>
          <w:b/>
          <w:sz w:val="28"/>
          <w:szCs w:val="28"/>
          <w:lang w:val="ru-RU"/>
        </w:rPr>
      </w:pPr>
      <w:r w:rsidRPr="00863FE9">
        <w:rPr>
          <w:rFonts w:ascii="Times New Roman" w:hAnsi="Times New Roman" w:cs="Times New Roman"/>
          <w:b/>
          <w:sz w:val="28"/>
          <w:szCs w:val="28"/>
          <w:lang w:val="ru-RU"/>
        </w:rPr>
        <w:t>Вид бюджетной подпрограммы:</w:t>
      </w:r>
    </w:p>
    <w:p w:rsidR="005E7E21" w:rsidRPr="00A52A8D" w:rsidRDefault="005E7E21" w:rsidP="0043609D">
      <w:pPr>
        <w:spacing w:after="0" w:line="240" w:lineRule="auto"/>
        <w:rPr>
          <w:rFonts w:ascii="Times New Roman" w:hAnsi="Times New Roman" w:cs="Times New Roman"/>
          <w:lang w:val="ru-RU"/>
        </w:rPr>
      </w:pPr>
      <w:r>
        <w:rPr>
          <w:rFonts w:ascii="Times New Roman" w:hAnsi="Times New Roman" w:cs="Times New Roman"/>
          <w:sz w:val="28"/>
          <w:szCs w:val="28"/>
          <w:u w:val="single"/>
          <w:lang w:val="ru-RU"/>
        </w:rPr>
        <w:t>Трансферты</w:t>
      </w:r>
      <w:r w:rsidRPr="00A52A8D">
        <w:rPr>
          <w:rFonts w:ascii="Times New Roman" w:hAnsi="Times New Roman" w:cs="Times New Roman"/>
          <w:sz w:val="28"/>
          <w:szCs w:val="28"/>
          <w:lang w:val="ru-RU"/>
        </w:rPr>
        <w:br/>
      </w:r>
      <w:r w:rsidRPr="00863FE9">
        <w:rPr>
          <w:rFonts w:ascii="Times New Roman" w:hAnsi="Times New Roman" w:cs="Times New Roman"/>
          <w:b/>
          <w:lang w:val="ru-RU"/>
        </w:rPr>
        <w:t>в зависимости от содержания</w:t>
      </w:r>
    </w:p>
    <w:p w:rsidR="005E7E21" w:rsidRPr="00900614" w:rsidRDefault="005E7E21" w:rsidP="005E7E21">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5E7E21" w:rsidRPr="00863FE9" w:rsidRDefault="005E7E21" w:rsidP="0043609D">
      <w:pPr>
        <w:spacing w:after="0" w:line="240" w:lineRule="auto"/>
        <w:rPr>
          <w:rFonts w:ascii="Times New Roman" w:hAnsi="Times New Roman" w:cs="Times New Roman"/>
          <w:sz w:val="28"/>
          <w:szCs w:val="28"/>
          <w:u w:val="single"/>
          <w:lang w:val="ru-RU"/>
        </w:rPr>
      </w:pPr>
      <w:r w:rsidRPr="00863FE9">
        <w:rPr>
          <w:rFonts w:ascii="Times New Roman" w:hAnsi="Times New Roman" w:cs="Times New Roman"/>
          <w:sz w:val="28"/>
          <w:szCs w:val="28"/>
          <w:u w:val="single"/>
          <w:lang w:val="ru-RU"/>
        </w:rPr>
        <w:t>Текущая</w:t>
      </w:r>
    </w:p>
    <w:p w:rsidR="005E7E21" w:rsidRPr="00863FE9" w:rsidRDefault="005E7E21" w:rsidP="0043609D">
      <w:pPr>
        <w:spacing w:after="0" w:line="240" w:lineRule="auto"/>
        <w:rPr>
          <w:rFonts w:ascii="Times New Roman" w:hAnsi="Times New Roman" w:cs="Times New Roman"/>
          <w:b/>
          <w:lang w:val="ru-RU"/>
        </w:rPr>
      </w:pPr>
      <w:r w:rsidRPr="00863FE9">
        <w:rPr>
          <w:rFonts w:ascii="Times New Roman" w:hAnsi="Times New Roman" w:cs="Times New Roman"/>
          <w:b/>
          <w:lang w:val="ru-RU"/>
        </w:rPr>
        <w:t xml:space="preserve">развития </w:t>
      </w:r>
      <w:r w:rsidRPr="00863FE9">
        <w:rPr>
          <w:rFonts w:ascii="Times New Roman" w:hAnsi="Times New Roman" w:cs="Times New Roman"/>
          <w:b/>
          <w:u w:val="single"/>
          <w:lang w:val="ru-RU"/>
        </w:rPr>
        <w:t>текущая</w:t>
      </w:r>
    </w:p>
    <w:p w:rsidR="005E7E21" w:rsidRPr="0043609D" w:rsidRDefault="005E7E21" w:rsidP="005E7E21">
      <w:pPr>
        <w:spacing w:after="0"/>
        <w:jc w:val="both"/>
        <w:rPr>
          <w:rFonts w:ascii="Times New Roman" w:hAnsi="Times New Roman" w:cs="Times New Roman"/>
          <w:sz w:val="10"/>
          <w:szCs w:val="10"/>
          <w:lang w:val="ru-RU"/>
        </w:rPr>
      </w:pPr>
    </w:p>
    <w:p w:rsidR="005E7E21" w:rsidRPr="00A52A8D" w:rsidRDefault="005E7E21" w:rsidP="0043609D">
      <w:pPr>
        <w:spacing w:after="0" w:line="240" w:lineRule="auto"/>
        <w:jc w:val="both"/>
        <w:rPr>
          <w:rFonts w:ascii="Times New Roman" w:hAnsi="Times New Roman" w:cs="Times New Roman"/>
          <w:sz w:val="28"/>
          <w:szCs w:val="28"/>
          <w:lang w:val="ru-RU"/>
        </w:rPr>
      </w:pPr>
      <w:r w:rsidRPr="00863FE9">
        <w:rPr>
          <w:rFonts w:ascii="Times New Roman" w:hAnsi="Times New Roman" w:cs="Times New Roman"/>
          <w:b/>
          <w:sz w:val="28"/>
          <w:szCs w:val="28"/>
          <w:lang w:val="ru-RU"/>
        </w:rPr>
        <w:t>Описание (обоснование) бюджетной подпрограммы</w:t>
      </w:r>
      <w:r w:rsidRPr="00A52A8D">
        <w:rPr>
          <w:rFonts w:ascii="Times New Roman" w:hAnsi="Times New Roman" w:cs="Times New Roman"/>
          <w:sz w:val="28"/>
          <w:szCs w:val="28"/>
          <w:lang w:val="ru-RU"/>
        </w:rPr>
        <w:t xml:space="preserve"> </w:t>
      </w:r>
      <w:r w:rsidRPr="00B9156B">
        <w:rPr>
          <w:rFonts w:ascii="Times New Roman" w:hAnsi="Times New Roman" w:cs="Times New Roman"/>
          <w:sz w:val="28"/>
          <w:szCs w:val="28"/>
          <w:u w:val="single"/>
          <w:lang w:val="ru-RU"/>
        </w:rPr>
        <w:t xml:space="preserve">Размещение государственного образовательного заказа по дошкольному воспитанию и обучению детей за счет бюджета в организациях дошкольного воспитания и обучения, созданных в организационно-правовой форме коммунальных государственных предприятий в количестве </w:t>
      </w:r>
      <w:r w:rsidR="0043609D">
        <w:rPr>
          <w:rFonts w:ascii="Times New Roman" w:hAnsi="Times New Roman" w:cs="Times New Roman"/>
          <w:sz w:val="28"/>
          <w:szCs w:val="28"/>
          <w:u w:val="single"/>
          <w:lang w:val="ru-RU"/>
        </w:rPr>
        <w:t>-31</w:t>
      </w:r>
      <w:r w:rsidRPr="00B9156B">
        <w:rPr>
          <w:rFonts w:ascii="Times New Roman" w:hAnsi="Times New Roman" w:cs="Times New Roman"/>
          <w:sz w:val="28"/>
          <w:szCs w:val="28"/>
          <w:u w:val="single"/>
          <w:lang w:val="ru-RU"/>
        </w:rPr>
        <w:t xml:space="preserve"> единиц, в коммунальном государственном учреждении мини-центрах на обеспечение доступа к дошкольному образованию детей из малообеспеченных семей (50% оплата расходов на питание).</w:t>
      </w:r>
    </w:p>
    <w:p w:rsidR="005E7E21" w:rsidRPr="00900614" w:rsidRDefault="005E7E21" w:rsidP="005E7E21">
      <w:pPr>
        <w:spacing w:after="0"/>
        <w:rPr>
          <w:rFonts w:ascii="Times New Roman" w:hAnsi="Times New Roman" w:cs="Times New Roman"/>
          <w:sz w:val="10"/>
          <w:szCs w:val="10"/>
          <w:lang w:val="ru-RU"/>
        </w:rPr>
      </w:pPr>
    </w:p>
    <w:tbl>
      <w:tblPr>
        <w:tblW w:w="987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05"/>
        <w:gridCol w:w="1246"/>
        <w:gridCol w:w="1276"/>
        <w:gridCol w:w="1029"/>
        <w:gridCol w:w="1029"/>
        <w:gridCol w:w="874"/>
      </w:tblGrid>
      <w:tr w:rsidR="005E7E21" w:rsidRPr="00A52A8D" w:rsidTr="00685239">
        <w:trPr>
          <w:trHeight w:val="555"/>
        </w:trPr>
        <w:tc>
          <w:tcPr>
            <w:tcW w:w="3119" w:type="dxa"/>
            <w:vMerge w:val="restart"/>
            <w:tcMar>
              <w:top w:w="15" w:type="dxa"/>
              <w:left w:w="15" w:type="dxa"/>
              <w:bottom w:w="15" w:type="dxa"/>
              <w:right w:w="15" w:type="dxa"/>
            </w:tcMar>
            <w:vAlign w:val="center"/>
          </w:tcPr>
          <w:p w:rsidR="005E7E21" w:rsidRPr="00685239" w:rsidRDefault="005E7E21" w:rsidP="002D3F1D">
            <w:pPr>
              <w:spacing w:after="20"/>
              <w:ind w:left="20"/>
              <w:jc w:val="center"/>
              <w:rPr>
                <w:rFonts w:ascii="Times New Roman" w:hAnsi="Times New Roman" w:cs="Times New Roman"/>
                <w:sz w:val="26"/>
                <w:szCs w:val="26"/>
              </w:rPr>
            </w:pPr>
            <w:r w:rsidRPr="00685239">
              <w:rPr>
                <w:rFonts w:ascii="Times New Roman" w:hAnsi="Times New Roman" w:cs="Times New Roman"/>
                <w:sz w:val="26"/>
                <w:szCs w:val="26"/>
              </w:rPr>
              <w:t>Показатели</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прямого</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результата</w:t>
            </w:r>
          </w:p>
        </w:tc>
        <w:tc>
          <w:tcPr>
            <w:tcW w:w="1305" w:type="dxa"/>
            <w:vMerge w:val="restart"/>
            <w:tcMar>
              <w:top w:w="15" w:type="dxa"/>
              <w:left w:w="15" w:type="dxa"/>
              <w:bottom w:w="15" w:type="dxa"/>
              <w:right w:w="15" w:type="dxa"/>
            </w:tcMar>
            <w:vAlign w:val="center"/>
          </w:tcPr>
          <w:p w:rsidR="005E7E21" w:rsidRPr="00685239" w:rsidRDefault="005E7E21" w:rsidP="002D3F1D">
            <w:pPr>
              <w:spacing w:after="20"/>
              <w:ind w:left="20"/>
              <w:jc w:val="center"/>
              <w:rPr>
                <w:rFonts w:ascii="Times New Roman" w:hAnsi="Times New Roman" w:cs="Times New Roman"/>
                <w:sz w:val="26"/>
                <w:szCs w:val="26"/>
              </w:rPr>
            </w:pPr>
            <w:r w:rsidRPr="00685239">
              <w:rPr>
                <w:rFonts w:ascii="Times New Roman" w:hAnsi="Times New Roman" w:cs="Times New Roman"/>
                <w:sz w:val="26"/>
                <w:szCs w:val="26"/>
              </w:rPr>
              <w:t>Единица</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измерения</w:t>
            </w:r>
          </w:p>
        </w:tc>
        <w:tc>
          <w:tcPr>
            <w:tcW w:w="1246" w:type="dxa"/>
            <w:tcMar>
              <w:top w:w="15" w:type="dxa"/>
              <w:left w:w="15" w:type="dxa"/>
              <w:bottom w:w="15" w:type="dxa"/>
              <w:right w:w="15" w:type="dxa"/>
            </w:tcMar>
            <w:vAlign w:val="center"/>
          </w:tcPr>
          <w:p w:rsidR="005E7E21" w:rsidRPr="00685239" w:rsidRDefault="005E7E21" w:rsidP="002D3F1D">
            <w:pPr>
              <w:spacing w:after="20"/>
              <w:ind w:left="20"/>
              <w:jc w:val="center"/>
              <w:rPr>
                <w:rFonts w:ascii="Times New Roman" w:hAnsi="Times New Roman" w:cs="Times New Roman"/>
                <w:sz w:val="26"/>
                <w:szCs w:val="26"/>
              </w:rPr>
            </w:pPr>
            <w:r w:rsidRPr="00685239">
              <w:rPr>
                <w:rFonts w:ascii="Times New Roman" w:hAnsi="Times New Roman" w:cs="Times New Roman"/>
                <w:sz w:val="26"/>
                <w:szCs w:val="26"/>
              </w:rPr>
              <w:t>Отчетный</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год</w:t>
            </w:r>
          </w:p>
        </w:tc>
        <w:tc>
          <w:tcPr>
            <w:tcW w:w="1276" w:type="dxa"/>
            <w:tcMar>
              <w:top w:w="15" w:type="dxa"/>
              <w:left w:w="15" w:type="dxa"/>
              <w:bottom w:w="15" w:type="dxa"/>
              <w:right w:w="15" w:type="dxa"/>
            </w:tcMar>
            <w:vAlign w:val="center"/>
          </w:tcPr>
          <w:p w:rsidR="005E7E21" w:rsidRPr="00685239" w:rsidRDefault="005E7E21" w:rsidP="002D3F1D">
            <w:pPr>
              <w:spacing w:after="20"/>
              <w:ind w:left="20"/>
              <w:jc w:val="center"/>
              <w:rPr>
                <w:rFonts w:ascii="Times New Roman" w:hAnsi="Times New Roman" w:cs="Times New Roman"/>
                <w:sz w:val="26"/>
                <w:szCs w:val="26"/>
              </w:rPr>
            </w:pPr>
            <w:r w:rsidRPr="00685239">
              <w:rPr>
                <w:rFonts w:ascii="Times New Roman" w:hAnsi="Times New Roman" w:cs="Times New Roman"/>
                <w:sz w:val="26"/>
                <w:szCs w:val="26"/>
              </w:rPr>
              <w:t>План</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текущего</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lastRenderedPageBreak/>
              <w:t>года</w:t>
            </w:r>
          </w:p>
        </w:tc>
        <w:tc>
          <w:tcPr>
            <w:tcW w:w="2932" w:type="dxa"/>
            <w:gridSpan w:val="3"/>
            <w:tcMar>
              <w:top w:w="15" w:type="dxa"/>
              <w:left w:w="15" w:type="dxa"/>
              <w:bottom w:w="15" w:type="dxa"/>
              <w:right w:w="15" w:type="dxa"/>
            </w:tcMar>
            <w:vAlign w:val="center"/>
          </w:tcPr>
          <w:p w:rsidR="005E7E21" w:rsidRPr="00685239" w:rsidRDefault="005E7E21" w:rsidP="002D3F1D">
            <w:pPr>
              <w:spacing w:after="20"/>
              <w:ind w:left="20"/>
              <w:jc w:val="center"/>
              <w:rPr>
                <w:rFonts w:ascii="Times New Roman" w:hAnsi="Times New Roman" w:cs="Times New Roman"/>
                <w:sz w:val="26"/>
                <w:szCs w:val="26"/>
              </w:rPr>
            </w:pPr>
            <w:r w:rsidRPr="00685239">
              <w:rPr>
                <w:rFonts w:ascii="Times New Roman" w:hAnsi="Times New Roman" w:cs="Times New Roman"/>
                <w:sz w:val="26"/>
                <w:szCs w:val="26"/>
              </w:rPr>
              <w:lastRenderedPageBreak/>
              <w:t>Плановый</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период</w:t>
            </w:r>
          </w:p>
        </w:tc>
      </w:tr>
      <w:tr w:rsidR="00685239" w:rsidRPr="00A52A8D" w:rsidTr="00685239">
        <w:trPr>
          <w:trHeight w:val="233"/>
        </w:trPr>
        <w:tc>
          <w:tcPr>
            <w:tcW w:w="3119" w:type="dxa"/>
            <w:vMerge/>
          </w:tcPr>
          <w:p w:rsidR="00685239" w:rsidRPr="00685239" w:rsidRDefault="00685239" w:rsidP="00685239">
            <w:pPr>
              <w:rPr>
                <w:rFonts w:ascii="Times New Roman" w:hAnsi="Times New Roman" w:cs="Times New Roman"/>
                <w:sz w:val="26"/>
                <w:szCs w:val="26"/>
              </w:rPr>
            </w:pPr>
          </w:p>
        </w:tc>
        <w:tc>
          <w:tcPr>
            <w:tcW w:w="0" w:type="auto"/>
            <w:vMerge/>
          </w:tcPr>
          <w:p w:rsidR="00685239" w:rsidRPr="00685239" w:rsidRDefault="00685239" w:rsidP="00685239">
            <w:pPr>
              <w:rPr>
                <w:rFonts w:ascii="Times New Roman" w:hAnsi="Times New Roman" w:cs="Times New Roman"/>
                <w:sz w:val="26"/>
                <w:szCs w:val="26"/>
              </w:rPr>
            </w:pPr>
          </w:p>
        </w:tc>
        <w:tc>
          <w:tcPr>
            <w:tcW w:w="1246"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lang w:val="ru-RU"/>
              </w:rPr>
            </w:pPr>
            <w:r w:rsidRPr="00685239">
              <w:rPr>
                <w:rFonts w:ascii="Times New Roman" w:hAnsi="Times New Roman" w:cs="Times New Roman"/>
                <w:sz w:val="26"/>
                <w:szCs w:val="26"/>
                <w:lang w:val="ru-RU"/>
              </w:rPr>
              <w:t>2020 г.</w:t>
            </w:r>
          </w:p>
        </w:tc>
        <w:tc>
          <w:tcPr>
            <w:tcW w:w="1276"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2021 г.</w:t>
            </w:r>
          </w:p>
        </w:tc>
        <w:tc>
          <w:tcPr>
            <w:tcW w:w="1029"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2022 г.</w:t>
            </w:r>
          </w:p>
        </w:tc>
        <w:tc>
          <w:tcPr>
            <w:tcW w:w="1029"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2023 г.</w:t>
            </w:r>
          </w:p>
        </w:tc>
        <w:tc>
          <w:tcPr>
            <w:tcW w:w="874"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2024 г.</w:t>
            </w:r>
          </w:p>
        </w:tc>
      </w:tr>
      <w:tr w:rsidR="00685239" w:rsidRPr="00A52A8D" w:rsidTr="00685239">
        <w:trPr>
          <w:trHeight w:val="30"/>
        </w:trPr>
        <w:tc>
          <w:tcPr>
            <w:tcW w:w="3119" w:type="dxa"/>
            <w:tcMar>
              <w:top w:w="15" w:type="dxa"/>
              <w:left w:w="15" w:type="dxa"/>
              <w:bottom w:w="15" w:type="dxa"/>
              <w:right w:w="15" w:type="dxa"/>
            </w:tcMar>
            <w:vAlign w:val="center"/>
          </w:tcPr>
          <w:p w:rsidR="00685239" w:rsidRPr="00685239" w:rsidRDefault="00685239" w:rsidP="00685239">
            <w:pPr>
              <w:spacing w:after="20"/>
              <w:ind w:left="20"/>
              <w:rPr>
                <w:rFonts w:ascii="Times New Roman" w:hAnsi="Times New Roman" w:cs="Times New Roman"/>
                <w:color w:val="000000" w:themeColor="text1"/>
                <w:sz w:val="26"/>
                <w:szCs w:val="26"/>
                <w:lang w:val="kk-KZ"/>
              </w:rPr>
            </w:pPr>
            <w:r w:rsidRPr="00685239">
              <w:rPr>
                <w:rFonts w:ascii="Times New Roman" w:hAnsi="Times New Roman" w:cs="Times New Roman"/>
                <w:color w:val="000000"/>
                <w:sz w:val="26"/>
                <w:szCs w:val="26"/>
                <w:lang w:val="kk-KZ"/>
              </w:rPr>
              <w:t>Содержание детских садов</w:t>
            </w:r>
          </w:p>
        </w:tc>
        <w:tc>
          <w:tcPr>
            <w:tcW w:w="1305" w:type="dxa"/>
            <w:tcMar>
              <w:top w:w="15" w:type="dxa"/>
              <w:left w:w="15" w:type="dxa"/>
              <w:bottom w:w="15" w:type="dxa"/>
              <w:right w:w="15" w:type="dxa"/>
            </w:tcMar>
          </w:tcPr>
          <w:p w:rsidR="00685239" w:rsidRPr="00685239" w:rsidRDefault="00685239" w:rsidP="00685239">
            <w:pPr>
              <w:spacing w:after="20"/>
              <w:ind w:left="20"/>
              <w:jc w:val="center"/>
              <w:rPr>
                <w:rFonts w:ascii="Times New Roman" w:hAnsi="Times New Roman" w:cs="Times New Roman"/>
                <w:color w:val="000000" w:themeColor="text1"/>
                <w:sz w:val="26"/>
                <w:szCs w:val="26"/>
                <w:lang w:val="kk-KZ"/>
              </w:rPr>
            </w:pPr>
            <w:r w:rsidRPr="00685239">
              <w:rPr>
                <w:rFonts w:ascii="Times New Roman" w:hAnsi="Times New Roman" w:cs="Times New Roman"/>
                <w:color w:val="000000" w:themeColor="text1"/>
                <w:sz w:val="26"/>
                <w:szCs w:val="26"/>
                <w:lang w:val="kk-KZ"/>
              </w:rPr>
              <w:t xml:space="preserve">Кол-во </w:t>
            </w:r>
          </w:p>
        </w:tc>
        <w:tc>
          <w:tcPr>
            <w:tcW w:w="1246" w:type="dxa"/>
            <w:tcMar>
              <w:top w:w="15" w:type="dxa"/>
              <w:left w:w="15" w:type="dxa"/>
              <w:bottom w:w="15" w:type="dxa"/>
              <w:right w:w="15" w:type="dxa"/>
            </w:tcMar>
          </w:tcPr>
          <w:p w:rsidR="00685239" w:rsidRPr="00B13E5A" w:rsidRDefault="00685239" w:rsidP="00685239">
            <w:pPr>
              <w:spacing w:after="0" w:line="240" w:lineRule="auto"/>
              <w:jc w:val="center"/>
              <w:rPr>
                <w:rFonts w:ascii="Times New Roman" w:hAnsi="Times New Roman" w:cs="Times New Roman"/>
                <w:color w:val="000000" w:themeColor="text1"/>
                <w:sz w:val="26"/>
                <w:szCs w:val="26"/>
                <w:lang w:val="kk-KZ"/>
              </w:rPr>
            </w:pPr>
            <w:r w:rsidRPr="00B13E5A">
              <w:rPr>
                <w:rFonts w:ascii="Times New Roman" w:hAnsi="Times New Roman" w:cs="Times New Roman"/>
                <w:color w:val="000000" w:themeColor="text1"/>
                <w:sz w:val="26"/>
                <w:szCs w:val="26"/>
                <w:lang w:val="kk-KZ"/>
              </w:rPr>
              <w:t>10</w:t>
            </w:r>
          </w:p>
        </w:tc>
        <w:tc>
          <w:tcPr>
            <w:tcW w:w="1276"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1029"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1029"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874"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r>
      <w:tr w:rsidR="00685239" w:rsidRPr="00A52A8D" w:rsidTr="00685239">
        <w:trPr>
          <w:trHeight w:val="30"/>
        </w:trPr>
        <w:tc>
          <w:tcPr>
            <w:tcW w:w="3119" w:type="dxa"/>
            <w:tcMar>
              <w:top w:w="15" w:type="dxa"/>
              <w:left w:w="15" w:type="dxa"/>
              <w:bottom w:w="15" w:type="dxa"/>
              <w:right w:w="15" w:type="dxa"/>
            </w:tcMar>
            <w:vAlign w:val="center"/>
          </w:tcPr>
          <w:p w:rsidR="00685239" w:rsidRPr="00685239" w:rsidRDefault="00685239" w:rsidP="00685239">
            <w:pPr>
              <w:spacing w:after="20"/>
              <w:ind w:left="20"/>
              <w:rPr>
                <w:rFonts w:ascii="Times New Roman" w:hAnsi="Times New Roman" w:cs="Times New Roman"/>
                <w:color w:val="000000"/>
                <w:sz w:val="26"/>
                <w:szCs w:val="26"/>
                <w:lang w:val="kk-KZ"/>
              </w:rPr>
            </w:pPr>
            <w:r w:rsidRPr="00685239">
              <w:rPr>
                <w:rFonts w:ascii="Times New Roman" w:hAnsi="Times New Roman" w:cs="Times New Roman"/>
                <w:color w:val="000000"/>
                <w:sz w:val="26"/>
                <w:szCs w:val="26"/>
                <w:lang w:val="kk-KZ"/>
              </w:rPr>
              <w:t>Содержание мини центров</w:t>
            </w:r>
          </w:p>
        </w:tc>
        <w:tc>
          <w:tcPr>
            <w:tcW w:w="1305" w:type="dxa"/>
            <w:tcMar>
              <w:top w:w="15" w:type="dxa"/>
              <w:left w:w="15" w:type="dxa"/>
              <w:bottom w:w="15" w:type="dxa"/>
              <w:right w:w="15" w:type="dxa"/>
            </w:tcMar>
          </w:tcPr>
          <w:p w:rsidR="00685239" w:rsidRPr="00685239" w:rsidRDefault="00685239" w:rsidP="00685239">
            <w:pPr>
              <w:spacing w:after="20"/>
              <w:ind w:left="20"/>
              <w:jc w:val="center"/>
              <w:rPr>
                <w:rFonts w:ascii="Times New Roman" w:hAnsi="Times New Roman" w:cs="Times New Roman"/>
                <w:color w:val="000000" w:themeColor="text1"/>
                <w:sz w:val="26"/>
                <w:szCs w:val="26"/>
                <w:lang w:val="kk-KZ"/>
              </w:rPr>
            </w:pPr>
            <w:r w:rsidRPr="00685239">
              <w:rPr>
                <w:rFonts w:ascii="Times New Roman" w:hAnsi="Times New Roman" w:cs="Times New Roman"/>
                <w:color w:val="000000" w:themeColor="text1"/>
                <w:sz w:val="26"/>
                <w:szCs w:val="26"/>
                <w:lang w:val="kk-KZ"/>
              </w:rPr>
              <w:t>Кол-во</w:t>
            </w:r>
          </w:p>
        </w:tc>
        <w:tc>
          <w:tcPr>
            <w:tcW w:w="1246" w:type="dxa"/>
            <w:tcMar>
              <w:top w:w="15" w:type="dxa"/>
              <w:left w:w="15" w:type="dxa"/>
              <w:bottom w:w="15" w:type="dxa"/>
              <w:right w:w="15" w:type="dxa"/>
            </w:tcMar>
          </w:tcPr>
          <w:p w:rsidR="00685239" w:rsidRPr="00B13E5A" w:rsidRDefault="00685239" w:rsidP="00685239">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21</w:t>
            </w:r>
          </w:p>
        </w:tc>
        <w:tc>
          <w:tcPr>
            <w:tcW w:w="1276" w:type="dxa"/>
            <w:tcMar>
              <w:top w:w="15" w:type="dxa"/>
              <w:left w:w="15" w:type="dxa"/>
              <w:bottom w:w="15" w:type="dxa"/>
              <w:right w:w="15" w:type="dxa"/>
            </w:tcMar>
          </w:tcPr>
          <w:p w:rsidR="00685239" w:rsidRPr="00757B7C" w:rsidRDefault="00685239" w:rsidP="0068523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029" w:type="dxa"/>
            <w:tcMar>
              <w:top w:w="15" w:type="dxa"/>
              <w:left w:w="15" w:type="dxa"/>
              <w:bottom w:w="15" w:type="dxa"/>
              <w:right w:w="15" w:type="dxa"/>
            </w:tcMar>
          </w:tcPr>
          <w:p w:rsidR="00685239" w:rsidRPr="00757B7C" w:rsidRDefault="00685239" w:rsidP="0068523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029" w:type="dxa"/>
            <w:tcMar>
              <w:top w:w="15" w:type="dxa"/>
              <w:left w:w="15" w:type="dxa"/>
              <w:bottom w:w="15" w:type="dxa"/>
              <w:right w:w="15" w:type="dxa"/>
            </w:tcMar>
          </w:tcPr>
          <w:p w:rsidR="00685239" w:rsidRPr="00757B7C" w:rsidRDefault="00685239" w:rsidP="0068523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874" w:type="dxa"/>
            <w:tcMar>
              <w:top w:w="15" w:type="dxa"/>
              <w:left w:w="15" w:type="dxa"/>
              <w:bottom w:w="15" w:type="dxa"/>
              <w:right w:w="15" w:type="dxa"/>
            </w:tcMar>
          </w:tcPr>
          <w:p w:rsidR="00685239" w:rsidRPr="00757B7C" w:rsidRDefault="00685239" w:rsidP="00685239">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r>
    </w:tbl>
    <w:p w:rsidR="005E7E21" w:rsidRDefault="005E7E21" w:rsidP="005E7E21">
      <w:pPr>
        <w:spacing w:after="0"/>
        <w:rPr>
          <w:rFonts w:ascii="Times New Roman" w:hAnsi="Times New Roman" w:cs="Times New Roman"/>
          <w:sz w:val="10"/>
          <w:szCs w:val="10"/>
          <w:lang w:val="ru-RU"/>
        </w:rPr>
      </w:pPr>
    </w:p>
    <w:p w:rsidR="00685239" w:rsidRDefault="00685239" w:rsidP="005E7E21">
      <w:pPr>
        <w:spacing w:after="0"/>
        <w:rPr>
          <w:rFonts w:ascii="Times New Roman" w:hAnsi="Times New Roman" w:cs="Times New Roman"/>
          <w:sz w:val="10"/>
          <w:szCs w:val="10"/>
          <w:lang w:val="ru-RU"/>
        </w:rPr>
      </w:pPr>
    </w:p>
    <w:p w:rsidR="00685239" w:rsidRPr="00900614" w:rsidRDefault="00685239" w:rsidP="005E7E21">
      <w:pPr>
        <w:spacing w:after="0"/>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443"/>
        <w:gridCol w:w="1276"/>
        <w:gridCol w:w="1168"/>
        <w:gridCol w:w="982"/>
        <w:gridCol w:w="982"/>
        <w:gridCol w:w="1120"/>
      </w:tblGrid>
      <w:tr w:rsidR="005E7E21" w:rsidRPr="00A52A8D" w:rsidTr="00685239">
        <w:trPr>
          <w:trHeight w:val="819"/>
        </w:trPr>
        <w:tc>
          <w:tcPr>
            <w:tcW w:w="2810" w:type="dxa"/>
            <w:vMerge w:val="restart"/>
            <w:tcMar>
              <w:top w:w="15" w:type="dxa"/>
              <w:left w:w="15" w:type="dxa"/>
              <w:bottom w:w="15" w:type="dxa"/>
              <w:right w:w="15" w:type="dxa"/>
            </w:tcMar>
            <w:vAlign w:val="center"/>
          </w:tcPr>
          <w:p w:rsidR="005E7E21" w:rsidRPr="00685239" w:rsidRDefault="005E7E21" w:rsidP="00685239">
            <w:pPr>
              <w:spacing w:after="0" w:line="240" w:lineRule="auto"/>
              <w:ind w:left="20"/>
              <w:jc w:val="center"/>
              <w:rPr>
                <w:rFonts w:ascii="Times New Roman" w:hAnsi="Times New Roman" w:cs="Times New Roman"/>
                <w:sz w:val="26"/>
                <w:szCs w:val="26"/>
              </w:rPr>
            </w:pPr>
            <w:r w:rsidRPr="00685239">
              <w:rPr>
                <w:rFonts w:ascii="Times New Roman" w:hAnsi="Times New Roman" w:cs="Times New Roman"/>
                <w:sz w:val="26"/>
                <w:szCs w:val="26"/>
              </w:rPr>
              <w:t>Расходы</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по</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бюджетной</w:t>
            </w:r>
            <w:r w:rsidRPr="00685239">
              <w:rPr>
                <w:rFonts w:ascii="Times New Roman" w:hAnsi="Times New Roman" w:cs="Times New Roman"/>
                <w:sz w:val="26"/>
                <w:szCs w:val="26"/>
                <w:lang w:val="ru-RU"/>
              </w:rPr>
              <w:t xml:space="preserve"> под</w:t>
            </w:r>
            <w:r w:rsidRPr="00685239">
              <w:rPr>
                <w:rFonts w:ascii="Times New Roman" w:hAnsi="Times New Roman" w:cs="Times New Roman"/>
                <w:sz w:val="26"/>
                <w:szCs w:val="26"/>
              </w:rPr>
              <w:t>программе</w:t>
            </w:r>
          </w:p>
        </w:tc>
        <w:tc>
          <w:tcPr>
            <w:tcW w:w="1443" w:type="dxa"/>
            <w:vMerge w:val="restart"/>
            <w:tcMar>
              <w:top w:w="15" w:type="dxa"/>
              <w:left w:w="15" w:type="dxa"/>
              <w:bottom w:w="15" w:type="dxa"/>
              <w:right w:w="15" w:type="dxa"/>
            </w:tcMar>
            <w:vAlign w:val="center"/>
          </w:tcPr>
          <w:p w:rsidR="005E7E21" w:rsidRPr="00685239" w:rsidRDefault="005E7E21" w:rsidP="00685239">
            <w:pPr>
              <w:spacing w:after="0" w:line="240" w:lineRule="auto"/>
              <w:ind w:left="20"/>
              <w:jc w:val="center"/>
              <w:rPr>
                <w:rFonts w:ascii="Times New Roman" w:hAnsi="Times New Roman" w:cs="Times New Roman"/>
                <w:sz w:val="26"/>
                <w:szCs w:val="26"/>
              </w:rPr>
            </w:pPr>
            <w:r w:rsidRPr="00685239">
              <w:rPr>
                <w:rFonts w:ascii="Times New Roman" w:hAnsi="Times New Roman" w:cs="Times New Roman"/>
                <w:sz w:val="26"/>
                <w:szCs w:val="26"/>
              </w:rPr>
              <w:t>Единица</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измерения</w:t>
            </w:r>
          </w:p>
        </w:tc>
        <w:tc>
          <w:tcPr>
            <w:tcW w:w="1276" w:type="dxa"/>
            <w:tcMar>
              <w:top w:w="15" w:type="dxa"/>
              <w:left w:w="15" w:type="dxa"/>
              <w:bottom w:w="15" w:type="dxa"/>
              <w:right w:w="15" w:type="dxa"/>
            </w:tcMar>
            <w:vAlign w:val="center"/>
          </w:tcPr>
          <w:p w:rsidR="005E7E21" w:rsidRPr="00685239" w:rsidRDefault="005E7E21" w:rsidP="00685239">
            <w:pPr>
              <w:spacing w:after="0" w:line="240" w:lineRule="auto"/>
              <w:ind w:left="20"/>
              <w:jc w:val="center"/>
              <w:rPr>
                <w:rFonts w:ascii="Times New Roman" w:hAnsi="Times New Roman" w:cs="Times New Roman"/>
                <w:sz w:val="26"/>
                <w:szCs w:val="26"/>
              </w:rPr>
            </w:pPr>
            <w:r w:rsidRPr="00685239">
              <w:rPr>
                <w:rFonts w:ascii="Times New Roman" w:hAnsi="Times New Roman" w:cs="Times New Roman"/>
                <w:sz w:val="26"/>
                <w:szCs w:val="26"/>
              </w:rPr>
              <w:t>Отчетный</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год</w:t>
            </w:r>
          </w:p>
        </w:tc>
        <w:tc>
          <w:tcPr>
            <w:tcW w:w="1168" w:type="dxa"/>
            <w:tcMar>
              <w:top w:w="15" w:type="dxa"/>
              <w:left w:w="15" w:type="dxa"/>
              <w:bottom w:w="15" w:type="dxa"/>
              <w:right w:w="15" w:type="dxa"/>
            </w:tcMar>
            <w:vAlign w:val="center"/>
          </w:tcPr>
          <w:p w:rsidR="005E7E21" w:rsidRPr="00685239" w:rsidRDefault="005E7E21" w:rsidP="00685239">
            <w:pPr>
              <w:spacing w:after="0" w:line="240" w:lineRule="auto"/>
              <w:ind w:left="20"/>
              <w:jc w:val="center"/>
              <w:rPr>
                <w:rFonts w:ascii="Times New Roman" w:hAnsi="Times New Roman" w:cs="Times New Roman"/>
                <w:sz w:val="26"/>
                <w:szCs w:val="26"/>
              </w:rPr>
            </w:pPr>
            <w:r w:rsidRPr="00685239">
              <w:rPr>
                <w:rFonts w:ascii="Times New Roman" w:hAnsi="Times New Roman" w:cs="Times New Roman"/>
                <w:sz w:val="26"/>
                <w:szCs w:val="26"/>
              </w:rPr>
              <w:t>План</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текущего</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года</w:t>
            </w:r>
          </w:p>
        </w:tc>
        <w:tc>
          <w:tcPr>
            <w:tcW w:w="3084" w:type="dxa"/>
            <w:gridSpan w:val="3"/>
            <w:tcMar>
              <w:top w:w="15" w:type="dxa"/>
              <w:left w:w="15" w:type="dxa"/>
              <w:bottom w:w="15" w:type="dxa"/>
              <w:right w:w="15" w:type="dxa"/>
            </w:tcMar>
            <w:vAlign w:val="center"/>
          </w:tcPr>
          <w:p w:rsidR="005E7E21" w:rsidRPr="00685239" w:rsidRDefault="005E7E21" w:rsidP="00685239">
            <w:pPr>
              <w:spacing w:after="0" w:line="240" w:lineRule="auto"/>
              <w:ind w:left="20"/>
              <w:jc w:val="center"/>
              <w:rPr>
                <w:rFonts w:ascii="Times New Roman" w:hAnsi="Times New Roman" w:cs="Times New Roman"/>
                <w:sz w:val="26"/>
                <w:szCs w:val="26"/>
              </w:rPr>
            </w:pPr>
            <w:r w:rsidRPr="00685239">
              <w:rPr>
                <w:rFonts w:ascii="Times New Roman" w:hAnsi="Times New Roman" w:cs="Times New Roman"/>
                <w:sz w:val="26"/>
                <w:szCs w:val="26"/>
              </w:rPr>
              <w:t>Плановый</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период</w:t>
            </w:r>
          </w:p>
        </w:tc>
      </w:tr>
      <w:tr w:rsidR="00685239" w:rsidRPr="00A52A8D" w:rsidTr="00685239">
        <w:trPr>
          <w:trHeight w:val="178"/>
        </w:trPr>
        <w:tc>
          <w:tcPr>
            <w:tcW w:w="2810" w:type="dxa"/>
            <w:vMerge/>
          </w:tcPr>
          <w:p w:rsidR="00685239" w:rsidRPr="00685239" w:rsidRDefault="00685239" w:rsidP="00685239">
            <w:pPr>
              <w:spacing w:after="0" w:line="240" w:lineRule="auto"/>
              <w:rPr>
                <w:rFonts w:ascii="Times New Roman" w:hAnsi="Times New Roman" w:cs="Times New Roman"/>
                <w:sz w:val="26"/>
                <w:szCs w:val="26"/>
              </w:rPr>
            </w:pPr>
          </w:p>
        </w:tc>
        <w:tc>
          <w:tcPr>
            <w:tcW w:w="1443" w:type="dxa"/>
            <w:vMerge/>
          </w:tcPr>
          <w:p w:rsidR="00685239" w:rsidRPr="00685239" w:rsidRDefault="00685239" w:rsidP="00685239">
            <w:pPr>
              <w:spacing w:after="0" w:line="240" w:lineRule="auto"/>
              <w:rPr>
                <w:rFonts w:ascii="Times New Roman" w:hAnsi="Times New Roman" w:cs="Times New Roman"/>
                <w:sz w:val="26"/>
                <w:szCs w:val="26"/>
              </w:rPr>
            </w:pPr>
          </w:p>
        </w:tc>
        <w:tc>
          <w:tcPr>
            <w:tcW w:w="1276"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lang w:val="ru-RU"/>
              </w:rPr>
            </w:pPr>
            <w:r w:rsidRPr="00685239">
              <w:rPr>
                <w:rFonts w:ascii="Times New Roman" w:hAnsi="Times New Roman" w:cs="Times New Roman"/>
                <w:sz w:val="26"/>
                <w:szCs w:val="26"/>
                <w:lang w:val="ru-RU"/>
              </w:rPr>
              <w:t>2020 г.</w:t>
            </w:r>
          </w:p>
        </w:tc>
        <w:tc>
          <w:tcPr>
            <w:tcW w:w="1168"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2021 г.</w:t>
            </w:r>
          </w:p>
        </w:tc>
        <w:tc>
          <w:tcPr>
            <w:tcW w:w="982"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2022 г.</w:t>
            </w:r>
          </w:p>
        </w:tc>
        <w:tc>
          <w:tcPr>
            <w:tcW w:w="982"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2023 г.</w:t>
            </w:r>
          </w:p>
        </w:tc>
        <w:tc>
          <w:tcPr>
            <w:tcW w:w="1120" w:type="dxa"/>
            <w:tcMar>
              <w:top w:w="15" w:type="dxa"/>
              <w:left w:w="15" w:type="dxa"/>
              <w:bottom w:w="15" w:type="dxa"/>
              <w:right w:w="15" w:type="dxa"/>
            </w:tcMar>
            <w:vAlign w:val="center"/>
          </w:tcPr>
          <w:p w:rsidR="00685239" w:rsidRPr="00685239" w:rsidRDefault="00685239" w:rsidP="00685239">
            <w:pPr>
              <w:spacing w:after="0" w:line="240" w:lineRule="auto"/>
              <w:jc w:val="center"/>
              <w:rPr>
                <w:rFonts w:ascii="Times New Roman" w:hAnsi="Times New Roman" w:cs="Times New Roman"/>
                <w:sz w:val="26"/>
                <w:szCs w:val="26"/>
              </w:rPr>
            </w:pPr>
            <w:r w:rsidRPr="00685239">
              <w:rPr>
                <w:rFonts w:ascii="Times New Roman" w:hAnsi="Times New Roman" w:cs="Times New Roman"/>
                <w:sz w:val="26"/>
                <w:szCs w:val="26"/>
                <w:lang w:val="ru-RU"/>
              </w:rPr>
              <w:t>2024 г.</w:t>
            </w:r>
          </w:p>
        </w:tc>
      </w:tr>
      <w:tr w:rsidR="00685239" w:rsidRPr="00A52A8D" w:rsidTr="002D3F1D">
        <w:trPr>
          <w:trHeight w:val="555"/>
        </w:trPr>
        <w:tc>
          <w:tcPr>
            <w:tcW w:w="2810" w:type="dxa"/>
          </w:tcPr>
          <w:p w:rsidR="00685239" w:rsidRPr="00685239" w:rsidRDefault="00685239" w:rsidP="00685239">
            <w:pPr>
              <w:spacing w:after="0" w:line="240" w:lineRule="auto"/>
              <w:rPr>
                <w:rFonts w:ascii="Times New Roman" w:hAnsi="Times New Roman" w:cs="Times New Roman"/>
                <w:sz w:val="26"/>
                <w:szCs w:val="26"/>
                <w:lang w:val="kk-KZ"/>
              </w:rPr>
            </w:pPr>
            <w:r w:rsidRPr="00685239">
              <w:rPr>
                <w:rFonts w:ascii="Times New Roman" w:hAnsi="Times New Roman" w:cs="Times New Roman"/>
                <w:sz w:val="26"/>
                <w:szCs w:val="26"/>
                <w:lang w:val="kk-KZ"/>
              </w:rPr>
              <w:t>Качественное образо</w:t>
            </w:r>
            <w:r>
              <w:rPr>
                <w:rFonts w:ascii="Times New Roman" w:hAnsi="Times New Roman" w:cs="Times New Roman"/>
                <w:sz w:val="26"/>
                <w:szCs w:val="26"/>
                <w:lang w:val="kk-KZ"/>
              </w:rPr>
              <w:t>-</w:t>
            </w:r>
            <w:r w:rsidRPr="00685239">
              <w:rPr>
                <w:rFonts w:ascii="Times New Roman" w:hAnsi="Times New Roman" w:cs="Times New Roman"/>
                <w:sz w:val="26"/>
                <w:szCs w:val="26"/>
                <w:lang w:val="kk-KZ"/>
              </w:rPr>
              <w:t>вание для дошкольни</w:t>
            </w:r>
            <w:r>
              <w:rPr>
                <w:rFonts w:ascii="Times New Roman" w:hAnsi="Times New Roman" w:cs="Times New Roman"/>
                <w:sz w:val="26"/>
                <w:szCs w:val="26"/>
                <w:lang w:val="kk-KZ"/>
              </w:rPr>
              <w:t>-</w:t>
            </w:r>
            <w:r w:rsidRPr="00685239">
              <w:rPr>
                <w:rFonts w:ascii="Times New Roman" w:hAnsi="Times New Roman" w:cs="Times New Roman"/>
                <w:sz w:val="26"/>
                <w:szCs w:val="26"/>
                <w:lang w:val="kk-KZ"/>
              </w:rPr>
              <w:t>ков</w:t>
            </w:r>
          </w:p>
        </w:tc>
        <w:tc>
          <w:tcPr>
            <w:tcW w:w="1443" w:type="dxa"/>
          </w:tcPr>
          <w:p w:rsidR="00685239" w:rsidRPr="00685239" w:rsidRDefault="00685239" w:rsidP="00685239">
            <w:pPr>
              <w:spacing w:after="0" w:line="240" w:lineRule="auto"/>
              <w:jc w:val="center"/>
              <w:rPr>
                <w:sz w:val="26"/>
                <w:szCs w:val="26"/>
              </w:rPr>
            </w:pPr>
            <w:r w:rsidRPr="00685239">
              <w:rPr>
                <w:rFonts w:ascii="Times New Roman" w:hAnsi="Times New Roman" w:cs="Times New Roman"/>
                <w:sz w:val="26"/>
                <w:szCs w:val="26"/>
              </w:rPr>
              <w:t>Тысяч</w:t>
            </w:r>
            <w:r w:rsidRPr="00685239">
              <w:rPr>
                <w:rFonts w:ascii="Times New Roman" w:hAnsi="Times New Roman" w:cs="Times New Roman"/>
                <w:sz w:val="26"/>
                <w:szCs w:val="26"/>
                <w:lang w:val="kk-KZ"/>
              </w:rPr>
              <w:t xml:space="preserve">  </w:t>
            </w:r>
            <w:r w:rsidRPr="00685239">
              <w:rPr>
                <w:rFonts w:ascii="Times New Roman" w:hAnsi="Times New Roman" w:cs="Times New Roman"/>
                <w:sz w:val="26"/>
                <w:szCs w:val="26"/>
              </w:rPr>
              <w:t>тенге</w:t>
            </w:r>
          </w:p>
        </w:tc>
        <w:tc>
          <w:tcPr>
            <w:tcW w:w="1276" w:type="dxa"/>
            <w:tcMar>
              <w:top w:w="15" w:type="dxa"/>
              <w:left w:w="15" w:type="dxa"/>
              <w:bottom w:w="15" w:type="dxa"/>
              <w:right w:w="15" w:type="dxa"/>
            </w:tcMar>
          </w:tcPr>
          <w:p w:rsidR="00685239" w:rsidRPr="00C912A8" w:rsidRDefault="00685239" w:rsidP="00685239">
            <w:pPr>
              <w:spacing w:after="0"/>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kk-KZ"/>
              </w:rPr>
              <w:t>8</w:t>
            </w:r>
            <w:r>
              <w:rPr>
                <w:rFonts w:ascii="Times New Roman" w:hAnsi="Times New Roman" w:cs="Times New Roman"/>
                <w:color w:val="000000" w:themeColor="text1"/>
                <w:sz w:val="28"/>
                <w:szCs w:val="28"/>
                <w:lang w:val="ru-RU"/>
              </w:rPr>
              <w:t>59820</w:t>
            </w:r>
          </w:p>
        </w:tc>
        <w:tc>
          <w:tcPr>
            <w:tcW w:w="1168"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82"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982"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c>
          <w:tcPr>
            <w:tcW w:w="1120" w:type="dxa"/>
            <w:tcMar>
              <w:top w:w="15" w:type="dxa"/>
              <w:left w:w="15" w:type="dxa"/>
              <w:bottom w:w="15" w:type="dxa"/>
              <w:right w:w="15" w:type="dxa"/>
            </w:tcMar>
          </w:tcPr>
          <w:p w:rsidR="00685239" w:rsidRPr="007007B8" w:rsidRDefault="00685239" w:rsidP="00685239">
            <w:pPr>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w:t>
            </w:r>
          </w:p>
        </w:tc>
      </w:tr>
      <w:tr w:rsidR="00685239" w:rsidRPr="00A52A8D" w:rsidTr="002D3F1D">
        <w:trPr>
          <w:trHeight w:val="30"/>
        </w:trPr>
        <w:tc>
          <w:tcPr>
            <w:tcW w:w="2810" w:type="dxa"/>
            <w:tcMar>
              <w:top w:w="15" w:type="dxa"/>
              <w:left w:w="15" w:type="dxa"/>
              <w:bottom w:w="15" w:type="dxa"/>
              <w:right w:w="15" w:type="dxa"/>
            </w:tcMar>
            <w:vAlign w:val="center"/>
          </w:tcPr>
          <w:p w:rsidR="00685239" w:rsidRPr="0092088C" w:rsidRDefault="00685239" w:rsidP="00685239">
            <w:pPr>
              <w:spacing w:after="0" w:line="240" w:lineRule="auto"/>
              <w:ind w:left="20"/>
              <w:rPr>
                <w:rFonts w:ascii="Times New Roman" w:hAnsi="Times New Roman" w:cs="Times New Roman"/>
                <w:b/>
                <w:sz w:val="26"/>
                <w:szCs w:val="26"/>
                <w:lang w:val="ru-RU"/>
              </w:rPr>
            </w:pPr>
            <w:r w:rsidRPr="0092088C">
              <w:rPr>
                <w:rFonts w:ascii="Times New Roman" w:hAnsi="Times New Roman" w:cs="Times New Roman"/>
                <w:b/>
                <w:sz w:val="26"/>
                <w:szCs w:val="26"/>
                <w:lang w:val="ru-RU"/>
              </w:rPr>
              <w:t>Итого расходы по бюджетной подпрограмме</w:t>
            </w:r>
          </w:p>
        </w:tc>
        <w:tc>
          <w:tcPr>
            <w:tcW w:w="1443" w:type="dxa"/>
            <w:tcMar>
              <w:top w:w="15" w:type="dxa"/>
              <w:left w:w="15" w:type="dxa"/>
              <w:bottom w:w="15" w:type="dxa"/>
              <w:right w:w="15" w:type="dxa"/>
            </w:tcMar>
            <w:vAlign w:val="center"/>
          </w:tcPr>
          <w:p w:rsidR="00685239" w:rsidRPr="0092088C" w:rsidRDefault="00685239" w:rsidP="00685239">
            <w:pPr>
              <w:spacing w:after="0" w:line="240" w:lineRule="auto"/>
              <w:ind w:left="20"/>
              <w:jc w:val="center"/>
              <w:rPr>
                <w:rFonts w:ascii="Times New Roman" w:hAnsi="Times New Roman" w:cs="Times New Roman"/>
                <w:b/>
                <w:sz w:val="26"/>
                <w:szCs w:val="26"/>
              </w:rPr>
            </w:pPr>
            <w:r w:rsidRPr="0092088C">
              <w:rPr>
                <w:rFonts w:ascii="Times New Roman" w:hAnsi="Times New Roman" w:cs="Times New Roman"/>
                <w:b/>
                <w:sz w:val="26"/>
                <w:szCs w:val="26"/>
              </w:rPr>
              <w:t>Тысяч</w:t>
            </w:r>
            <w:r w:rsidRPr="0092088C">
              <w:rPr>
                <w:rFonts w:ascii="Times New Roman" w:hAnsi="Times New Roman" w:cs="Times New Roman"/>
                <w:b/>
                <w:sz w:val="26"/>
                <w:szCs w:val="26"/>
                <w:lang w:val="kk-KZ"/>
              </w:rPr>
              <w:t xml:space="preserve">    </w:t>
            </w:r>
            <w:r w:rsidRPr="0092088C">
              <w:rPr>
                <w:rFonts w:ascii="Times New Roman" w:hAnsi="Times New Roman" w:cs="Times New Roman"/>
                <w:b/>
                <w:sz w:val="26"/>
                <w:szCs w:val="26"/>
              </w:rPr>
              <w:t>тенге</w:t>
            </w:r>
          </w:p>
        </w:tc>
        <w:tc>
          <w:tcPr>
            <w:tcW w:w="1276" w:type="dxa"/>
            <w:tcMar>
              <w:top w:w="15" w:type="dxa"/>
              <w:left w:w="15" w:type="dxa"/>
              <w:bottom w:w="15" w:type="dxa"/>
              <w:right w:w="15" w:type="dxa"/>
            </w:tcMar>
          </w:tcPr>
          <w:p w:rsidR="00685239" w:rsidRPr="0092088C" w:rsidRDefault="00685239" w:rsidP="00685239">
            <w:pPr>
              <w:spacing w:after="0"/>
              <w:jc w:val="center"/>
              <w:rPr>
                <w:rFonts w:ascii="Times New Roman" w:hAnsi="Times New Roman" w:cs="Times New Roman"/>
                <w:b/>
                <w:color w:val="000000" w:themeColor="text1"/>
                <w:sz w:val="28"/>
                <w:szCs w:val="28"/>
                <w:lang w:val="ru-RU"/>
              </w:rPr>
            </w:pPr>
            <w:r w:rsidRPr="0092088C">
              <w:rPr>
                <w:rFonts w:ascii="Times New Roman" w:hAnsi="Times New Roman" w:cs="Times New Roman"/>
                <w:b/>
                <w:color w:val="000000" w:themeColor="text1"/>
                <w:sz w:val="28"/>
                <w:szCs w:val="28"/>
                <w:lang w:val="kk-KZ"/>
              </w:rPr>
              <w:t>8</w:t>
            </w:r>
            <w:r w:rsidRPr="0092088C">
              <w:rPr>
                <w:rFonts w:ascii="Times New Roman" w:hAnsi="Times New Roman" w:cs="Times New Roman"/>
                <w:b/>
                <w:color w:val="000000" w:themeColor="text1"/>
                <w:sz w:val="28"/>
                <w:szCs w:val="28"/>
              </w:rPr>
              <w:t>5</w:t>
            </w:r>
            <w:r w:rsidRPr="0092088C">
              <w:rPr>
                <w:rFonts w:ascii="Times New Roman" w:hAnsi="Times New Roman" w:cs="Times New Roman"/>
                <w:b/>
                <w:color w:val="000000" w:themeColor="text1"/>
                <w:sz w:val="28"/>
                <w:szCs w:val="28"/>
                <w:lang w:val="ru-RU"/>
              </w:rPr>
              <w:t>9820</w:t>
            </w:r>
          </w:p>
        </w:tc>
        <w:tc>
          <w:tcPr>
            <w:tcW w:w="1168" w:type="dxa"/>
            <w:tcMar>
              <w:top w:w="15" w:type="dxa"/>
              <w:left w:w="15" w:type="dxa"/>
              <w:bottom w:w="15" w:type="dxa"/>
              <w:right w:w="15" w:type="dxa"/>
            </w:tcMar>
          </w:tcPr>
          <w:p w:rsidR="00685239" w:rsidRPr="0092088C" w:rsidRDefault="00685239" w:rsidP="0068523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982" w:type="dxa"/>
            <w:tcMar>
              <w:top w:w="15" w:type="dxa"/>
              <w:left w:w="15" w:type="dxa"/>
              <w:bottom w:w="15" w:type="dxa"/>
              <w:right w:w="15" w:type="dxa"/>
            </w:tcMar>
          </w:tcPr>
          <w:p w:rsidR="00685239" w:rsidRPr="0092088C" w:rsidRDefault="00685239" w:rsidP="0068523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982" w:type="dxa"/>
            <w:tcMar>
              <w:top w:w="15" w:type="dxa"/>
              <w:left w:w="15" w:type="dxa"/>
              <w:bottom w:w="15" w:type="dxa"/>
              <w:right w:w="15" w:type="dxa"/>
            </w:tcMar>
          </w:tcPr>
          <w:p w:rsidR="00685239" w:rsidRPr="0092088C" w:rsidRDefault="00685239" w:rsidP="0068523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1120" w:type="dxa"/>
            <w:tcMar>
              <w:top w:w="15" w:type="dxa"/>
              <w:left w:w="15" w:type="dxa"/>
              <w:bottom w:w="15" w:type="dxa"/>
              <w:right w:w="15" w:type="dxa"/>
            </w:tcMar>
          </w:tcPr>
          <w:p w:rsidR="00685239" w:rsidRPr="0092088C" w:rsidRDefault="00685239" w:rsidP="00685239">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r>
    </w:tbl>
    <w:p w:rsidR="0092088C" w:rsidRPr="00A52A8D" w:rsidRDefault="0092088C" w:rsidP="0092088C">
      <w:pPr>
        <w:spacing w:after="0" w:line="240" w:lineRule="auto"/>
        <w:rPr>
          <w:rFonts w:ascii="Times New Roman" w:hAnsi="Times New Roman" w:cs="Times New Roman"/>
          <w:sz w:val="28"/>
          <w:szCs w:val="28"/>
          <w:lang w:val="ru-RU"/>
        </w:rPr>
      </w:pPr>
      <w:r w:rsidRPr="00863FE9">
        <w:rPr>
          <w:rFonts w:ascii="Times New Roman" w:hAnsi="Times New Roman" w:cs="Times New Roman"/>
          <w:b/>
          <w:sz w:val="28"/>
          <w:szCs w:val="28"/>
          <w:lang w:val="ru-RU"/>
        </w:rPr>
        <w:t>Код и наименование бюджетной подпрограммы:</w:t>
      </w:r>
      <w:r w:rsidRPr="00A52A8D">
        <w:rPr>
          <w:rFonts w:ascii="Times New Roman" w:hAnsi="Times New Roman" w:cs="Times New Roman"/>
          <w:sz w:val="28"/>
          <w:szCs w:val="28"/>
          <w:lang w:val="ru-RU"/>
        </w:rPr>
        <w:t xml:space="preserve"> </w:t>
      </w:r>
      <w:r w:rsidRPr="00A52A8D">
        <w:rPr>
          <w:rFonts w:ascii="Times New Roman" w:hAnsi="Times New Roman" w:cs="Times New Roman"/>
          <w:sz w:val="28"/>
          <w:szCs w:val="28"/>
          <w:u w:val="single"/>
          <w:lang w:val="ru-RU"/>
        </w:rPr>
        <w:t>0</w:t>
      </w:r>
      <w:r>
        <w:rPr>
          <w:rFonts w:ascii="Times New Roman" w:hAnsi="Times New Roman" w:cs="Times New Roman"/>
          <w:sz w:val="28"/>
          <w:szCs w:val="28"/>
          <w:u w:val="single"/>
          <w:lang w:val="ru-RU"/>
        </w:rPr>
        <w:t>32</w:t>
      </w:r>
      <w:r w:rsidRPr="00A52A8D">
        <w:rPr>
          <w:rFonts w:ascii="Times New Roman" w:hAnsi="Times New Roman" w:cs="Times New Roman"/>
          <w:sz w:val="28"/>
          <w:szCs w:val="28"/>
          <w:u w:val="single"/>
          <w:lang w:val="ru-RU"/>
        </w:rPr>
        <w:t xml:space="preserve"> </w:t>
      </w:r>
      <w:r w:rsidRPr="004B640D">
        <w:rPr>
          <w:rFonts w:ascii="Times New Roman" w:hAnsi="Times New Roman" w:cs="Times New Roman"/>
          <w:sz w:val="28"/>
          <w:szCs w:val="28"/>
          <w:u w:val="single"/>
          <w:lang w:val="ru-RU"/>
        </w:rPr>
        <w:t xml:space="preserve">«За счет </w:t>
      </w:r>
      <w:r>
        <w:rPr>
          <w:rFonts w:ascii="Times New Roman" w:hAnsi="Times New Roman" w:cs="Times New Roman"/>
          <w:sz w:val="28"/>
          <w:szCs w:val="28"/>
          <w:u w:val="single"/>
          <w:lang w:val="ru-RU"/>
        </w:rPr>
        <w:t xml:space="preserve">целевого </w:t>
      </w:r>
      <w:r w:rsidRPr="004B640D">
        <w:rPr>
          <w:rFonts w:ascii="Times New Roman" w:hAnsi="Times New Roman" w:cs="Times New Roman"/>
          <w:sz w:val="28"/>
          <w:szCs w:val="28"/>
          <w:u w:val="single"/>
          <w:lang w:val="ru-RU"/>
        </w:rPr>
        <w:t>трансферт</w:t>
      </w:r>
      <w:r>
        <w:rPr>
          <w:rFonts w:ascii="Times New Roman" w:hAnsi="Times New Roman" w:cs="Times New Roman"/>
          <w:sz w:val="28"/>
          <w:szCs w:val="28"/>
          <w:u w:val="single"/>
          <w:lang w:val="ru-RU"/>
        </w:rPr>
        <w:t>а из Национального фонда Республики Казахстан</w:t>
      </w:r>
      <w:r w:rsidRPr="004B640D">
        <w:rPr>
          <w:rFonts w:ascii="Times New Roman" w:hAnsi="Times New Roman" w:cs="Times New Roman"/>
          <w:sz w:val="28"/>
          <w:szCs w:val="28"/>
          <w:u w:val="single"/>
          <w:lang w:val="ru-RU"/>
        </w:rPr>
        <w:t>»</w:t>
      </w:r>
    </w:p>
    <w:p w:rsidR="0092088C" w:rsidRPr="00900614" w:rsidRDefault="0092088C" w:rsidP="0092088C">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92088C" w:rsidRPr="00863FE9" w:rsidRDefault="0092088C" w:rsidP="0092088C">
      <w:pPr>
        <w:spacing w:after="0" w:line="240" w:lineRule="auto"/>
        <w:rPr>
          <w:rFonts w:ascii="Times New Roman" w:hAnsi="Times New Roman" w:cs="Times New Roman"/>
          <w:b/>
          <w:sz w:val="28"/>
          <w:szCs w:val="28"/>
          <w:lang w:val="ru-RU"/>
        </w:rPr>
      </w:pPr>
      <w:r w:rsidRPr="00863FE9">
        <w:rPr>
          <w:rFonts w:ascii="Times New Roman" w:hAnsi="Times New Roman" w:cs="Times New Roman"/>
          <w:b/>
          <w:sz w:val="28"/>
          <w:szCs w:val="28"/>
          <w:lang w:val="ru-RU"/>
        </w:rPr>
        <w:t>Вид бюджетной подпрограммы:</w:t>
      </w:r>
    </w:p>
    <w:p w:rsidR="0092088C" w:rsidRPr="00A52A8D" w:rsidRDefault="0092088C" w:rsidP="0092088C">
      <w:pPr>
        <w:spacing w:after="0" w:line="240" w:lineRule="auto"/>
        <w:rPr>
          <w:rFonts w:ascii="Times New Roman" w:hAnsi="Times New Roman" w:cs="Times New Roman"/>
          <w:lang w:val="ru-RU"/>
        </w:rPr>
      </w:pPr>
      <w:r>
        <w:rPr>
          <w:rFonts w:ascii="Times New Roman" w:hAnsi="Times New Roman" w:cs="Times New Roman"/>
          <w:sz w:val="28"/>
          <w:szCs w:val="28"/>
          <w:u w:val="single"/>
          <w:lang w:val="ru-RU"/>
        </w:rPr>
        <w:t>Трансферты</w:t>
      </w:r>
      <w:r w:rsidRPr="00A52A8D">
        <w:rPr>
          <w:rFonts w:ascii="Times New Roman" w:hAnsi="Times New Roman" w:cs="Times New Roman"/>
          <w:sz w:val="28"/>
          <w:szCs w:val="28"/>
          <w:lang w:val="ru-RU"/>
        </w:rPr>
        <w:br/>
      </w:r>
      <w:r w:rsidRPr="00863FE9">
        <w:rPr>
          <w:rFonts w:ascii="Times New Roman" w:hAnsi="Times New Roman" w:cs="Times New Roman"/>
          <w:b/>
          <w:lang w:val="ru-RU"/>
        </w:rPr>
        <w:t>в зависимости от содержания</w:t>
      </w:r>
    </w:p>
    <w:p w:rsidR="0092088C" w:rsidRPr="00900614" w:rsidRDefault="0092088C" w:rsidP="0092088C">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92088C" w:rsidRPr="00863FE9" w:rsidRDefault="0092088C" w:rsidP="0092088C">
      <w:pPr>
        <w:spacing w:after="0" w:line="240" w:lineRule="auto"/>
        <w:rPr>
          <w:rFonts w:ascii="Times New Roman" w:hAnsi="Times New Roman" w:cs="Times New Roman"/>
          <w:sz w:val="28"/>
          <w:szCs w:val="28"/>
          <w:u w:val="single"/>
          <w:lang w:val="ru-RU"/>
        </w:rPr>
      </w:pPr>
      <w:r w:rsidRPr="00863FE9">
        <w:rPr>
          <w:rFonts w:ascii="Times New Roman" w:hAnsi="Times New Roman" w:cs="Times New Roman"/>
          <w:sz w:val="28"/>
          <w:szCs w:val="28"/>
          <w:u w:val="single"/>
          <w:lang w:val="ru-RU"/>
        </w:rPr>
        <w:t>Текущая</w:t>
      </w:r>
    </w:p>
    <w:p w:rsidR="0092088C" w:rsidRPr="00863FE9" w:rsidRDefault="0092088C" w:rsidP="0092088C">
      <w:pPr>
        <w:spacing w:after="0" w:line="240" w:lineRule="auto"/>
        <w:rPr>
          <w:rFonts w:ascii="Times New Roman" w:hAnsi="Times New Roman" w:cs="Times New Roman"/>
          <w:b/>
          <w:lang w:val="ru-RU"/>
        </w:rPr>
      </w:pPr>
      <w:r w:rsidRPr="00863FE9">
        <w:rPr>
          <w:rFonts w:ascii="Times New Roman" w:hAnsi="Times New Roman" w:cs="Times New Roman"/>
          <w:b/>
          <w:lang w:val="ru-RU"/>
        </w:rPr>
        <w:t xml:space="preserve">развития </w:t>
      </w:r>
      <w:r w:rsidRPr="00863FE9">
        <w:rPr>
          <w:rFonts w:ascii="Times New Roman" w:hAnsi="Times New Roman" w:cs="Times New Roman"/>
          <w:b/>
          <w:u w:val="single"/>
          <w:lang w:val="ru-RU"/>
        </w:rPr>
        <w:t>текущая</w:t>
      </w:r>
    </w:p>
    <w:p w:rsidR="0092088C" w:rsidRPr="001E4169" w:rsidRDefault="0092088C" w:rsidP="0092088C">
      <w:pPr>
        <w:spacing w:after="0" w:line="240" w:lineRule="auto"/>
        <w:jc w:val="both"/>
        <w:rPr>
          <w:rFonts w:ascii="Times New Roman" w:hAnsi="Times New Roman" w:cs="Times New Roman"/>
          <w:sz w:val="10"/>
          <w:szCs w:val="10"/>
          <w:lang w:val="ru-RU"/>
        </w:rPr>
      </w:pPr>
    </w:p>
    <w:p w:rsidR="0092088C" w:rsidRPr="00A52A8D" w:rsidRDefault="0092088C" w:rsidP="0092088C">
      <w:pPr>
        <w:spacing w:after="0" w:line="240" w:lineRule="auto"/>
        <w:jc w:val="both"/>
        <w:rPr>
          <w:rFonts w:ascii="Times New Roman" w:hAnsi="Times New Roman" w:cs="Times New Roman"/>
          <w:sz w:val="28"/>
          <w:szCs w:val="28"/>
          <w:lang w:val="ru-RU"/>
        </w:rPr>
      </w:pPr>
      <w:r w:rsidRPr="00863FE9">
        <w:rPr>
          <w:rFonts w:ascii="Times New Roman" w:hAnsi="Times New Roman" w:cs="Times New Roman"/>
          <w:b/>
          <w:sz w:val="28"/>
          <w:szCs w:val="28"/>
          <w:lang w:val="ru-RU"/>
        </w:rPr>
        <w:t>Описание (обоснование) бюджетной подпрограммы</w:t>
      </w:r>
      <w:r w:rsidRPr="00A52A8D">
        <w:rPr>
          <w:rFonts w:ascii="Times New Roman" w:hAnsi="Times New Roman" w:cs="Times New Roman"/>
          <w:sz w:val="28"/>
          <w:szCs w:val="28"/>
          <w:lang w:val="ru-RU"/>
        </w:rPr>
        <w:t xml:space="preserve"> </w:t>
      </w:r>
      <w:r w:rsidRPr="00B9156B">
        <w:rPr>
          <w:rFonts w:ascii="Times New Roman" w:hAnsi="Times New Roman" w:cs="Times New Roman"/>
          <w:sz w:val="28"/>
          <w:szCs w:val="28"/>
          <w:u w:val="single"/>
          <w:lang w:val="ru-RU"/>
        </w:rPr>
        <w:t>Размещение государственного образовательного заказа по дошкольному воспитанию и обучению детей за счет бюджета в организациях дошкольного воспитания и обучения, созданных в организационно-правовой форме коммунальных государственных</w:t>
      </w:r>
      <w:r>
        <w:rPr>
          <w:rFonts w:ascii="Times New Roman" w:hAnsi="Times New Roman" w:cs="Times New Roman"/>
          <w:sz w:val="28"/>
          <w:szCs w:val="28"/>
          <w:u w:val="single"/>
          <w:lang w:val="ru-RU"/>
        </w:rPr>
        <w:t xml:space="preserve"> и частных</w:t>
      </w:r>
      <w:r w:rsidRPr="00B9156B">
        <w:rPr>
          <w:rFonts w:ascii="Times New Roman" w:hAnsi="Times New Roman" w:cs="Times New Roman"/>
          <w:sz w:val="28"/>
          <w:szCs w:val="28"/>
          <w:u w:val="single"/>
          <w:lang w:val="ru-RU"/>
        </w:rPr>
        <w:t xml:space="preserve"> предприятий в количестве </w:t>
      </w:r>
      <w:r>
        <w:rPr>
          <w:rFonts w:ascii="Times New Roman" w:hAnsi="Times New Roman" w:cs="Times New Roman"/>
          <w:sz w:val="28"/>
          <w:szCs w:val="28"/>
          <w:u w:val="single"/>
          <w:lang w:val="ru-RU"/>
        </w:rPr>
        <w:t>-42</w:t>
      </w:r>
      <w:r w:rsidRPr="00B9156B">
        <w:rPr>
          <w:rFonts w:ascii="Times New Roman" w:hAnsi="Times New Roman" w:cs="Times New Roman"/>
          <w:sz w:val="28"/>
          <w:szCs w:val="28"/>
          <w:u w:val="single"/>
          <w:lang w:val="ru-RU"/>
        </w:rPr>
        <w:t xml:space="preserve"> единиц, в коммунальном государственном учреждении мини-центрах на обеспечение доступа к дошкольному образованию детей из малообеспеченных семей (50% оплата расходов на питание).</w:t>
      </w:r>
    </w:p>
    <w:p w:rsidR="0092088C" w:rsidRPr="00900614" w:rsidRDefault="0092088C" w:rsidP="0092088C">
      <w:pPr>
        <w:spacing w:after="0"/>
        <w:rPr>
          <w:rFonts w:ascii="Times New Roman" w:hAnsi="Times New Roman" w:cs="Times New Roman"/>
          <w:sz w:val="10"/>
          <w:szCs w:val="10"/>
          <w:lang w:val="ru-RU"/>
        </w:rPr>
      </w:pPr>
    </w:p>
    <w:tbl>
      <w:tblPr>
        <w:tblW w:w="97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303"/>
        <w:gridCol w:w="1165"/>
        <w:gridCol w:w="1106"/>
        <w:gridCol w:w="1021"/>
        <w:gridCol w:w="1021"/>
        <w:gridCol w:w="868"/>
      </w:tblGrid>
      <w:tr w:rsidR="0092088C" w:rsidRPr="00A52A8D" w:rsidTr="0092088C">
        <w:trPr>
          <w:trHeight w:val="555"/>
        </w:trPr>
        <w:tc>
          <w:tcPr>
            <w:tcW w:w="3230" w:type="dxa"/>
            <w:vMerge w:val="restart"/>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Показатели</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прямого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результата</w:t>
            </w:r>
          </w:p>
        </w:tc>
        <w:tc>
          <w:tcPr>
            <w:tcW w:w="1303" w:type="dxa"/>
            <w:vMerge w:val="restart"/>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Единица</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измерения</w:t>
            </w:r>
          </w:p>
        </w:tc>
        <w:tc>
          <w:tcPr>
            <w:tcW w:w="1165" w:type="dxa"/>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Отчетный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w:t>
            </w:r>
          </w:p>
        </w:tc>
        <w:tc>
          <w:tcPr>
            <w:tcW w:w="1106" w:type="dxa"/>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текущего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года</w:t>
            </w:r>
          </w:p>
        </w:tc>
        <w:tc>
          <w:tcPr>
            <w:tcW w:w="2910" w:type="dxa"/>
            <w:gridSpan w:val="3"/>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Плановый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период</w:t>
            </w:r>
          </w:p>
        </w:tc>
      </w:tr>
      <w:tr w:rsidR="0092088C" w:rsidRPr="00A52A8D" w:rsidTr="0092088C">
        <w:trPr>
          <w:trHeight w:val="80"/>
        </w:trPr>
        <w:tc>
          <w:tcPr>
            <w:tcW w:w="3230" w:type="dxa"/>
            <w:vMerge/>
          </w:tcPr>
          <w:p w:rsidR="0092088C" w:rsidRPr="002A6F22" w:rsidRDefault="0092088C" w:rsidP="002653C6">
            <w:pPr>
              <w:spacing w:after="0" w:line="240" w:lineRule="auto"/>
              <w:rPr>
                <w:rFonts w:ascii="Times New Roman" w:hAnsi="Times New Roman" w:cs="Times New Roman"/>
                <w:sz w:val="26"/>
                <w:szCs w:val="26"/>
              </w:rPr>
            </w:pPr>
          </w:p>
        </w:tc>
        <w:tc>
          <w:tcPr>
            <w:tcW w:w="0" w:type="auto"/>
            <w:vMerge/>
          </w:tcPr>
          <w:p w:rsidR="0092088C" w:rsidRPr="002A6F22" w:rsidRDefault="0092088C" w:rsidP="002653C6">
            <w:pPr>
              <w:spacing w:after="0" w:line="240" w:lineRule="auto"/>
              <w:rPr>
                <w:rFonts w:ascii="Times New Roman" w:hAnsi="Times New Roman" w:cs="Times New Roman"/>
                <w:sz w:val="26"/>
                <w:szCs w:val="26"/>
              </w:rPr>
            </w:pPr>
          </w:p>
        </w:tc>
        <w:tc>
          <w:tcPr>
            <w:tcW w:w="1165"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lang w:val="ru-RU"/>
              </w:rPr>
            </w:pPr>
            <w:r w:rsidRPr="002A6F22">
              <w:rPr>
                <w:rFonts w:ascii="Times New Roman" w:hAnsi="Times New Roman" w:cs="Times New Roman"/>
                <w:sz w:val="26"/>
                <w:szCs w:val="26"/>
                <w:lang w:val="ru-RU"/>
              </w:rPr>
              <w:t>2020 г.</w:t>
            </w:r>
          </w:p>
        </w:tc>
        <w:tc>
          <w:tcPr>
            <w:tcW w:w="1106"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2021 г.</w:t>
            </w:r>
          </w:p>
        </w:tc>
        <w:tc>
          <w:tcPr>
            <w:tcW w:w="1021"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2022 г.</w:t>
            </w:r>
          </w:p>
        </w:tc>
        <w:tc>
          <w:tcPr>
            <w:tcW w:w="1021"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2023 г.</w:t>
            </w:r>
          </w:p>
        </w:tc>
        <w:tc>
          <w:tcPr>
            <w:tcW w:w="868"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2024 г.</w:t>
            </w:r>
          </w:p>
        </w:tc>
      </w:tr>
      <w:tr w:rsidR="00BA06D1" w:rsidRPr="00A52A8D" w:rsidTr="0092088C">
        <w:trPr>
          <w:trHeight w:val="30"/>
        </w:trPr>
        <w:tc>
          <w:tcPr>
            <w:tcW w:w="3230" w:type="dxa"/>
            <w:tcMar>
              <w:top w:w="15" w:type="dxa"/>
              <w:left w:w="15" w:type="dxa"/>
              <w:bottom w:w="15" w:type="dxa"/>
              <w:right w:w="15" w:type="dxa"/>
            </w:tcMar>
            <w:vAlign w:val="center"/>
          </w:tcPr>
          <w:p w:rsidR="00BA06D1" w:rsidRPr="002A6F22" w:rsidRDefault="00BA06D1" w:rsidP="00BA06D1">
            <w:pPr>
              <w:spacing w:after="0" w:line="240" w:lineRule="auto"/>
              <w:ind w:left="20"/>
              <w:rPr>
                <w:rFonts w:ascii="Times New Roman" w:hAnsi="Times New Roman" w:cs="Times New Roman"/>
                <w:color w:val="000000" w:themeColor="text1"/>
                <w:sz w:val="26"/>
                <w:szCs w:val="26"/>
                <w:lang w:val="kk-KZ"/>
              </w:rPr>
            </w:pPr>
            <w:r w:rsidRPr="002A6F22">
              <w:rPr>
                <w:rFonts w:ascii="Times New Roman" w:hAnsi="Times New Roman" w:cs="Times New Roman"/>
                <w:color w:val="000000"/>
                <w:sz w:val="26"/>
                <w:szCs w:val="26"/>
                <w:lang w:val="kk-KZ"/>
              </w:rPr>
              <w:t xml:space="preserve">Содержание детских </w:t>
            </w:r>
            <w:r>
              <w:rPr>
                <w:rFonts w:ascii="Times New Roman" w:hAnsi="Times New Roman" w:cs="Times New Roman"/>
                <w:color w:val="000000"/>
                <w:sz w:val="26"/>
                <w:szCs w:val="26"/>
                <w:lang w:val="kk-KZ"/>
              </w:rPr>
              <w:t xml:space="preserve">частных </w:t>
            </w:r>
            <w:r w:rsidRPr="002A6F22">
              <w:rPr>
                <w:rFonts w:ascii="Times New Roman" w:hAnsi="Times New Roman" w:cs="Times New Roman"/>
                <w:color w:val="000000"/>
                <w:sz w:val="26"/>
                <w:szCs w:val="26"/>
                <w:lang w:val="kk-KZ"/>
              </w:rPr>
              <w:t>садов</w:t>
            </w:r>
          </w:p>
        </w:tc>
        <w:tc>
          <w:tcPr>
            <w:tcW w:w="1303" w:type="dxa"/>
            <w:tcMar>
              <w:top w:w="15" w:type="dxa"/>
              <w:left w:w="15" w:type="dxa"/>
              <w:bottom w:w="15" w:type="dxa"/>
              <w:right w:w="15" w:type="dxa"/>
            </w:tcMar>
          </w:tcPr>
          <w:p w:rsidR="00BA06D1" w:rsidRPr="002A6F22" w:rsidRDefault="00BA06D1" w:rsidP="00BA06D1">
            <w:pPr>
              <w:spacing w:after="0" w:line="240" w:lineRule="auto"/>
              <w:ind w:left="20"/>
              <w:jc w:val="center"/>
              <w:rPr>
                <w:rFonts w:ascii="Times New Roman" w:hAnsi="Times New Roman" w:cs="Times New Roman"/>
                <w:color w:val="000000" w:themeColor="text1"/>
                <w:sz w:val="26"/>
                <w:szCs w:val="26"/>
                <w:lang w:val="kk-KZ"/>
              </w:rPr>
            </w:pPr>
            <w:r w:rsidRPr="002A6F22">
              <w:rPr>
                <w:rFonts w:ascii="Times New Roman" w:hAnsi="Times New Roman" w:cs="Times New Roman"/>
                <w:color w:val="000000" w:themeColor="text1"/>
                <w:sz w:val="26"/>
                <w:szCs w:val="26"/>
                <w:lang w:val="kk-KZ"/>
              </w:rPr>
              <w:t xml:space="preserve">Кол-во </w:t>
            </w:r>
          </w:p>
        </w:tc>
        <w:tc>
          <w:tcPr>
            <w:tcW w:w="1165" w:type="dxa"/>
            <w:tcMar>
              <w:top w:w="15" w:type="dxa"/>
              <w:left w:w="15" w:type="dxa"/>
              <w:bottom w:w="15" w:type="dxa"/>
              <w:right w:w="15" w:type="dxa"/>
            </w:tcMar>
          </w:tcPr>
          <w:p w:rsidR="00BA06D1" w:rsidRPr="00B13E5A" w:rsidRDefault="00992FE3" w:rsidP="00BA06D1">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х</w:t>
            </w:r>
          </w:p>
        </w:tc>
        <w:tc>
          <w:tcPr>
            <w:tcW w:w="1106" w:type="dxa"/>
            <w:tcMar>
              <w:top w:w="15" w:type="dxa"/>
              <w:left w:w="15" w:type="dxa"/>
              <w:bottom w:w="15" w:type="dxa"/>
              <w:right w:w="15" w:type="dxa"/>
            </w:tcMar>
          </w:tcPr>
          <w:p w:rsidR="00BA06D1" w:rsidRPr="00B13E5A" w:rsidRDefault="00BA06D1" w:rsidP="00BA06D1">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1021" w:type="dxa"/>
            <w:tcMar>
              <w:top w:w="15" w:type="dxa"/>
              <w:left w:w="15" w:type="dxa"/>
              <w:bottom w:w="15" w:type="dxa"/>
              <w:right w:w="15" w:type="dxa"/>
            </w:tcMar>
          </w:tcPr>
          <w:p w:rsidR="00BA06D1" w:rsidRPr="00121814" w:rsidRDefault="00BA06D1" w:rsidP="00BA06D1">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021" w:type="dxa"/>
            <w:tcMar>
              <w:top w:w="15" w:type="dxa"/>
              <w:left w:w="15" w:type="dxa"/>
              <w:bottom w:w="15" w:type="dxa"/>
              <w:right w:w="15" w:type="dxa"/>
            </w:tcMar>
          </w:tcPr>
          <w:p w:rsidR="00BA06D1" w:rsidRPr="00121814" w:rsidRDefault="00BA06D1" w:rsidP="00BA06D1">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868" w:type="dxa"/>
            <w:tcMar>
              <w:top w:w="15" w:type="dxa"/>
              <w:left w:w="15" w:type="dxa"/>
              <w:bottom w:w="15" w:type="dxa"/>
              <w:right w:w="15" w:type="dxa"/>
            </w:tcMar>
          </w:tcPr>
          <w:p w:rsidR="00BA06D1" w:rsidRPr="00121814" w:rsidRDefault="00BA06D1" w:rsidP="00BA06D1">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r>
    </w:tbl>
    <w:p w:rsidR="0092088C" w:rsidRPr="00900614" w:rsidRDefault="0092088C" w:rsidP="0092088C">
      <w:pPr>
        <w:spacing w:after="0"/>
        <w:rPr>
          <w:rFonts w:ascii="Times New Roman" w:hAnsi="Times New Roman" w:cs="Times New Roman"/>
          <w:sz w:val="10"/>
          <w:szCs w:val="10"/>
          <w:lang w:val="ru-RU"/>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1274"/>
        <w:gridCol w:w="1165"/>
        <w:gridCol w:w="1167"/>
        <w:gridCol w:w="1005"/>
        <w:gridCol w:w="1005"/>
        <w:gridCol w:w="917"/>
      </w:tblGrid>
      <w:tr w:rsidR="0092088C" w:rsidRPr="00A52A8D" w:rsidTr="0092088C">
        <w:trPr>
          <w:trHeight w:val="555"/>
        </w:trPr>
        <w:tc>
          <w:tcPr>
            <w:tcW w:w="3248" w:type="dxa"/>
            <w:vMerge w:val="restart"/>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Расходы</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бюджетной</w:t>
            </w:r>
            <w:r w:rsidRPr="002A6F22">
              <w:rPr>
                <w:rFonts w:ascii="Times New Roman" w:hAnsi="Times New Roman" w:cs="Times New Roman"/>
                <w:sz w:val="26"/>
                <w:szCs w:val="26"/>
                <w:lang w:val="ru-RU"/>
              </w:rPr>
              <w:t xml:space="preserve"> под</w:t>
            </w:r>
            <w:r w:rsidRPr="002A6F22">
              <w:rPr>
                <w:rFonts w:ascii="Times New Roman" w:hAnsi="Times New Roman" w:cs="Times New Roman"/>
                <w:sz w:val="26"/>
                <w:szCs w:val="26"/>
              </w:rPr>
              <w:t>программе</w:t>
            </w:r>
          </w:p>
        </w:tc>
        <w:tc>
          <w:tcPr>
            <w:tcW w:w="1274" w:type="dxa"/>
            <w:vMerge w:val="restart"/>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Единица</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измерения</w:t>
            </w:r>
          </w:p>
        </w:tc>
        <w:tc>
          <w:tcPr>
            <w:tcW w:w="1165" w:type="dxa"/>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Отчетный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w:t>
            </w:r>
          </w:p>
        </w:tc>
        <w:tc>
          <w:tcPr>
            <w:tcW w:w="1167" w:type="dxa"/>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текущего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года</w:t>
            </w:r>
          </w:p>
        </w:tc>
        <w:tc>
          <w:tcPr>
            <w:tcW w:w="2927" w:type="dxa"/>
            <w:gridSpan w:val="3"/>
            <w:tcMar>
              <w:top w:w="15" w:type="dxa"/>
              <w:left w:w="15" w:type="dxa"/>
              <w:bottom w:w="15" w:type="dxa"/>
              <w:right w:w="15" w:type="dxa"/>
            </w:tcMar>
            <w:vAlign w:val="center"/>
          </w:tcPr>
          <w:p w:rsidR="0092088C" w:rsidRPr="002A6F22" w:rsidRDefault="0092088C" w:rsidP="002653C6">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Плановый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период</w:t>
            </w:r>
          </w:p>
        </w:tc>
      </w:tr>
      <w:tr w:rsidR="0092088C" w:rsidRPr="00A52A8D" w:rsidTr="0092088C">
        <w:trPr>
          <w:trHeight w:val="555"/>
        </w:trPr>
        <w:tc>
          <w:tcPr>
            <w:tcW w:w="3248" w:type="dxa"/>
            <w:vMerge/>
          </w:tcPr>
          <w:p w:rsidR="0092088C" w:rsidRPr="002A6F22" w:rsidRDefault="0092088C" w:rsidP="002653C6">
            <w:pPr>
              <w:spacing w:after="0" w:line="240" w:lineRule="auto"/>
              <w:rPr>
                <w:rFonts w:ascii="Times New Roman" w:hAnsi="Times New Roman" w:cs="Times New Roman"/>
                <w:sz w:val="26"/>
                <w:szCs w:val="26"/>
              </w:rPr>
            </w:pPr>
          </w:p>
        </w:tc>
        <w:tc>
          <w:tcPr>
            <w:tcW w:w="1274" w:type="dxa"/>
            <w:vMerge/>
          </w:tcPr>
          <w:p w:rsidR="0092088C" w:rsidRPr="002A6F22" w:rsidRDefault="0092088C" w:rsidP="002653C6">
            <w:pPr>
              <w:spacing w:after="0" w:line="240" w:lineRule="auto"/>
              <w:rPr>
                <w:rFonts w:ascii="Times New Roman" w:hAnsi="Times New Roman" w:cs="Times New Roman"/>
                <w:sz w:val="26"/>
                <w:szCs w:val="26"/>
              </w:rPr>
            </w:pPr>
          </w:p>
        </w:tc>
        <w:tc>
          <w:tcPr>
            <w:tcW w:w="1165"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lang w:val="ru-RU"/>
              </w:rPr>
            </w:pPr>
            <w:r w:rsidRPr="002A6F22">
              <w:rPr>
                <w:rFonts w:ascii="Times New Roman" w:hAnsi="Times New Roman" w:cs="Times New Roman"/>
                <w:sz w:val="26"/>
                <w:szCs w:val="26"/>
                <w:lang w:val="ru-RU"/>
              </w:rPr>
              <w:t>2020 г.</w:t>
            </w:r>
          </w:p>
        </w:tc>
        <w:tc>
          <w:tcPr>
            <w:tcW w:w="1167"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2021 г.</w:t>
            </w:r>
          </w:p>
        </w:tc>
        <w:tc>
          <w:tcPr>
            <w:tcW w:w="1005"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2022 г.</w:t>
            </w:r>
          </w:p>
        </w:tc>
        <w:tc>
          <w:tcPr>
            <w:tcW w:w="1005"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2023 г.</w:t>
            </w:r>
          </w:p>
        </w:tc>
        <w:tc>
          <w:tcPr>
            <w:tcW w:w="917" w:type="dxa"/>
            <w:tcMar>
              <w:top w:w="15" w:type="dxa"/>
              <w:left w:w="15" w:type="dxa"/>
              <w:bottom w:w="15" w:type="dxa"/>
              <w:right w:w="15" w:type="dxa"/>
            </w:tcMar>
            <w:vAlign w:val="center"/>
          </w:tcPr>
          <w:p w:rsidR="0092088C" w:rsidRPr="002A6F22" w:rsidRDefault="0092088C" w:rsidP="002653C6">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2024 г.</w:t>
            </w:r>
          </w:p>
        </w:tc>
      </w:tr>
      <w:tr w:rsidR="0092088C" w:rsidRPr="00A52A8D" w:rsidTr="0092088C">
        <w:trPr>
          <w:trHeight w:val="555"/>
        </w:trPr>
        <w:tc>
          <w:tcPr>
            <w:tcW w:w="3248" w:type="dxa"/>
          </w:tcPr>
          <w:p w:rsidR="0092088C" w:rsidRPr="002A6F22" w:rsidRDefault="0092088C" w:rsidP="0092088C">
            <w:pPr>
              <w:spacing w:after="0" w:line="240" w:lineRule="auto"/>
              <w:rPr>
                <w:rFonts w:ascii="Times New Roman" w:hAnsi="Times New Roman" w:cs="Times New Roman"/>
                <w:sz w:val="26"/>
                <w:szCs w:val="26"/>
                <w:lang w:val="kk-KZ"/>
              </w:rPr>
            </w:pPr>
            <w:r w:rsidRPr="002A6F22">
              <w:rPr>
                <w:rFonts w:ascii="Times New Roman" w:hAnsi="Times New Roman" w:cs="Times New Roman"/>
                <w:sz w:val="26"/>
                <w:szCs w:val="26"/>
                <w:lang w:val="kk-KZ"/>
              </w:rPr>
              <w:t>Качественное образова</w:t>
            </w:r>
            <w:r>
              <w:rPr>
                <w:rFonts w:ascii="Times New Roman" w:hAnsi="Times New Roman" w:cs="Times New Roman"/>
                <w:sz w:val="26"/>
                <w:szCs w:val="26"/>
                <w:lang w:val="kk-KZ"/>
              </w:rPr>
              <w:t>-</w:t>
            </w:r>
            <w:r w:rsidRPr="002A6F22">
              <w:rPr>
                <w:rFonts w:ascii="Times New Roman" w:hAnsi="Times New Roman" w:cs="Times New Roman"/>
                <w:sz w:val="26"/>
                <w:szCs w:val="26"/>
                <w:lang w:val="kk-KZ"/>
              </w:rPr>
              <w:t>ние для дошкольников</w:t>
            </w:r>
          </w:p>
        </w:tc>
        <w:tc>
          <w:tcPr>
            <w:tcW w:w="1274" w:type="dxa"/>
          </w:tcPr>
          <w:p w:rsidR="0092088C" w:rsidRPr="002A6F22" w:rsidRDefault="0092088C" w:rsidP="0092088C">
            <w:pPr>
              <w:spacing w:after="0" w:line="240" w:lineRule="auto"/>
              <w:jc w:val="center"/>
              <w:rPr>
                <w:sz w:val="26"/>
                <w:szCs w:val="26"/>
              </w:rPr>
            </w:pPr>
            <w:r w:rsidRPr="002A6F22">
              <w:rPr>
                <w:rFonts w:ascii="Times New Roman" w:hAnsi="Times New Roman" w:cs="Times New Roman"/>
                <w:sz w:val="26"/>
                <w:szCs w:val="26"/>
              </w:rPr>
              <w:t>Тысяч</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тенге</w:t>
            </w:r>
          </w:p>
        </w:tc>
        <w:tc>
          <w:tcPr>
            <w:tcW w:w="1165" w:type="dxa"/>
            <w:tcMar>
              <w:top w:w="15" w:type="dxa"/>
              <w:left w:w="15" w:type="dxa"/>
              <w:bottom w:w="15" w:type="dxa"/>
              <w:right w:w="15" w:type="dxa"/>
            </w:tcMar>
          </w:tcPr>
          <w:p w:rsidR="0092088C" w:rsidRPr="00121814" w:rsidRDefault="0092088C" w:rsidP="0092088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167" w:type="dxa"/>
            <w:tcMar>
              <w:top w:w="15" w:type="dxa"/>
              <w:left w:w="15" w:type="dxa"/>
              <w:bottom w:w="15" w:type="dxa"/>
              <w:right w:w="15" w:type="dxa"/>
            </w:tcMar>
          </w:tcPr>
          <w:p w:rsidR="0092088C" w:rsidRPr="00121814" w:rsidRDefault="0092088C" w:rsidP="0092088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172029</w:t>
            </w:r>
          </w:p>
        </w:tc>
        <w:tc>
          <w:tcPr>
            <w:tcW w:w="1005" w:type="dxa"/>
            <w:tcMar>
              <w:top w:w="15" w:type="dxa"/>
              <w:left w:w="15" w:type="dxa"/>
              <w:bottom w:w="15" w:type="dxa"/>
              <w:right w:w="15" w:type="dxa"/>
            </w:tcMar>
          </w:tcPr>
          <w:p w:rsidR="0092088C" w:rsidRPr="00121814" w:rsidRDefault="0092088C" w:rsidP="0092088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005" w:type="dxa"/>
            <w:tcMar>
              <w:top w:w="15" w:type="dxa"/>
              <w:left w:w="15" w:type="dxa"/>
              <w:bottom w:w="15" w:type="dxa"/>
              <w:right w:w="15" w:type="dxa"/>
            </w:tcMar>
          </w:tcPr>
          <w:p w:rsidR="0092088C" w:rsidRPr="00121814" w:rsidRDefault="0092088C" w:rsidP="0092088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917" w:type="dxa"/>
            <w:tcMar>
              <w:top w:w="15" w:type="dxa"/>
              <w:left w:w="15" w:type="dxa"/>
              <w:bottom w:w="15" w:type="dxa"/>
              <w:right w:w="15" w:type="dxa"/>
            </w:tcMar>
          </w:tcPr>
          <w:p w:rsidR="0092088C" w:rsidRPr="00121814" w:rsidRDefault="0092088C" w:rsidP="0092088C">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r>
      <w:tr w:rsidR="0092088C" w:rsidRPr="00A52A8D" w:rsidTr="0092088C">
        <w:trPr>
          <w:trHeight w:val="30"/>
        </w:trPr>
        <w:tc>
          <w:tcPr>
            <w:tcW w:w="3248" w:type="dxa"/>
            <w:tcMar>
              <w:top w:w="15" w:type="dxa"/>
              <w:left w:w="15" w:type="dxa"/>
              <w:bottom w:w="15" w:type="dxa"/>
              <w:right w:w="15" w:type="dxa"/>
            </w:tcMar>
            <w:vAlign w:val="center"/>
          </w:tcPr>
          <w:p w:rsidR="0092088C" w:rsidRPr="0092088C" w:rsidRDefault="0092088C" w:rsidP="0092088C">
            <w:pPr>
              <w:spacing w:after="0" w:line="240" w:lineRule="auto"/>
              <w:ind w:left="20"/>
              <w:rPr>
                <w:rFonts w:ascii="Times New Roman" w:hAnsi="Times New Roman" w:cs="Times New Roman"/>
                <w:b/>
                <w:sz w:val="26"/>
                <w:szCs w:val="26"/>
                <w:lang w:val="ru-RU"/>
              </w:rPr>
            </w:pPr>
            <w:r w:rsidRPr="0092088C">
              <w:rPr>
                <w:rFonts w:ascii="Times New Roman" w:hAnsi="Times New Roman" w:cs="Times New Roman"/>
                <w:b/>
                <w:sz w:val="26"/>
                <w:szCs w:val="26"/>
                <w:lang w:val="ru-RU"/>
              </w:rPr>
              <w:t>Итого расходы по бюджетной подпрограмме</w:t>
            </w:r>
          </w:p>
        </w:tc>
        <w:tc>
          <w:tcPr>
            <w:tcW w:w="1274" w:type="dxa"/>
            <w:tcMar>
              <w:top w:w="15" w:type="dxa"/>
              <w:left w:w="15" w:type="dxa"/>
              <w:bottom w:w="15" w:type="dxa"/>
              <w:right w:w="15" w:type="dxa"/>
            </w:tcMar>
            <w:vAlign w:val="center"/>
          </w:tcPr>
          <w:p w:rsidR="0092088C" w:rsidRPr="0092088C" w:rsidRDefault="0092088C" w:rsidP="0092088C">
            <w:pPr>
              <w:spacing w:after="0" w:line="240" w:lineRule="auto"/>
              <w:ind w:left="20"/>
              <w:jc w:val="center"/>
              <w:rPr>
                <w:rFonts w:ascii="Times New Roman" w:hAnsi="Times New Roman" w:cs="Times New Roman"/>
                <w:b/>
                <w:sz w:val="26"/>
                <w:szCs w:val="26"/>
              </w:rPr>
            </w:pPr>
            <w:r w:rsidRPr="0092088C">
              <w:rPr>
                <w:rFonts w:ascii="Times New Roman" w:hAnsi="Times New Roman" w:cs="Times New Roman"/>
                <w:b/>
                <w:sz w:val="26"/>
                <w:szCs w:val="26"/>
              </w:rPr>
              <w:t>Тысяч</w:t>
            </w:r>
            <w:r w:rsidRPr="0092088C">
              <w:rPr>
                <w:rFonts w:ascii="Times New Roman" w:hAnsi="Times New Roman" w:cs="Times New Roman"/>
                <w:b/>
                <w:sz w:val="26"/>
                <w:szCs w:val="26"/>
                <w:lang w:val="kk-KZ"/>
              </w:rPr>
              <w:t xml:space="preserve">    </w:t>
            </w:r>
            <w:r w:rsidRPr="0092088C">
              <w:rPr>
                <w:rFonts w:ascii="Times New Roman" w:hAnsi="Times New Roman" w:cs="Times New Roman"/>
                <w:b/>
                <w:sz w:val="26"/>
                <w:szCs w:val="26"/>
              </w:rPr>
              <w:t>тенге</w:t>
            </w:r>
          </w:p>
        </w:tc>
        <w:tc>
          <w:tcPr>
            <w:tcW w:w="1165" w:type="dxa"/>
            <w:tcMar>
              <w:top w:w="15" w:type="dxa"/>
              <w:left w:w="15" w:type="dxa"/>
              <w:bottom w:w="15" w:type="dxa"/>
              <w:right w:w="15" w:type="dxa"/>
            </w:tcMar>
          </w:tcPr>
          <w:p w:rsidR="0092088C" w:rsidRPr="0092088C" w:rsidRDefault="0092088C" w:rsidP="0092088C">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1167" w:type="dxa"/>
            <w:tcMar>
              <w:top w:w="15" w:type="dxa"/>
              <w:left w:w="15" w:type="dxa"/>
              <w:bottom w:w="15" w:type="dxa"/>
              <w:right w:w="15" w:type="dxa"/>
            </w:tcMar>
          </w:tcPr>
          <w:p w:rsidR="0092088C" w:rsidRPr="0092088C" w:rsidRDefault="0092088C" w:rsidP="0092088C">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172029</w:t>
            </w:r>
          </w:p>
        </w:tc>
        <w:tc>
          <w:tcPr>
            <w:tcW w:w="1005" w:type="dxa"/>
            <w:tcMar>
              <w:top w:w="15" w:type="dxa"/>
              <w:left w:w="15" w:type="dxa"/>
              <w:bottom w:w="15" w:type="dxa"/>
              <w:right w:w="15" w:type="dxa"/>
            </w:tcMar>
          </w:tcPr>
          <w:p w:rsidR="0092088C" w:rsidRPr="0092088C" w:rsidRDefault="0092088C" w:rsidP="0092088C">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1005" w:type="dxa"/>
            <w:tcMar>
              <w:top w:w="15" w:type="dxa"/>
              <w:left w:w="15" w:type="dxa"/>
              <w:bottom w:w="15" w:type="dxa"/>
              <w:right w:w="15" w:type="dxa"/>
            </w:tcMar>
          </w:tcPr>
          <w:p w:rsidR="0092088C" w:rsidRPr="0092088C" w:rsidRDefault="0092088C" w:rsidP="0092088C">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c>
          <w:tcPr>
            <w:tcW w:w="917" w:type="dxa"/>
            <w:tcMar>
              <w:top w:w="15" w:type="dxa"/>
              <w:left w:w="15" w:type="dxa"/>
              <w:bottom w:w="15" w:type="dxa"/>
              <w:right w:w="15" w:type="dxa"/>
            </w:tcMar>
          </w:tcPr>
          <w:p w:rsidR="0092088C" w:rsidRPr="0092088C" w:rsidRDefault="0092088C" w:rsidP="0092088C">
            <w:pPr>
              <w:spacing w:after="0" w:line="240" w:lineRule="auto"/>
              <w:jc w:val="center"/>
              <w:rPr>
                <w:rFonts w:ascii="Times New Roman" w:hAnsi="Times New Roman" w:cs="Times New Roman"/>
                <w:b/>
                <w:color w:val="000000" w:themeColor="text1"/>
                <w:sz w:val="28"/>
                <w:szCs w:val="28"/>
                <w:lang w:val="kk-KZ"/>
              </w:rPr>
            </w:pPr>
            <w:r w:rsidRPr="0092088C">
              <w:rPr>
                <w:rFonts w:ascii="Times New Roman" w:hAnsi="Times New Roman" w:cs="Times New Roman"/>
                <w:b/>
                <w:color w:val="000000" w:themeColor="text1"/>
                <w:sz w:val="28"/>
                <w:szCs w:val="28"/>
                <w:lang w:val="kk-KZ"/>
              </w:rPr>
              <w:t>х</w:t>
            </w:r>
          </w:p>
        </w:tc>
      </w:tr>
    </w:tbl>
    <w:p w:rsidR="005E7E21" w:rsidRPr="00A52A8D" w:rsidRDefault="005E7E21" w:rsidP="001E4169">
      <w:pPr>
        <w:spacing w:after="0" w:line="240" w:lineRule="auto"/>
        <w:rPr>
          <w:rFonts w:ascii="Times New Roman" w:hAnsi="Times New Roman" w:cs="Times New Roman"/>
          <w:sz w:val="28"/>
          <w:szCs w:val="28"/>
          <w:lang w:val="ru-RU"/>
        </w:rPr>
      </w:pPr>
      <w:r w:rsidRPr="00863FE9">
        <w:rPr>
          <w:rFonts w:ascii="Times New Roman" w:hAnsi="Times New Roman" w:cs="Times New Roman"/>
          <w:b/>
          <w:sz w:val="28"/>
          <w:szCs w:val="28"/>
          <w:lang w:val="ru-RU"/>
        </w:rPr>
        <w:lastRenderedPageBreak/>
        <w:t>Код и наименование бюджетной подпрограммы:</w:t>
      </w:r>
      <w:r w:rsidRPr="00A52A8D">
        <w:rPr>
          <w:rFonts w:ascii="Times New Roman" w:hAnsi="Times New Roman" w:cs="Times New Roman"/>
          <w:sz w:val="28"/>
          <w:szCs w:val="28"/>
          <w:lang w:val="ru-RU"/>
        </w:rPr>
        <w:t xml:space="preserve"> </w:t>
      </w:r>
      <w:r w:rsidR="001E4169" w:rsidRPr="00A52A8D">
        <w:rPr>
          <w:rFonts w:ascii="Times New Roman" w:hAnsi="Times New Roman" w:cs="Times New Roman"/>
          <w:sz w:val="28"/>
          <w:szCs w:val="28"/>
          <w:u w:val="single"/>
          <w:lang w:val="ru-RU"/>
        </w:rPr>
        <w:t>0</w:t>
      </w:r>
      <w:r w:rsidR="001E4169">
        <w:rPr>
          <w:rFonts w:ascii="Times New Roman" w:hAnsi="Times New Roman" w:cs="Times New Roman"/>
          <w:sz w:val="28"/>
          <w:szCs w:val="28"/>
          <w:u w:val="single"/>
          <w:lang w:val="ru-RU"/>
        </w:rPr>
        <w:t>45</w:t>
      </w:r>
      <w:r w:rsidR="001E4169" w:rsidRPr="00A52A8D">
        <w:rPr>
          <w:rFonts w:ascii="Times New Roman" w:hAnsi="Times New Roman" w:cs="Times New Roman"/>
          <w:sz w:val="28"/>
          <w:szCs w:val="28"/>
          <w:u w:val="single"/>
          <w:lang w:val="ru-RU"/>
        </w:rPr>
        <w:t xml:space="preserve"> </w:t>
      </w:r>
      <w:r w:rsidR="001E4169" w:rsidRPr="004B640D">
        <w:rPr>
          <w:rFonts w:ascii="Times New Roman" w:hAnsi="Times New Roman" w:cs="Times New Roman"/>
          <w:sz w:val="28"/>
          <w:szCs w:val="28"/>
          <w:u w:val="single"/>
          <w:lang w:val="ru-RU"/>
        </w:rPr>
        <w:t xml:space="preserve">«За счет </w:t>
      </w:r>
      <w:r w:rsidR="001E4169">
        <w:rPr>
          <w:rFonts w:ascii="Times New Roman" w:hAnsi="Times New Roman" w:cs="Times New Roman"/>
          <w:sz w:val="28"/>
          <w:szCs w:val="28"/>
          <w:u w:val="single"/>
          <w:lang w:val="ru-RU"/>
        </w:rPr>
        <w:t xml:space="preserve">субвенций </w:t>
      </w:r>
      <w:r w:rsidR="001E4169" w:rsidRPr="004B640D">
        <w:rPr>
          <w:rFonts w:ascii="Times New Roman" w:hAnsi="Times New Roman" w:cs="Times New Roman"/>
          <w:sz w:val="28"/>
          <w:szCs w:val="28"/>
          <w:u w:val="single"/>
          <w:lang w:val="ru-RU"/>
        </w:rPr>
        <w:t xml:space="preserve">из </w:t>
      </w:r>
      <w:r w:rsidR="001E4169">
        <w:rPr>
          <w:rFonts w:ascii="Times New Roman" w:hAnsi="Times New Roman" w:cs="Times New Roman"/>
          <w:sz w:val="28"/>
          <w:szCs w:val="28"/>
          <w:u w:val="single"/>
          <w:lang w:val="ru-RU"/>
        </w:rPr>
        <w:t>республиканск</w:t>
      </w:r>
      <w:r w:rsidR="001E4169" w:rsidRPr="004B640D">
        <w:rPr>
          <w:rFonts w:ascii="Times New Roman" w:hAnsi="Times New Roman" w:cs="Times New Roman"/>
          <w:sz w:val="28"/>
          <w:szCs w:val="28"/>
          <w:u w:val="single"/>
          <w:lang w:val="ru-RU"/>
        </w:rPr>
        <w:t>ого бюджета</w:t>
      </w:r>
      <w:r w:rsidR="001E4169">
        <w:rPr>
          <w:rFonts w:ascii="Times New Roman" w:hAnsi="Times New Roman" w:cs="Times New Roman"/>
          <w:sz w:val="28"/>
          <w:szCs w:val="28"/>
          <w:u w:val="single"/>
          <w:lang w:val="ru-RU"/>
        </w:rPr>
        <w:t xml:space="preserve"> на образование</w:t>
      </w:r>
      <w:r w:rsidR="001E4169" w:rsidRPr="004B640D">
        <w:rPr>
          <w:rFonts w:ascii="Times New Roman" w:hAnsi="Times New Roman" w:cs="Times New Roman"/>
          <w:sz w:val="28"/>
          <w:szCs w:val="28"/>
          <w:u w:val="single"/>
          <w:lang w:val="ru-RU"/>
        </w:rPr>
        <w:t>»</w:t>
      </w:r>
    </w:p>
    <w:p w:rsidR="005E7E21" w:rsidRPr="00900614" w:rsidRDefault="005E7E21" w:rsidP="005E7E21">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5E7E21" w:rsidRPr="00863FE9" w:rsidRDefault="005E7E21" w:rsidP="001E4169">
      <w:pPr>
        <w:spacing w:after="0" w:line="240" w:lineRule="auto"/>
        <w:rPr>
          <w:rFonts w:ascii="Times New Roman" w:hAnsi="Times New Roman" w:cs="Times New Roman"/>
          <w:b/>
          <w:sz w:val="28"/>
          <w:szCs w:val="28"/>
          <w:lang w:val="ru-RU"/>
        </w:rPr>
      </w:pPr>
      <w:r w:rsidRPr="00863FE9">
        <w:rPr>
          <w:rFonts w:ascii="Times New Roman" w:hAnsi="Times New Roman" w:cs="Times New Roman"/>
          <w:b/>
          <w:sz w:val="28"/>
          <w:szCs w:val="28"/>
          <w:lang w:val="ru-RU"/>
        </w:rPr>
        <w:t>Вид бюджетной подпрограммы:</w:t>
      </w:r>
    </w:p>
    <w:p w:rsidR="005E7E21" w:rsidRPr="00A52A8D" w:rsidRDefault="005E7E21" w:rsidP="001E4169">
      <w:pPr>
        <w:spacing w:after="0" w:line="240" w:lineRule="auto"/>
        <w:rPr>
          <w:rFonts w:ascii="Times New Roman" w:hAnsi="Times New Roman" w:cs="Times New Roman"/>
          <w:lang w:val="ru-RU"/>
        </w:rPr>
      </w:pPr>
      <w:r>
        <w:rPr>
          <w:rFonts w:ascii="Times New Roman" w:hAnsi="Times New Roman" w:cs="Times New Roman"/>
          <w:sz w:val="28"/>
          <w:szCs w:val="28"/>
          <w:u w:val="single"/>
          <w:lang w:val="ru-RU"/>
        </w:rPr>
        <w:t>Трансферты</w:t>
      </w:r>
      <w:r w:rsidRPr="00A52A8D">
        <w:rPr>
          <w:rFonts w:ascii="Times New Roman" w:hAnsi="Times New Roman" w:cs="Times New Roman"/>
          <w:sz w:val="28"/>
          <w:szCs w:val="28"/>
          <w:lang w:val="ru-RU"/>
        </w:rPr>
        <w:br/>
      </w:r>
      <w:r w:rsidRPr="00863FE9">
        <w:rPr>
          <w:rFonts w:ascii="Times New Roman" w:hAnsi="Times New Roman" w:cs="Times New Roman"/>
          <w:b/>
          <w:lang w:val="ru-RU"/>
        </w:rPr>
        <w:t>в зависимости от содержания</w:t>
      </w:r>
    </w:p>
    <w:p w:rsidR="005E7E21" w:rsidRPr="00900614" w:rsidRDefault="005E7E21" w:rsidP="005E7E21">
      <w:pPr>
        <w:spacing w:after="0"/>
        <w:rPr>
          <w:rFonts w:ascii="Times New Roman" w:hAnsi="Times New Roman" w:cs="Times New Roman"/>
          <w:sz w:val="10"/>
          <w:szCs w:val="10"/>
          <w:lang w:val="ru-RU"/>
        </w:rPr>
      </w:pPr>
      <w:r w:rsidRPr="00900614">
        <w:rPr>
          <w:rFonts w:ascii="Times New Roman" w:hAnsi="Times New Roman" w:cs="Times New Roman"/>
          <w:sz w:val="10"/>
          <w:szCs w:val="10"/>
          <w:lang w:val="ru-RU"/>
        </w:rPr>
        <w:t xml:space="preserve">      </w:t>
      </w:r>
    </w:p>
    <w:p w:rsidR="005E7E21" w:rsidRPr="00863FE9" w:rsidRDefault="005E7E21" w:rsidP="001E4169">
      <w:pPr>
        <w:spacing w:after="0" w:line="240" w:lineRule="auto"/>
        <w:rPr>
          <w:rFonts w:ascii="Times New Roman" w:hAnsi="Times New Roman" w:cs="Times New Roman"/>
          <w:sz w:val="28"/>
          <w:szCs w:val="28"/>
          <w:u w:val="single"/>
          <w:lang w:val="ru-RU"/>
        </w:rPr>
      </w:pPr>
      <w:r w:rsidRPr="00863FE9">
        <w:rPr>
          <w:rFonts w:ascii="Times New Roman" w:hAnsi="Times New Roman" w:cs="Times New Roman"/>
          <w:sz w:val="28"/>
          <w:szCs w:val="28"/>
          <w:u w:val="single"/>
          <w:lang w:val="ru-RU"/>
        </w:rPr>
        <w:t>Текущая</w:t>
      </w:r>
    </w:p>
    <w:p w:rsidR="005E7E21" w:rsidRPr="00863FE9" w:rsidRDefault="005E7E21" w:rsidP="001E4169">
      <w:pPr>
        <w:spacing w:after="0" w:line="240" w:lineRule="auto"/>
        <w:rPr>
          <w:rFonts w:ascii="Times New Roman" w:hAnsi="Times New Roman" w:cs="Times New Roman"/>
          <w:b/>
          <w:lang w:val="ru-RU"/>
        </w:rPr>
      </w:pPr>
      <w:r w:rsidRPr="00863FE9">
        <w:rPr>
          <w:rFonts w:ascii="Times New Roman" w:hAnsi="Times New Roman" w:cs="Times New Roman"/>
          <w:b/>
          <w:lang w:val="ru-RU"/>
        </w:rPr>
        <w:t xml:space="preserve">развития </w:t>
      </w:r>
      <w:r w:rsidRPr="00863FE9">
        <w:rPr>
          <w:rFonts w:ascii="Times New Roman" w:hAnsi="Times New Roman" w:cs="Times New Roman"/>
          <w:b/>
          <w:u w:val="single"/>
          <w:lang w:val="ru-RU"/>
        </w:rPr>
        <w:t>текущая</w:t>
      </w:r>
    </w:p>
    <w:p w:rsidR="005E7E21" w:rsidRPr="001E4169" w:rsidRDefault="005E7E21" w:rsidP="001E4169">
      <w:pPr>
        <w:spacing w:after="0" w:line="240" w:lineRule="auto"/>
        <w:jc w:val="both"/>
        <w:rPr>
          <w:rFonts w:ascii="Times New Roman" w:hAnsi="Times New Roman" w:cs="Times New Roman"/>
          <w:sz w:val="10"/>
          <w:szCs w:val="10"/>
          <w:lang w:val="ru-RU"/>
        </w:rPr>
      </w:pPr>
    </w:p>
    <w:p w:rsidR="005E7E21" w:rsidRPr="00A52A8D" w:rsidRDefault="005E7E21" w:rsidP="001E4169">
      <w:pPr>
        <w:spacing w:after="0" w:line="240" w:lineRule="auto"/>
        <w:jc w:val="both"/>
        <w:rPr>
          <w:rFonts w:ascii="Times New Roman" w:hAnsi="Times New Roman" w:cs="Times New Roman"/>
          <w:sz w:val="28"/>
          <w:szCs w:val="28"/>
          <w:lang w:val="ru-RU"/>
        </w:rPr>
      </w:pPr>
      <w:r w:rsidRPr="00863FE9">
        <w:rPr>
          <w:rFonts w:ascii="Times New Roman" w:hAnsi="Times New Roman" w:cs="Times New Roman"/>
          <w:b/>
          <w:sz w:val="28"/>
          <w:szCs w:val="28"/>
          <w:lang w:val="ru-RU"/>
        </w:rPr>
        <w:t>Описание (обоснование) бюджетной подпрограммы</w:t>
      </w:r>
      <w:r w:rsidRPr="00A52A8D">
        <w:rPr>
          <w:rFonts w:ascii="Times New Roman" w:hAnsi="Times New Roman" w:cs="Times New Roman"/>
          <w:sz w:val="28"/>
          <w:szCs w:val="28"/>
          <w:lang w:val="ru-RU"/>
        </w:rPr>
        <w:t xml:space="preserve"> </w:t>
      </w:r>
      <w:r w:rsidRPr="00B9156B">
        <w:rPr>
          <w:rFonts w:ascii="Times New Roman" w:hAnsi="Times New Roman" w:cs="Times New Roman"/>
          <w:sz w:val="28"/>
          <w:szCs w:val="28"/>
          <w:u w:val="single"/>
          <w:lang w:val="ru-RU"/>
        </w:rPr>
        <w:t>Размещение государственного образовательного заказа по дошкольному воспитанию и обучению детей за счет бюджета в организациях дошкольного воспитания и обучения, созданных в организационно-правовой форме коммунальных государственных</w:t>
      </w:r>
      <w:r w:rsidR="002A6F22">
        <w:rPr>
          <w:rFonts w:ascii="Times New Roman" w:hAnsi="Times New Roman" w:cs="Times New Roman"/>
          <w:sz w:val="28"/>
          <w:szCs w:val="28"/>
          <w:u w:val="single"/>
          <w:lang w:val="ru-RU"/>
        </w:rPr>
        <w:t xml:space="preserve"> и частных</w:t>
      </w:r>
      <w:r w:rsidRPr="00B9156B">
        <w:rPr>
          <w:rFonts w:ascii="Times New Roman" w:hAnsi="Times New Roman" w:cs="Times New Roman"/>
          <w:sz w:val="28"/>
          <w:szCs w:val="28"/>
          <w:u w:val="single"/>
          <w:lang w:val="ru-RU"/>
        </w:rPr>
        <w:t xml:space="preserve"> предприятий в количестве </w:t>
      </w:r>
      <w:r w:rsidR="002A6F22">
        <w:rPr>
          <w:rFonts w:ascii="Times New Roman" w:hAnsi="Times New Roman" w:cs="Times New Roman"/>
          <w:sz w:val="28"/>
          <w:szCs w:val="28"/>
          <w:u w:val="single"/>
          <w:lang w:val="ru-RU"/>
        </w:rPr>
        <w:t>-4</w:t>
      </w:r>
      <w:r>
        <w:rPr>
          <w:rFonts w:ascii="Times New Roman" w:hAnsi="Times New Roman" w:cs="Times New Roman"/>
          <w:sz w:val="28"/>
          <w:szCs w:val="28"/>
          <w:u w:val="single"/>
          <w:lang w:val="ru-RU"/>
        </w:rPr>
        <w:t>2</w:t>
      </w:r>
      <w:r w:rsidRPr="00B9156B">
        <w:rPr>
          <w:rFonts w:ascii="Times New Roman" w:hAnsi="Times New Roman" w:cs="Times New Roman"/>
          <w:sz w:val="28"/>
          <w:szCs w:val="28"/>
          <w:u w:val="single"/>
          <w:lang w:val="ru-RU"/>
        </w:rPr>
        <w:t xml:space="preserve"> единиц, в коммунальном государственном учреждении мини-центрах на обеспечение доступа к дошкольному образованию детей из малообеспеченных семей (50% оплата расходов на питание).</w:t>
      </w:r>
    </w:p>
    <w:p w:rsidR="005E7E21" w:rsidRPr="00900614" w:rsidRDefault="005E7E21" w:rsidP="005E7E21">
      <w:pPr>
        <w:spacing w:after="0"/>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305"/>
        <w:gridCol w:w="1496"/>
        <w:gridCol w:w="1448"/>
        <w:gridCol w:w="1029"/>
        <w:gridCol w:w="1029"/>
        <w:gridCol w:w="874"/>
      </w:tblGrid>
      <w:tr w:rsidR="005E7E21" w:rsidRPr="00A52A8D" w:rsidTr="002D3F1D">
        <w:trPr>
          <w:trHeight w:val="555"/>
        </w:trPr>
        <w:tc>
          <w:tcPr>
            <w:tcW w:w="2884" w:type="dxa"/>
            <w:vMerge w:val="restart"/>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Показатели</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прямого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результата</w:t>
            </w:r>
          </w:p>
        </w:tc>
        <w:tc>
          <w:tcPr>
            <w:tcW w:w="1305" w:type="dxa"/>
            <w:vMerge w:val="restart"/>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Единица</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измерения</w:t>
            </w:r>
          </w:p>
        </w:tc>
        <w:tc>
          <w:tcPr>
            <w:tcW w:w="1496" w:type="dxa"/>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Отчетный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w:t>
            </w:r>
          </w:p>
        </w:tc>
        <w:tc>
          <w:tcPr>
            <w:tcW w:w="1448" w:type="dxa"/>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текущего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года</w:t>
            </w:r>
          </w:p>
        </w:tc>
        <w:tc>
          <w:tcPr>
            <w:tcW w:w="2932" w:type="dxa"/>
            <w:gridSpan w:val="3"/>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Плановый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период</w:t>
            </w:r>
          </w:p>
        </w:tc>
      </w:tr>
      <w:tr w:rsidR="002A6F22" w:rsidRPr="00A52A8D" w:rsidTr="002A6F22">
        <w:trPr>
          <w:trHeight w:val="80"/>
        </w:trPr>
        <w:tc>
          <w:tcPr>
            <w:tcW w:w="2884" w:type="dxa"/>
            <w:vMerge/>
          </w:tcPr>
          <w:p w:rsidR="002A6F22" w:rsidRPr="002A6F22" w:rsidRDefault="002A6F22" w:rsidP="002A6F22">
            <w:pPr>
              <w:spacing w:after="0" w:line="240" w:lineRule="auto"/>
              <w:rPr>
                <w:rFonts w:ascii="Times New Roman" w:hAnsi="Times New Roman" w:cs="Times New Roman"/>
                <w:sz w:val="26"/>
                <w:szCs w:val="26"/>
              </w:rPr>
            </w:pPr>
          </w:p>
        </w:tc>
        <w:tc>
          <w:tcPr>
            <w:tcW w:w="0" w:type="auto"/>
            <w:vMerge/>
          </w:tcPr>
          <w:p w:rsidR="002A6F22" w:rsidRPr="002A6F22" w:rsidRDefault="002A6F22" w:rsidP="002A6F22">
            <w:pPr>
              <w:spacing w:after="0" w:line="240" w:lineRule="auto"/>
              <w:rPr>
                <w:rFonts w:ascii="Times New Roman" w:hAnsi="Times New Roman" w:cs="Times New Roman"/>
                <w:sz w:val="26"/>
                <w:szCs w:val="26"/>
              </w:rPr>
            </w:pPr>
          </w:p>
        </w:tc>
        <w:tc>
          <w:tcPr>
            <w:tcW w:w="1496"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lang w:val="ru-RU"/>
              </w:rPr>
            </w:pPr>
            <w:r w:rsidRPr="002A6F22">
              <w:rPr>
                <w:rFonts w:ascii="Times New Roman" w:hAnsi="Times New Roman" w:cs="Times New Roman"/>
                <w:sz w:val="26"/>
                <w:szCs w:val="26"/>
                <w:lang w:val="ru-RU"/>
              </w:rPr>
              <w:t>2020 г.</w:t>
            </w:r>
          </w:p>
        </w:tc>
        <w:tc>
          <w:tcPr>
            <w:tcW w:w="1448"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2021 г.</w:t>
            </w:r>
          </w:p>
        </w:tc>
        <w:tc>
          <w:tcPr>
            <w:tcW w:w="1029"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2022 г.</w:t>
            </w:r>
          </w:p>
        </w:tc>
        <w:tc>
          <w:tcPr>
            <w:tcW w:w="1029"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2023 г.</w:t>
            </w:r>
          </w:p>
        </w:tc>
        <w:tc>
          <w:tcPr>
            <w:tcW w:w="874"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2024 г.</w:t>
            </w:r>
          </w:p>
        </w:tc>
      </w:tr>
      <w:tr w:rsidR="002A6F22" w:rsidRPr="00A52A8D" w:rsidTr="002D3F1D">
        <w:trPr>
          <w:trHeight w:val="30"/>
        </w:trPr>
        <w:tc>
          <w:tcPr>
            <w:tcW w:w="2884" w:type="dxa"/>
            <w:tcMar>
              <w:top w:w="15" w:type="dxa"/>
              <w:left w:w="15" w:type="dxa"/>
              <w:bottom w:w="15" w:type="dxa"/>
              <w:right w:w="15" w:type="dxa"/>
            </w:tcMar>
            <w:vAlign w:val="center"/>
          </w:tcPr>
          <w:p w:rsidR="002A6F22" w:rsidRPr="002A6F22" w:rsidRDefault="002A6F22" w:rsidP="002A6F22">
            <w:pPr>
              <w:spacing w:after="0" w:line="240" w:lineRule="auto"/>
              <w:ind w:left="20"/>
              <w:rPr>
                <w:rFonts w:ascii="Times New Roman" w:hAnsi="Times New Roman" w:cs="Times New Roman"/>
                <w:color w:val="000000" w:themeColor="text1"/>
                <w:sz w:val="26"/>
                <w:szCs w:val="26"/>
                <w:lang w:val="kk-KZ"/>
              </w:rPr>
            </w:pPr>
            <w:r w:rsidRPr="002A6F22">
              <w:rPr>
                <w:rFonts w:ascii="Times New Roman" w:hAnsi="Times New Roman" w:cs="Times New Roman"/>
                <w:color w:val="000000"/>
                <w:sz w:val="26"/>
                <w:szCs w:val="26"/>
                <w:lang w:val="kk-KZ"/>
              </w:rPr>
              <w:t xml:space="preserve">Содержание детских </w:t>
            </w:r>
            <w:r>
              <w:rPr>
                <w:rFonts w:ascii="Times New Roman" w:hAnsi="Times New Roman" w:cs="Times New Roman"/>
                <w:color w:val="000000"/>
                <w:sz w:val="26"/>
                <w:szCs w:val="26"/>
                <w:lang w:val="kk-KZ"/>
              </w:rPr>
              <w:t xml:space="preserve">частных </w:t>
            </w:r>
            <w:r w:rsidRPr="002A6F22">
              <w:rPr>
                <w:rFonts w:ascii="Times New Roman" w:hAnsi="Times New Roman" w:cs="Times New Roman"/>
                <w:color w:val="000000"/>
                <w:sz w:val="26"/>
                <w:szCs w:val="26"/>
                <w:lang w:val="kk-KZ"/>
              </w:rPr>
              <w:t>садов</w:t>
            </w:r>
          </w:p>
        </w:tc>
        <w:tc>
          <w:tcPr>
            <w:tcW w:w="1305" w:type="dxa"/>
            <w:tcMar>
              <w:top w:w="15" w:type="dxa"/>
              <w:left w:w="15" w:type="dxa"/>
              <w:bottom w:w="15" w:type="dxa"/>
              <w:right w:w="15" w:type="dxa"/>
            </w:tcMar>
          </w:tcPr>
          <w:p w:rsidR="002A6F22" w:rsidRPr="002A6F22" w:rsidRDefault="002A6F22" w:rsidP="002A6F22">
            <w:pPr>
              <w:spacing w:after="0" w:line="240" w:lineRule="auto"/>
              <w:ind w:left="20"/>
              <w:jc w:val="center"/>
              <w:rPr>
                <w:rFonts w:ascii="Times New Roman" w:hAnsi="Times New Roman" w:cs="Times New Roman"/>
                <w:color w:val="000000" w:themeColor="text1"/>
                <w:sz w:val="26"/>
                <w:szCs w:val="26"/>
                <w:lang w:val="kk-KZ"/>
              </w:rPr>
            </w:pPr>
            <w:r w:rsidRPr="002A6F22">
              <w:rPr>
                <w:rFonts w:ascii="Times New Roman" w:hAnsi="Times New Roman" w:cs="Times New Roman"/>
                <w:color w:val="000000" w:themeColor="text1"/>
                <w:sz w:val="26"/>
                <w:szCs w:val="26"/>
                <w:lang w:val="kk-KZ"/>
              </w:rPr>
              <w:t xml:space="preserve">Кол-во </w:t>
            </w:r>
          </w:p>
        </w:tc>
        <w:tc>
          <w:tcPr>
            <w:tcW w:w="1496" w:type="dxa"/>
            <w:tcMar>
              <w:top w:w="15" w:type="dxa"/>
              <w:left w:w="15" w:type="dxa"/>
              <w:bottom w:w="15" w:type="dxa"/>
              <w:right w:w="15" w:type="dxa"/>
            </w:tcMar>
          </w:tcPr>
          <w:p w:rsidR="002A6F22" w:rsidRPr="00B13E5A" w:rsidRDefault="002A6F22" w:rsidP="002A6F22">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w:t>
            </w:r>
          </w:p>
        </w:tc>
        <w:tc>
          <w:tcPr>
            <w:tcW w:w="1448" w:type="dxa"/>
            <w:tcMar>
              <w:top w:w="15" w:type="dxa"/>
              <w:left w:w="15" w:type="dxa"/>
              <w:bottom w:w="15" w:type="dxa"/>
              <w:right w:w="15" w:type="dxa"/>
            </w:tcMar>
          </w:tcPr>
          <w:p w:rsidR="002A6F22" w:rsidRPr="00B13E5A" w:rsidRDefault="002A6F22" w:rsidP="002A6F2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1029" w:type="dxa"/>
            <w:tcMar>
              <w:top w:w="15" w:type="dxa"/>
              <w:left w:w="15" w:type="dxa"/>
              <w:bottom w:w="15" w:type="dxa"/>
              <w:right w:w="15" w:type="dxa"/>
            </w:tcMar>
          </w:tcPr>
          <w:p w:rsidR="002A6F22" w:rsidRPr="00B13E5A" w:rsidRDefault="002A6F22" w:rsidP="002A6F2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1029" w:type="dxa"/>
            <w:tcMar>
              <w:top w:w="15" w:type="dxa"/>
              <w:left w:w="15" w:type="dxa"/>
              <w:bottom w:w="15" w:type="dxa"/>
              <w:right w:w="15" w:type="dxa"/>
            </w:tcMar>
          </w:tcPr>
          <w:p w:rsidR="002A6F22" w:rsidRPr="00B13E5A" w:rsidRDefault="002A6F22" w:rsidP="002A6F2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c>
          <w:tcPr>
            <w:tcW w:w="874" w:type="dxa"/>
            <w:tcMar>
              <w:top w:w="15" w:type="dxa"/>
              <w:left w:w="15" w:type="dxa"/>
              <w:bottom w:w="15" w:type="dxa"/>
              <w:right w:w="15" w:type="dxa"/>
            </w:tcMar>
          </w:tcPr>
          <w:p w:rsidR="002A6F22" w:rsidRPr="00B13E5A" w:rsidRDefault="002A6F22" w:rsidP="002A6F22">
            <w:pPr>
              <w:spacing w:after="0" w:line="240" w:lineRule="auto"/>
              <w:jc w:val="cente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42</w:t>
            </w:r>
          </w:p>
        </w:tc>
      </w:tr>
    </w:tbl>
    <w:p w:rsidR="005E7E21" w:rsidRPr="00900614" w:rsidRDefault="005E7E21" w:rsidP="005E7E21">
      <w:pPr>
        <w:spacing w:after="0"/>
        <w:rPr>
          <w:rFonts w:ascii="Times New Roman" w:hAnsi="Times New Roman" w:cs="Times New Roman"/>
          <w:sz w:val="10"/>
          <w:szCs w:val="10"/>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43"/>
        <w:gridCol w:w="1276"/>
        <w:gridCol w:w="1168"/>
        <w:gridCol w:w="1010"/>
        <w:gridCol w:w="1010"/>
        <w:gridCol w:w="1120"/>
      </w:tblGrid>
      <w:tr w:rsidR="005E7E21" w:rsidRPr="00A52A8D" w:rsidTr="002A6F22">
        <w:trPr>
          <w:trHeight w:val="555"/>
        </w:trPr>
        <w:tc>
          <w:tcPr>
            <w:tcW w:w="3119" w:type="dxa"/>
            <w:vMerge w:val="restart"/>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Расходы</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бюджетной</w:t>
            </w:r>
            <w:r w:rsidRPr="002A6F22">
              <w:rPr>
                <w:rFonts w:ascii="Times New Roman" w:hAnsi="Times New Roman" w:cs="Times New Roman"/>
                <w:sz w:val="26"/>
                <w:szCs w:val="26"/>
                <w:lang w:val="ru-RU"/>
              </w:rPr>
              <w:t xml:space="preserve"> под</w:t>
            </w:r>
            <w:r w:rsidRPr="002A6F22">
              <w:rPr>
                <w:rFonts w:ascii="Times New Roman" w:hAnsi="Times New Roman" w:cs="Times New Roman"/>
                <w:sz w:val="26"/>
                <w:szCs w:val="26"/>
              </w:rPr>
              <w:t>программе</w:t>
            </w:r>
          </w:p>
        </w:tc>
        <w:tc>
          <w:tcPr>
            <w:tcW w:w="1443" w:type="dxa"/>
            <w:vMerge w:val="restart"/>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Единица</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измерения</w:t>
            </w:r>
          </w:p>
        </w:tc>
        <w:tc>
          <w:tcPr>
            <w:tcW w:w="1276" w:type="dxa"/>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Отчетный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w:t>
            </w:r>
          </w:p>
        </w:tc>
        <w:tc>
          <w:tcPr>
            <w:tcW w:w="1168" w:type="dxa"/>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текущего</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года</w:t>
            </w:r>
          </w:p>
        </w:tc>
        <w:tc>
          <w:tcPr>
            <w:tcW w:w="3084" w:type="dxa"/>
            <w:gridSpan w:val="3"/>
            <w:tcMar>
              <w:top w:w="15" w:type="dxa"/>
              <w:left w:w="15" w:type="dxa"/>
              <w:bottom w:w="15" w:type="dxa"/>
              <w:right w:w="15" w:type="dxa"/>
            </w:tcMar>
            <w:vAlign w:val="center"/>
          </w:tcPr>
          <w:p w:rsidR="005E7E21" w:rsidRPr="002A6F22" w:rsidRDefault="005E7E21"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Плановый</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период</w:t>
            </w:r>
          </w:p>
        </w:tc>
      </w:tr>
      <w:tr w:rsidR="002A6F22" w:rsidRPr="00A52A8D" w:rsidTr="002A6F22">
        <w:trPr>
          <w:trHeight w:val="555"/>
        </w:trPr>
        <w:tc>
          <w:tcPr>
            <w:tcW w:w="3119" w:type="dxa"/>
            <w:vMerge/>
          </w:tcPr>
          <w:p w:rsidR="002A6F22" w:rsidRPr="002A6F22" w:rsidRDefault="002A6F22" w:rsidP="002A6F22">
            <w:pPr>
              <w:spacing w:after="0" w:line="240" w:lineRule="auto"/>
              <w:rPr>
                <w:rFonts w:ascii="Times New Roman" w:hAnsi="Times New Roman" w:cs="Times New Roman"/>
                <w:sz w:val="26"/>
                <w:szCs w:val="26"/>
              </w:rPr>
            </w:pPr>
          </w:p>
        </w:tc>
        <w:tc>
          <w:tcPr>
            <w:tcW w:w="1443" w:type="dxa"/>
            <w:vMerge/>
          </w:tcPr>
          <w:p w:rsidR="002A6F22" w:rsidRPr="002A6F22" w:rsidRDefault="002A6F22" w:rsidP="002A6F22">
            <w:pPr>
              <w:spacing w:after="0" w:line="240" w:lineRule="auto"/>
              <w:rPr>
                <w:rFonts w:ascii="Times New Roman" w:hAnsi="Times New Roman" w:cs="Times New Roman"/>
                <w:sz w:val="26"/>
                <w:szCs w:val="26"/>
              </w:rPr>
            </w:pPr>
          </w:p>
        </w:tc>
        <w:tc>
          <w:tcPr>
            <w:tcW w:w="1276"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lang w:val="ru-RU"/>
              </w:rPr>
            </w:pPr>
            <w:r w:rsidRPr="002A6F22">
              <w:rPr>
                <w:rFonts w:ascii="Times New Roman" w:hAnsi="Times New Roman" w:cs="Times New Roman"/>
                <w:sz w:val="26"/>
                <w:szCs w:val="26"/>
                <w:lang w:val="ru-RU"/>
              </w:rPr>
              <w:t>2020 г.</w:t>
            </w:r>
          </w:p>
        </w:tc>
        <w:tc>
          <w:tcPr>
            <w:tcW w:w="1168"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2021 г.</w:t>
            </w:r>
          </w:p>
        </w:tc>
        <w:tc>
          <w:tcPr>
            <w:tcW w:w="982"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2022 г.</w:t>
            </w:r>
          </w:p>
        </w:tc>
        <w:tc>
          <w:tcPr>
            <w:tcW w:w="982"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2023 г.</w:t>
            </w:r>
          </w:p>
        </w:tc>
        <w:tc>
          <w:tcPr>
            <w:tcW w:w="1120" w:type="dxa"/>
            <w:tcMar>
              <w:top w:w="15" w:type="dxa"/>
              <w:left w:w="15" w:type="dxa"/>
              <w:bottom w:w="15" w:type="dxa"/>
              <w:right w:w="15" w:type="dxa"/>
            </w:tcMar>
            <w:vAlign w:val="center"/>
          </w:tcPr>
          <w:p w:rsidR="002A6F22" w:rsidRPr="002A6F22" w:rsidRDefault="002A6F22" w:rsidP="002A6F22">
            <w:pPr>
              <w:spacing w:after="0" w:line="240" w:lineRule="auto"/>
              <w:jc w:val="center"/>
              <w:rPr>
                <w:rFonts w:ascii="Times New Roman" w:hAnsi="Times New Roman" w:cs="Times New Roman"/>
                <w:sz w:val="26"/>
                <w:szCs w:val="26"/>
              </w:rPr>
            </w:pPr>
            <w:r w:rsidRPr="002A6F22">
              <w:rPr>
                <w:rFonts w:ascii="Times New Roman" w:hAnsi="Times New Roman" w:cs="Times New Roman"/>
                <w:sz w:val="26"/>
                <w:szCs w:val="26"/>
                <w:lang w:val="ru-RU"/>
              </w:rPr>
              <w:t>2024 г.</w:t>
            </w:r>
          </w:p>
        </w:tc>
      </w:tr>
      <w:tr w:rsidR="002A6F22" w:rsidRPr="00A52A8D" w:rsidTr="002A6F22">
        <w:trPr>
          <w:trHeight w:val="555"/>
        </w:trPr>
        <w:tc>
          <w:tcPr>
            <w:tcW w:w="3119" w:type="dxa"/>
          </w:tcPr>
          <w:p w:rsidR="002A6F22" w:rsidRPr="002A6F22" w:rsidRDefault="002A6F22" w:rsidP="002A6F22">
            <w:pPr>
              <w:spacing w:after="0" w:line="240" w:lineRule="auto"/>
              <w:rPr>
                <w:rFonts w:ascii="Times New Roman" w:hAnsi="Times New Roman" w:cs="Times New Roman"/>
                <w:sz w:val="26"/>
                <w:szCs w:val="26"/>
                <w:lang w:val="kk-KZ"/>
              </w:rPr>
            </w:pPr>
            <w:r w:rsidRPr="002A6F22">
              <w:rPr>
                <w:rFonts w:ascii="Times New Roman" w:hAnsi="Times New Roman" w:cs="Times New Roman"/>
                <w:sz w:val="26"/>
                <w:szCs w:val="26"/>
                <w:lang w:val="kk-KZ"/>
              </w:rPr>
              <w:t>Качественное образова</w:t>
            </w:r>
            <w:r>
              <w:rPr>
                <w:rFonts w:ascii="Times New Roman" w:hAnsi="Times New Roman" w:cs="Times New Roman"/>
                <w:sz w:val="26"/>
                <w:szCs w:val="26"/>
                <w:lang w:val="kk-KZ"/>
              </w:rPr>
              <w:t>-</w:t>
            </w:r>
            <w:r w:rsidRPr="002A6F22">
              <w:rPr>
                <w:rFonts w:ascii="Times New Roman" w:hAnsi="Times New Roman" w:cs="Times New Roman"/>
                <w:sz w:val="26"/>
                <w:szCs w:val="26"/>
                <w:lang w:val="kk-KZ"/>
              </w:rPr>
              <w:t>ние для дошкольников</w:t>
            </w:r>
          </w:p>
        </w:tc>
        <w:tc>
          <w:tcPr>
            <w:tcW w:w="1443" w:type="dxa"/>
          </w:tcPr>
          <w:p w:rsidR="002A6F22" w:rsidRPr="002A6F22" w:rsidRDefault="002A6F22" w:rsidP="002A6F22">
            <w:pPr>
              <w:spacing w:after="0" w:line="240" w:lineRule="auto"/>
              <w:jc w:val="center"/>
              <w:rPr>
                <w:sz w:val="26"/>
                <w:szCs w:val="26"/>
              </w:rPr>
            </w:pPr>
            <w:r w:rsidRPr="002A6F22">
              <w:rPr>
                <w:rFonts w:ascii="Times New Roman" w:hAnsi="Times New Roman" w:cs="Times New Roman"/>
                <w:sz w:val="26"/>
                <w:szCs w:val="26"/>
              </w:rPr>
              <w:t>Тысяч</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тенге</w:t>
            </w:r>
          </w:p>
        </w:tc>
        <w:tc>
          <w:tcPr>
            <w:tcW w:w="1276" w:type="dxa"/>
            <w:tcMar>
              <w:top w:w="15" w:type="dxa"/>
              <w:left w:w="15" w:type="dxa"/>
              <w:bottom w:w="15" w:type="dxa"/>
              <w:right w:w="15" w:type="dxa"/>
            </w:tcMar>
          </w:tcPr>
          <w:p w:rsidR="002A6F22" w:rsidRPr="00121814" w:rsidRDefault="002A6F22" w:rsidP="002A6F22">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168" w:type="dxa"/>
            <w:tcMar>
              <w:top w:w="15" w:type="dxa"/>
              <w:left w:w="15" w:type="dxa"/>
              <w:bottom w:w="15" w:type="dxa"/>
              <w:right w:w="15" w:type="dxa"/>
            </w:tcMar>
          </w:tcPr>
          <w:p w:rsidR="002A6F22" w:rsidRPr="00121814" w:rsidRDefault="002A6F22" w:rsidP="002A6F22">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1306518</w:t>
            </w:r>
          </w:p>
        </w:tc>
        <w:tc>
          <w:tcPr>
            <w:tcW w:w="982" w:type="dxa"/>
            <w:tcMar>
              <w:top w:w="15" w:type="dxa"/>
              <w:left w:w="15" w:type="dxa"/>
              <w:bottom w:w="15" w:type="dxa"/>
              <w:right w:w="15" w:type="dxa"/>
            </w:tcMar>
          </w:tcPr>
          <w:p w:rsidR="002A6F22" w:rsidRDefault="002A6F22" w:rsidP="002A6F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1358779</w:t>
            </w:r>
          </w:p>
        </w:tc>
        <w:tc>
          <w:tcPr>
            <w:tcW w:w="982" w:type="dxa"/>
            <w:tcMar>
              <w:top w:w="15" w:type="dxa"/>
              <w:left w:w="15" w:type="dxa"/>
              <w:bottom w:w="15" w:type="dxa"/>
              <w:right w:w="15" w:type="dxa"/>
            </w:tcMar>
          </w:tcPr>
          <w:p w:rsidR="002A6F22" w:rsidRDefault="002A6F22" w:rsidP="002A6F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1413130</w:t>
            </w:r>
          </w:p>
        </w:tc>
        <w:tc>
          <w:tcPr>
            <w:tcW w:w="1120" w:type="dxa"/>
            <w:tcMar>
              <w:top w:w="15" w:type="dxa"/>
              <w:left w:w="15" w:type="dxa"/>
              <w:bottom w:w="15" w:type="dxa"/>
              <w:right w:w="15" w:type="dxa"/>
            </w:tcMar>
          </w:tcPr>
          <w:p w:rsidR="002A6F22" w:rsidRDefault="002A6F22" w:rsidP="002A6F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1469655</w:t>
            </w:r>
          </w:p>
        </w:tc>
      </w:tr>
      <w:tr w:rsidR="002A6F22" w:rsidRPr="00A52A8D" w:rsidTr="002A6F22">
        <w:trPr>
          <w:trHeight w:val="30"/>
        </w:trPr>
        <w:tc>
          <w:tcPr>
            <w:tcW w:w="3119" w:type="dxa"/>
            <w:tcMar>
              <w:top w:w="15" w:type="dxa"/>
              <w:left w:w="15" w:type="dxa"/>
              <w:bottom w:w="15" w:type="dxa"/>
              <w:right w:w="15" w:type="dxa"/>
            </w:tcMar>
            <w:vAlign w:val="center"/>
          </w:tcPr>
          <w:p w:rsidR="002A6F22" w:rsidRPr="002A6F22" w:rsidRDefault="002A6F22" w:rsidP="002A6F22">
            <w:pPr>
              <w:spacing w:after="0" w:line="240" w:lineRule="auto"/>
              <w:ind w:left="20"/>
              <w:rPr>
                <w:rFonts w:ascii="Times New Roman" w:hAnsi="Times New Roman" w:cs="Times New Roman"/>
                <w:sz w:val="26"/>
                <w:szCs w:val="26"/>
                <w:lang w:val="ru-RU"/>
              </w:rPr>
            </w:pPr>
            <w:r w:rsidRPr="002A6F22">
              <w:rPr>
                <w:rFonts w:ascii="Times New Roman" w:hAnsi="Times New Roman" w:cs="Times New Roman"/>
                <w:sz w:val="26"/>
                <w:szCs w:val="26"/>
                <w:lang w:val="ru-RU"/>
              </w:rPr>
              <w:t>Итого расходы по бюджетной подпрограмме</w:t>
            </w:r>
          </w:p>
        </w:tc>
        <w:tc>
          <w:tcPr>
            <w:tcW w:w="1443" w:type="dxa"/>
            <w:tcMar>
              <w:top w:w="15" w:type="dxa"/>
              <w:left w:w="15" w:type="dxa"/>
              <w:bottom w:w="15" w:type="dxa"/>
              <w:right w:w="15" w:type="dxa"/>
            </w:tcMar>
            <w:vAlign w:val="center"/>
          </w:tcPr>
          <w:p w:rsidR="002A6F22" w:rsidRPr="002A6F22" w:rsidRDefault="002A6F22" w:rsidP="002A6F22">
            <w:pPr>
              <w:spacing w:after="0" w:line="240" w:lineRule="auto"/>
              <w:ind w:left="20"/>
              <w:jc w:val="center"/>
              <w:rPr>
                <w:rFonts w:ascii="Times New Roman" w:hAnsi="Times New Roman" w:cs="Times New Roman"/>
                <w:sz w:val="26"/>
                <w:szCs w:val="26"/>
              </w:rPr>
            </w:pPr>
            <w:r w:rsidRPr="002A6F22">
              <w:rPr>
                <w:rFonts w:ascii="Times New Roman" w:hAnsi="Times New Roman" w:cs="Times New Roman"/>
                <w:sz w:val="26"/>
                <w:szCs w:val="26"/>
              </w:rPr>
              <w:t>Тысяч</w:t>
            </w:r>
            <w:r w:rsidRPr="002A6F22">
              <w:rPr>
                <w:rFonts w:ascii="Times New Roman" w:hAnsi="Times New Roman" w:cs="Times New Roman"/>
                <w:sz w:val="26"/>
                <w:szCs w:val="26"/>
                <w:lang w:val="kk-KZ"/>
              </w:rPr>
              <w:t xml:space="preserve">    </w:t>
            </w:r>
            <w:r w:rsidRPr="002A6F22">
              <w:rPr>
                <w:rFonts w:ascii="Times New Roman" w:hAnsi="Times New Roman" w:cs="Times New Roman"/>
                <w:sz w:val="26"/>
                <w:szCs w:val="26"/>
              </w:rPr>
              <w:t>тенге</w:t>
            </w:r>
          </w:p>
        </w:tc>
        <w:tc>
          <w:tcPr>
            <w:tcW w:w="1276" w:type="dxa"/>
            <w:tcMar>
              <w:top w:w="15" w:type="dxa"/>
              <w:left w:w="15" w:type="dxa"/>
              <w:bottom w:w="15" w:type="dxa"/>
              <w:right w:w="15" w:type="dxa"/>
            </w:tcMar>
          </w:tcPr>
          <w:p w:rsidR="002A6F22" w:rsidRPr="00121814" w:rsidRDefault="002A6F22" w:rsidP="002A6F22">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w:t>
            </w:r>
          </w:p>
        </w:tc>
        <w:tc>
          <w:tcPr>
            <w:tcW w:w="1168" w:type="dxa"/>
            <w:tcMar>
              <w:top w:w="15" w:type="dxa"/>
              <w:left w:w="15" w:type="dxa"/>
              <w:bottom w:w="15" w:type="dxa"/>
              <w:right w:w="15" w:type="dxa"/>
            </w:tcMar>
          </w:tcPr>
          <w:p w:rsidR="002A6F22" w:rsidRPr="00121814" w:rsidRDefault="002A6F22" w:rsidP="002A6F22">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1306518</w:t>
            </w:r>
          </w:p>
        </w:tc>
        <w:tc>
          <w:tcPr>
            <w:tcW w:w="982" w:type="dxa"/>
            <w:tcMar>
              <w:top w:w="15" w:type="dxa"/>
              <w:left w:w="15" w:type="dxa"/>
              <w:bottom w:w="15" w:type="dxa"/>
              <w:right w:w="15" w:type="dxa"/>
            </w:tcMar>
          </w:tcPr>
          <w:p w:rsidR="002A6F22" w:rsidRDefault="002A6F22" w:rsidP="002A6F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1358779</w:t>
            </w:r>
          </w:p>
        </w:tc>
        <w:tc>
          <w:tcPr>
            <w:tcW w:w="982" w:type="dxa"/>
            <w:tcMar>
              <w:top w:w="15" w:type="dxa"/>
              <w:left w:w="15" w:type="dxa"/>
              <w:bottom w:w="15" w:type="dxa"/>
              <w:right w:w="15" w:type="dxa"/>
            </w:tcMar>
          </w:tcPr>
          <w:p w:rsidR="002A6F22" w:rsidRDefault="002A6F22" w:rsidP="002A6F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1413130</w:t>
            </w:r>
          </w:p>
        </w:tc>
        <w:tc>
          <w:tcPr>
            <w:tcW w:w="1120" w:type="dxa"/>
            <w:tcMar>
              <w:top w:w="15" w:type="dxa"/>
              <w:left w:w="15" w:type="dxa"/>
              <w:bottom w:w="15" w:type="dxa"/>
              <w:right w:w="15" w:type="dxa"/>
            </w:tcMar>
          </w:tcPr>
          <w:p w:rsidR="002A6F22" w:rsidRDefault="002A6F22" w:rsidP="002A6F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1469655</w:t>
            </w:r>
          </w:p>
        </w:tc>
      </w:tr>
    </w:tbl>
    <w:p w:rsidR="003C2CA4" w:rsidRPr="00A52A8D" w:rsidRDefault="003C2CA4" w:rsidP="009268CB">
      <w:pPr>
        <w:spacing w:after="0"/>
        <w:rPr>
          <w:rFonts w:ascii="Times New Roman" w:hAnsi="Times New Roman" w:cs="Times New Roman"/>
          <w:sz w:val="28"/>
          <w:szCs w:val="28"/>
          <w:lang w:val="ru-RU"/>
        </w:rPr>
      </w:pPr>
    </w:p>
    <w:sectPr w:rsidR="003C2CA4" w:rsidRPr="00A52A8D" w:rsidSect="00223B4D">
      <w:pgSz w:w="11907" w:h="16839" w:code="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BE" w:rsidRDefault="00023DBE" w:rsidP="00A52A8D">
      <w:pPr>
        <w:spacing w:after="0" w:line="240" w:lineRule="auto"/>
      </w:pPr>
      <w:r>
        <w:separator/>
      </w:r>
    </w:p>
  </w:endnote>
  <w:endnote w:type="continuationSeparator" w:id="0">
    <w:p w:rsidR="00023DBE" w:rsidRDefault="00023DBE" w:rsidP="00A5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BE" w:rsidRDefault="00023DBE" w:rsidP="00A52A8D">
      <w:pPr>
        <w:spacing w:after="0" w:line="240" w:lineRule="auto"/>
      </w:pPr>
      <w:r>
        <w:separator/>
      </w:r>
    </w:p>
  </w:footnote>
  <w:footnote w:type="continuationSeparator" w:id="0">
    <w:p w:rsidR="00023DBE" w:rsidRDefault="00023DBE" w:rsidP="00A52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312"/>
    <w:rsid w:val="000113AF"/>
    <w:rsid w:val="00012CC9"/>
    <w:rsid w:val="00023DBE"/>
    <w:rsid w:val="00054F66"/>
    <w:rsid w:val="00055564"/>
    <w:rsid w:val="00060643"/>
    <w:rsid w:val="00062A6F"/>
    <w:rsid w:val="00065BE8"/>
    <w:rsid w:val="00067712"/>
    <w:rsid w:val="00070CF8"/>
    <w:rsid w:val="000816C0"/>
    <w:rsid w:val="00084028"/>
    <w:rsid w:val="000A1110"/>
    <w:rsid w:val="000A20E3"/>
    <w:rsid w:val="000B1047"/>
    <w:rsid w:val="000E5164"/>
    <w:rsid w:val="000F7829"/>
    <w:rsid w:val="0011521D"/>
    <w:rsid w:val="00127D23"/>
    <w:rsid w:val="00143A77"/>
    <w:rsid w:val="001516D6"/>
    <w:rsid w:val="0015522D"/>
    <w:rsid w:val="00163954"/>
    <w:rsid w:val="00186407"/>
    <w:rsid w:val="00194C03"/>
    <w:rsid w:val="00195403"/>
    <w:rsid w:val="001A5BBB"/>
    <w:rsid w:val="001B789B"/>
    <w:rsid w:val="001E4169"/>
    <w:rsid w:val="001E4336"/>
    <w:rsid w:val="00223B4D"/>
    <w:rsid w:val="002340E8"/>
    <w:rsid w:val="002470FA"/>
    <w:rsid w:val="0024717C"/>
    <w:rsid w:val="0028551B"/>
    <w:rsid w:val="00291CF9"/>
    <w:rsid w:val="00292297"/>
    <w:rsid w:val="002941D5"/>
    <w:rsid w:val="002A6F22"/>
    <w:rsid w:val="002B3B34"/>
    <w:rsid w:val="002D58D5"/>
    <w:rsid w:val="002E1F9C"/>
    <w:rsid w:val="002E30C6"/>
    <w:rsid w:val="002E3B9E"/>
    <w:rsid w:val="002F5C6C"/>
    <w:rsid w:val="003167AE"/>
    <w:rsid w:val="00344D62"/>
    <w:rsid w:val="003512B0"/>
    <w:rsid w:val="003559FE"/>
    <w:rsid w:val="0035691B"/>
    <w:rsid w:val="00360386"/>
    <w:rsid w:val="00363E40"/>
    <w:rsid w:val="0036490F"/>
    <w:rsid w:val="00364B9B"/>
    <w:rsid w:val="0038434D"/>
    <w:rsid w:val="003A644F"/>
    <w:rsid w:val="003B3C3D"/>
    <w:rsid w:val="003C2CA4"/>
    <w:rsid w:val="003F60F4"/>
    <w:rsid w:val="00401165"/>
    <w:rsid w:val="00416C28"/>
    <w:rsid w:val="00434208"/>
    <w:rsid w:val="0043609D"/>
    <w:rsid w:val="00436452"/>
    <w:rsid w:val="004422A1"/>
    <w:rsid w:val="00443CEA"/>
    <w:rsid w:val="004514DD"/>
    <w:rsid w:val="00477036"/>
    <w:rsid w:val="004816BA"/>
    <w:rsid w:val="0049050D"/>
    <w:rsid w:val="004967AE"/>
    <w:rsid w:val="004B5E1F"/>
    <w:rsid w:val="004E26BD"/>
    <w:rsid w:val="004E4AFB"/>
    <w:rsid w:val="00515553"/>
    <w:rsid w:val="0051646D"/>
    <w:rsid w:val="005437A2"/>
    <w:rsid w:val="00554B7C"/>
    <w:rsid w:val="005712AC"/>
    <w:rsid w:val="005777E9"/>
    <w:rsid w:val="00590922"/>
    <w:rsid w:val="00594AC8"/>
    <w:rsid w:val="005C53E3"/>
    <w:rsid w:val="005C5B28"/>
    <w:rsid w:val="005D0710"/>
    <w:rsid w:val="005D5660"/>
    <w:rsid w:val="005E7E21"/>
    <w:rsid w:val="005F7491"/>
    <w:rsid w:val="0062214C"/>
    <w:rsid w:val="00627D0B"/>
    <w:rsid w:val="00641D31"/>
    <w:rsid w:val="00663766"/>
    <w:rsid w:val="00681A4E"/>
    <w:rsid w:val="00685239"/>
    <w:rsid w:val="006953BC"/>
    <w:rsid w:val="006A184E"/>
    <w:rsid w:val="006D14C1"/>
    <w:rsid w:val="0070585B"/>
    <w:rsid w:val="00706A96"/>
    <w:rsid w:val="00711E68"/>
    <w:rsid w:val="0074197E"/>
    <w:rsid w:val="00744D31"/>
    <w:rsid w:val="00750312"/>
    <w:rsid w:val="0075111A"/>
    <w:rsid w:val="00751F8F"/>
    <w:rsid w:val="00756DBD"/>
    <w:rsid w:val="00756EAB"/>
    <w:rsid w:val="00760B8C"/>
    <w:rsid w:val="00764032"/>
    <w:rsid w:val="00766600"/>
    <w:rsid w:val="00775470"/>
    <w:rsid w:val="00777563"/>
    <w:rsid w:val="0079007B"/>
    <w:rsid w:val="0079069D"/>
    <w:rsid w:val="007A25FF"/>
    <w:rsid w:val="007A3AD4"/>
    <w:rsid w:val="007C632C"/>
    <w:rsid w:val="008006E3"/>
    <w:rsid w:val="008107CC"/>
    <w:rsid w:val="00811946"/>
    <w:rsid w:val="008366AE"/>
    <w:rsid w:val="00853557"/>
    <w:rsid w:val="00853786"/>
    <w:rsid w:val="008603CF"/>
    <w:rsid w:val="00863FE9"/>
    <w:rsid w:val="008837F6"/>
    <w:rsid w:val="00884AC9"/>
    <w:rsid w:val="008A70D8"/>
    <w:rsid w:val="008D18F1"/>
    <w:rsid w:val="008E247B"/>
    <w:rsid w:val="008E7C65"/>
    <w:rsid w:val="00900614"/>
    <w:rsid w:val="0091428C"/>
    <w:rsid w:val="0092088C"/>
    <w:rsid w:val="00920DAC"/>
    <w:rsid w:val="00921DE5"/>
    <w:rsid w:val="00926507"/>
    <w:rsid w:val="009268CB"/>
    <w:rsid w:val="0094327A"/>
    <w:rsid w:val="00965BE9"/>
    <w:rsid w:val="00983378"/>
    <w:rsid w:val="00992FE3"/>
    <w:rsid w:val="009A17FD"/>
    <w:rsid w:val="009B78F1"/>
    <w:rsid w:val="009C3489"/>
    <w:rsid w:val="009C36FD"/>
    <w:rsid w:val="009C6737"/>
    <w:rsid w:val="009D73C3"/>
    <w:rsid w:val="00A15181"/>
    <w:rsid w:val="00A17E1A"/>
    <w:rsid w:val="00A3583F"/>
    <w:rsid w:val="00A52A8D"/>
    <w:rsid w:val="00A66AEB"/>
    <w:rsid w:val="00A825DA"/>
    <w:rsid w:val="00A84631"/>
    <w:rsid w:val="00A84704"/>
    <w:rsid w:val="00AA30B9"/>
    <w:rsid w:val="00AB131C"/>
    <w:rsid w:val="00AC0C1F"/>
    <w:rsid w:val="00AF6657"/>
    <w:rsid w:val="00B27E08"/>
    <w:rsid w:val="00B31A58"/>
    <w:rsid w:val="00B44841"/>
    <w:rsid w:val="00B45A0D"/>
    <w:rsid w:val="00B54354"/>
    <w:rsid w:val="00B71DAB"/>
    <w:rsid w:val="00B953E0"/>
    <w:rsid w:val="00BA06D1"/>
    <w:rsid w:val="00BA3AA8"/>
    <w:rsid w:val="00BB17F3"/>
    <w:rsid w:val="00BD1D98"/>
    <w:rsid w:val="00BD322F"/>
    <w:rsid w:val="00BD4A97"/>
    <w:rsid w:val="00BE75A6"/>
    <w:rsid w:val="00C1447B"/>
    <w:rsid w:val="00C14A51"/>
    <w:rsid w:val="00C673F5"/>
    <w:rsid w:val="00C90DFD"/>
    <w:rsid w:val="00CA64AD"/>
    <w:rsid w:val="00CB67C1"/>
    <w:rsid w:val="00CD4464"/>
    <w:rsid w:val="00CF47AE"/>
    <w:rsid w:val="00D00EF5"/>
    <w:rsid w:val="00D06776"/>
    <w:rsid w:val="00D11A57"/>
    <w:rsid w:val="00D11F81"/>
    <w:rsid w:val="00D149DD"/>
    <w:rsid w:val="00D170A1"/>
    <w:rsid w:val="00D37F1A"/>
    <w:rsid w:val="00D476B6"/>
    <w:rsid w:val="00D50E83"/>
    <w:rsid w:val="00D667C7"/>
    <w:rsid w:val="00D678AB"/>
    <w:rsid w:val="00D7099D"/>
    <w:rsid w:val="00DE1BB3"/>
    <w:rsid w:val="00E2361B"/>
    <w:rsid w:val="00E339FD"/>
    <w:rsid w:val="00E36FB7"/>
    <w:rsid w:val="00E52846"/>
    <w:rsid w:val="00E60BBF"/>
    <w:rsid w:val="00E814CA"/>
    <w:rsid w:val="00E9222D"/>
    <w:rsid w:val="00E927A2"/>
    <w:rsid w:val="00EE697F"/>
    <w:rsid w:val="00EF2EFA"/>
    <w:rsid w:val="00F01B1C"/>
    <w:rsid w:val="00F12550"/>
    <w:rsid w:val="00F222EA"/>
    <w:rsid w:val="00F30295"/>
    <w:rsid w:val="00F413D1"/>
    <w:rsid w:val="00F41A1B"/>
    <w:rsid w:val="00F42019"/>
    <w:rsid w:val="00F76B08"/>
    <w:rsid w:val="00F8696C"/>
    <w:rsid w:val="00FD4795"/>
    <w:rsid w:val="00FF3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ED44"/>
  <w15:docId w15:val="{855222EF-3FAC-4573-8E4D-3E5864EC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D58D5"/>
    <w:rPr>
      <w:rFonts w:ascii="Consolas" w:eastAsia="Consolas" w:hAnsi="Consolas" w:cs="Consolas"/>
    </w:rPr>
  </w:style>
  <w:style w:type="table" w:styleId="ac">
    <w:name w:val="Table Grid"/>
    <w:basedOn w:val="a1"/>
    <w:uiPriority w:val="59"/>
    <w:rsid w:val="002D58D5"/>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D58D5"/>
    <w:pPr>
      <w:jc w:val="center"/>
    </w:pPr>
    <w:rPr>
      <w:sz w:val="18"/>
      <w:szCs w:val="18"/>
    </w:rPr>
  </w:style>
  <w:style w:type="paragraph" w:customStyle="1" w:styleId="DocDefaults">
    <w:name w:val="DocDefaults"/>
    <w:rsid w:val="002D58D5"/>
  </w:style>
  <w:style w:type="paragraph" w:styleId="ae">
    <w:name w:val="footer"/>
    <w:basedOn w:val="a"/>
    <w:link w:val="af"/>
    <w:uiPriority w:val="99"/>
    <w:unhideWhenUsed/>
    <w:rsid w:val="00A52A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52A8D"/>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0408">
      <w:bodyDiv w:val="1"/>
      <w:marLeft w:val="0"/>
      <w:marRight w:val="0"/>
      <w:marTop w:val="0"/>
      <w:marBottom w:val="0"/>
      <w:divBdr>
        <w:top w:val="none" w:sz="0" w:space="0" w:color="auto"/>
        <w:left w:val="none" w:sz="0" w:space="0" w:color="auto"/>
        <w:bottom w:val="none" w:sz="0" w:space="0" w:color="auto"/>
        <w:right w:val="none" w:sz="0" w:space="0" w:color="auto"/>
      </w:divBdr>
    </w:div>
    <w:div w:id="436802137">
      <w:bodyDiv w:val="1"/>
      <w:marLeft w:val="0"/>
      <w:marRight w:val="0"/>
      <w:marTop w:val="0"/>
      <w:marBottom w:val="0"/>
      <w:divBdr>
        <w:top w:val="none" w:sz="0" w:space="0" w:color="auto"/>
        <w:left w:val="none" w:sz="0" w:space="0" w:color="auto"/>
        <w:bottom w:val="none" w:sz="0" w:space="0" w:color="auto"/>
        <w:right w:val="none" w:sz="0" w:space="0" w:color="auto"/>
      </w:divBdr>
    </w:div>
    <w:div w:id="1349018780">
      <w:bodyDiv w:val="1"/>
      <w:marLeft w:val="0"/>
      <w:marRight w:val="0"/>
      <w:marTop w:val="0"/>
      <w:marBottom w:val="0"/>
      <w:divBdr>
        <w:top w:val="none" w:sz="0" w:space="0" w:color="auto"/>
        <w:left w:val="none" w:sz="0" w:space="0" w:color="auto"/>
        <w:bottom w:val="none" w:sz="0" w:space="0" w:color="auto"/>
        <w:right w:val="none" w:sz="0" w:space="0" w:color="auto"/>
      </w:divBdr>
    </w:div>
    <w:div w:id="209354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User</cp:lastModifiedBy>
  <cp:revision>163</cp:revision>
  <dcterms:created xsi:type="dcterms:W3CDTF">2018-01-29T11:47:00Z</dcterms:created>
  <dcterms:modified xsi:type="dcterms:W3CDTF">2022-05-27T09:48:00Z</dcterms:modified>
</cp:coreProperties>
</file>