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9" w:type="dxa"/>
        <w:shd w:val="clear" w:color="auto" w:fill="FFFFFF"/>
        <w:tblCellMar>
          <w:left w:w="0" w:type="dxa"/>
          <w:right w:w="0" w:type="dxa"/>
        </w:tblCellMar>
        <w:tblLook w:val="04A0"/>
      </w:tblPr>
      <w:tblGrid>
        <w:gridCol w:w="11169"/>
      </w:tblGrid>
      <w:tr w:rsidR="00816E14" w:rsidRPr="00E05E07" w:rsidTr="00626DDC">
        <w:tc>
          <w:tcPr>
            <w:tcW w:w="11169" w:type="dxa"/>
            <w:shd w:val="clear" w:color="auto" w:fill="auto"/>
            <w:tcMar>
              <w:top w:w="38" w:type="dxa"/>
              <w:left w:w="63" w:type="dxa"/>
              <w:bottom w:w="38" w:type="dxa"/>
              <w:right w:w="63" w:type="dxa"/>
            </w:tcMar>
            <w:hideMark/>
          </w:tcPr>
          <w:p w:rsidR="00626DDC" w:rsidRPr="00626DDC" w:rsidRDefault="00626DDC" w:rsidP="00626DDC">
            <w:pPr>
              <w:ind w:left="6663"/>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Қазақстан Республикасы</w:t>
            </w:r>
          </w:p>
          <w:p w:rsidR="00626DDC" w:rsidRPr="00626DDC" w:rsidRDefault="00626DDC" w:rsidP="00626DDC">
            <w:pPr>
              <w:ind w:left="6663"/>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Қаржы министрінің</w:t>
            </w:r>
          </w:p>
          <w:p w:rsidR="00626DDC" w:rsidRPr="00626DDC" w:rsidRDefault="00626DDC" w:rsidP="00626DDC">
            <w:pPr>
              <w:ind w:left="3261"/>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                                                             </w:t>
            </w:r>
            <w:r w:rsidRPr="00626DDC">
              <w:rPr>
                <w:rFonts w:ascii="Times New Roman" w:hAnsi="Times New Roman" w:cs="Times New Roman"/>
                <w:sz w:val="16"/>
                <w:szCs w:val="16"/>
                <w:lang w:val="kk-KZ"/>
              </w:rPr>
              <w:t>2016 жылғы « 30  »  қарашадағы</w:t>
            </w:r>
          </w:p>
          <w:p w:rsidR="00626DDC" w:rsidRPr="00626DDC" w:rsidRDefault="00626DDC" w:rsidP="00626DDC">
            <w:pPr>
              <w:ind w:left="6663"/>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  629    бұйрығымен бекітілген</w:t>
            </w:r>
          </w:p>
          <w:p w:rsidR="00626DDC" w:rsidRPr="00626DDC" w:rsidRDefault="00626DDC" w:rsidP="00626DDC">
            <w:pPr>
              <w:ind w:left="6663"/>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 xml:space="preserve">Бюджеттік мониторинг   </w:t>
            </w:r>
            <w:r w:rsidRPr="00626DDC">
              <w:rPr>
                <w:rFonts w:ascii="Times New Roman" w:hAnsi="Times New Roman" w:cs="Times New Roman"/>
                <w:sz w:val="16"/>
                <w:szCs w:val="16"/>
                <w:lang w:val="kk-KZ"/>
              </w:rPr>
              <w:br/>
              <w:t xml:space="preserve"> жүргізу нұсқаулығына    </w:t>
            </w:r>
          </w:p>
          <w:p w:rsidR="00816E14" w:rsidRPr="00626DDC" w:rsidRDefault="00626DDC" w:rsidP="00626DDC">
            <w:pPr>
              <w:ind w:left="6663"/>
              <w:jc w:val="center"/>
              <w:rPr>
                <w:rFonts w:ascii="Times New Roman" w:hAnsi="Times New Roman" w:cs="Times New Roman"/>
                <w:sz w:val="16"/>
                <w:szCs w:val="16"/>
                <w:lang w:val="kk-KZ"/>
              </w:rPr>
            </w:pPr>
            <w:r w:rsidRPr="00626DDC">
              <w:rPr>
                <w:rFonts w:ascii="Times New Roman" w:hAnsi="Times New Roman" w:cs="Times New Roman"/>
                <w:sz w:val="16"/>
                <w:szCs w:val="16"/>
                <w:lang w:val="kk-KZ"/>
              </w:rPr>
              <w:t>21-қосымша</w:t>
            </w:r>
          </w:p>
        </w:tc>
      </w:tr>
    </w:tbl>
    <w:p w:rsidR="00626DDC" w:rsidRPr="00626DDC" w:rsidRDefault="00626DDC" w:rsidP="00626DDC">
      <w:pPr>
        <w:keepNext/>
        <w:keepLines/>
        <w:jc w:val="center"/>
        <w:outlineLvl w:val="2"/>
        <w:rPr>
          <w:rFonts w:ascii="Times New Roman" w:hAnsi="Times New Roman" w:cs="Times New Roman"/>
          <w:b/>
          <w:sz w:val="20"/>
          <w:szCs w:val="20"/>
          <w:lang w:val="kk-KZ"/>
        </w:rPr>
      </w:pPr>
      <w:r w:rsidRPr="00626DDC">
        <w:rPr>
          <w:rFonts w:ascii="Times New Roman" w:hAnsi="Times New Roman" w:cs="Times New Roman"/>
          <w:b/>
          <w:sz w:val="20"/>
          <w:szCs w:val="20"/>
          <w:lang w:val="kk-KZ"/>
        </w:rPr>
        <w:t>Бюджеттік бағдарламалардың (кіші бағдарламалардың)</w:t>
      </w:r>
      <w:r w:rsidRPr="00626DDC">
        <w:rPr>
          <w:rFonts w:ascii="Times New Roman" w:hAnsi="Times New Roman" w:cs="Times New Roman"/>
          <w:b/>
          <w:sz w:val="20"/>
          <w:szCs w:val="20"/>
          <w:lang w:val="kk-KZ"/>
        </w:rPr>
        <w:br/>
        <w:t>іске асырылуы туралы есеп</w:t>
      </w:r>
    </w:p>
    <w:p w:rsidR="00626DDC" w:rsidRPr="00626DDC" w:rsidRDefault="00626DDC" w:rsidP="00626DDC">
      <w:pPr>
        <w:jc w:val="center"/>
        <w:rPr>
          <w:rFonts w:ascii="Times New Roman" w:hAnsi="Times New Roman" w:cs="Times New Roman"/>
          <w:b/>
          <w:sz w:val="20"/>
          <w:szCs w:val="20"/>
          <w:lang w:val="kk-KZ"/>
        </w:rPr>
      </w:pPr>
      <w:r w:rsidRPr="00626DDC">
        <w:rPr>
          <w:rFonts w:ascii="Times New Roman" w:hAnsi="Times New Roman" w:cs="Times New Roman"/>
          <w:b/>
          <w:sz w:val="20"/>
          <w:szCs w:val="20"/>
          <w:lang w:val="kk-KZ"/>
        </w:rPr>
        <w:t>20</w:t>
      </w:r>
      <w:r w:rsidR="0079447A">
        <w:rPr>
          <w:rFonts w:ascii="Times New Roman" w:hAnsi="Times New Roman" w:cs="Times New Roman"/>
          <w:b/>
          <w:sz w:val="20"/>
          <w:szCs w:val="20"/>
          <w:lang w:val="en-US"/>
        </w:rPr>
        <w:t>2</w:t>
      </w:r>
      <w:r w:rsidR="008529FA">
        <w:rPr>
          <w:rFonts w:ascii="Times New Roman" w:hAnsi="Times New Roman" w:cs="Times New Roman"/>
          <w:b/>
          <w:sz w:val="20"/>
          <w:szCs w:val="20"/>
          <w:lang w:val="kk-KZ"/>
        </w:rPr>
        <w:t>1</w:t>
      </w:r>
      <w:r w:rsidRPr="00626DDC">
        <w:rPr>
          <w:rFonts w:ascii="Times New Roman" w:hAnsi="Times New Roman" w:cs="Times New Roman"/>
          <w:b/>
          <w:sz w:val="20"/>
          <w:szCs w:val="20"/>
          <w:lang w:val="kk-KZ"/>
        </w:rPr>
        <w:t xml:space="preserve">  қаржы жылындағы </w:t>
      </w:r>
    </w:p>
    <w:p w:rsidR="00626DDC" w:rsidRPr="00626DDC" w:rsidRDefault="00626DDC" w:rsidP="00626DDC">
      <w:pPr>
        <w:jc w:val="center"/>
        <w:rPr>
          <w:rFonts w:ascii="Times New Roman" w:hAnsi="Times New Roman" w:cs="Times New Roman"/>
          <w:b/>
          <w:sz w:val="20"/>
          <w:szCs w:val="20"/>
          <w:lang w:val="kk-KZ"/>
        </w:rPr>
      </w:pPr>
      <w:r w:rsidRPr="00626DDC">
        <w:rPr>
          <w:rFonts w:ascii="Times New Roman" w:hAnsi="Times New Roman" w:cs="Times New Roman"/>
          <w:b/>
          <w:sz w:val="20"/>
          <w:szCs w:val="20"/>
          <w:lang w:val="kk-KZ"/>
        </w:rPr>
        <w:t>есепті кезең</w:t>
      </w:r>
    </w:p>
    <w:p w:rsidR="00816E14" w:rsidRPr="007337FC" w:rsidRDefault="00816E14" w:rsidP="00E05E07">
      <w:pPr>
        <w:shd w:val="clear" w:color="auto" w:fill="FFFFFF"/>
        <w:textAlignment w:val="baseline"/>
        <w:rPr>
          <w:rFonts w:ascii="Times New Roman" w:eastAsia="Times New Roman" w:hAnsi="Times New Roman" w:cs="Times New Roman"/>
          <w:color w:val="000000"/>
          <w:spacing w:val="1"/>
          <w:sz w:val="20"/>
          <w:szCs w:val="20"/>
          <w:u w:val="single"/>
          <w:lang w:val="kk-KZ" w:eastAsia="ru-RU"/>
        </w:rPr>
      </w:pPr>
      <w:r w:rsidRPr="00E05E07">
        <w:rPr>
          <w:rFonts w:ascii="Times New Roman" w:eastAsia="Times New Roman" w:hAnsi="Times New Roman" w:cs="Times New Roman"/>
          <w:color w:val="000000"/>
          <w:spacing w:val="1"/>
          <w:sz w:val="20"/>
          <w:szCs w:val="20"/>
          <w:lang w:val="kk-KZ" w:eastAsia="ru-RU"/>
        </w:rPr>
        <w:t>Индекс: нысан:</w:t>
      </w:r>
      <w:r w:rsidRPr="00E05E07">
        <w:rPr>
          <w:rFonts w:ascii="Times New Roman" w:eastAsia="Times New Roman" w:hAnsi="Times New Roman" w:cs="Times New Roman"/>
          <w:color w:val="000000"/>
          <w:spacing w:val="1"/>
          <w:sz w:val="20"/>
          <w:szCs w:val="20"/>
          <w:u w:val="single"/>
          <w:lang w:val="kk-KZ" w:eastAsia="ru-RU"/>
        </w:rPr>
        <w:t>4-РББ</w:t>
      </w:r>
    </w:p>
    <w:p w:rsidR="00816E14"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Білдіретін тұлғалар тобы:</w:t>
      </w:r>
      <w:r w:rsidR="000F4860" w:rsidRPr="00E05E07">
        <w:rPr>
          <w:rFonts w:ascii="Times New Roman" w:eastAsia="Times New Roman" w:hAnsi="Times New Roman" w:cs="Times New Roman"/>
          <w:color w:val="000000"/>
          <w:spacing w:val="1"/>
          <w:sz w:val="20"/>
          <w:szCs w:val="20"/>
          <w:lang w:val="kk-KZ" w:eastAsia="ru-RU"/>
        </w:rPr>
        <w:t xml:space="preserve"> </w:t>
      </w:r>
      <w:r w:rsidR="008A6EBD" w:rsidRPr="00E05E07">
        <w:rPr>
          <w:rFonts w:ascii="Times New Roman" w:eastAsia="Times New Roman" w:hAnsi="Times New Roman" w:cs="Times New Roman"/>
          <w:color w:val="000000"/>
          <w:spacing w:val="1"/>
          <w:sz w:val="20"/>
          <w:szCs w:val="20"/>
          <w:u w:val="single"/>
          <w:lang w:val="kk-KZ" w:eastAsia="ru-RU"/>
        </w:rPr>
        <w:t>бюджеттік бағдарлама әкімшісі</w:t>
      </w:r>
    </w:p>
    <w:p w:rsidR="007337FC" w:rsidRDefault="00E05E07" w:rsidP="00E05E07">
      <w:pPr>
        <w:shd w:val="clear" w:color="auto" w:fill="FFFFFF"/>
        <w:textAlignment w:val="baseline"/>
        <w:rPr>
          <w:rFonts w:ascii="Times New Roman" w:eastAsia="Times New Roman" w:hAnsi="Times New Roman" w:cs="Times New Roman"/>
          <w:color w:val="000000"/>
          <w:spacing w:val="1"/>
          <w:sz w:val="20"/>
          <w:szCs w:val="20"/>
          <w:u w:val="single"/>
          <w:lang w:val="kk-KZ" w:eastAsia="ru-RU"/>
        </w:rPr>
      </w:pPr>
      <w:r w:rsidRPr="00E05E07">
        <w:rPr>
          <w:rFonts w:ascii="Times New Roman" w:eastAsia="Times New Roman" w:hAnsi="Times New Roman" w:cs="Times New Roman"/>
          <w:color w:val="000000"/>
          <w:spacing w:val="1"/>
          <w:sz w:val="20"/>
          <w:szCs w:val="20"/>
          <w:lang w:val="kk-KZ" w:eastAsia="ru-RU"/>
        </w:rPr>
        <w:t>Б</w:t>
      </w:r>
      <w:r w:rsidR="00816E14" w:rsidRPr="00E05E07">
        <w:rPr>
          <w:rFonts w:ascii="Times New Roman" w:eastAsia="Times New Roman" w:hAnsi="Times New Roman" w:cs="Times New Roman"/>
          <w:color w:val="000000"/>
          <w:spacing w:val="1"/>
          <w:sz w:val="20"/>
          <w:szCs w:val="20"/>
          <w:lang w:val="kk-KZ" w:eastAsia="ru-RU"/>
        </w:rPr>
        <w:t>юджеттік бағдарлама әкімшілері</w:t>
      </w:r>
      <w:r w:rsidR="00445AB5" w:rsidRPr="00E05E07">
        <w:rPr>
          <w:rFonts w:ascii="Times New Roman" w:eastAsia="Times New Roman" w:hAnsi="Times New Roman" w:cs="Times New Roman"/>
          <w:color w:val="000000"/>
          <w:spacing w:val="1"/>
          <w:sz w:val="20"/>
          <w:szCs w:val="20"/>
          <w:lang w:val="kk-KZ" w:eastAsia="ru-RU"/>
        </w:rPr>
        <w:t xml:space="preserve">: </w:t>
      </w:r>
      <w:r w:rsidR="007337FC" w:rsidRPr="007337FC">
        <w:rPr>
          <w:rFonts w:ascii="Times New Roman" w:eastAsia="Times New Roman" w:hAnsi="Times New Roman" w:cs="Times New Roman"/>
          <w:color w:val="000000"/>
          <w:spacing w:val="1"/>
          <w:sz w:val="20"/>
          <w:szCs w:val="20"/>
          <w:u w:val="single"/>
          <w:lang w:val="kk-KZ" w:eastAsia="ru-RU"/>
        </w:rPr>
        <w:t xml:space="preserve">001 «Жергілікті деңгейде дене шынықтыру және спорт саласындағы мемлекеттік саясатты іске асыру жөніндегі қызметтер» </w:t>
      </w:r>
    </w:p>
    <w:p w:rsidR="00445AB5"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Қайда ұсынылады: бюджетті атқару жөніндегі уәкілетті органға</w:t>
      </w:r>
    </w:p>
    <w:p w:rsidR="00816E14"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u w:val="single"/>
          <w:lang w:val="kk-KZ" w:eastAsia="ru-RU"/>
        </w:rPr>
      </w:pPr>
      <w:r w:rsidRPr="00E05E07">
        <w:rPr>
          <w:rFonts w:ascii="Times New Roman" w:eastAsia="Times New Roman" w:hAnsi="Times New Roman" w:cs="Times New Roman"/>
          <w:color w:val="000000"/>
          <w:spacing w:val="1"/>
          <w:sz w:val="20"/>
          <w:szCs w:val="20"/>
          <w:lang w:val="kk-KZ" w:eastAsia="ru-RU"/>
        </w:rPr>
        <w:t xml:space="preserve">Мерзімділігі: </w:t>
      </w:r>
      <w:r w:rsidRPr="00E05E07">
        <w:rPr>
          <w:rFonts w:ascii="Times New Roman" w:eastAsia="Times New Roman" w:hAnsi="Times New Roman" w:cs="Times New Roman"/>
          <w:color w:val="000000"/>
          <w:spacing w:val="1"/>
          <w:sz w:val="20"/>
          <w:szCs w:val="20"/>
          <w:u w:val="single"/>
          <w:lang w:val="kk-KZ" w:eastAsia="ru-RU"/>
        </w:rPr>
        <w:t>жылдық</w:t>
      </w:r>
    </w:p>
    <w:p w:rsidR="00816E14"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Ұсыну мерзімі:</w:t>
      </w:r>
      <w:r w:rsidR="00445AB5" w:rsidRPr="00E05E07">
        <w:rPr>
          <w:rFonts w:ascii="Times New Roman" w:eastAsia="Times New Roman" w:hAnsi="Times New Roman" w:cs="Times New Roman"/>
          <w:color w:val="000000"/>
          <w:spacing w:val="1"/>
          <w:sz w:val="20"/>
          <w:szCs w:val="20"/>
          <w:u w:val="single"/>
          <w:lang w:val="kk-KZ" w:eastAsia="ru-RU"/>
        </w:rPr>
        <w:t>есептіден кейінгі қаржы жылдың 01 ақпанына дейін</w:t>
      </w:r>
    </w:p>
    <w:p w:rsidR="00445AB5"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Бюджеттiк бағдарлама әкiмшiсiнiң коды мен атауы</w:t>
      </w:r>
      <w:r w:rsidR="00445AB5" w:rsidRPr="00E05E07">
        <w:rPr>
          <w:rFonts w:ascii="Times New Roman" w:eastAsia="Times New Roman" w:hAnsi="Times New Roman" w:cs="Times New Roman"/>
          <w:color w:val="000000"/>
          <w:spacing w:val="1"/>
          <w:sz w:val="20"/>
          <w:szCs w:val="20"/>
          <w:lang w:val="kk-KZ" w:eastAsia="ru-RU"/>
        </w:rPr>
        <w:t xml:space="preserve">: </w:t>
      </w:r>
    </w:p>
    <w:p w:rsidR="00445AB5" w:rsidRPr="00E05E07" w:rsidRDefault="002A10BC" w:rsidP="00E05E07">
      <w:pPr>
        <w:shd w:val="clear" w:color="auto" w:fill="FFFFFF"/>
        <w:textAlignment w:val="baseline"/>
        <w:rPr>
          <w:rFonts w:ascii="Times New Roman" w:eastAsia="Times New Roman" w:hAnsi="Times New Roman" w:cs="Times New Roman"/>
          <w:color w:val="000000"/>
          <w:spacing w:val="1"/>
          <w:sz w:val="20"/>
          <w:szCs w:val="20"/>
          <w:u w:val="single"/>
          <w:lang w:val="kk-KZ" w:eastAsia="ru-RU"/>
        </w:rPr>
      </w:pPr>
      <w:r w:rsidRPr="002A10BC">
        <w:rPr>
          <w:rFonts w:ascii="Times New Roman" w:eastAsia="Times New Roman" w:hAnsi="Times New Roman" w:cs="Times New Roman"/>
          <w:color w:val="000000"/>
          <w:spacing w:val="1"/>
          <w:sz w:val="20"/>
          <w:szCs w:val="20"/>
          <w:u w:val="single"/>
          <w:lang w:val="kk-KZ" w:eastAsia="ru-RU"/>
        </w:rPr>
        <w:t>4651027 «Панфилов ауданының дене шынықтыру және спорт бөлімі» мемлекеттік мекемесі</w:t>
      </w:r>
    </w:p>
    <w:p w:rsidR="00445AB5" w:rsidRPr="00E05E07" w:rsidRDefault="00816E14"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 xml:space="preserve">Бюджеттiк бағдарламаның коды мен атауы </w:t>
      </w:r>
    </w:p>
    <w:p w:rsidR="001C3AAE" w:rsidRPr="00E05E07" w:rsidRDefault="007337FC" w:rsidP="00E05E07">
      <w:pPr>
        <w:shd w:val="clear" w:color="auto" w:fill="FFFFFF"/>
        <w:textAlignment w:val="baseline"/>
        <w:rPr>
          <w:rFonts w:ascii="Times New Roman" w:eastAsia="Times New Roman" w:hAnsi="Times New Roman" w:cs="Times New Roman"/>
          <w:color w:val="000000"/>
          <w:spacing w:val="1"/>
          <w:sz w:val="20"/>
          <w:szCs w:val="20"/>
          <w:lang w:val="kk-KZ" w:eastAsia="ru-RU"/>
        </w:rPr>
      </w:pPr>
      <w:r w:rsidRPr="007337FC">
        <w:rPr>
          <w:rFonts w:ascii="Times New Roman" w:hAnsi="Times New Roman" w:cs="Times New Roman"/>
          <w:sz w:val="20"/>
          <w:szCs w:val="20"/>
          <w:u w:val="single"/>
          <w:lang w:val="kk-KZ"/>
        </w:rPr>
        <w:t>001 «Жергілікті деңгейде дене шынықтыру және спорт саласындағы мемлекеттік саясатты іске асыру жөніндегі қызметтер»</w:t>
      </w:r>
      <w:r w:rsidR="000169D7" w:rsidRPr="00E05E07">
        <w:rPr>
          <w:rFonts w:ascii="Times New Roman" w:eastAsia="Times New Roman" w:hAnsi="Times New Roman" w:cs="Times New Roman"/>
          <w:color w:val="000000"/>
          <w:spacing w:val="1"/>
          <w:sz w:val="20"/>
          <w:szCs w:val="20"/>
          <w:lang w:val="kk-KZ" w:eastAsia="ru-RU"/>
        </w:rPr>
        <w:br/>
      </w:r>
      <w:r w:rsidR="00816E14" w:rsidRPr="00E05E07">
        <w:rPr>
          <w:rFonts w:ascii="Times New Roman" w:eastAsia="Times New Roman" w:hAnsi="Times New Roman" w:cs="Times New Roman"/>
          <w:color w:val="000000"/>
          <w:spacing w:val="1"/>
          <w:sz w:val="20"/>
          <w:szCs w:val="20"/>
          <w:lang w:val="kk-KZ" w:eastAsia="ru-RU"/>
        </w:rPr>
        <w:t>Бюджеттiк бағдарламаның түрi:</w:t>
      </w:r>
    </w:p>
    <w:p w:rsidR="001C3AAE" w:rsidRPr="00E05E07" w:rsidRDefault="00816E14" w:rsidP="001C3AAE">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мемлекеттiк басқару деңгейiне қарай</w:t>
      </w:r>
      <w:r w:rsidR="001C3AAE" w:rsidRPr="00E05E07">
        <w:rPr>
          <w:rFonts w:ascii="Times New Roman" w:eastAsia="Times New Roman" w:hAnsi="Times New Roman" w:cs="Times New Roman"/>
          <w:color w:val="000000"/>
          <w:spacing w:val="1"/>
          <w:sz w:val="20"/>
          <w:szCs w:val="20"/>
          <w:lang w:val="kk-KZ" w:eastAsia="ru-RU"/>
        </w:rPr>
        <w:t xml:space="preserve">  </w:t>
      </w:r>
      <w:r w:rsidR="001C3AAE" w:rsidRPr="00E05E07">
        <w:rPr>
          <w:rFonts w:ascii="Times New Roman" w:eastAsia="Times New Roman" w:hAnsi="Times New Roman" w:cs="Times New Roman"/>
          <w:color w:val="000000"/>
          <w:spacing w:val="1"/>
          <w:sz w:val="20"/>
          <w:szCs w:val="20"/>
          <w:u w:val="single"/>
          <w:lang w:val="kk-KZ" w:eastAsia="ru-RU"/>
        </w:rPr>
        <w:t>Аудандық</w:t>
      </w:r>
      <w:r w:rsidR="001C3AAE" w:rsidRPr="00E05E07">
        <w:rPr>
          <w:rFonts w:ascii="Times New Roman" w:eastAsia="Times New Roman" w:hAnsi="Times New Roman" w:cs="Times New Roman"/>
          <w:color w:val="000000"/>
          <w:spacing w:val="1"/>
          <w:sz w:val="20"/>
          <w:szCs w:val="20"/>
          <w:lang w:val="kk-KZ" w:eastAsia="ru-RU"/>
        </w:rPr>
        <w:t xml:space="preserve"> </w:t>
      </w:r>
    </w:p>
    <w:p w:rsidR="001C3AAE" w:rsidRPr="00E05E07" w:rsidRDefault="00816E14" w:rsidP="00816E14">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 xml:space="preserve">мазмұнына қарай </w:t>
      </w:r>
      <w:r w:rsidR="001C3AAE" w:rsidRPr="00E05E07">
        <w:rPr>
          <w:rFonts w:ascii="Times New Roman" w:hAnsi="Times New Roman" w:cs="Times New Roman"/>
          <w:sz w:val="20"/>
          <w:szCs w:val="20"/>
          <w:u w:val="single"/>
          <w:lang w:val="kk-KZ"/>
        </w:rPr>
        <w:t>мемлекеттік функцияларды, өкілеттіктерді жүзеге асыру және олардан туындайтын мемлекеттік қызметтерді көрсету</w:t>
      </w:r>
      <w:r w:rsidRPr="00E05E07">
        <w:rPr>
          <w:rFonts w:ascii="Times New Roman" w:eastAsia="Times New Roman" w:hAnsi="Times New Roman" w:cs="Times New Roman"/>
          <w:color w:val="000000"/>
          <w:spacing w:val="1"/>
          <w:sz w:val="20"/>
          <w:szCs w:val="20"/>
          <w:lang w:val="kk-KZ" w:eastAsia="ru-RU"/>
        </w:rPr>
        <w:t>   </w:t>
      </w:r>
    </w:p>
    <w:p w:rsidR="00816E14" w:rsidRPr="00E05E07" w:rsidRDefault="00816E14" w:rsidP="00816E14">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iске асыру тәсiлiне қарай</w:t>
      </w:r>
      <w:r w:rsidR="001C3AAE" w:rsidRPr="00E05E07">
        <w:rPr>
          <w:rFonts w:ascii="Times New Roman" w:eastAsia="Times New Roman" w:hAnsi="Times New Roman" w:cs="Times New Roman"/>
          <w:color w:val="000000"/>
          <w:spacing w:val="1"/>
          <w:sz w:val="20"/>
          <w:szCs w:val="20"/>
          <w:lang w:val="kk-KZ" w:eastAsia="ru-RU"/>
        </w:rPr>
        <w:t>:</w:t>
      </w:r>
      <w:r w:rsidRPr="00E05E07">
        <w:rPr>
          <w:rFonts w:ascii="Times New Roman" w:eastAsia="Times New Roman" w:hAnsi="Times New Roman" w:cs="Times New Roman"/>
          <w:color w:val="000000"/>
          <w:spacing w:val="1"/>
          <w:sz w:val="20"/>
          <w:szCs w:val="20"/>
          <w:lang w:val="kk-KZ" w:eastAsia="ru-RU"/>
        </w:rPr>
        <w:t xml:space="preserve"> </w:t>
      </w:r>
      <w:r w:rsidR="001C3AAE" w:rsidRPr="00E05E07">
        <w:rPr>
          <w:rFonts w:ascii="Times New Roman" w:eastAsia="Times New Roman" w:hAnsi="Times New Roman" w:cs="Times New Roman"/>
          <w:color w:val="000000"/>
          <w:spacing w:val="1"/>
          <w:sz w:val="20"/>
          <w:szCs w:val="20"/>
          <w:lang w:val="kk-KZ" w:eastAsia="ru-RU"/>
        </w:rPr>
        <w:t xml:space="preserve"> </w:t>
      </w:r>
      <w:r w:rsidR="001C3AAE" w:rsidRPr="00E05E07">
        <w:rPr>
          <w:rFonts w:ascii="Times New Roman" w:eastAsia="Times New Roman" w:hAnsi="Times New Roman" w:cs="Times New Roman"/>
          <w:color w:val="000000"/>
          <w:spacing w:val="1"/>
          <w:sz w:val="20"/>
          <w:szCs w:val="20"/>
          <w:u w:val="single"/>
          <w:lang w:val="kk-KZ" w:eastAsia="ru-RU"/>
        </w:rPr>
        <w:t>жеке</w:t>
      </w:r>
    </w:p>
    <w:p w:rsidR="00816E14" w:rsidRPr="00E05E07" w:rsidRDefault="001C3AAE" w:rsidP="00816E14">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 xml:space="preserve">ағымдағы/даму: </w:t>
      </w:r>
      <w:r w:rsidRPr="00E05E07">
        <w:rPr>
          <w:rFonts w:ascii="Times New Roman" w:eastAsia="Times New Roman" w:hAnsi="Times New Roman" w:cs="Times New Roman"/>
          <w:color w:val="000000"/>
          <w:spacing w:val="1"/>
          <w:sz w:val="20"/>
          <w:szCs w:val="20"/>
          <w:u w:val="single"/>
          <w:lang w:val="kk-KZ" w:eastAsia="ru-RU"/>
        </w:rPr>
        <w:t>ағымдағы</w:t>
      </w:r>
    </w:p>
    <w:p w:rsidR="007337FC" w:rsidRDefault="00816E14" w:rsidP="007337FC">
      <w:pPr>
        <w:shd w:val="clear" w:color="auto" w:fill="FFFFFF"/>
        <w:textAlignment w:val="baseline"/>
        <w:rPr>
          <w:rFonts w:ascii="Times New Roman" w:hAnsi="Times New Roman" w:cs="Times New Roman"/>
          <w:sz w:val="20"/>
          <w:szCs w:val="20"/>
          <w:u w:val="single"/>
          <w:lang w:val="kk-KZ"/>
        </w:rPr>
      </w:pPr>
      <w:r w:rsidRPr="00E05E07">
        <w:rPr>
          <w:rFonts w:ascii="Times New Roman" w:eastAsia="Times New Roman" w:hAnsi="Times New Roman" w:cs="Times New Roman"/>
          <w:color w:val="000000"/>
          <w:spacing w:val="1"/>
          <w:sz w:val="20"/>
          <w:szCs w:val="20"/>
          <w:lang w:val="kk-KZ" w:eastAsia="ru-RU"/>
        </w:rPr>
        <w:t>Бюджеттік бағдарламалардың мақсаты</w:t>
      </w:r>
      <w:r w:rsidR="00B30D50" w:rsidRPr="00E05E07">
        <w:rPr>
          <w:rFonts w:ascii="Times New Roman" w:eastAsia="Times New Roman" w:hAnsi="Times New Roman" w:cs="Times New Roman"/>
          <w:color w:val="000000"/>
          <w:spacing w:val="1"/>
          <w:sz w:val="20"/>
          <w:szCs w:val="20"/>
          <w:lang w:val="kk-KZ" w:eastAsia="ru-RU"/>
        </w:rPr>
        <w:t>:</w:t>
      </w:r>
      <w:r w:rsidR="001C3AAE" w:rsidRPr="00E05E07">
        <w:rPr>
          <w:rFonts w:ascii="Times New Roman" w:eastAsia="Times New Roman" w:hAnsi="Times New Roman" w:cs="Times New Roman"/>
          <w:color w:val="000000"/>
          <w:spacing w:val="1"/>
          <w:sz w:val="20"/>
          <w:szCs w:val="20"/>
          <w:lang w:val="kk-KZ" w:eastAsia="ru-RU"/>
        </w:rPr>
        <w:t xml:space="preserve">   </w:t>
      </w:r>
      <w:r w:rsidR="007337FC" w:rsidRPr="007337FC">
        <w:rPr>
          <w:rFonts w:ascii="Times New Roman" w:hAnsi="Times New Roman" w:cs="Times New Roman"/>
          <w:sz w:val="20"/>
          <w:szCs w:val="20"/>
          <w:u w:val="single"/>
          <w:lang w:val="kk-KZ"/>
        </w:rPr>
        <w:t xml:space="preserve">Аудан аумағында дене шынықтыру және спорт  саласында мемлекеттік саясатты жүргізу; дене шынықтырумен және спортпен айналысатын адамдардың, сондай-ақ дене шынықтыру –сауықтыру және спорттық іс-шаралардың қатысушылары мен көрермендерінің өірі мен денсаулығының қауіпсіздігін қамтамасыз ету және спорттық бұқаралық іс-шараларды өткізу орындарына қоғамдық тәртіпті сақтау. </w:t>
      </w:r>
    </w:p>
    <w:p w:rsidR="007337FC" w:rsidRDefault="007337FC" w:rsidP="007337FC">
      <w:pPr>
        <w:shd w:val="clear" w:color="auto" w:fill="FFFFFF"/>
        <w:textAlignment w:val="baseline"/>
        <w:rPr>
          <w:rFonts w:ascii="Times New Roman" w:hAnsi="Times New Roman" w:cs="Times New Roman"/>
          <w:sz w:val="20"/>
          <w:szCs w:val="20"/>
          <w:u w:val="single"/>
          <w:lang w:val="kk-KZ"/>
        </w:rPr>
      </w:pPr>
    </w:p>
    <w:p w:rsidR="007337FC" w:rsidRPr="007337FC" w:rsidRDefault="00816E14" w:rsidP="007337FC">
      <w:pPr>
        <w:rPr>
          <w:rFonts w:ascii="Times New Roman" w:eastAsia="SimSun" w:hAnsi="Times New Roman" w:cs="Times New Roman"/>
          <w:sz w:val="20"/>
          <w:szCs w:val="20"/>
          <w:u w:val="single"/>
          <w:lang w:val="kk-KZ"/>
        </w:rPr>
      </w:pPr>
      <w:r w:rsidRPr="00E05E07">
        <w:rPr>
          <w:rFonts w:ascii="Times New Roman" w:eastAsia="Times New Roman" w:hAnsi="Times New Roman" w:cs="Times New Roman"/>
          <w:color w:val="000000"/>
          <w:spacing w:val="1"/>
          <w:sz w:val="20"/>
          <w:szCs w:val="20"/>
          <w:lang w:val="kk-KZ" w:eastAsia="ru-RU"/>
        </w:rPr>
        <w:t xml:space="preserve">Бюджеттік бағдарламалардың  </w:t>
      </w:r>
      <w:r w:rsidR="001C3AAE" w:rsidRPr="00E05E07">
        <w:rPr>
          <w:rFonts w:ascii="Times New Roman" w:eastAsia="Times New Roman" w:hAnsi="Times New Roman" w:cs="Times New Roman"/>
          <w:color w:val="000000"/>
          <w:spacing w:val="1"/>
          <w:sz w:val="20"/>
          <w:szCs w:val="20"/>
          <w:lang w:val="kk-KZ" w:eastAsia="ru-RU"/>
        </w:rPr>
        <w:t>с</w:t>
      </w:r>
      <w:r w:rsidRPr="00E05E07">
        <w:rPr>
          <w:rFonts w:ascii="Times New Roman" w:eastAsia="Times New Roman" w:hAnsi="Times New Roman" w:cs="Times New Roman"/>
          <w:color w:val="000000"/>
          <w:spacing w:val="1"/>
          <w:sz w:val="20"/>
          <w:szCs w:val="20"/>
          <w:lang w:val="kk-KZ" w:eastAsia="ru-RU"/>
        </w:rPr>
        <w:t>ипаты</w:t>
      </w:r>
      <w:r w:rsidR="001C3AAE" w:rsidRPr="00E05E07">
        <w:rPr>
          <w:rFonts w:ascii="Times New Roman" w:eastAsia="Times New Roman" w:hAnsi="Times New Roman" w:cs="Times New Roman"/>
          <w:color w:val="000000"/>
          <w:spacing w:val="1"/>
          <w:sz w:val="20"/>
          <w:szCs w:val="20"/>
          <w:lang w:val="kk-KZ" w:eastAsia="ru-RU"/>
        </w:rPr>
        <w:t xml:space="preserve">   </w:t>
      </w:r>
      <w:r w:rsidR="007337FC" w:rsidRPr="007337FC">
        <w:rPr>
          <w:rFonts w:ascii="Times New Roman" w:eastAsia="SimSun" w:hAnsi="Times New Roman" w:cs="Times New Roman"/>
          <w:sz w:val="20"/>
          <w:szCs w:val="20"/>
          <w:u w:val="single"/>
          <w:lang w:val="kk-KZ"/>
        </w:rPr>
        <w:t xml:space="preserve">бөлімінің 2 мемлекеттік қызметшілерінің 1,5 штат санын қызметкерлерін ұстау, техникалық қызмет көрсететін және мемлекеттік мекеменің жұмыс істеуін қамтамасыз ететін және мемлекеттік қызметкерлерге жатпайтын, соның ішінде: еңбекақы;әлеуметтік салықты есептеу және бюджетке төлеу, сондай-ақ міндетті әлеуметтік сақтандыруды Мемлекеттік әлеуметтік сақтандыру қорына;аудандық ауыл шаруашлылық бөлімінің  қызметкерлері мен олармен таңдалған жинақтау зейнетақы қорларына ұсталған сомаларды үлестіру үшін зейнетақы төлемі бойынша мемлекеттік орталыққа міндетті зейнетақы жарналары бойынша есептеулер; мемлекеттік автокөліктердің азаматтық-құқықтық жауапкершілікті міндетті сақтандыру;ауыл шаруашылығы бөлімінің  қызметкерлерінің күнделікті жедел қызмет көрсету мақсатында тауарлық-материалдық құндылықтармен қамту; ауыл шаруашылық бөлімінің  қызметкерлерінің күнделікті жедел қызмет көрсетулерін қамту үшін қажетті ұсынылған қызметтер мен жұмыстар бойынша жеке және заңды тұлғалармен шартты міндеттемелерді орындалуын қамту; телефон байланыс қызметін, интернетке кіру қызметін төлеу; </w:t>
      </w:r>
    </w:p>
    <w:p w:rsidR="00626DDC" w:rsidRPr="00E05E07" w:rsidRDefault="00626DDC" w:rsidP="007337FC">
      <w:pPr>
        <w:shd w:val="clear" w:color="auto" w:fill="FFFFFF"/>
        <w:textAlignment w:val="baseline"/>
        <w:rPr>
          <w:rFonts w:ascii="Times New Roman" w:hAnsi="Times New Roman" w:cs="Times New Roman"/>
          <w:kern w:val="2"/>
          <w:sz w:val="20"/>
          <w:szCs w:val="20"/>
          <w:u w:val="single"/>
          <w:lang w:val="kk-KZ"/>
        </w:rPr>
      </w:pPr>
    </w:p>
    <w:tbl>
      <w:tblPr>
        <w:tblW w:w="1061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2190"/>
        <w:gridCol w:w="992"/>
        <w:gridCol w:w="850"/>
        <w:gridCol w:w="1134"/>
        <w:gridCol w:w="1276"/>
        <w:gridCol w:w="1843"/>
        <w:gridCol w:w="2334"/>
      </w:tblGrid>
      <w:tr w:rsidR="00816E14" w:rsidRPr="00E05E07" w:rsidTr="00E05E07">
        <w:trPr>
          <w:trHeight w:val="1190"/>
        </w:trPr>
        <w:tc>
          <w:tcPr>
            <w:tcW w:w="219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 бойынша шығыстар</w:t>
            </w:r>
          </w:p>
        </w:tc>
        <w:tc>
          <w:tcPr>
            <w:tcW w:w="992"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Өлшем бірлігі</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Жоспар</w:t>
            </w:r>
          </w:p>
        </w:tc>
        <w:tc>
          <w:tcPr>
            <w:tcW w:w="11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І</w:t>
            </w:r>
            <w:proofErr w:type="gramStart"/>
            <w:r w:rsidRPr="00E05E07">
              <w:rPr>
                <w:rFonts w:ascii="Times New Roman" w:eastAsia="Times New Roman" w:hAnsi="Times New Roman" w:cs="Times New Roman"/>
                <w:color w:val="000000"/>
                <w:spacing w:val="1"/>
                <w:sz w:val="20"/>
                <w:szCs w:val="20"/>
                <w:lang w:eastAsia="ru-RU"/>
              </w:rPr>
              <w:t>с ж</w:t>
            </w:r>
            <w:proofErr w:type="gramEnd"/>
            <w:r w:rsidRPr="00E05E07">
              <w:rPr>
                <w:rFonts w:ascii="Times New Roman" w:eastAsia="Times New Roman" w:hAnsi="Times New Roman" w:cs="Times New Roman"/>
                <w:color w:val="000000"/>
                <w:spacing w:val="1"/>
                <w:sz w:val="20"/>
                <w:szCs w:val="20"/>
                <w:lang w:eastAsia="ru-RU"/>
              </w:rPr>
              <w:t>үзiнде</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Ауытқуы (4-баған - 3-баған)</w:t>
            </w:r>
          </w:p>
        </w:tc>
        <w:tc>
          <w:tcPr>
            <w:tcW w:w="184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Көрсеткіштердің орындалу пайызы (4-баған/ 3-баған х100)</w:t>
            </w:r>
          </w:p>
        </w:tc>
        <w:tc>
          <w:tcPr>
            <w:tcW w:w="23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Нәтижелерге қол жеткізе алмау/оларды асыра орындау және 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 қаражатының игерілмеу себептері</w:t>
            </w:r>
          </w:p>
        </w:tc>
      </w:tr>
      <w:tr w:rsidR="00816E14" w:rsidRPr="00E05E07" w:rsidTr="00E05E07">
        <w:trPr>
          <w:trHeight w:val="329"/>
        </w:trPr>
        <w:tc>
          <w:tcPr>
            <w:tcW w:w="219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1</w:t>
            </w:r>
          </w:p>
        </w:tc>
        <w:tc>
          <w:tcPr>
            <w:tcW w:w="992"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2</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3</w:t>
            </w:r>
          </w:p>
        </w:tc>
        <w:tc>
          <w:tcPr>
            <w:tcW w:w="11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4</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5</w:t>
            </w:r>
          </w:p>
        </w:tc>
        <w:tc>
          <w:tcPr>
            <w:tcW w:w="184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6</w:t>
            </w:r>
          </w:p>
        </w:tc>
        <w:tc>
          <w:tcPr>
            <w:tcW w:w="23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B30D50">
            <w:pPr>
              <w:spacing w:line="238" w:lineRule="atLeast"/>
              <w:jc w:val="cente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7</w:t>
            </w:r>
          </w:p>
        </w:tc>
      </w:tr>
      <w:tr w:rsidR="00816E14" w:rsidRPr="00E05E07" w:rsidTr="00E05E07">
        <w:trPr>
          <w:trHeight w:val="491"/>
        </w:trPr>
        <w:tc>
          <w:tcPr>
            <w:tcW w:w="219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7337FC" w:rsidP="007337FC">
            <w:pPr>
              <w:spacing w:line="238" w:lineRule="atLeast"/>
              <w:textAlignment w:val="baseline"/>
              <w:rPr>
                <w:rFonts w:ascii="Times New Roman" w:eastAsia="Times New Roman" w:hAnsi="Times New Roman" w:cs="Times New Roman"/>
                <w:color w:val="000000"/>
                <w:spacing w:val="1"/>
                <w:sz w:val="20"/>
                <w:szCs w:val="20"/>
                <w:lang w:eastAsia="ru-RU"/>
              </w:rPr>
            </w:pPr>
            <w:r>
              <w:rPr>
                <w:rFonts w:ascii="Times New Roman" w:hAnsi="Times New Roman" w:cs="Times New Roman"/>
                <w:sz w:val="20"/>
                <w:szCs w:val="20"/>
                <w:lang w:val="kk-KZ"/>
              </w:rPr>
              <w:t xml:space="preserve">Дене шынықтыру және спорт </w:t>
            </w:r>
            <w:r w:rsidR="001C3AAE" w:rsidRPr="00E05E07">
              <w:rPr>
                <w:rFonts w:ascii="Times New Roman" w:hAnsi="Times New Roman" w:cs="Times New Roman"/>
                <w:sz w:val="20"/>
                <w:szCs w:val="20"/>
                <w:lang w:val="kk-KZ"/>
              </w:rPr>
              <w:t xml:space="preserve"> бөлімін ұстау</w:t>
            </w:r>
          </w:p>
        </w:tc>
        <w:tc>
          <w:tcPr>
            <w:tcW w:w="992"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8529FA" w:rsidRDefault="008529FA" w:rsidP="00816E14">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11648</w:t>
            </w:r>
          </w:p>
        </w:tc>
        <w:tc>
          <w:tcPr>
            <w:tcW w:w="11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8529FA" w:rsidRDefault="008529FA" w:rsidP="00816E14">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11648</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1C3AAE"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84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1C3AAE"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23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r>
      <w:tr w:rsidR="00816E14" w:rsidRPr="00E05E07" w:rsidTr="00E05E07">
        <w:trPr>
          <w:trHeight w:val="769"/>
        </w:trPr>
        <w:tc>
          <w:tcPr>
            <w:tcW w:w="219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 бойынша шығыстардың жиыны</w:t>
            </w:r>
          </w:p>
        </w:tc>
        <w:tc>
          <w:tcPr>
            <w:tcW w:w="992"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8529FA" w:rsidRDefault="008529FA" w:rsidP="00816E14">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11648</w:t>
            </w:r>
          </w:p>
        </w:tc>
        <w:tc>
          <w:tcPr>
            <w:tcW w:w="11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8529FA" w:rsidRDefault="008529FA" w:rsidP="00816E14">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11648</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1C3AAE"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84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1C3AAE"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23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r>
      <w:tr w:rsidR="00816E14" w:rsidRPr="00E05E07" w:rsidTr="00E05E07">
        <w:trPr>
          <w:trHeight w:val="606"/>
        </w:trPr>
        <w:tc>
          <w:tcPr>
            <w:tcW w:w="219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бағдарламаның түпкiлiктi нәтижесі</w:t>
            </w:r>
          </w:p>
        </w:tc>
        <w:tc>
          <w:tcPr>
            <w:tcW w:w="992"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c>
          <w:tcPr>
            <w:tcW w:w="11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c>
          <w:tcPr>
            <w:tcW w:w="1843"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c>
          <w:tcPr>
            <w:tcW w:w="233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816E14">
            <w:pPr>
              <w:rPr>
                <w:rFonts w:ascii="Times New Roman" w:eastAsia="Times New Roman" w:hAnsi="Times New Roman" w:cs="Times New Roman"/>
                <w:color w:val="000000"/>
                <w:sz w:val="20"/>
                <w:szCs w:val="20"/>
                <w:lang w:eastAsia="ru-RU"/>
              </w:rPr>
            </w:pPr>
          </w:p>
        </w:tc>
      </w:tr>
    </w:tbl>
    <w:p w:rsidR="0079447A" w:rsidRDefault="0079447A" w:rsidP="00530098">
      <w:pPr>
        <w:rPr>
          <w:rFonts w:ascii="Times New Roman" w:eastAsia="Times New Roman" w:hAnsi="Times New Roman" w:cs="Times New Roman"/>
          <w:color w:val="000000"/>
          <w:spacing w:val="1"/>
          <w:sz w:val="20"/>
          <w:szCs w:val="20"/>
          <w:lang w:val="en-US" w:eastAsia="ru-RU"/>
        </w:rPr>
      </w:pPr>
    </w:p>
    <w:p w:rsidR="00530098" w:rsidRPr="00E05E07" w:rsidRDefault="00816E14" w:rsidP="00530098">
      <w:pPr>
        <w:rPr>
          <w:rFonts w:ascii="Times New Roman" w:hAnsi="Times New Roman" w:cs="Times New Roman"/>
          <w:sz w:val="20"/>
          <w:szCs w:val="20"/>
          <w:lang w:val="kk-KZ"/>
        </w:rPr>
      </w:pP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Бюджетт</w:t>
      </w:r>
      <w:proofErr w:type="spellStart"/>
      <w:proofErr w:type="gramStart"/>
      <w:r w:rsidRPr="0079447A">
        <w:rPr>
          <w:rFonts w:ascii="Times New Roman" w:eastAsia="Times New Roman" w:hAnsi="Times New Roman" w:cs="Times New Roman"/>
          <w:color w:val="000000"/>
          <w:spacing w:val="1"/>
          <w:sz w:val="20"/>
          <w:szCs w:val="20"/>
          <w:lang w:val="en-US" w:eastAsia="ru-RU"/>
        </w:rPr>
        <w:t>i</w:t>
      </w:r>
      <w:proofErr w:type="spellEnd"/>
      <w:proofErr w:type="gramEnd"/>
      <w:r w:rsidRPr="00E05E07">
        <w:rPr>
          <w:rFonts w:ascii="Times New Roman" w:eastAsia="Times New Roman" w:hAnsi="Times New Roman" w:cs="Times New Roman"/>
          <w:color w:val="000000"/>
          <w:spacing w:val="1"/>
          <w:sz w:val="20"/>
          <w:szCs w:val="20"/>
          <w:lang w:eastAsia="ru-RU"/>
        </w:rPr>
        <w:t>к</w:t>
      </w: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кіші</w:t>
      </w: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бағдарламалардың</w:t>
      </w: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коды</w:t>
      </w: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және</w:t>
      </w:r>
      <w:r w:rsidRPr="0079447A">
        <w:rPr>
          <w:rFonts w:ascii="Times New Roman" w:eastAsia="Times New Roman" w:hAnsi="Times New Roman" w:cs="Times New Roman"/>
          <w:color w:val="000000"/>
          <w:spacing w:val="1"/>
          <w:sz w:val="20"/>
          <w:szCs w:val="20"/>
          <w:lang w:val="en-US" w:eastAsia="ru-RU"/>
        </w:rPr>
        <w:t xml:space="preserve"> </w:t>
      </w:r>
      <w:r w:rsidRPr="00E05E07">
        <w:rPr>
          <w:rFonts w:ascii="Times New Roman" w:eastAsia="Times New Roman" w:hAnsi="Times New Roman" w:cs="Times New Roman"/>
          <w:color w:val="000000"/>
          <w:spacing w:val="1"/>
          <w:sz w:val="20"/>
          <w:szCs w:val="20"/>
          <w:lang w:eastAsia="ru-RU"/>
        </w:rPr>
        <w:t>атауы</w:t>
      </w:r>
      <w:r w:rsidRPr="0079447A">
        <w:rPr>
          <w:rFonts w:ascii="Times New Roman" w:eastAsia="Times New Roman" w:hAnsi="Times New Roman" w:cs="Times New Roman"/>
          <w:color w:val="000000"/>
          <w:spacing w:val="1"/>
          <w:sz w:val="20"/>
          <w:szCs w:val="20"/>
          <w:lang w:val="en-US" w:eastAsia="ru-RU"/>
        </w:rPr>
        <w:t xml:space="preserve"> </w:t>
      </w:r>
      <w:r w:rsidR="00530098" w:rsidRPr="00E05E07">
        <w:rPr>
          <w:rFonts w:ascii="Times New Roman" w:hAnsi="Times New Roman" w:cs="Times New Roman"/>
          <w:sz w:val="20"/>
          <w:szCs w:val="20"/>
          <w:lang w:val="kk-KZ"/>
        </w:rPr>
        <w:t>015 «</w:t>
      </w:r>
      <w:r w:rsidR="00530098" w:rsidRPr="00E05E07">
        <w:rPr>
          <w:rFonts w:ascii="Times New Roman" w:hAnsi="Times New Roman" w:cs="Times New Roman"/>
          <w:sz w:val="20"/>
          <w:szCs w:val="20"/>
          <w:u w:val="single"/>
          <w:lang w:val="kk-KZ"/>
        </w:rPr>
        <w:t>Жергілікті бюджет қаражаты есебінен</w:t>
      </w:r>
      <w:r w:rsidR="00530098" w:rsidRPr="00E05E07">
        <w:rPr>
          <w:rFonts w:ascii="Times New Roman" w:hAnsi="Times New Roman" w:cs="Times New Roman"/>
          <w:sz w:val="20"/>
          <w:szCs w:val="20"/>
          <w:lang w:val="kk-KZ"/>
        </w:rPr>
        <w:t>»</w:t>
      </w:r>
    </w:p>
    <w:p w:rsidR="00816E14" w:rsidRPr="00E05E07" w:rsidRDefault="00816E14" w:rsidP="00530098">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      Бюджеттiк кіші бағдарламалардың түрі:</w:t>
      </w:r>
    </w:p>
    <w:p w:rsidR="00530098" w:rsidRPr="00E05E07" w:rsidRDefault="00816E14" w:rsidP="00816E14">
      <w:pPr>
        <w:shd w:val="clear" w:color="auto" w:fill="FFFFFF"/>
        <w:spacing w:line="238" w:lineRule="atLeast"/>
        <w:textAlignment w:val="baseline"/>
        <w:rPr>
          <w:rFonts w:ascii="Times New Roman" w:hAnsi="Times New Roman" w:cs="Times New Roman"/>
          <w:sz w:val="20"/>
          <w:szCs w:val="20"/>
          <w:u w:val="single"/>
          <w:lang w:val="kk-KZ"/>
        </w:rPr>
      </w:pPr>
      <w:r w:rsidRPr="00E05E07">
        <w:rPr>
          <w:rFonts w:ascii="Times New Roman" w:eastAsia="Times New Roman" w:hAnsi="Times New Roman" w:cs="Times New Roman"/>
          <w:color w:val="000000"/>
          <w:spacing w:val="1"/>
          <w:sz w:val="20"/>
          <w:szCs w:val="20"/>
          <w:lang w:val="kk-KZ" w:eastAsia="ru-RU"/>
        </w:rPr>
        <w:lastRenderedPageBreak/>
        <w:t xml:space="preserve">      мазмұнына қарай: </w:t>
      </w:r>
      <w:r w:rsidR="00530098" w:rsidRPr="00E05E07">
        <w:rPr>
          <w:rFonts w:ascii="Times New Roman" w:hAnsi="Times New Roman" w:cs="Times New Roman"/>
          <w:sz w:val="20"/>
          <w:szCs w:val="20"/>
          <w:u w:val="single"/>
          <w:lang w:val="kk-KZ"/>
        </w:rPr>
        <w:t>мемлекеттік функцияларды, өкілеттіктерді жүзеге асыру және олардан туындайтын мемлекеттік қызметтерді көрсету</w:t>
      </w:r>
    </w:p>
    <w:p w:rsidR="00530098" w:rsidRPr="00E05E07" w:rsidRDefault="00816E14" w:rsidP="00816E14">
      <w:pPr>
        <w:shd w:val="clear" w:color="auto" w:fill="FFFFFF"/>
        <w:spacing w:line="238" w:lineRule="atLeast"/>
        <w:textAlignment w:val="baseline"/>
        <w:rPr>
          <w:rFonts w:ascii="Times New Roman" w:eastAsia="Times New Roman" w:hAnsi="Times New Roman" w:cs="Times New Roman"/>
          <w:color w:val="000000"/>
          <w:spacing w:val="1"/>
          <w:sz w:val="20"/>
          <w:szCs w:val="20"/>
          <w:lang w:val="kk-KZ" w:eastAsia="ru-RU"/>
        </w:rPr>
      </w:pPr>
      <w:r w:rsidRPr="00E05E07">
        <w:rPr>
          <w:rFonts w:ascii="Times New Roman" w:eastAsia="Times New Roman" w:hAnsi="Times New Roman" w:cs="Times New Roman"/>
          <w:color w:val="000000"/>
          <w:spacing w:val="1"/>
          <w:sz w:val="20"/>
          <w:szCs w:val="20"/>
          <w:lang w:val="kk-KZ" w:eastAsia="ru-RU"/>
        </w:rPr>
        <w:t>      ағымдағы/даму</w:t>
      </w:r>
      <w:r w:rsidR="00530098" w:rsidRPr="00E05E07">
        <w:rPr>
          <w:rFonts w:ascii="Times New Roman" w:eastAsia="Times New Roman" w:hAnsi="Times New Roman" w:cs="Times New Roman"/>
          <w:color w:val="000000"/>
          <w:spacing w:val="1"/>
          <w:sz w:val="20"/>
          <w:szCs w:val="20"/>
          <w:lang w:val="kk-KZ" w:eastAsia="ru-RU"/>
        </w:rPr>
        <w:t xml:space="preserve">: </w:t>
      </w:r>
      <w:r w:rsidR="00530098" w:rsidRPr="00E05E07">
        <w:rPr>
          <w:rFonts w:ascii="Times New Roman" w:eastAsia="Times New Roman" w:hAnsi="Times New Roman" w:cs="Times New Roman"/>
          <w:color w:val="000000"/>
          <w:spacing w:val="1"/>
          <w:sz w:val="20"/>
          <w:szCs w:val="20"/>
          <w:u w:val="single"/>
          <w:lang w:val="kk-KZ" w:eastAsia="ru-RU"/>
        </w:rPr>
        <w:t xml:space="preserve">ағымдағы </w:t>
      </w:r>
    </w:p>
    <w:p w:rsidR="00530098" w:rsidRDefault="00816E14" w:rsidP="00530098">
      <w:pPr>
        <w:rPr>
          <w:rFonts w:ascii="Times New Roman" w:hAnsi="Times New Roman" w:cs="Times New Roman"/>
          <w:sz w:val="20"/>
          <w:szCs w:val="20"/>
          <w:u w:val="single"/>
          <w:lang w:val="kk-KZ"/>
        </w:rPr>
      </w:pPr>
      <w:r w:rsidRPr="00E05E07">
        <w:rPr>
          <w:rFonts w:ascii="Times New Roman" w:eastAsia="Times New Roman" w:hAnsi="Times New Roman" w:cs="Times New Roman"/>
          <w:color w:val="000000"/>
          <w:spacing w:val="1"/>
          <w:sz w:val="20"/>
          <w:szCs w:val="20"/>
          <w:lang w:val="kk-KZ" w:eastAsia="ru-RU"/>
        </w:rPr>
        <w:t xml:space="preserve">      Бюджеттік кіші бағдарламалардың сипаты </w:t>
      </w:r>
      <w:r w:rsidR="007337FC" w:rsidRPr="007337FC">
        <w:rPr>
          <w:rFonts w:ascii="Times New Roman" w:hAnsi="Times New Roman" w:cs="Times New Roman"/>
          <w:sz w:val="20"/>
          <w:szCs w:val="20"/>
          <w:u w:val="single"/>
          <w:lang w:val="kk-KZ"/>
        </w:rPr>
        <w:t>Шығыстар дене шынықтыру және спорт саласындағы мемлекеттік саясатты іске асыру жөніндегі қызметтер бойынша мемлекеттік саясатты жүзеге асыратын Панфилов ауданының дене шынықтыру және спорт бөлімінің мемлекеттік қызметшілерін, техникалық қызмет көрсетуді жүзеге асыратын,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w:t>
      </w:r>
    </w:p>
    <w:p w:rsidR="007337FC" w:rsidRPr="00E05E07" w:rsidRDefault="007337FC" w:rsidP="00530098">
      <w:pPr>
        <w:rPr>
          <w:rFonts w:ascii="Times New Roman" w:hAnsi="Times New Roman" w:cs="Times New Roman"/>
          <w:b/>
          <w:sz w:val="20"/>
          <w:szCs w:val="20"/>
          <w:lang w:val="kk-KZ"/>
        </w:rPr>
      </w:pPr>
    </w:p>
    <w:tbl>
      <w:tblPr>
        <w:tblW w:w="1015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1904"/>
        <w:gridCol w:w="984"/>
        <w:gridCol w:w="796"/>
        <w:gridCol w:w="831"/>
        <w:gridCol w:w="1151"/>
        <w:gridCol w:w="1627"/>
        <w:gridCol w:w="2866"/>
      </w:tblGrid>
      <w:tr w:rsidR="00816E14" w:rsidRPr="00E05E07" w:rsidTr="00E05E07">
        <w:trPr>
          <w:trHeight w:val="1417"/>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Тікелей нәтиже көрсеткіші</w:t>
            </w:r>
            <w:proofErr w:type="gramStart"/>
            <w:r w:rsidRPr="00E05E07">
              <w:rPr>
                <w:rFonts w:ascii="Times New Roman" w:eastAsia="Times New Roman" w:hAnsi="Times New Roman" w:cs="Times New Roman"/>
                <w:color w:val="000000"/>
                <w:spacing w:val="1"/>
                <w:sz w:val="20"/>
                <w:szCs w:val="20"/>
                <w:lang w:eastAsia="ru-RU"/>
              </w:rPr>
              <w:t xml:space="preserve"> :</w:t>
            </w:r>
            <w:proofErr w:type="gramEnd"/>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Жоспар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І</w:t>
            </w:r>
            <w:proofErr w:type="gramStart"/>
            <w:r w:rsidRPr="00E05E07">
              <w:rPr>
                <w:rFonts w:ascii="Times New Roman" w:eastAsia="Times New Roman" w:hAnsi="Times New Roman" w:cs="Times New Roman"/>
                <w:color w:val="000000"/>
                <w:spacing w:val="1"/>
                <w:sz w:val="20"/>
                <w:szCs w:val="20"/>
                <w:lang w:eastAsia="ru-RU"/>
              </w:rPr>
              <w:t>с ж</w:t>
            </w:r>
            <w:proofErr w:type="gramEnd"/>
            <w:r w:rsidRPr="00E05E07">
              <w:rPr>
                <w:rFonts w:ascii="Times New Roman" w:eastAsia="Times New Roman" w:hAnsi="Times New Roman" w:cs="Times New Roman"/>
                <w:color w:val="000000"/>
                <w:spacing w:val="1"/>
                <w:sz w:val="20"/>
                <w:szCs w:val="20"/>
                <w:lang w:eastAsia="ru-RU"/>
              </w:rPr>
              <w:t>үзiнде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Ауытқуы (4-баған - 3-баған)</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Көрсеткіштердің орындалу пайызы (4-баған/ 3-баған х100)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Нәтижелерге қол жеткізе алмау/оларды асыра орындау және 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бағдарлама/кіші бағдарлама қаражатының игерілмеу себептері</w:t>
            </w:r>
          </w:p>
        </w:tc>
      </w:tr>
      <w:tr w:rsidR="00816E14" w:rsidRPr="00E05E07" w:rsidTr="00E05E07">
        <w:trPr>
          <w:trHeight w:val="341"/>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1</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5</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7</w:t>
            </w:r>
          </w:p>
        </w:tc>
      </w:tr>
      <w:tr w:rsidR="00816E14" w:rsidRPr="00E05E07" w:rsidTr="00626DDC">
        <w:trPr>
          <w:trHeight w:val="637"/>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530098"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hAnsi="Times New Roman" w:cs="Times New Roman"/>
                <w:sz w:val="20"/>
                <w:szCs w:val="20"/>
                <w:lang w:val="kk-KZ"/>
              </w:rPr>
              <w:t>Мемлекеттік қызметшілерді ұстау</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530098" w:rsidP="00E05E07">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Штаттық бірлік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530098" w:rsidP="00E05E07">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530098" w:rsidP="00E05E07">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16E14" w:rsidRPr="00E05E07" w:rsidRDefault="00816E14" w:rsidP="00E05E07">
            <w:pPr>
              <w:rPr>
                <w:rFonts w:ascii="Times New Roman" w:eastAsia="Times New Roman" w:hAnsi="Times New Roman" w:cs="Times New Roman"/>
                <w:color w:val="000000"/>
                <w:sz w:val="20"/>
                <w:szCs w:val="20"/>
                <w:lang w:eastAsia="ru-RU"/>
              </w:rPr>
            </w:pPr>
          </w:p>
        </w:tc>
      </w:tr>
      <w:tr w:rsidR="007337FC" w:rsidRPr="00E05E07" w:rsidTr="00626DDC">
        <w:trPr>
          <w:trHeight w:val="637"/>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hAnsi="Times New Roman" w:cs="Times New Roman"/>
                <w:sz w:val="20"/>
                <w:szCs w:val="20"/>
                <w:lang w:val="kk-KZ"/>
              </w:rPr>
            </w:pPr>
            <w:r w:rsidRPr="007337FC">
              <w:rPr>
                <w:rFonts w:ascii="Times New Roman" w:hAnsi="Times New Roman" w:cs="Times New Roman"/>
                <w:sz w:val="20"/>
                <w:szCs w:val="20"/>
                <w:lang w:val="kk-KZ"/>
              </w:rPr>
              <w:t>Техникалық қызметкерлерді ұстау</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C2017E">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Штаттық бірлік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rPr>
                <w:rFonts w:ascii="Times New Roman" w:eastAsia="Times New Roman" w:hAnsi="Times New Roman" w:cs="Times New Roman"/>
                <w:color w:val="000000"/>
                <w:sz w:val="20"/>
                <w:szCs w:val="20"/>
                <w:lang w:eastAsia="ru-RU"/>
              </w:rPr>
            </w:pPr>
          </w:p>
        </w:tc>
      </w:tr>
      <w:tr w:rsidR="007337FC" w:rsidRPr="00E05E07" w:rsidTr="00626DDC">
        <w:trPr>
          <w:trHeight w:val="1144"/>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кіші бағдарлама бойынша шығыстар</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Жоспар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І</w:t>
            </w:r>
            <w:proofErr w:type="gramStart"/>
            <w:r w:rsidRPr="00E05E07">
              <w:rPr>
                <w:rFonts w:ascii="Times New Roman" w:eastAsia="Times New Roman" w:hAnsi="Times New Roman" w:cs="Times New Roman"/>
                <w:color w:val="000000"/>
                <w:spacing w:val="1"/>
                <w:sz w:val="20"/>
                <w:szCs w:val="20"/>
                <w:lang w:eastAsia="ru-RU"/>
              </w:rPr>
              <w:t>с ж</w:t>
            </w:r>
            <w:proofErr w:type="gramEnd"/>
            <w:r w:rsidRPr="00E05E07">
              <w:rPr>
                <w:rFonts w:ascii="Times New Roman" w:eastAsia="Times New Roman" w:hAnsi="Times New Roman" w:cs="Times New Roman"/>
                <w:color w:val="000000"/>
                <w:spacing w:val="1"/>
                <w:sz w:val="20"/>
                <w:szCs w:val="20"/>
                <w:lang w:eastAsia="ru-RU"/>
              </w:rPr>
              <w:t>үзiнде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Ауытқуы (4-баған - 3-баған</w:t>
            </w:r>
            <w:proofErr w:type="gramStart"/>
            <w:r w:rsidRPr="00E05E07">
              <w:rPr>
                <w:rFonts w:ascii="Times New Roman" w:eastAsia="Times New Roman" w:hAnsi="Times New Roman" w:cs="Times New Roman"/>
                <w:color w:val="000000"/>
                <w:spacing w:val="1"/>
                <w:sz w:val="20"/>
                <w:szCs w:val="20"/>
                <w:lang w:eastAsia="ru-RU"/>
              </w:rPr>
              <w:t xml:space="preserve"> )</w:t>
            </w:r>
            <w:proofErr w:type="gramEnd"/>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Көрсеткіштердің орындалу пайызы (4-баған/ 3-баған х100)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E05E07">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Нәтижелерге қол жеткізе алмау/оларды асыра орындау және 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 қаражатының игерілмеу себептері</w:t>
            </w:r>
          </w:p>
        </w:tc>
      </w:tr>
      <w:tr w:rsidR="007337FC" w:rsidRPr="00E05E07" w:rsidTr="00E05E07">
        <w:trPr>
          <w:trHeight w:val="455"/>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vAlign w:val="center"/>
            <w:hideMark/>
          </w:tcPr>
          <w:p w:rsidR="007337FC" w:rsidRPr="00E05E07" w:rsidRDefault="006408D4" w:rsidP="006408D4">
            <w:pPr>
              <w:ind w:left="20"/>
              <w:rPr>
                <w:rFonts w:ascii="Times New Roman" w:hAnsi="Times New Roman" w:cs="Times New Roman"/>
                <w:sz w:val="20"/>
                <w:szCs w:val="20"/>
                <w:lang w:val="kk-KZ"/>
              </w:rPr>
            </w:pPr>
            <w:r>
              <w:rPr>
                <w:rFonts w:ascii="Times New Roman" w:hAnsi="Times New Roman" w:cs="Times New Roman"/>
                <w:sz w:val="20"/>
                <w:szCs w:val="20"/>
                <w:lang w:val="kk-KZ"/>
              </w:rPr>
              <w:t xml:space="preserve">Дене шынықтыру және спорт </w:t>
            </w:r>
            <w:r w:rsidR="007337FC" w:rsidRPr="00E05E07">
              <w:rPr>
                <w:rFonts w:ascii="Times New Roman" w:hAnsi="Times New Roman" w:cs="Times New Roman"/>
                <w:sz w:val="20"/>
                <w:szCs w:val="20"/>
                <w:lang w:val="kk-KZ"/>
              </w:rPr>
              <w:t xml:space="preserve"> бөлімін ұстау</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8529FA" w:rsidRDefault="008529FA" w:rsidP="008529FA">
            <w:pPr>
              <w:tabs>
                <w:tab w:val="left" w:pos="666"/>
              </w:tabs>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11464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8529FA" w:rsidP="00816E14">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11464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337FC" w:rsidRPr="00E05E07" w:rsidRDefault="007337FC" w:rsidP="00816E14">
            <w:pPr>
              <w:rPr>
                <w:rFonts w:ascii="Times New Roman" w:eastAsia="Times New Roman" w:hAnsi="Times New Roman" w:cs="Times New Roman"/>
                <w:color w:val="000000"/>
                <w:sz w:val="20"/>
                <w:szCs w:val="20"/>
                <w:lang w:eastAsia="ru-RU"/>
              </w:rPr>
            </w:pPr>
          </w:p>
        </w:tc>
      </w:tr>
      <w:tr w:rsidR="0079447A" w:rsidRPr="00E05E07" w:rsidTr="00E05E07">
        <w:trPr>
          <w:trHeight w:val="723"/>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E05E07" w:rsidRDefault="0079447A" w:rsidP="00816E14">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кіші бағдарлама бойынша шығыстардың жиыны</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E05E07" w:rsidRDefault="0079447A" w:rsidP="00816E14">
            <w:pPr>
              <w:spacing w:after="360"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8529FA" w:rsidRDefault="008529FA" w:rsidP="008529FA">
            <w:pPr>
              <w:rPr>
                <w:lang w:val="kk-KZ"/>
              </w:rPr>
            </w:pPr>
            <w:r>
              <w:rPr>
                <w:lang w:val="kk-KZ"/>
              </w:rPr>
              <w:t>11464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8529FA" w:rsidRDefault="008529FA">
            <w:pPr>
              <w:rPr>
                <w:lang w:val="kk-KZ"/>
              </w:rPr>
            </w:pPr>
            <w:r>
              <w:rPr>
                <w:lang w:val="kk-KZ"/>
              </w:rPr>
              <w:t>11464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E05E07" w:rsidRDefault="0079447A"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E05E07" w:rsidRDefault="0079447A" w:rsidP="00816E14">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447A" w:rsidRPr="00E05E07" w:rsidRDefault="0079447A" w:rsidP="00816E14">
            <w:pPr>
              <w:rPr>
                <w:rFonts w:ascii="Times New Roman" w:eastAsia="Times New Roman" w:hAnsi="Times New Roman" w:cs="Times New Roman"/>
                <w:color w:val="000000"/>
                <w:sz w:val="20"/>
                <w:szCs w:val="20"/>
                <w:lang w:eastAsia="ru-RU"/>
              </w:rPr>
            </w:pPr>
          </w:p>
        </w:tc>
      </w:tr>
    </w:tbl>
    <w:p w:rsidR="008529FA" w:rsidRDefault="00816E14"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r w:rsidRPr="00B423F3">
        <w:rPr>
          <w:rFonts w:ascii="Times New Roman" w:eastAsia="Times New Roman" w:hAnsi="Times New Roman" w:cs="Times New Roman"/>
          <w:b/>
          <w:color w:val="000000"/>
          <w:spacing w:val="1"/>
          <w:sz w:val="20"/>
          <w:szCs w:val="20"/>
          <w:lang w:eastAsia="ru-RU"/>
        </w:rPr>
        <w:t xml:space="preserve">      </w:t>
      </w: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Pr="006D6FE9" w:rsidRDefault="008529FA" w:rsidP="008529FA">
      <w:pPr>
        <w:rPr>
          <w:rFonts w:ascii="Times New Roman" w:hAnsi="Times New Roman" w:cs="Times New Roman"/>
          <w:color w:val="000000" w:themeColor="text1"/>
          <w:sz w:val="20"/>
          <w:szCs w:val="20"/>
          <w:u w:val="single"/>
          <w:lang w:val="kk-KZ"/>
        </w:rPr>
      </w:pPr>
      <w:r w:rsidRPr="006D6FE9">
        <w:rPr>
          <w:rFonts w:ascii="Times New Roman" w:hAnsi="Times New Roman" w:cs="Times New Roman"/>
          <w:color w:val="000000"/>
          <w:sz w:val="20"/>
          <w:szCs w:val="20"/>
          <w:lang w:val="kk-KZ"/>
        </w:rPr>
        <w:t xml:space="preserve">Бюджеттiк кіші бағдарламаның коды және </w:t>
      </w:r>
      <w:r w:rsidRPr="006D6FE9">
        <w:rPr>
          <w:rFonts w:ascii="Times New Roman" w:hAnsi="Times New Roman" w:cs="Times New Roman"/>
          <w:color w:val="000000" w:themeColor="text1"/>
          <w:sz w:val="20"/>
          <w:szCs w:val="20"/>
          <w:lang w:val="kk-KZ"/>
        </w:rPr>
        <w:t xml:space="preserve">атауы:  </w:t>
      </w:r>
      <w:r w:rsidRPr="006D6FE9">
        <w:rPr>
          <w:rFonts w:ascii="Times New Roman" w:hAnsi="Times New Roman" w:cs="Times New Roman"/>
          <w:color w:val="000000" w:themeColor="text1"/>
          <w:sz w:val="20"/>
          <w:szCs w:val="20"/>
          <w:u w:val="single"/>
          <w:lang w:val="kk-KZ"/>
        </w:rPr>
        <w:t>028 «Облыстық бюджеттен  берілетін трансферттер есебінен»</w:t>
      </w:r>
    </w:p>
    <w:p w:rsidR="008529FA" w:rsidRPr="006D6FE9" w:rsidRDefault="008529FA" w:rsidP="008529FA">
      <w:pPr>
        <w:rPr>
          <w:rFonts w:ascii="Times New Roman" w:hAnsi="Times New Roman" w:cs="Times New Roman"/>
          <w:color w:val="000000" w:themeColor="text1"/>
          <w:sz w:val="20"/>
          <w:szCs w:val="20"/>
          <w:lang w:val="kk-KZ"/>
        </w:rPr>
      </w:pPr>
      <w:r w:rsidRPr="006D6FE9">
        <w:rPr>
          <w:rFonts w:ascii="Times New Roman" w:hAnsi="Times New Roman" w:cs="Times New Roman"/>
          <w:color w:val="000000" w:themeColor="text1"/>
          <w:sz w:val="20"/>
          <w:szCs w:val="20"/>
          <w:lang w:val="kk-KZ"/>
        </w:rPr>
        <w:t>Бюджеттік кіші бағдарламаның түрі:</w:t>
      </w:r>
    </w:p>
    <w:p w:rsidR="008529FA" w:rsidRPr="006D6FE9" w:rsidRDefault="008529FA" w:rsidP="008529FA">
      <w:pPr>
        <w:rPr>
          <w:rFonts w:ascii="Times New Roman" w:hAnsi="Times New Roman" w:cs="Times New Roman"/>
          <w:color w:val="000000" w:themeColor="text1"/>
          <w:sz w:val="20"/>
          <w:szCs w:val="20"/>
          <w:u w:val="single"/>
          <w:lang w:val="kk-KZ"/>
        </w:rPr>
      </w:pPr>
      <w:r w:rsidRPr="006D6FE9">
        <w:rPr>
          <w:rFonts w:ascii="Times New Roman" w:hAnsi="Times New Roman" w:cs="Times New Roman"/>
          <w:color w:val="000000" w:themeColor="text1"/>
          <w:sz w:val="20"/>
          <w:szCs w:val="20"/>
          <w:lang w:val="kk-KZ"/>
        </w:rPr>
        <w:t xml:space="preserve">Мазмұнына байланысты: </w:t>
      </w:r>
      <w:r w:rsidRPr="006D6FE9">
        <w:rPr>
          <w:rFonts w:ascii="Times New Roman" w:hAnsi="Times New Roman" w:cs="Times New Roman"/>
          <w:color w:val="000000" w:themeColor="text1"/>
          <w:sz w:val="20"/>
          <w:szCs w:val="20"/>
          <w:u w:val="single"/>
          <w:lang w:val="kk-KZ"/>
        </w:rPr>
        <w:t>трансферттер</w:t>
      </w:r>
    </w:p>
    <w:p w:rsidR="008529FA" w:rsidRPr="006D6FE9" w:rsidRDefault="008529FA" w:rsidP="008529FA">
      <w:pPr>
        <w:rPr>
          <w:rFonts w:ascii="Times New Roman" w:hAnsi="Times New Roman" w:cs="Times New Roman"/>
          <w:color w:val="000000" w:themeColor="text1"/>
          <w:sz w:val="20"/>
          <w:szCs w:val="20"/>
          <w:lang w:val="kk-KZ"/>
        </w:rPr>
      </w:pPr>
      <w:r w:rsidRPr="006D6FE9">
        <w:rPr>
          <w:rFonts w:ascii="Times New Roman" w:hAnsi="Times New Roman" w:cs="Times New Roman"/>
          <w:color w:val="000000" w:themeColor="text1"/>
          <w:sz w:val="20"/>
          <w:szCs w:val="20"/>
          <w:lang w:val="kk-KZ"/>
        </w:rPr>
        <w:t>ағымдағы/даму: ағымдағы</w:t>
      </w:r>
    </w:p>
    <w:p w:rsidR="008529FA" w:rsidRPr="006D6FE9" w:rsidRDefault="008529FA" w:rsidP="008529FA">
      <w:pPr>
        <w:rPr>
          <w:rFonts w:ascii="Times New Roman" w:hAnsi="Times New Roman" w:cs="Times New Roman"/>
          <w:kern w:val="2"/>
          <w:sz w:val="20"/>
          <w:szCs w:val="20"/>
          <w:u w:val="single"/>
          <w:lang w:val="kk-KZ"/>
        </w:rPr>
      </w:pPr>
      <w:r w:rsidRPr="006D6FE9">
        <w:rPr>
          <w:rFonts w:ascii="Times New Roman" w:hAnsi="Times New Roman" w:cs="Times New Roman"/>
          <w:color w:val="000000" w:themeColor="text1"/>
          <w:sz w:val="20"/>
          <w:szCs w:val="20"/>
          <w:lang w:val="kk-KZ"/>
        </w:rPr>
        <w:t>Бюджеттік кіші бағдарламаның сипаттамасы (негіздемесі):</w:t>
      </w:r>
      <w:r w:rsidRPr="006D6FE9">
        <w:rPr>
          <w:rFonts w:ascii="Times New Roman" w:hAnsi="Times New Roman" w:cs="Times New Roman"/>
          <w:color w:val="000000" w:themeColor="text1"/>
          <w:sz w:val="20"/>
          <w:szCs w:val="20"/>
          <w:u w:val="single"/>
          <w:lang w:val="kk-KZ"/>
        </w:rPr>
        <w:t xml:space="preserve">  </w:t>
      </w:r>
      <w:r w:rsidRPr="006D6FE9">
        <w:rPr>
          <w:rFonts w:ascii="Times New Roman" w:eastAsia="SimSun" w:hAnsi="Times New Roman" w:cs="Times New Roman"/>
          <w:sz w:val="20"/>
          <w:szCs w:val="20"/>
          <w:u w:val="single"/>
          <w:lang w:val="kk-KZ"/>
        </w:rPr>
        <w:t>Мемлекеттік қызметшілердің жалақысын көтеру</w:t>
      </w:r>
    </w:p>
    <w:p w:rsidR="008529FA" w:rsidRPr="006D6FE9" w:rsidRDefault="008529FA" w:rsidP="008529FA">
      <w:pPr>
        <w:rPr>
          <w:rFonts w:ascii="Times New Roman" w:hAnsi="Times New Roman" w:cs="Times New Roman"/>
          <w:color w:val="000000" w:themeColor="text1"/>
          <w:sz w:val="20"/>
          <w:szCs w:val="20"/>
          <w:u w:val="single"/>
          <w:lang w:val="kk-KZ"/>
        </w:rPr>
      </w:pPr>
    </w:p>
    <w:tbl>
      <w:tblPr>
        <w:tblW w:w="1015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1904"/>
        <w:gridCol w:w="984"/>
        <w:gridCol w:w="796"/>
        <w:gridCol w:w="831"/>
        <w:gridCol w:w="1151"/>
        <w:gridCol w:w="1627"/>
        <w:gridCol w:w="2866"/>
      </w:tblGrid>
      <w:tr w:rsidR="008529FA" w:rsidRPr="00E05E07" w:rsidTr="00F43430">
        <w:trPr>
          <w:trHeight w:val="1417"/>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Тікелей нәтиже көрсеткіші</w:t>
            </w:r>
            <w:proofErr w:type="gramStart"/>
            <w:r w:rsidRPr="00E05E07">
              <w:rPr>
                <w:rFonts w:ascii="Times New Roman" w:eastAsia="Times New Roman" w:hAnsi="Times New Roman" w:cs="Times New Roman"/>
                <w:color w:val="000000"/>
                <w:spacing w:val="1"/>
                <w:sz w:val="20"/>
                <w:szCs w:val="20"/>
                <w:lang w:eastAsia="ru-RU"/>
              </w:rPr>
              <w:t xml:space="preserve"> :</w:t>
            </w:r>
            <w:proofErr w:type="gramEnd"/>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Жоспар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І</w:t>
            </w:r>
            <w:proofErr w:type="gramStart"/>
            <w:r w:rsidRPr="00E05E07">
              <w:rPr>
                <w:rFonts w:ascii="Times New Roman" w:eastAsia="Times New Roman" w:hAnsi="Times New Roman" w:cs="Times New Roman"/>
                <w:color w:val="000000"/>
                <w:spacing w:val="1"/>
                <w:sz w:val="20"/>
                <w:szCs w:val="20"/>
                <w:lang w:eastAsia="ru-RU"/>
              </w:rPr>
              <w:t>с ж</w:t>
            </w:r>
            <w:proofErr w:type="gramEnd"/>
            <w:r w:rsidRPr="00E05E07">
              <w:rPr>
                <w:rFonts w:ascii="Times New Roman" w:eastAsia="Times New Roman" w:hAnsi="Times New Roman" w:cs="Times New Roman"/>
                <w:color w:val="000000"/>
                <w:spacing w:val="1"/>
                <w:sz w:val="20"/>
                <w:szCs w:val="20"/>
                <w:lang w:eastAsia="ru-RU"/>
              </w:rPr>
              <w:t>үзiнде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Ауытқуы (4-баған - 3-баған)</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Көрсеткіштердің орындалу пайызы (4-баған/ 3-баған х100)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Нәтижелерге қол жеткізе алмау/оларды асыра орындау және 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бағдарлама/кіші бағдарлама қаражатының игерілмеу себептері</w:t>
            </w:r>
          </w:p>
        </w:tc>
      </w:tr>
      <w:tr w:rsidR="008529FA" w:rsidRPr="00E05E07" w:rsidTr="00F43430">
        <w:trPr>
          <w:trHeight w:val="341"/>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1</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5</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7</w:t>
            </w:r>
          </w:p>
        </w:tc>
      </w:tr>
      <w:tr w:rsidR="008529FA" w:rsidRPr="00E05E07" w:rsidTr="00F43430">
        <w:trPr>
          <w:trHeight w:val="637"/>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hAnsi="Times New Roman" w:cs="Times New Roman"/>
                <w:sz w:val="20"/>
                <w:szCs w:val="20"/>
                <w:lang w:val="kk-KZ"/>
              </w:rPr>
              <w:t>Мемлекеттік қызметшілерді ұстау</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Штаттық бірлік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eastAsia="ru-RU"/>
              </w:rPr>
            </w:pPr>
          </w:p>
        </w:tc>
      </w:tr>
      <w:tr w:rsidR="008529FA" w:rsidRPr="00E05E07" w:rsidTr="00F43430">
        <w:trPr>
          <w:trHeight w:val="1144"/>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кіші бағдарлама бойынша шығыстар</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Жоспар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І</w:t>
            </w:r>
            <w:proofErr w:type="gramStart"/>
            <w:r w:rsidRPr="00E05E07">
              <w:rPr>
                <w:rFonts w:ascii="Times New Roman" w:eastAsia="Times New Roman" w:hAnsi="Times New Roman" w:cs="Times New Roman"/>
                <w:color w:val="000000"/>
                <w:spacing w:val="1"/>
                <w:sz w:val="20"/>
                <w:szCs w:val="20"/>
                <w:lang w:eastAsia="ru-RU"/>
              </w:rPr>
              <w:t>с ж</w:t>
            </w:r>
            <w:proofErr w:type="gramEnd"/>
            <w:r w:rsidRPr="00E05E07">
              <w:rPr>
                <w:rFonts w:ascii="Times New Roman" w:eastAsia="Times New Roman" w:hAnsi="Times New Roman" w:cs="Times New Roman"/>
                <w:color w:val="000000"/>
                <w:spacing w:val="1"/>
                <w:sz w:val="20"/>
                <w:szCs w:val="20"/>
                <w:lang w:eastAsia="ru-RU"/>
              </w:rPr>
              <w:t>үзiнде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Ауытқуы (4-баған - 3-баған</w:t>
            </w:r>
            <w:proofErr w:type="gramStart"/>
            <w:r w:rsidRPr="00E05E07">
              <w:rPr>
                <w:rFonts w:ascii="Times New Roman" w:eastAsia="Times New Roman" w:hAnsi="Times New Roman" w:cs="Times New Roman"/>
                <w:color w:val="000000"/>
                <w:spacing w:val="1"/>
                <w:sz w:val="20"/>
                <w:szCs w:val="20"/>
                <w:lang w:eastAsia="ru-RU"/>
              </w:rPr>
              <w:t xml:space="preserve"> )</w:t>
            </w:r>
            <w:proofErr w:type="gramEnd"/>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Көрсеткіштердің орындалу пайызы (4-баған/ 3-баған х100)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Нәтижелерге қол жеткізе алмау/оларды асыра орындау және 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бағдарлама қаражатының игерілмеу себептері</w:t>
            </w:r>
          </w:p>
        </w:tc>
      </w:tr>
      <w:tr w:rsidR="008529FA" w:rsidRPr="00E05E07" w:rsidTr="00F43430">
        <w:trPr>
          <w:trHeight w:val="455"/>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vAlign w:val="center"/>
            <w:hideMark/>
          </w:tcPr>
          <w:p w:rsidR="008529FA" w:rsidRPr="00E05E07" w:rsidRDefault="008529FA" w:rsidP="00F43430">
            <w:pPr>
              <w:ind w:left="20"/>
              <w:rPr>
                <w:rFonts w:ascii="Times New Roman" w:hAnsi="Times New Roman" w:cs="Times New Roman"/>
                <w:sz w:val="20"/>
                <w:szCs w:val="20"/>
                <w:lang w:val="kk-KZ"/>
              </w:rPr>
            </w:pPr>
            <w:r>
              <w:rPr>
                <w:rFonts w:ascii="Times New Roman" w:hAnsi="Times New Roman" w:cs="Times New Roman"/>
                <w:sz w:val="20"/>
                <w:szCs w:val="20"/>
                <w:lang w:val="kk-KZ"/>
              </w:rPr>
              <w:t>Жалақыны көтеру</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6F4316"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6F4316"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eastAsia="ru-RU"/>
              </w:rPr>
            </w:pPr>
          </w:p>
        </w:tc>
      </w:tr>
      <w:tr w:rsidR="008529FA" w:rsidRPr="00E05E07" w:rsidTr="00F43430">
        <w:trPr>
          <w:trHeight w:val="723"/>
        </w:trPr>
        <w:tc>
          <w:tcPr>
            <w:tcW w:w="190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spacing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lastRenderedPageBreak/>
              <w:t>Бюджетт</w:t>
            </w:r>
            <w:proofErr w:type="gramStart"/>
            <w:r w:rsidRPr="00E05E07">
              <w:rPr>
                <w:rFonts w:ascii="Times New Roman" w:eastAsia="Times New Roman" w:hAnsi="Times New Roman" w:cs="Times New Roman"/>
                <w:color w:val="000000"/>
                <w:spacing w:val="1"/>
                <w:sz w:val="20"/>
                <w:szCs w:val="20"/>
                <w:lang w:eastAsia="ru-RU"/>
              </w:rPr>
              <w:t>i</w:t>
            </w:r>
            <w:proofErr w:type="gramEnd"/>
            <w:r w:rsidRPr="00E05E07">
              <w:rPr>
                <w:rFonts w:ascii="Times New Roman" w:eastAsia="Times New Roman" w:hAnsi="Times New Roman" w:cs="Times New Roman"/>
                <w:color w:val="000000"/>
                <w:spacing w:val="1"/>
                <w:sz w:val="20"/>
                <w:szCs w:val="20"/>
                <w:lang w:eastAsia="ru-RU"/>
              </w:rPr>
              <w:t>к кіші бағдарлама бойынша шығыстардың жиыны</w:t>
            </w:r>
          </w:p>
        </w:tc>
        <w:tc>
          <w:tcPr>
            <w:tcW w:w="984"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spacing w:after="360" w:line="238" w:lineRule="atLeast"/>
              <w:textAlignment w:val="baseline"/>
              <w:rPr>
                <w:rFonts w:ascii="Times New Roman" w:eastAsia="Times New Roman" w:hAnsi="Times New Roman" w:cs="Times New Roman"/>
                <w:color w:val="000000"/>
                <w:spacing w:val="1"/>
                <w:sz w:val="20"/>
                <w:szCs w:val="20"/>
                <w:lang w:eastAsia="ru-RU"/>
              </w:rPr>
            </w:pPr>
            <w:r w:rsidRPr="00E05E07">
              <w:rPr>
                <w:rFonts w:ascii="Times New Roman" w:eastAsia="Times New Roman" w:hAnsi="Times New Roman" w:cs="Times New Roman"/>
                <w:color w:val="000000"/>
                <w:spacing w:val="1"/>
                <w:sz w:val="20"/>
                <w:szCs w:val="20"/>
                <w:lang w:eastAsia="ru-RU"/>
              </w:rPr>
              <w:t>Мың теңге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6F4316"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6F4316" w:rsidRDefault="008529FA" w:rsidP="00F43430">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0</w:t>
            </w:r>
          </w:p>
        </w:tc>
        <w:tc>
          <w:tcPr>
            <w:tcW w:w="1627"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val="kk-KZ" w:eastAsia="ru-RU"/>
              </w:rPr>
            </w:pPr>
            <w:r w:rsidRPr="00E05E07">
              <w:rPr>
                <w:rFonts w:ascii="Times New Roman" w:eastAsia="Times New Roman" w:hAnsi="Times New Roman" w:cs="Times New Roman"/>
                <w:color w:val="000000"/>
                <w:sz w:val="20"/>
                <w:szCs w:val="20"/>
                <w:lang w:val="kk-KZ"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8529FA" w:rsidRPr="00E05E07" w:rsidRDefault="008529FA" w:rsidP="00F43430">
            <w:pPr>
              <w:rPr>
                <w:rFonts w:ascii="Times New Roman" w:eastAsia="Times New Roman" w:hAnsi="Times New Roman" w:cs="Times New Roman"/>
                <w:color w:val="000000"/>
                <w:sz w:val="20"/>
                <w:szCs w:val="20"/>
                <w:lang w:eastAsia="ru-RU"/>
              </w:rPr>
            </w:pPr>
          </w:p>
        </w:tc>
      </w:tr>
    </w:tbl>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529FA" w:rsidRDefault="008529FA"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p>
    <w:p w:rsidR="00816E14" w:rsidRPr="008529FA" w:rsidRDefault="00816E14"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r w:rsidRPr="008529FA">
        <w:rPr>
          <w:rFonts w:ascii="Times New Roman" w:eastAsia="Times New Roman" w:hAnsi="Times New Roman" w:cs="Times New Roman"/>
          <w:b/>
          <w:color w:val="000000"/>
          <w:spacing w:val="1"/>
          <w:sz w:val="20"/>
          <w:szCs w:val="20"/>
          <w:lang w:val="kk-KZ" w:eastAsia="ru-RU"/>
        </w:rPr>
        <w:t>Бюджеттік бағдарламалар</w:t>
      </w:r>
    </w:p>
    <w:p w:rsidR="00816E14" w:rsidRPr="00B423F3" w:rsidRDefault="00816E14" w:rsidP="00E05E07">
      <w:pPr>
        <w:shd w:val="clear" w:color="auto" w:fill="FFFFFF"/>
        <w:textAlignment w:val="baseline"/>
        <w:rPr>
          <w:rFonts w:ascii="Times New Roman" w:eastAsia="Times New Roman" w:hAnsi="Times New Roman" w:cs="Times New Roman"/>
          <w:b/>
          <w:color w:val="000000"/>
          <w:spacing w:val="1"/>
          <w:sz w:val="20"/>
          <w:szCs w:val="20"/>
          <w:lang w:val="kk-KZ" w:eastAsia="ru-RU"/>
        </w:rPr>
      </w:pPr>
      <w:r w:rsidRPr="008529FA">
        <w:rPr>
          <w:rFonts w:ascii="Times New Roman" w:eastAsia="Times New Roman" w:hAnsi="Times New Roman" w:cs="Times New Roman"/>
          <w:b/>
          <w:color w:val="000000"/>
          <w:spacing w:val="1"/>
          <w:sz w:val="20"/>
          <w:szCs w:val="20"/>
          <w:lang w:val="kk-KZ" w:eastAsia="ru-RU"/>
        </w:rPr>
        <w:t>      әкімшісінің басшысы</w:t>
      </w:r>
      <w:r w:rsidR="00E05E07" w:rsidRPr="00B423F3">
        <w:rPr>
          <w:rFonts w:ascii="Times New Roman" w:eastAsia="Times New Roman" w:hAnsi="Times New Roman" w:cs="Times New Roman"/>
          <w:b/>
          <w:color w:val="000000"/>
          <w:spacing w:val="1"/>
          <w:sz w:val="20"/>
          <w:szCs w:val="20"/>
          <w:lang w:val="kk-KZ" w:eastAsia="ru-RU"/>
        </w:rPr>
        <w:t xml:space="preserve">       </w:t>
      </w:r>
      <w:r w:rsidRPr="008529FA">
        <w:rPr>
          <w:rFonts w:ascii="Times New Roman" w:eastAsia="Times New Roman" w:hAnsi="Times New Roman" w:cs="Times New Roman"/>
          <w:b/>
          <w:color w:val="000000"/>
          <w:spacing w:val="1"/>
          <w:sz w:val="20"/>
          <w:szCs w:val="20"/>
          <w:lang w:val="kk-KZ" w:eastAsia="ru-RU"/>
        </w:rPr>
        <w:t xml:space="preserve">_________ </w:t>
      </w:r>
      <w:r w:rsidR="00FC249D">
        <w:rPr>
          <w:rFonts w:ascii="Times New Roman" w:eastAsia="Times New Roman" w:hAnsi="Times New Roman" w:cs="Times New Roman"/>
          <w:b/>
          <w:color w:val="000000"/>
          <w:spacing w:val="1"/>
          <w:sz w:val="20"/>
          <w:szCs w:val="20"/>
          <w:lang w:val="kk-KZ" w:eastAsia="ru-RU"/>
        </w:rPr>
        <w:t>Қонашов Е.</w:t>
      </w:r>
    </w:p>
    <w:p w:rsidR="00816E14" w:rsidRPr="008529FA" w:rsidRDefault="00816E14" w:rsidP="00816E14">
      <w:pPr>
        <w:shd w:val="clear" w:color="auto" w:fill="FFFFFF"/>
        <w:spacing w:after="360" w:line="238" w:lineRule="atLeast"/>
        <w:textAlignment w:val="baseline"/>
        <w:rPr>
          <w:rFonts w:ascii="Times New Roman" w:eastAsia="Times New Roman" w:hAnsi="Times New Roman" w:cs="Times New Roman"/>
          <w:color w:val="000000"/>
          <w:spacing w:val="1"/>
          <w:sz w:val="20"/>
          <w:szCs w:val="20"/>
          <w:lang w:val="kk-KZ" w:eastAsia="ru-RU"/>
        </w:rPr>
      </w:pPr>
      <w:r w:rsidRPr="008529FA">
        <w:rPr>
          <w:rFonts w:ascii="Times New Roman" w:eastAsia="Times New Roman" w:hAnsi="Times New Roman" w:cs="Times New Roman"/>
          <w:color w:val="000000"/>
          <w:spacing w:val="1"/>
          <w:sz w:val="20"/>
          <w:szCs w:val="20"/>
          <w:lang w:val="kk-KZ" w:eastAsia="ru-RU"/>
        </w:rPr>
        <w:t>                                                (қолы) (қолды таратып жазу)</w:t>
      </w:r>
    </w:p>
    <w:p w:rsidR="00816E14" w:rsidRPr="00FC249D" w:rsidRDefault="00FC249D" w:rsidP="00816E14">
      <w:pPr>
        <w:shd w:val="clear" w:color="auto" w:fill="FFFFFF"/>
        <w:spacing w:line="238" w:lineRule="atLeast"/>
        <w:textAlignment w:val="baseline"/>
        <w:rPr>
          <w:rFonts w:ascii="Times New Roman" w:eastAsia="Times New Roman" w:hAnsi="Times New Roman" w:cs="Times New Roman"/>
          <w:b/>
          <w:color w:val="000000"/>
          <w:spacing w:val="1"/>
          <w:sz w:val="20"/>
          <w:szCs w:val="20"/>
          <w:lang w:val="kk-KZ" w:eastAsia="ru-RU"/>
        </w:rPr>
      </w:pPr>
      <w:r>
        <w:rPr>
          <w:rFonts w:ascii="Times New Roman" w:eastAsia="Times New Roman" w:hAnsi="Times New Roman" w:cs="Times New Roman"/>
          <w:b/>
          <w:color w:val="000000"/>
          <w:spacing w:val="1"/>
          <w:sz w:val="20"/>
          <w:szCs w:val="20"/>
          <w:lang w:val="kk-KZ" w:eastAsia="ru-RU"/>
        </w:rPr>
        <w:t xml:space="preserve">       Бухгалтер         </w:t>
      </w:r>
      <w:r w:rsidR="00816E14" w:rsidRPr="008529FA">
        <w:rPr>
          <w:rFonts w:ascii="Times New Roman" w:eastAsia="Times New Roman" w:hAnsi="Times New Roman" w:cs="Times New Roman"/>
          <w:b/>
          <w:color w:val="000000"/>
          <w:spacing w:val="1"/>
          <w:sz w:val="20"/>
          <w:szCs w:val="20"/>
          <w:lang w:val="kk-KZ" w:eastAsia="ru-RU"/>
        </w:rPr>
        <w:t xml:space="preserve"> __________</w:t>
      </w:r>
      <w:r>
        <w:rPr>
          <w:rFonts w:ascii="Times New Roman" w:eastAsia="Times New Roman" w:hAnsi="Times New Roman" w:cs="Times New Roman"/>
          <w:b/>
          <w:color w:val="000000"/>
          <w:spacing w:val="1"/>
          <w:sz w:val="20"/>
          <w:szCs w:val="20"/>
          <w:lang w:val="kk-KZ" w:eastAsia="ru-RU"/>
        </w:rPr>
        <w:t>Ақан М.</w:t>
      </w:r>
    </w:p>
    <w:p w:rsidR="00816E14" w:rsidRPr="008529FA" w:rsidRDefault="00816E14" w:rsidP="00816E14">
      <w:pPr>
        <w:shd w:val="clear" w:color="auto" w:fill="FFFFFF"/>
        <w:spacing w:after="360" w:line="238" w:lineRule="atLeast"/>
        <w:textAlignment w:val="baseline"/>
        <w:rPr>
          <w:rFonts w:ascii="Times New Roman" w:eastAsia="Times New Roman" w:hAnsi="Times New Roman" w:cs="Times New Roman"/>
          <w:color w:val="000000"/>
          <w:spacing w:val="1"/>
          <w:sz w:val="20"/>
          <w:szCs w:val="20"/>
          <w:lang w:val="kk-KZ" w:eastAsia="ru-RU"/>
        </w:rPr>
      </w:pPr>
      <w:r w:rsidRPr="008529FA">
        <w:rPr>
          <w:rFonts w:ascii="Times New Roman" w:eastAsia="Times New Roman" w:hAnsi="Times New Roman" w:cs="Times New Roman"/>
          <w:color w:val="000000"/>
          <w:spacing w:val="1"/>
          <w:sz w:val="20"/>
          <w:szCs w:val="20"/>
          <w:lang w:val="kk-KZ" w:eastAsia="ru-RU"/>
        </w:rPr>
        <w:t>                 </w:t>
      </w:r>
      <w:r w:rsidR="00B423F3">
        <w:rPr>
          <w:rFonts w:ascii="Times New Roman" w:eastAsia="Times New Roman" w:hAnsi="Times New Roman" w:cs="Times New Roman"/>
          <w:color w:val="000000"/>
          <w:spacing w:val="1"/>
          <w:sz w:val="20"/>
          <w:szCs w:val="20"/>
          <w:lang w:val="kk-KZ" w:eastAsia="ru-RU"/>
        </w:rPr>
        <w:t xml:space="preserve">          </w:t>
      </w:r>
      <w:r w:rsidRPr="008529FA">
        <w:rPr>
          <w:rFonts w:ascii="Times New Roman" w:eastAsia="Times New Roman" w:hAnsi="Times New Roman" w:cs="Times New Roman"/>
          <w:color w:val="000000"/>
          <w:spacing w:val="1"/>
          <w:sz w:val="20"/>
          <w:szCs w:val="20"/>
          <w:lang w:val="kk-KZ" w:eastAsia="ru-RU"/>
        </w:rPr>
        <w:t>    (қолы) (қолды таратып жазу)</w:t>
      </w:r>
    </w:p>
    <w:p w:rsidR="006160B4" w:rsidRPr="008529FA" w:rsidRDefault="006160B4">
      <w:pPr>
        <w:rPr>
          <w:rFonts w:ascii="Times New Roman" w:hAnsi="Times New Roman" w:cs="Times New Roman"/>
          <w:sz w:val="20"/>
          <w:szCs w:val="20"/>
          <w:lang w:val="kk-KZ"/>
        </w:rPr>
      </w:pPr>
    </w:p>
    <w:sectPr w:rsidR="006160B4" w:rsidRPr="008529FA" w:rsidSect="00626DDC">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6E14"/>
    <w:rsid w:val="000169D7"/>
    <w:rsid w:val="000F4860"/>
    <w:rsid w:val="001822A7"/>
    <w:rsid w:val="001C3AAE"/>
    <w:rsid w:val="002A10BC"/>
    <w:rsid w:val="00320AC7"/>
    <w:rsid w:val="004425D7"/>
    <w:rsid w:val="00445AB5"/>
    <w:rsid w:val="0050135A"/>
    <w:rsid w:val="00530098"/>
    <w:rsid w:val="006160B4"/>
    <w:rsid w:val="00626DDC"/>
    <w:rsid w:val="006408D4"/>
    <w:rsid w:val="007241D3"/>
    <w:rsid w:val="007337FC"/>
    <w:rsid w:val="00735483"/>
    <w:rsid w:val="0079447A"/>
    <w:rsid w:val="00816E14"/>
    <w:rsid w:val="008529FA"/>
    <w:rsid w:val="008773DF"/>
    <w:rsid w:val="008A3FE7"/>
    <w:rsid w:val="008A6EBD"/>
    <w:rsid w:val="009D1973"/>
    <w:rsid w:val="00A63052"/>
    <w:rsid w:val="00B24B23"/>
    <w:rsid w:val="00B30D50"/>
    <w:rsid w:val="00B423F3"/>
    <w:rsid w:val="00B65D3F"/>
    <w:rsid w:val="00C11D66"/>
    <w:rsid w:val="00C9785B"/>
    <w:rsid w:val="00DF55EA"/>
    <w:rsid w:val="00E05E07"/>
    <w:rsid w:val="00F04C90"/>
    <w:rsid w:val="00F40A39"/>
    <w:rsid w:val="00FC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B4"/>
  </w:style>
  <w:style w:type="paragraph" w:styleId="3">
    <w:name w:val="heading 3"/>
    <w:basedOn w:val="a"/>
    <w:link w:val="30"/>
    <w:uiPriority w:val="9"/>
    <w:qFormat/>
    <w:rsid w:val="00816E1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6E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16E1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te">
    <w:name w:val="note"/>
    <w:basedOn w:val="a"/>
    <w:rsid w:val="00816E1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6E14"/>
    <w:rPr>
      <w:color w:val="0000FF"/>
      <w:u w:val="single"/>
    </w:rPr>
  </w:style>
</w:styles>
</file>

<file path=word/webSettings.xml><?xml version="1.0" encoding="utf-8"?>
<w:webSettings xmlns:r="http://schemas.openxmlformats.org/officeDocument/2006/relationships" xmlns:w="http://schemas.openxmlformats.org/wordprocessingml/2006/main">
  <w:divs>
    <w:div w:id="4288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2020-02-18T10:12:00Z</cp:lastPrinted>
  <dcterms:created xsi:type="dcterms:W3CDTF">2020-02-11T10:43:00Z</dcterms:created>
  <dcterms:modified xsi:type="dcterms:W3CDTF">2022-02-16T11:24:00Z</dcterms:modified>
</cp:coreProperties>
</file>