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EB" w:rsidRPr="007721EB" w:rsidRDefault="007721EB" w:rsidP="007721EB">
      <w:pPr>
        <w:spacing w:after="0"/>
        <w:ind w:left="5812" w:right="-284"/>
        <w:rPr>
          <w:rFonts w:ascii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sz w:val="20"/>
          <w:szCs w:val="20"/>
        </w:rPr>
        <w:t xml:space="preserve">Утверждена приказом руководителя управления экономики и бюджетного планирования </w:t>
      </w:r>
      <w:proofErr w:type="spellStart"/>
      <w:r w:rsidRPr="007721EB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7721EB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4F0D93" w:rsidRPr="00A35F4B" w:rsidRDefault="004F0D93" w:rsidP="004F0D93">
      <w:pPr>
        <w:spacing w:after="0"/>
        <w:ind w:left="581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F856D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» декабря 20</w:t>
      </w:r>
      <w:r w:rsidR="0037220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F60A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F856DA">
        <w:rPr>
          <w:rFonts w:ascii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sz w:val="20"/>
          <w:szCs w:val="20"/>
          <w:lang w:val="kk-KZ"/>
        </w:rPr>
        <w:t>-О</w:t>
      </w:r>
    </w:p>
    <w:p w:rsidR="007721EB" w:rsidRPr="007721EB" w:rsidRDefault="007721EB" w:rsidP="00E177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21EB" w:rsidRPr="007721EB" w:rsidRDefault="007721EB" w:rsidP="00E177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1771F" w:rsidRPr="00A54889" w:rsidRDefault="00E1771F" w:rsidP="00E177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889">
        <w:rPr>
          <w:rFonts w:ascii="Times New Roman" w:hAnsi="Times New Roman" w:cs="Times New Roman"/>
          <w:b/>
          <w:sz w:val="20"/>
          <w:szCs w:val="20"/>
        </w:rPr>
        <w:t>БЮДЖЕТНАЯ ПРОГРАММА</w:t>
      </w:r>
    </w:p>
    <w:p w:rsidR="00E1771F" w:rsidRPr="00A54889" w:rsidRDefault="00E1771F" w:rsidP="00E177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889">
        <w:rPr>
          <w:rFonts w:ascii="Times New Roman" w:hAnsi="Times New Roman" w:cs="Times New Roman"/>
          <w:b/>
          <w:sz w:val="20"/>
          <w:szCs w:val="20"/>
        </w:rPr>
        <w:t xml:space="preserve">258 Управление экономики и бюджетного планирования </w:t>
      </w:r>
      <w:proofErr w:type="spellStart"/>
      <w:r w:rsidRPr="00A54889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A54889">
        <w:rPr>
          <w:rFonts w:ascii="Times New Roman" w:hAnsi="Times New Roman" w:cs="Times New Roman"/>
          <w:b/>
          <w:sz w:val="20"/>
          <w:szCs w:val="20"/>
        </w:rPr>
        <w:t xml:space="preserve"> области</w:t>
      </w:r>
    </w:p>
    <w:p w:rsidR="00CB62FC" w:rsidRDefault="00E1771F" w:rsidP="00D46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88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E0290" w:rsidRPr="003A3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20</w:t>
      </w:r>
      <w:r w:rsidR="00BF6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2</w:t>
      </w:r>
      <w:r w:rsidR="00372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1</w:t>
      </w:r>
      <w:r w:rsidR="009E0290" w:rsidRPr="003A3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-20</w:t>
      </w:r>
      <w:r w:rsidR="009E02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2</w:t>
      </w:r>
      <w:r w:rsidR="00372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3</w:t>
      </w:r>
      <w:r w:rsidR="009E0290" w:rsidRPr="003A3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DE1599" w:rsidRPr="00A54889">
        <w:rPr>
          <w:rFonts w:ascii="Times New Roman" w:hAnsi="Times New Roman" w:cs="Times New Roman"/>
          <w:b/>
          <w:sz w:val="20"/>
          <w:szCs w:val="20"/>
        </w:rPr>
        <w:t>годы</w:t>
      </w:r>
    </w:p>
    <w:p w:rsidR="00D464B0" w:rsidRPr="00A54889" w:rsidRDefault="00D464B0" w:rsidP="00D464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62FC" w:rsidRPr="007721EB" w:rsidRDefault="00B34D63" w:rsidP="00CF52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Код и</w:t>
      </w:r>
      <w:r w:rsidR="00032148" w:rsidRPr="007721EB">
        <w:rPr>
          <w:rFonts w:ascii="Times New Roman" w:hAnsi="Times New Roman" w:cs="Times New Roman"/>
          <w:b/>
          <w:sz w:val="20"/>
          <w:szCs w:val="20"/>
        </w:rPr>
        <w:t xml:space="preserve"> наименование бюджетной программы</w:t>
      </w:r>
      <w:r w:rsidR="00680E8C" w:rsidRPr="007721EB">
        <w:rPr>
          <w:rFonts w:ascii="Times New Roman" w:hAnsi="Times New Roman" w:cs="Times New Roman"/>
          <w:b/>
          <w:sz w:val="20"/>
          <w:szCs w:val="20"/>
        </w:rPr>
        <w:t>:</w:t>
      </w:r>
      <w:r w:rsidR="00680E8C" w:rsidRPr="007721EB">
        <w:rPr>
          <w:rFonts w:ascii="Times New Roman" w:hAnsi="Times New Roman" w:cs="Times New Roman"/>
          <w:sz w:val="20"/>
          <w:szCs w:val="20"/>
        </w:rPr>
        <w:t xml:space="preserve"> </w:t>
      </w:r>
      <w:r w:rsidR="00CB62FC" w:rsidRPr="007721EB">
        <w:rPr>
          <w:rFonts w:ascii="Times New Roman" w:hAnsi="Times New Roman" w:cs="Times New Roman"/>
          <w:sz w:val="20"/>
          <w:szCs w:val="20"/>
        </w:rPr>
        <w:t>007 «Бюджетные кредиты местным исполнительным органам для реализации мер социальной поддержки специалистов»</w:t>
      </w:r>
    </w:p>
    <w:p w:rsidR="006B12EA" w:rsidRPr="007721EB" w:rsidRDefault="00032148" w:rsidP="006B12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Руководитель бюджетной программы</w:t>
      </w:r>
      <w:r w:rsidR="00680E8C" w:rsidRPr="007721EB">
        <w:rPr>
          <w:rFonts w:ascii="Times New Roman" w:hAnsi="Times New Roman" w:cs="Times New Roman"/>
          <w:b/>
          <w:sz w:val="20"/>
          <w:szCs w:val="20"/>
        </w:rPr>
        <w:t>:</w:t>
      </w:r>
      <w:r w:rsidRPr="007721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7CF5">
        <w:rPr>
          <w:rFonts w:ascii="Times New Roman" w:hAnsi="Times New Roman" w:cs="Times New Roman"/>
          <w:sz w:val="20"/>
          <w:szCs w:val="20"/>
        </w:rPr>
        <w:t>Дузелбаев</w:t>
      </w:r>
      <w:proofErr w:type="spellEnd"/>
      <w:r w:rsidR="00FE7CF5">
        <w:rPr>
          <w:rFonts w:ascii="Times New Roman" w:hAnsi="Times New Roman" w:cs="Times New Roman"/>
          <w:sz w:val="20"/>
          <w:szCs w:val="20"/>
        </w:rPr>
        <w:t xml:space="preserve"> К</w:t>
      </w:r>
      <w:r w:rsidRPr="007721EB">
        <w:rPr>
          <w:rFonts w:ascii="Times New Roman" w:hAnsi="Times New Roman" w:cs="Times New Roman"/>
          <w:sz w:val="20"/>
          <w:szCs w:val="20"/>
        </w:rPr>
        <w:t>.</w:t>
      </w:r>
      <w:r w:rsidR="00FE7CF5">
        <w:rPr>
          <w:rFonts w:ascii="Times New Roman" w:hAnsi="Times New Roman" w:cs="Times New Roman"/>
          <w:sz w:val="20"/>
          <w:szCs w:val="20"/>
        </w:rPr>
        <w:t>М.</w:t>
      </w:r>
      <w:r w:rsidR="006B12EA" w:rsidRPr="007721EB">
        <w:rPr>
          <w:rFonts w:ascii="Times New Roman" w:hAnsi="Times New Roman" w:cs="Times New Roman"/>
          <w:sz w:val="20"/>
          <w:szCs w:val="20"/>
        </w:rPr>
        <w:t>, руководитель управления экономики и бюджетного планирования.</w:t>
      </w:r>
    </w:p>
    <w:p w:rsidR="006A5F26" w:rsidRPr="00353DCB" w:rsidRDefault="00032148" w:rsidP="004D5B4B">
      <w:pPr>
        <w:pStyle w:val="3"/>
        <w:spacing w:before="0" w:beforeAutospacing="0" w:after="0" w:afterAutospacing="0"/>
        <w:jc w:val="both"/>
        <w:rPr>
          <w:b w:val="0"/>
          <w:bCs w:val="0"/>
          <w:sz w:val="14"/>
          <w:szCs w:val="14"/>
          <w:lang w:val="kk-KZ"/>
        </w:rPr>
      </w:pPr>
      <w:r w:rsidRPr="007721EB">
        <w:rPr>
          <w:sz w:val="20"/>
          <w:szCs w:val="20"/>
        </w:rPr>
        <w:t>Нормативная правовая основа бюджетной программы</w:t>
      </w:r>
      <w:r w:rsidR="00680E8C" w:rsidRPr="007721EB">
        <w:rPr>
          <w:sz w:val="20"/>
          <w:szCs w:val="20"/>
        </w:rPr>
        <w:t>:</w:t>
      </w:r>
      <w:r w:rsidR="004D5B4B">
        <w:rPr>
          <w:sz w:val="20"/>
          <w:szCs w:val="20"/>
        </w:rPr>
        <w:t xml:space="preserve"> </w:t>
      </w:r>
      <w:r w:rsidR="006A5F26" w:rsidRPr="004D5B4B">
        <w:rPr>
          <w:b w:val="0"/>
          <w:sz w:val="20"/>
          <w:szCs w:val="20"/>
        </w:rPr>
        <w:t>Бюджетн</w:t>
      </w:r>
      <w:r w:rsidR="004D5B4B" w:rsidRPr="004D5B4B">
        <w:rPr>
          <w:b w:val="0"/>
          <w:sz w:val="20"/>
          <w:szCs w:val="20"/>
        </w:rPr>
        <w:t>ый</w:t>
      </w:r>
      <w:r w:rsidR="006A5F26" w:rsidRPr="004D5B4B">
        <w:rPr>
          <w:b w:val="0"/>
          <w:sz w:val="20"/>
          <w:szCs w:val="20"/>
        </w:rPr>
        <w:t xml:space="preserve"> кодекс</w:t>
      </w:r>
      <w:r w:rsidR="004D5B4B" w:rsidRPr="004D5B4B">
        <w:rPr>
          <w:b w:val="0"/>
          <w:sz w:val="20"/>
          <w:szCs w:val="20"/>
        </w:rPr>
        <w:t xml:space="preserve"> </w:t>
      </w:r>
      <w:r w:rsidR="006A5F26" w:rsidRPr="004D5B4B">
        <w:rPr>
          <w:b w:val="0"/>
          <w:sz w:val="20"/>
          <w:szCs w:val="20"/>
        </w:rPr>
        <w:t>Респуб</w:t>
      </w:r>
      <w:r w:rsidR="00726C51">
        <w:rPr>
          <w:b w:val="0"/>
          <w:sz w:val="20"/>
          <w:szCs w:val="20"/>
        </w:rPr>
        <w:t>лики Казахстан</w:t>
      </w:r>
      <w:r w:rsidR="00061A57" w:rsidRPr="004D5B4B">
        <w:rPr>
          <w:b w:val="0"/>
          <w:sz w:val="20"/>
          <w:szCs w:val="20"/>
        </w:rPr>
        <w:t>,</w:t>
      </w:r>
      <w:r w:rsidR="00226F3D" w:rsidRPr="004D5B4B">
        <w:rPr>
          <w:b w:val="0"/>
          <w:sz w:val="20"/>
          <w:szCs w:val="20"/>
        </w:rPr>
        <w:t xml:space="preserve"> </w:t>
      </w:r>
      <w:r w:rsidR="00EF3D5D" w:rsidRPr="004D5B4B">
        <w:rPr>
          <w:b w:val="0"/>
          <w:sz w:val="20"/>
          <w:szCs w:val="20"/>
        </w:rPr>
        <w:t>Закон Республики Казахстан от 8 июля 2005 года № 66 «</w:t>
      </w:r>
      <w:r w:rsidR="006B12EA" w:rsidRPr="004D5B4B">
        <w:rPr>
          <w:b w:val="0"/>
          <w:sz w:val="20"/>
          <w:szCs w:val="20"/>
        </w:rPr>
        <w:t>О государственном регулировании развития агропромышленного комплекса и сельских территорий</w:t>
      </w:r>
      <w:r w:rsidR="00EF3D5D" w:rsidRPr="004D5B4B">
        <w:rPr>
          <w:b w:val="0"/>
          <w:sz w:val="20"/>
          <w:szCs w:val="20"/>
        </w:rPr>
        <w:t>»</w:t>
      </w:r>
      <w:r w:rsidR="004D5B4B" w:rsidRPr="004D5B4B">
        <w:rPr>
          <w:b w:val="0"/>
          <w:sz w:val="20"/>
          <w:szCs w:val="20"/>
        </w:rPr>
        <w:t>,</w:t>
      </w:r>
      <w:r w:rsidR="004D5B4B">
        <w:rPr>
          <w:sz w:val="20"/>
          <w:szCs w:val="20"/>
        </w:rPr>
        <w:t xml:space="preserve"> </w:t>
      </w:r>
      <w:r w:rsidR="004D5B4B" w:rsidRPr="00B95854">
        <w:rPr>
          <w:b w:val="0"/>
          <w:sz w:val="20"/>
          <w:szCs w:val="20"/>
        </w:rPr>
        <w:t xml:space="preserve">Положение </w:t>
      </w:r>
      <w:r w:rsidR="006D1E1C">
        <w:rPr>
          <w:b w:val="0"/>
          <w:sz w:val="20"/>
          <w:szCs w:val="20"/>
        </w:rPr>
        <w:t>ГУ «</w:t>
      </w:r>
      <w:r w:rsidR="004D5B4B" w:rsidRPr="00B95854">
        <w:rPr>
          <w:b w:val="0"/>
          <w:sz w:val="20"/>
          <w:szCs w:val="20"/>
        </w:rPr>
        <w:t>Управлен</w:t>
      </w:r>
      <w:r w:rsidR="004D5B4B">
        <w:rPr>
          <w:b w:val="0"/>
          <w:sz w:val="20"/>
          <w:szCs w:val="20"/>
        </w:rPr>
        <w:t xml:space="preserve">ия экономики и бюджетного планирования </w:t>
      </w:r>
      <w:proofErr w:type="spellStart"/>
      <w:r w:rsidR="004D5B4B">
        <w:rPr>
          <w:b w:val="0"/>
          <w:sz w:val="20"/>
          <w:szCs w:val="20"/>
        </w:rPr>
        <w:t>Акмолинской</w:t>
      </w:r>
      <w:proofErr w:type="spellEnd"/>
      <w:r w:rsidR="004D5B4B">
        <w:rPr>
          <w:b w:val="0"/>
          <w:sz w:val="20"/>
          <w:szCs w:val="20"/>
        </w:rPr>
        <w:t xml:space="preserve"> области</w:t>
      </w:r>
      <w:r w:rsidR="006D1E1C">
        <w:rPr>
          <w:b w:val="0"/>
          <w:sz w:val="20"/>
          <w:szCs w:val="20"/>
        </w:rPr>
        <w:t>»</w:t>
      </w:r>
      <w:r w:rsidR="004D5B4B">
        <w:rPr>
          <w:b w:val="0"/>
          <w:sz w:val="20"/>
          <w:szCs w:val="20"/>
        </w:rPr>
        <w:t xml:space="preserve">, утвержденное постановлением акимата </w:t>
      </w:r>
      <w:proofErr w:type="spellStart"/>
      <w:r w:rsidR="004D5B4B">
        <w:rPr>
          <w:b w:val="0"/>
          <w:sz w:val="20"/>
          <w:szCs w:val="20"/>
        </w:rPr>
        <w:t>Акмолинской</w:t>
      </w:r>
      <w:proofErr w:type="spellEnd"/>
      <w:r w:rsidR="004D5B4B">
        <w:rPr>
          <w:b w:val="0"/>
          <w:sz w:val="20"/>
          <w:szCs w:val="20"/>
        </w:rPr>
        <w:t xml:space="preserve"> области №А-8/333 от 04</w:t>
      </w:r>
      <w:r w:rsidR="0070559A">
        <w:rPr>
          <w:b w:val="0"/>
          <w:sz w:val="20"/>
          <w:szCs w:val="20"/>
        </w:rPr>
        <w:t xml:space="preserve"> июля </w:t>
      </w:r>
      <w:r w:rsidR="004D5B4B">
        <w:rPr>
          <w:b w:val="0"/>
          <w:sz w:val="20"/>
          <w:szCs w:val="20"/>
        </w:rPr>
        <w:t>201</w:t>
      </w:r>
      <w:r w:rsidR="008A4FF9">
        <w:rPr>
          <w:b w:val="0"/>
          <w:sz w:val="20"/>
          <w:szCs w:val="20"/>
        </w:rPr>
        <w:t>6</w:t>
      </w:r>
      <w:r w:rsidR="004D5B4B">
        <w:rPr>
          <w:b w:val="0"/>
          <w:sz w:val="20"/>
          <w:szCs w:val="20"/>
        </w:rPr>
        <w:t xml:space="preserve"> года</w:t>
      </w:r>
      <w:r w:rsidR="00353DCB">
        <w:rPr>
          <w:sz w:val="20"/>
          <w:szCs w:val="20"/>
        </w:rPr>
        <w:t xml:space="preserve">, </w:t>
      </w:r>
      <w:r w:rsidR="00353DCB" w:rsidRPr="00353DCB">
        <w:rPr>
          <w:b w:val="0"/>
          <w:bCs w:val="0"/>
          <w:sz w:val="20"/>
          <w:szCs w:val="20"/>
        </w:rPr>
        <w:t>решени</w:t>
      </w:r>
      <w:r w:rsidR="00353DCB">
        <w:rPr>
          <w:b w:val="0"/>
          <w:bCs w:val="0"/>
          <w:sz w:val="20"/>
          <w:szCs w:val="20"/>
        </w:rPr>
        <w:t>е</w:t>
      </w:r>
      <w:r w:rsidR="00353DCB" w:rsidRPr="00353DCB">
        <w:rPr>
          <w:b w:val="0"/>
          <w:bCs w:val="0"/>
          <w:sz w:val="20"/>
          <w:szCs w:val="20"/>
        </w:rPr>
        <w:t xml:space="preserve"> </w:t>
      </w:r>
      <w:proofErr w:type="spellStart"/>
      <w:r w:rsidR="00353DCB" w:rsidRPr="00353DCB">
        <w:rPr>
          <w:b w:val="0"/>
          <w:bCs w:val="0"/>
          <w:sz w:val="20"/>
          <w:szCs w:val="20"/>
        </w:rPr>
        <w:t>Акмолинского</w:t>
      </w:r>
      <w:proofErr w:type="spellEnd"/>
      <w:r w:rsidR="00353DCB" w:rsidRPr="00353DCB">
        <w:rPr>
          <w:b w:val="0"/>
          <w:bCs w:val="0"/>
          <w:sz w:val="20"/>
          <w:szCs w:val="20"/>
        </w:rPr>
        <w:t xml:space="preserve"> областного маслихата от 1</w:t>
      </w:r>
      <w:r w:rsidR="0073519E">
        <w:rPr>
          <w:b w:val="0"/>
          <w:bCs w:val="0"/>
          <w:sz w:val="20"/>
          <w:szCs w:val="20"/>
        </w:rPr>
        <w:t>1</w:t>
      </w:r>
      <w:r w:rsidR="00353DCB" w:rsidRPr="00353DCB">
        <w:rPr>
          <w:b w:val="0"/>
          <w:bCs w:val="0"/>
          <w:sz w:val="20"/>
          <w:szCs w:val="20"/>
        </w:rPr>
        <w:t xml:space="preserve"> декабря 20</w:t>
      </w:r>
      <w:r w:rsidR="00372204">
        <w:rPr>
          <w:b w:val="0"/>
          <w:bCs w:val="0"/>
          <w:sz w:val="20"/>
          <w:szCs w:val="20"/>
        </w:rPr>
        <w:t>20</w:t>
      </w:r>
      <w:r w:rsidR="00353DCB" w:rsidRPr="00353DCB">
        <w:rPr>
          <w:b w:val="0"/>
          <w:bCs w:val="0"/>
          <w:sz w:val="20"/>
          <w:szCs w:val="20"/>
        </w:rPr>
        <w:t xml:space="preserve">  года № </w:t>
      </w:r>
      <w:r w:rsidR="00353DCB" w:rsidRPr="00353DCB">
        <w:rPr>
          <w:b w:val="0"/>
          <w:bCs w:val="0"/>
          <w:sz w:val="20"/>
          <w:szCs w:val="20"/>
          <w:lang w:val="kk-KZ"/>
        </w:rPr>
        <w:t>6</w:t>
      </w:r>
      <w:r w:rsidR="00353DCB" w:rsidRPr="00353DCB">
        <w:rPr>
          <w:b w:val="0"/>
          <w:bCs w:val="0"/>
          <w:sz w:val="20"/>
          <w:szCs w:val="20"/>
        </w:rPr>
        <w:t>С-</w:t>
      </w:r>
      <w:r w:rsidR="0073519E">
        <w:rPr>
          <w:b w:val="0"/>
          <w:bCs w:val="0"/>
          <w:sz w:val="20"/>
          <w:szCs w:val="20"/>
        </w:rPr>
        <w:t>52</w:t>
      </w:r>
      <w:r w:rsidR="00353DCB" w:rsidRPr="00353DCB">
        <w:rPr>
          <w:b w:val="0"/>
          <w:bCs w:val="0"/>
          <w:sz w:val="20"/>
          <w:szCs w:val="20"/>
        </w:rPr>
        <w:t xml:space="preserve">-2 «Об областном </w:t>
      </w:r>
      <w:r w:rsidR="00353DCB" w:rsidRPr="00353DCB">
        <w:rPr>
          <w:b w:val="0"/>
          <w:bCs w:val="0"/>
          <w:sz w:val="20"/>
          <w:szCs w:val="20"/>
          <w:lang w:val="kk-KZ"/>
        </w:rPr>
        <w:t>б</w:t>
      </w:r>
      <w:proofErr w:type="spellStart"/>
      <w:r w:rsidR="00353DCB" w:rsidRPr="00353DCB">
        <w:rPr>
          <w:b w:val="0"/>
          <w:bCs w:val="0"/>
          <w:sz w:val="20"/>
          <w:szCs w:val="20"/>
        </w:rPr>
        <w:t>юджете</w:t>
      </w:r>
      <w:proofErr w:type="spellEnd"/>
      <w:r w:rsidR="00353DCB" w:rsidRPr="00353DCB">
        <w:rPr>
          <w:b w:val="0"/>
          <w:bCs w:val="0"/>
          <w:sz w:val="20"/>
          <w:szCs w:val="20"/>
          <w:lang w:val="kk-KZ"/>
        </w:rPr>
        <w:t xml:space="preserve"> </w:t>
      </w:r>
      <w:r w:rsidR="00353DCB" w:rsidRPr="00353DCB">
        <w:rPr>
          <w:b w:val="0"/>
          <w:bCs w:val="0"/>
          <w:sz w:val="20"/>
          <w:szCs w:val="20"/>
        </w:rPr>
        <w:t xml:space="preserve"> на 202</w:t>
      </w:r>
      <w:r w:rsidR="00372204">
        <w:rPr>
          <w:b w:val="0"/>
          <w:bCs w:val="0"/>
          <w:sz w:val="20"/>
          <w:szCs w:val="20"/>
        </w:rPr>
        <w:t>1</w:t>
      </w:r>
      <w:r w:rsidR="00353DCB" w:rsidRPr="00353DCB">
        <w:rPr>
          <w:b w:val="0"/>
          <w:bCs w:val="0"/>
          <w:sz w:val="20"/>
          <w:szCs w:val="20"/>
        </w:rPr>
        <w:t>-20</w:t>
      </w:r>
      <w:r w:rsidR="00353DCB" w:rsidRPr="00353DCB">
        <w:rPr>
          <w:b w:val="0"/>
          <w:bCs w:val="0"/>
          <w:sz w:val="20"/>
          <w:szCs w:val="20"/>
          <w:lang w:val="kk-KZ"/>
        </w:rPr>
        <w:t>2</w:t>
      </w:r>
      <w:r w:rsidR="00372204">
        <w:rPr>
          <w:b w:val="0"/>
          <w:bCs w:val="0"/>
          <w:sz w:val="20"/>
          <w:szCs w:val="20"/>
          <w:lang w:val="kk-KZ"/>
        </w:rPr>
        <w:t>3</w:t>
      </w:r>
      <w:r w:rsidR="00353DCB" w:rsidRPr="00353DCB">
        <w:rPr>
          <w:b w:val="0"/>
          <w:bCs w:val="0"/>
          <w:sz w:val="20"/>
          <w:szCs w:val="20"/>
        </w:rPr>
        <w:t xml:space="preserve"> годы».</w:t>
      </w:r>
    </w:p>
    <w:p w:rsidR="00E1771F" w:rsidRPr="007721EB" w:rsidRDefault="00032148" w:rsidP="00CF524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Вид бюджетной программы:</w:t>
      </w:r>
    </w:p>
    <w:p w:rsidR="00032148" w:rsidRPr="007721EB" w:rsidRDefault="00032148" w:rsidP="000A3B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044B70" w:rsidRPr="007721EB">
        <w:rPr>
          <w:rFonts w:ascii="Times New Roman" w:hAnsi="Times New Roman" w:cs="Times New Roman"/>
          <w:b/>
          <w:sz w:val="20"/>
          <w:szCs w:val="20"/>
        </w:rPr>
        <w:t>зависимости</w:t>
      </w:r>
      <w:r w:rsidR="00680E8C" w:rsidRPr="007721EB">
        <w:rPr>
          <w:rFonts w:ascii="Times New Roman" w:hAnsi="Times New Roman" w:cs="Times New Roman"/>
          <w:b/>
          <w:sz w:val="20"/>
          <w:szCs w:val="20"/>
        </w:rPr>
        <w:t xml:space="preserve"> от уровня </w:t>
      </w:r>
      <w:r w:rsidR="00044B70" w:rsidRPr="007721EB">
        <w:rPr>
          <w:rFonts w:ascii="Times New Roman" w:hAnsi="Times New Roman" w:cs="Times New Roman"/>
          <w:b/>
          <w:sz w:val="20"/>
          <w:szCs w:val="20"/>
        </w:rPr>
        <w:t>государственного</w:t>
      </w:r>
      <w:r w:rsidRPr="007721EB">
        <w:rPr>
          <w:rFonts w:ascii="Times New Roman" w:hAnsi="Times New Roman" w:cs="Times New Roman"/>
          <w:b/>
          <w:sz w:val="20"/>
          <w:szCs w:val="20"/>
        </w:rPr>
        <w:t xml:space="preserve"> управлен</w:t>
      </w:r>
      <w:r w:rsidR="00044B70" w:rsidRPr="007721EB">
        <w:rPr>
          <w:rFonts w:ascii="Times New Roman" w:hAnsi="Times New Roman" w:cs="Times New Roman"/>
          <w:b/>
          <w:sz w:val="20"/>
          <w:szCs w:val="20"/>
        </w:rPr>
        <w:t>ия</w:t>
      </w:r>
      <w:r w:rsidR="00A54889">
        <w:rPr>
          <w:rFonts w:ascii="Times New Roman" w:hAnsi="Times New Roman" w:cs="Times New Roman"/>
          <w:b/>
          <w:sz w:val="20"/>
          <w:szCs w:val="20"/>
        </w:rPr>
        <w:t>:</w:t>
      </w:r>
      <w:r w:rsidR="00A54889" w:rsidRPr="00A54889">
        <w:rPr>
          <w:rFonts w:ascii="Times New Roman" w:hAnsi="Times New Roman" w:cs="Times New Roman"/>
          <w:sz w:val="20"/>
          <w:szCs w:val="20"/>
        </w:rPr>
        <w:t xml:space="preserve"> </w:t>
      </w:r>
      <w:r w:rsidR="001B253B">
        <w:rPr>
          <w:rFonts w:ascii="Times New Roman" w:hAnsi="Times New Roman" w:cs="Times New Roman"/>
          <w:sz w:val="20"/>
          <w:szCs w:val="20"/>
        </w:rPr>
        <w:t>О</w:t>
      </w:r>
      <w:r w:rsidR="00A54889" w:rsidRPr="007721EB">
        <w:rPr>
          <w:rFonts w:ascii="Times New Roman" w:hAnsi="Times New Roman" w:cs="Times New Roman"/>
          <w:sz w:val="20"/>
          <w:szCs w:val="20"/>
        </w:rPr>
        <w:t>бластная</w:t>
      </w:r>
    </w:p>
    <w:p w:rsidR="00032148" w:rsidRPr="007721EB" w:rsidRDefault="00032148" w:rsidP="000A3B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044B70" w:rsidRPr="007721EB">
        <w:rPr>
          <w:rFonts w:ascii="Times New Roman" w:hAnsi="Times New Roman" w:cs="Times New Roman"/>
          <w:b/>
          <w:sz w:val="20"/>
          <w:szCs w:val="20"/>
        </w:rPr>
        <w:t>зависимости</w:t>
      </w:r>
      <w:r w:rsidRPr="007721E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044B70" w:rsidRPr="007721EB">
        <w:rPr>
          <w:rFonts w:ascii="Times New Roman" w:hAnsi="Times New Roman" w:cs="Times New Roman"/>
          <w:b/>
          <w:sz w:val="20"/>
          <w:szCs w:val="20"/>
        </w:rPr>
        <w:t>содержания</w:t>
      </w:r>
      <w:r w:rsidR="00A54889">
        <w:rPr>
          <w:rFonts w:ascii="Times New Roman" w:hAnsi="Times New Roman" w:cs="Times New Roman"/>
          <w:b/>
          <w:sz w:val="20"/>
          <w:szCs w:val="20"/>
        </w:rPr>
        <w:t>:</w:t>
      </w:r>
      <w:r w:rsidR="00A54889" w:rsidRPr="00A54889">
        <w:rPr>
          <w:rFonts w:ascii="Times New Roman" w:hAnsi="Times New Roman" w:cs="Times New Roman"/>
          <w:sz w:val="20"/>
          <w:szCs w:val="20"/>
        </w:rPr>
        <w:t xml:space="preserve"> </w:t>
      </w:r>
      <w:r w:rsidR="001B253B">
        <w:rPr>
          <w:rFonts w:ascii="Times New Roman" w:hAnsi="Times New Roman" w:cs="Times New Roman"/>
          <w:sz w:val="20"/>
          <w:szCs w:val="20"/>
        </w:rPr>
        <w:t>П</w:t>
      </w:r>
      <w:r w:rsidR="00A54889" w:rsidRPr="007721EB">
        <w:rPr>
          <w:rFonts w:ascii="Times New Roman" w:hAnsi="Times New Roman" w:cs="Times New Roman"/>
          <w:sz w:val="20"/>
          <w:szCs w:val="20"/>
        </w:rPr>
        <w:t>редоставление бюджетных кредитов</w:t>
      </w:r>
    </w:p>
    <w:p w:rsidR="00CF5248" w:rsidRPr="007721EB" w:rsidRDefault="00044B70" w:rsidP="000A3B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в зависимости от способа реализации</w:t>
      </w:r>
      <w:r w:rsidR="00A54889">
        <w:rPr>
          <w:rFonts w:ascii="Times New Roman" w:hAnsi="Times New Roman" w:cs="Times New Roman"/>
          <w:b/>
          <w:sz w:val="20"/>
          <w:szCs w:val="20"/>
        </w:rPr>
        <w:t>:</w:t>
      </w:r>
      <w:r w:rsidR="00A54889" w:rsidRPr="00A54889">
        <w:rPr>
          <w:rFonts w:ascii="Times New Roman" w:hAnsi="Times New Roman" w:cs="Times New Roman"/>
          <w:sz w:val="20"/>
          <w:szCs w:val="20"/>
        </w:rPr>
        <w:t xml:space="preserve"> </w:t>
      </w:r>
      <w:r w:rsidR="001B253B">
        <w:rPr>
          <w:rFonts w:ascii="Times New Roman" w:hAnsi="Times New Roman" w:cs="Times New Roman"/>
          <w:sz w:val="20"/>
          <w:szCs w:val="20"/>
        </w:rPr>
        <w:t>И</w:t>
      </w:r>
      <w:r w:rsidR="00A54889" w:rsidRPr="007721EB">
        <w:rPr>
          <w:rFonts w:ascii="Times New Roman" w:hAnsi="Times New Roman" w:cs="Times New Roman"/>
          <w:sz w:val="20"/>
          <w:szCs w:val="20"/>
        </w:rPr>
        <w:t>ндивидуальная</w:t>
      </w:r>
    </w:p>
    <w:p w:rsidR="00032148" w:rsidRPr="007721EB" w:rsidRDefault="00044B70" w:rsidP="000A3B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текущая</w:t>
      </w:r>
      <w:r w:rsidR="00032148" w:rsidRPr="007721EB">
        <w:rPr>
          <w:rFonts w:ascii="Times New Roman" w:hAnsi="Times New Roman" w:cs="Times New Roman"/>
          <w:b/>
          <w:sz w:val="20"/>
          <w:szCs w:val="20"/>
        </w:rPr>
        <w:t>/развитие</w:t>
      </w:r>
      <w:r w:rsidR="00A54889">
        <w:rPr>
          <w:rFonts w:ascii="Times New Roman" w:hAnsi="Times New Roman" w:cs="Times New Roman"/>
          <w:b/>
          <w:sz w:val="20"/>
          <w:szCs w:val="20"/>
        </w:rPr>
        <w:t>:</w:t>
      </w:r>
      <w:r w:rsidR="00A54889" w:rsidRPr="00A54889">
        <w:rPr>
          <w:rFonts w:ascii="Times New Roman" w:hAnsi="Times New Roman" w:cs="Times New Roman"/>
          <w:sz w:val="20"/>
          <w:szCs w:val="20"/>
        </w:rPr>
        <w:t xml:space="preserve"> </w:t>
      </w:r>
      <w:r w:rsidR="001B253B">
        <w:rPr>
          <w:rFonts w:ascii="Times New Roman" w:hAnsi="Times New Roman" w:cs="Times New Roman"/>
          <w:sz w:val="20"/>
          <w:szCs w:val="20"/>
        </w:rPr>
        <w:t>Т</w:t>
      </w:r>
      <w:r w:rsidR="00A54889" w:rsidRPr="007721EB">
        <w:rPr>
          <w:rFonts w:ascii="Times New Roman" w:hAnsi="Times New Roman" w:cs="Times New Roman"/>
          <w:sz w:val="20"/>
          <w:szCs w:val="20"/>
        </w:rPr>
        <w:t>екущая</w:t>
      </w:r>
    </w:p>
    <w:p w:rsidR="00CB62FC" w:rsidRPr="007721EB" w:rsidRDefault="00CB62FC" w:rsidP="00966B3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Цель бюджетной программы:</w:t>
      </w:r>
      <w:r w:rsidRPr="007721EB">
        <w:rPr>
          <w:rFonts w:ascii="Times New Roman" w:hAnsi="Times New Roman" w:cs="Times New Roman"/>
          <w:sz w:val="20"/>
          <w:szCs w:val="20"/>
        </w:rPr>
        <w:t xml:space="preserve"> </w:t>
      </w:r>
      <w:r w:rsidR="00A53878" w:rsidRPr="007721EB">
        <w:rPr>
          <w:rFonts w:ascii="Times New Roman" w:hAnsi="Times New Roman" w:cs="Times New Roman"/>
          <w:sz w:val="20"/>
          <w:szCs w:val="20"/>
        </w:rPr>
        <w:t xml:space="preserve">Повышение кадрового </w:t>
      </w:r>
      <w:r w:rsidRPr="007721EB">
        <w:rPr>
          <w:rFonts w:ascii="Times New Roman" w:hAnsi="Times New Roman" w:cs="Times New Roman"/>
          <w:bCs/>
          <w:sz w:val="20"/>
          <w:szCs w:val="20"/>
        </w:rPr>
        <w:t>потенциала сельских населенных пунктов</w:t>
      </w:r>
      <w:r w:rsidR="00451486">
        <w:rPr>
          <w:rFonts w:ascii="Times New Roman" w:hAnsi="Times New Roman" w:cs="Times New Roman"/>
          <w:bCs/>
          <w:sz w:val="20"/>
          <w:szCs w:val="20"/>
        </w:rPr>
        <w:t>.</w:t>
      </w:r>
    </w:p>
    <w:p w:rsidR="00E97733" w:rsidRDefault="00A54889" w:rsidP="00966B3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7721EB">
        <w:rPr>
          <w:rFonts w:ascii="Times New Roman" w:hAnsi="Times New Roman" w:cs="Times New Roman"/>
          <w:b/>
          <w:sz w:val="20"/>
          <w:szCs w:val="20"/>
        </w:rPr>
        <w:t xml:space="preserve">онечный результат </w:t>
      </w:r>
      <w:r w:rsidR="00032148" w:rsidRPr="007721EB">
        <w:rPr>
          <w:rFonts w:ascii="Times New Roman" w:hAnsi="Times New Roman" w:cs="Times New Roman"/>
          <w:b/>
          <w:sz w:val="20"/>
          <w:szCs w:val="20"/>
        </w:rPr>
        <w:t>бюджетной прог</w:t>
      </w:r>
      <w:r w:rsidR="00CB62FC" w:rsidRPr="007721EB">
        <w:rPr>
          <w:rFonts w:ascii="Times New Roman" w:hAnsi="Times New Roman" w:cs="Times New Roman"/>
          <w:b/>
          <w:sz w:val="20"/>
          <w:szCs w:val="20"/>
        </w:rPr>
        <w:t>раммы</w:t>
      </w:r>
      <w:r w:rsidR="00E97733" w:rsidRPr="00E97733">
        <w:rPr>
          <w:rFonts w:ascii="Times New Roman" w:hAnsi="Times New Roman"/>
          <w:b/>
          <w:sz w:val="24"/>
          <w:szCs w:val="24"/>
        </w:rPr>
        <w:t>:</w:t>
      </w:r>
      <w:r w:rsidR="00E97733">
        <w:rPr>
          <w:rFonts w:ascii="Times New Roman" w:hAnsi="Times New Roman"/>
          <w:b/>
          <w:sz w:val="24"/>
          <w:szCs w:val="24"/>
        </w:rPr>
        <w:t xml:space="preserve"> </w:t>
      </w:r>
      <w:r w:rsidR="00E97733" w:rsidRPr="00E97733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поступления в районные бюджеты и </w:t>
      </w:r>
      <w:r w:rsidR="00FE7CF5">
        <w:rPr>
          <w:rFonts w:ascii="Times New Roman" w:eastAsia="Times New Roman" w:hAnsi="Times New Roman" w:cs="Times New Roman"/>
          <w:sz w:val="20"/>
          <w:szCs w:val="20"/>
        </w:rPr>
        <w:t xml:space="preserve">бюджеты </w:t>
      </w:r>
      <w:r w:rsidR="00E97733" w:rsidRPr="00E97733">
        <w:rPr>
          <w:rFonts w:ascii="Times New Roman" w:eastAsia="Times New Roman" w:hAnsi="Times New Roman" w:cs="Times New Roman"/>
          <w:sz w:val="20"/>
          <w:szCs w:val="20"/>
        </w:rPr>
        <w:t>городов Кокшетау и Степногорск всей суммы бюджетного кредита</w:t>
      </w:r>
      <w:r w:rsidR="006424D1">
        <w:rPr>
          <w:rFonts w:ascii="Times New Roman" w:eastAsia="Times New Roman" w:hAnsi="Times New Roman" w:cs="Times New Roman"/>
          <w:sz w:val="20"/>
          <w:szCs w:val="20"/>
        </w:rPr>
        <w:t xml:space="preserve"> в 20</w:t>
      </w:r>
      <w:r w:rsidR="0035134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6424D1">
        <w:rPr>
          <w:rFonts w:ascii="Times New Roman" w:eastAsia="Times New Roman" w:hAnsi="Times New Roman" w:cs="Times New Roman"/>
          <w:sz w:val="20"/>
          <w:szCs w:val="20"/>
        </w:rPr>
        <w:t xml:space="preserve"> году- 100</w:t>
      </w:r>
      <w:r w:rsidR="00FE7CF5">
        <w:rPr>
          <w:rFonts w:ascii="Times New Roman" w:eastAsia="Times New Roman" w:hAnsi="Times New Roman" w:cs="Times New Roman"/>
          <w:sz w:val="20"/>
          <w:szCs w:val="20"/>
        </w:rPr>
        <w:t>%.</w:t>
      </w:r>
    </w:p>
    <w:p w:rsidR="00E97733" w:rsidRPr="00E97733" w:rsidRDefault="00032148" w:rsidP="00E97733">
      <w:pPr>
        <w:keepNext/>
        <w:keepLines/>
        <w:rPr>
          <w:rFonts w:ascii="Times New Roman" w:eastAsia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Описание (обоснование) бюджетной программы</w:t>
      </w:r>
      <w:r w:rsidR="00E1771F" w:rsidRPr="007721EB">
        <w:rPr>
          <w:rFonts w:ascii="Times New Roman" w:hAnsi="Times New Roman" w:cs="Times New Roman"/>
          <w:b/>
          <w:sz w:val="20"/>
          <w:szCs w:val="20"/>
        </w:rPr>
        <w:t>:</w:t>
      </w:r>
      <w:r w:rsidR="00680E8C" w:rsidRPr="007721EB">
        <w:rPr>
          <w:rFonts w:ascii="Times New Roman" w:hAnsi="Times New Roman" w:cs="Times New Roman"/>
          <w:sz w:val="20"/>
          <w:szCs w:val="20"/>
        </w:rPr>
        <w:t xml:space="preserve"> </w:t>
      </w:r>
      <w:r w:rsidR="00E97733" w:rsidRPr="00E97733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поступления всей суммы бюджетного кредита для своевременного финансирования расходов бюджетов районов, городов Кокшетау и Степногорск по оказанию </w:t>
      </w:r>
      <w:r w:rsidR="00BB1CCB">
        <w:rPr>
          <w:rFonts w:ascii="Times New Roman" w:eastAsia="Times New Roman" w:hAnsi="Times New Roman" w:cs="Times New Roman"/>
          <w:sz w:val="20"/>
          <w:szCs w:val="20"/>
        </w:rPr>
        <w:t xml:space="preserve">мер </w:t>
      </w:r>
      <w:r w:rsidR="00E97733" w:rsidRPr="00E97733">
        <w:rPr>
          <w:rFonts w:ascii="Times New Roman" w:eastAsia="Times New Roman" w:hAnsi="Times New Roman" w:cs="Times New Roman"/>
          <w:sz w:val="20"/>
          <w:szCs w:val="20"/>
        </w:rPr>
        <w:t>социальной поддержки специалистам социальной сферы</w:t>
      </w:r>
      <w:r w:rsidR="00BB1CCB">
        <w:rPr>
          <w:rFonts w:ascii="Times New Roman" w:eastAsia="Times New Roman" w:hAnsi="Times New Roman" w:cs="Times New Roman"/>
          <w:sz w:val="20"/>
          <w:szCs w:val="20"/>
        </w:rPr>
        <w:t xml:space="preserve"> и агропромышленного комплекса</w:t>
      </w:r>
      <w:r w:rsidR="00E97733" w:rsidRPr="00E97733">
        <w:rPr>
          <w:rFonts w:ascii="Times New Roman" w:eastAsia="Times New Roman" w:hAnsi="Times New Roman" w:cs="Times New Roman"/>
          <w:sz w:val="20"/>
          <w:szCs w:val="20"/>
        </w:rPr>
        <w:t>, прибывшим для работы и проживания в сельские населенные пункты</w:t>
      </w:r>
    </w:p>
    <w:p w:rsidR="00032148" w:rsidRPr="007721EB" w:rsidRDefault="00044B70" w:rsidP="007E28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Р</w:t>
      </w:r>
      <w:r w:rsidR="00032148" w:rsidRPr="007721EB">
        <w:rPr>
          <w:rFonts w:ascii="Times New Roman" w:hAnsi="Times New Roman" w:cs="Times New Roman"/>
          <w:b/>
          <w:sz w:val="20"/>
          <w:szCs w:val="20"/>
        </w:rPr>
        <w:t>асходы по бюджетной программе, всего</w:t>
      </w:r>
    </w:p>
    <w:tbl>
      <w:tblPr>
        <w:tblStyle w:val="a3"/>
        <w:tblW w:w="95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241"/>
        <w:gridCol w:w="1169"/>
        <w:gridCol w:w="1395"/>
        <w:gridCol w:w="1586"/>
        <w:gridCol w:w="1450"/>
      </w:tblGrid>
      <w:tr w:rsidR="00AB7017" w:rsidRPr="007721EB" w:rsidTr="00486717">
        <w:trPr>
          <w:trHeight w:val="301"/>
        </w:trPr>
        <w:tc>
          <w:tcPr>
            <w:tcW w:w="1985" w:type="dxa"/>
            <w:vMerge w:val="restart"/>
          </w:tcPr>
          <w:p w:rsidR="00AB7017" w:rsidRPr="007721EB" w:rsidRDefault="00AB7017" w:rsidP="005A3580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  <w:r w:rsidRPr="007721E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п</w:t>
            </w: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о бюджетной программе</w:t>
            </w:r>
          </w:p>
        </w:tc>
        <w:tc>
          <w:tcPr>
            <w:tcW w:w="708" w:type="dxa"/>
            <w:vMerge w:val="restart"/>
          </w:tcPr>
          <w:p w:rsidR="00AB7017" w:rsidRPr="007721EB" w:rsidRDefault="00AB7017" w:rsidP="005A3580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hanging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Един</w:t>
            </w: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ица измер</w:t>
            </w:r>
            <w:r w:rsidRPr="007721EB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ения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B7017" w:rsidRPr="007721EB" w:rsidRDefault="00AB7017" w:rsidP="005A3580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before="10" w:line="268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Отчетный </w:t>
            </w:r>
            <w:r w:rsidRPr="007721EB">
              <w:rPr>
                <w:rFonts w:ascii="Times New Roman" w:hAnsi="Times New Roman" w:cs="Times New Roman"/>
                <w:b/>
                <w:spacing w:val="-11"/>
                <w:w w:val="103"/>
                <w:sz w:val="20"/>
                <w:szCs w:val="20"/>
              </w:rPr>
              <w:t>г</w:t>
            </w:r>
            <w:r w:rsidRPr="007721EB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од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AB7017" w:rsidRPr="007721EB" w:rsidRDefault="00AB7017" w:rsidP="005A3580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AB7017" w:rsidRPr="007721EB" w:rsidRDefault="00AB7017" w:rsidP="005A3580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before="11" w:line="268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текущего года</w:t>
            </w:r>
          </w:p>
        </w:tc>
        <w:tc>
          <w:tcPr>
            <w:tcW w:w="4431" w:type="dxa"/>
            <w:gridSpan w:val="3"/>
            <w:tcBorders>
              <w:bottom w:val="single" w:sz="4" w:space="0" w:color="auto"/>
            </w:tcBorders>
          </w:tcPr>
          <w:p w:rsidR="00AB7017" w:rsidRPr="007721EB" w:rsidRDefault="00AB7017" w:rsidP="005A3580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Плановый </w:t>
            </w:r>
            <w:r w:rsidRPr="007721EB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период</w:t>
            </w:r>
          </w:p>
        </w:tc>
      </w:tr>
      <w:tr w:rsidR="00372204" w:rsidRPr="007721EB" w:rsidTr="00B74585">
        <w:trPr>
          <w:trHeight w:val="338"/>
        </w:trPr>
        <w:tc>
          <w:tcPr>
            <w:tcW w:w="1985" w:type="dxa"/>
            <w:vMerge/>
          </w:tcPr>
          <w:p w:rsidR="00372204" w:rsidRPr="007721EB" w:rsidRDefault="00372204" w:rsidP="00372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2204" w:rsidRPr="007721EB" w:rsidRDefault="00372204" w:rsidP="00372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62" w:lineRule="exact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2023</w:t>
            </w:r>
          </w:p>
        </w:tc>
      </w:tr>
      <w:tr w:rsidR="00807C1F" w:rsidRPr="007721EB" w:rsidTr="00486717">
        <w:trPr>
          <w:trHeight w:val="1880"/>
        </w:trPr>
        <w:tc>
          <w:tcPr>
            <w:tcW w:w="1985" w:type="dxa"/>
          </w:tcPr>
          <w:p w:rsidR="00807C1F" w:rsidRPr="007721EB" w:rsidRDefault="00807C1F" w:rsidP="0080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708" w:type="dxa"/>
          </w:tcPr>
          <w:p w:rsidR="00807C1F" w:rsidRPr="007721EB" w:rsidRDefault="00807C1F" w:rsidP="00807C1F">
            <w:pPr>
              <w:widowControl w:val="0"/>
              <w:autoSpaceDE w:val="0"/>
              <w:autoSpaceDN w:val="0"/>
              <w:adjustRightInd w:val="0"/>
              <w:spacing w:before="3" w:line="268" w:lineRule="exac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 xml:space="preserve">тысяч </w:t>
            </w:r>
            <w:r w:rsidRPr="007721EB">
              <w:rPr>
                <w:rFonts w:ascii="Times New Roman" w:hAnsi="Times New Roman" w:cs="Times New Roman"/>
                <w:w w:val="101"/>
                <w:sz w:val="20"/>
                <w:szCs w:val="20"/>
              </w:rPr>
              <w:t>тенге</w:t>
            </w:r>
          </w:p>
        </w:tc>
        <w:tc>
          <w:tcPr>
            <w:tcW w:w="1241" w:type="dxa"/>
          </w:tcPr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874 912,0</w:t>
            </w:r>
          </w:p>
        </w:tc>
        <w:tc>
          <w:tcPr>
            <w:tcW w:w="1169" w:type="dxa"/>
          </w:tcPr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1 733 596,0</w:t>
            </w:r>
          </w:p>
        </w:tc>
        <w:tc>
          <w:tcPr>
            <w:tcW w:w="1395" w:type="dxa"/>
          </w:tcPr>
          <w:p w:rsidR="00807C1F" w:rsidRPr="00AB515F" w:rsidRDefault="00807C1F" w:rsidP="00807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5F">
              <w:rPr>
                <w:rFonts w:ascii="Times New Roman" w:hAnsi="Times New Roman" w:cs="Times New Roman"/>
                <w:sz w:val="18"/>
                <w:szCs w:val="18"/>
              </w:rPr>
              <w:t>1 483 616,0</w:t>
            </w:r>
          </w:p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</w:tcPr>
          <w:p w:rsidR="00807C1F" w:rsidRPr="007107E9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807C1F" w:rsidRPr="007107E9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7C1F" w:rsidRPr="001B253B" w:rsidTr="00486717">
        <w:tc>
          <w:tcPr>
            <w:tcW w:w="1985" w:type="dxa"/>
          </w:tcPr>
          <w:p w:rsidR="00807C1F" w:rsidRPr="001B253B" w:rsidRDefault="00807C1F" w:rsidP="00807C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3B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расходы по бюджетной программе</w:t>
            </w:r>
          </w:p>
        </w:tc>
        <w:tc>
          <w:tcPr>
            <w:tcW w:w="708" w:type="dxa"/>
          </w:tcPr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spacing w:line="265" w:lineRule="exact"/>
              <w:ind w:lef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3B">
              <w:rPr>
                <w:rFonts w:ascii="Times New Roman" w:hAnsi="Times New Roman" w:cs="Times New Roman"/>
                <w:b/>
                <w:sz w:val="20"/>
                <w:szCs w:val="20"/>
              </w:rPr>
              <w:t>тысяч</w:t>
            </w:r>
          </w:p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3B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тенге</w:t>
            </w:r>
          </w:p>
        </w:tc>
        <w:tc>
          <w:tcPr>
            <w:tcW w:w="1241" w:type="dxa"/>
          </w:tcPr>
          <w:p w:rsidR="00807C1F" w:rsidRPr="00414553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5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874 912,0</w:t>
            </w:r>
          </w:p>
        </w:tc>
        <w:tc>
          <w:tcPr>
            <w:tcW w:w="1169" w:type="dxa"/>
          </w:tcPr>
          <w:p w:rsidR="00807C1F" w:rsidRPr="00BF120B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733</w:t>
            </w: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596</w:t>
            </w: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,0</w:t>
            </w:r>
          </w:p>
        </w:tc>
        <w:tc>
          <w:tcPr>
            <w:tcW w:w="1395" w:type="dxa"/>
          </w:tcPr>
          <w:p w:rsidR="00807C1F" w:rsidRPr="00AB515F" w:rsidRDefault="00807C1F" w:rsidP="0080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1 483 616,0</w:t>
            </w:r>
          </w:p>
          <w:p w:rsidR="00807C1F" w:rsidRPr="00BF120B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CF5248" w:rsidRPr="007721EB" w:rsidRDefault="00CF5248" w:rsidP="000321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148" w:rsidRPr="007721EB" w:rsidRDefault="00032148" w:rsidP="00966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3B69" w:rsidRPr="007721EB" w:rsidRDefault="006E6DBC" w:rsidP="002C3B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Код и наименование бюджетной подпрограммы</w:t>
      </w:r>
      <w:r w:rsidRPr="007721EB">
        <w:rPr>
          <w:rFonts w:ascii="Times New Roman" w:hAnsi="Times New Roman" w:cs="Times New Roman"/>
          <w:sz w:val="20"/>
          <w:szCs w:val="20"/>
        </w:rPr>
        <w:t xml:space="preserve">: </w:t>
      </w:r>
      <w:r w:rsidR="002C3B69" w:rsidRPr="007721EB">
        <w:rPr>
          <w:rFonts w:ascii="Times New Roman" w:hAnsi="Times New Roman" w:cs="Times New Roman"/>
          <w:sz w:val="20"/>
          <w:szCs w:val="20"/>
        </w:rPr>
        <w:t>013 «За счет кредитов из республиканского бюджета»</w:t>
      </w:r>
    </w:p>
    <w:p w:rsidR="006E6DBC" w:rsidRPr="007721EB" w:rsidRDefault="006E6DBC" w:rsidP="006E6D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Вид бюджетной подпрограммы:</w:t>
      </w:r>
    </w:p>
    <w:p w:rsidR="006E6DBC" w:rsidRPr="007721EB" w:rsidRDefault="006E6DBC" w:rsidP="006E6D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 xml:space="preserve">в зависимости от содержания: </w:t>
      </w:r>
      <w:r w:rsidRPr="007721EB">
        <w:rPr>
          <w:rFonts w:ascii="Times New Roman" w:hAnsi="Times New Roman" w:cs="Times New Roman"/>
          <w:sz w:val="20"/>
          <w:szCs w:val="20"/>
        </w:rPr>
        <w:t>предоставление бюджетных кредитов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E6DBC" w:rsidRPr="007721EB" w:rsidRDefault="006E6DBC" w:rsidP="006E6D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текущая/развития:</w:t>
      </w:r>
      <w:r w:rsidRPr="007721EB">
        <w:rPr>
          <w:rFonts w:ascii="Times New Roman" w:hAnsi="Times New Roman" w:cs="Times New Roman"/>
          <w:sz w:val="20"/>
          <w:szCs w:val="20"/>
        </w:rPr>
        <w:t xml:space="preserve"> текущая</w:t>
      </w:r>
    </w:p>
    <w:p w:rsidR="006E6DBC" w:rsidRPr="007721EB" w:rsidRDefault="006E6DBC" w:rsidP="006E6D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EB">
        <w:rPr>
          <w:rFonts w:ascii="Times New Roman" w:hAnsi="Times New Roman" w:cs="Times New Roman"/>
          <w:b/>
          <w:sz w:val="20"/>
          <w:szCs w:val="20"/>
        </w:rPr>
        <w:t>Описание (обоснование) бюджетной подпрограммы:</w:t>
      </w:r>
      <w:r w:rsidRPr="007721EB">
        <w:rPr>
          <w:rFonts w:ascii="Times New Roman" w:hAnsi="Times New Roman" w:cs="Times New Roman"/>
          <w:sz w:val="20"/>
          <w:szCs w:val="20"/>
        </w:rPr>
        <w:t xml:space="preserve"> Бюджетные кредиты местным исполнительным органам для реализации мер социальной поддержки специалистов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E6DBC" w:rsidRPr="007721EB" w:rsidRDefault="006E6DBC" w:rsidP="006E6D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841"/>
        <w:gridCol w:w="1270"/>
        <w:gridCol w:w="1265"/>
        <w:gridCol w:w="1137"/>
        <w:gridCol w:w="1132"/>
        <w:gridCol w:w="1131"/>
      </w:tblGrid>
      <w:tr w:rsidR="006E6DBC" w:rsidRPr="007721EB" w:rsidTr="004B382B">
        <w:trPr>
          <w:trHeight w:hRule="exact" w:val="827"/>
        </w:trPr>
        <w:tc>
          <w:tcPr>
            <w:tcW w:w="2784" w:type="dxa"/>
            <w:vMerge w:val="restart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Показатели прямого результата</w:t>
            </w:r>
          </w:p>
        </w:tc>
        <w:tc>
          <w:tcPr>
            <w:tcW w:w="841" w:type="dxa"/>
            <w:vMerge w:val="restart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0" w:type="dxa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265" w:type="dxa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План текущего</w:t>
            </w:r>
          </w:p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3400" w:type="dxa"/>
            <w:gridSpan w:val="3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372204" w:rsidRPr="007721EB" w:rsidTr="00AE2B7A">
        <w:trPr>
          <w:trHeight w:hRule="exact" w:val="277"/>
        </w:trPr>
        <w:tc>
          <w:tcPr>
            <w:tcW w:w="2784" w:type="dxa"/>
            <w:vMerge/>
          </w:tcPr>
          <w:p w:rsidR="00372204" w:rsidRPr="007721EB" w:rsidRDefault="00372204" w:rsidP="003722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372204" w:rsidRPr="007721EB" w:rsidRDefault="00372204" w:rsidP="003722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spacing w:after="0" w:line="240" w:lineRule="auto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spacing w:after="0" w:line="240" w:lineRule="auto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2023</w:t>
            </w:r>
          </w:p>
        </w:tc>
      </w:tr>
      <w:tr w:rsidR="00806A59" w:rsidRPr="007721EB" w:rsidTr="00D532BF">
        <w:trPr>
          <w:trHeight w:hRule="exact" w:val="1082"/>
        </w:trPr>
        <w:tc>
          <w:tcPr>
            <w:tcW w:w="2784" w:type="dxa"/>
            <w:vAlign w:val="center"/>
          </w:tcPr>
          <w:p w:rsidR="00806A59" w:rsidRPr="007721EB" w:rsidRDefault="00806A59" w:rsidP="00806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получивших социальную поддержку государства</w:t>
            </w:r>
          </w:p>
        </w:tc>
        <w:tc>
          <w:tcPr>
            <w:tcW w:w="841" w:type="dxa"/>
          </w:tcPr>
          <w:p w:rsidR="00806A59" w:rsidRPr="007721EB" w:rsidRDefault="00806A59" w:rsidP="00806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A59" w:rsidRPr="007721EB" w:rsidRDefault="00806A59" w:rsidP="00806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0" w:type="dxa"/>
          </w:tcPr>
          <w:p w:rsidR="00806A59" w:rsidRPr="0086206E" w:rsidRDefault="00806A59" w:rsidP="00806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="00807C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5" w:type="dxa"/>
          </w:tcPr>
          <w:p w:rsidR="00806A59" w:rsidRPr="0086206E" w:rsidRDefault="00807C1F" w:rsidP="00806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1137" w:type="dxa"/>
          </w:tcPr>
          <w:p w:rsidR="00806A59" w:rsidRPr="0086206E" w:rsidRDefault="00806A59" w:rsidP="00806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1132" w:type="dxa"/>
          </w:tcPr>
          <w:p w:rsidR="00806A59" w:rsidRPr="007721EB" w:rsidRDefault="00806A59" w:rsidP="00806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806A59" w:rsidRPr="007721EB" w:rsidRDefault="00806A59" w:rsidP="00806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E6DBC" w:rsidRPr="007721EB" w:rsidRDefault="006E6DBC" w:rsidP="006E6D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850"/>
        <w:gridCol w:w="1261"/>
        <w:gridCol w:w="1270"/>
        <w:gridCol w:w="1137"/>
        <w:gridCol w:w="1136"/>
        <w:gridCol w:w="1132"/>
      </w:tblGrid>
      <w:tr w:rsidR="006E6DBC" w:rsidRPr="007721EB" w:rsidTr="006E6DBC">
        <w:trPr>
          <w:trHeight w:hRule="exact" w:val="837"/>
        </w:trPr>
        <w:tc>
          <w:tcPr>
            <w:tcW w:w="2779" w:type="dxa"/>
            <w:vMerge w:val="restart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бюджетной</w:t>
            </w:r>
          </w:p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подпрограмме</w:t>
            </w:r>
          </w:p>
        </w:tc>
        <w:tc>
          <w:tcPr>
            <w:tcW w:w="850" w:type="dxa"/>
            <w:vMerge w:val="restart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61" w:type="dxa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</w:t>
            </w:r>
          </w:p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0" w:type="dxa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текущего</w:t>
            </w:r>
          </w:p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3405" w:type="dxa"/>
            <w:gridSpan w:val="3"/>
          </w:tcPr>
          <w:p w:rsidR="006E6DBC" w:rsidRPr="007721EB" w:rsidRDefault="006E6DBC" w:rsidP="0029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372204" w:rsidRPr="007721EB" w:rsidTr="00FE353C">
        <w:trPr>
          <w:trHeight w:hRule="exact" w:val="282"/>
        </w:trPr>
        <w:tc>
          <w:tcPr>
            <w:tcW w:w="2779" w:type="dxa"/>
            <w:vMerge/>
          </w:tcPr>
          <w:p w:rsidR="00372204" w:rsidRPr="007721EB" w:rsidRDefault="00372204" w:rsidP="003722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2204" w:rsidRPr="007721EB" w:rsidRDefault="00372204" w:rsidP="003722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spacing w:after="0" w:line="240" w:lineRule="auto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tabs>
                <w:tab w:val="left" w:pos="1026"/>
              </w:tabs>
              <w:spacing w:after="0" w:line="240" w:lineRule="auto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left="-108" w:right="-1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04" w:rsidRDefault="00372204" w:rsidP="00372204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62" w:lineRule="exact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2023</w:t>
            </w:r>
          </w:p>
        </w:tc>
      </w:tr>
      <w:tr w:rsidR="00807C1F" w:rsidRPr="007721EB" w:rsidTr="004B382B">
        <w:trPr>
          <w:trHeight w:hRule="exact" w:val="597"/>
        </w:trPr>
        <w:tc>
          <w:tcPr>
            <w:tcW w:w="2779" w:type="dxa"/>
          </w:tcPr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8268529"/>
            <w:bookmarkStart w:id="1" w:name="_GoBack" w:colFirst="3" w:colLast="3"/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За счет кредитов из республиканского бюджета</w:t>
            </w:r>
          </w:p>
        </w:tc>
        <w:tc>
          <w:tcPr>
            <w:tcW w:w="850" w:type="dxa"/>
          </w:tcPr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261" w:type="dxa"/>
          </w:tcPr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874 912,0</w:t>
            </w:r>
          </w:p>
        </w:tc>
        <w:tc>
          <w:tcPr>
            <w:tcW w:w="1270" w:type="dxa"/>
          </w:tcPr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1 733 596,0</w:t>
            </w:r>
          </w:p>
        </w:tc>
        <w:tc>
          <w:tcPr>
            <w:tcW w:w="1137" w:type="dxa"/>
          </w:tcPr>
          <w:p w:rsidR="00807C1F" w:rsidRPr="00AB515F" w:rsidRDefault="00807C1F" w:rsidP="00807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5F">
              <w:rPr>
                <w:rFonts w:ascii="Times New Roman" w:hAnsi="Times New Roman" w:cs="Times New Roman"/>
                <w:sz w:val="18"/>
                <w:szCs w:val="18"/>
              </w:rPr>
              <w:t>1 483 616,0</w:t>
            </w:r>
          </w:p>
          <w:p w:rsidR="00807C1F" w:rsidRPr="00EB517C" w:rsidRDefault="00807C1F" w:rsidP="008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</w:tcPr>
          <w:p w:rsidR="00807C1F" w:rsidRPr="007107E9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07C1F" w:rsidRPr="007107E9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7C1F" w:rsidRPr="007721EB" w:rsidTr="004B382B">
        <w:trPr>
          <w:trHeight w:hRule="exact" w:val="860"/>
        </w:trPr>
        <w:tc>
          <w:tcPr>
            <w:tcW w:w="2779" w:type="dxa"/>
          </w:tcPr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Итого расходы по</w:t>
            </w:r>
          </w:p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</w:p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подпрограмме</w:t>
            </w:r>
          </w:p>
        </w:tc>
        <w:tc>
          <w:tcPr>
            <w:tcW w:w="850" w:type="dxa"/>
          </w:tcPr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07C1F" w:rsidRPr="007721EB" w:rsidRDefault="00807C1F" w:rsidP="00807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B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261" w:type="dxa"/>
          </w:tcPr>
          <w:p w:rsidR="00807C1F" w:rsidRPr="00414553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5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874 912,0</w:t>
            </w:r>
          </w:p>
        </w:tc>
        <w:tc>
          <w:tcPr>
            <w:tcW w:w="1270" w:type="dxa"/>
          </w:tcPr>
          <w:p w:rsidR="00807C1F" w:rsidRPr="00BF120B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733</w:t>
            </w: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596</w:t>
            </w:r>
            <w:r w:rsidRPr="00BF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,0</w:t>
            </w:r>
          </w:p>
        </w:tc>
        <w:tc>
          <w:tcPr>
            <w:tcW w:w="1137" w:type="dxa"/>
          </w:tcPr>
          <w:p w:rsidR="00807C1F" w:rsidRPr="00AB515F" w:rsidRDefault="00807C1F" w:rsidP="0080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1 483 616,0</w:t>
            </w:r>
          </w:p>
          <w:p w:rsidR="00807C1F" w:rsidRPr="00BF120B" w:rsidRDefault="00807C1F" w:rsidP="00807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07C1F" w:rsidRPr="001B253B" w:rsidRDefault="00807C1F" w:rsidP="00807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bookmarkEnd w:id="0"/>
      <w:bookmarkEnd w:id="1"/>
    </w:tbl>
    <w:p w:rsidR="006E6DBC" w:rsidRPr="007721EB" w:rsidRDefault="006E6DBC" w:rsidP="006E6DBC">
      <w:pPr>
        <w:rPr>
          <w:rFonts w:ascii="Times New Roman" w:hAnsi="Times New Roman" w:cs="Times New Roman"/>
          <w:sz w:val="20"/>
          <w:szCs w:val="20"/>
        </w:rPr>
      </w:pPr>
    </w:p>
    <w:p w:rsidR="00032148" w:rsidRPr="007721EB" w:rsidRDefault="00032148" w:rsidP="00486717">
      <w:pPr>
        <w:rPr>
          <w:rFonts w:ascii="Times New Roman" w:hAnsi="Times New Roman" w:cs="Times New Roman"/>
          <w:sz w:val="20"/>
          <w:szCs w:val="20"/>
        </w:rPr>
      </w:pPr>
    </w:p>
    <w:sectPr w:rsidR="00032148" w:rsidRPr="007721EB" w:rsidSect="00F26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48"/>
    <w:rsid w:val="00032148"/>
    <w:rsid w:val="00044B70"/>
    <w:rsid w:val="00053614"/>
    <w:rsid w:val="00061A57"/>
    <w:rsid w:val="00066AD9"/>
    <w:rsid w:val="00071CCE"/>
    <w:rsid w:val="000819DB"/>
    <w:rsid w:val="000A3B3A"/>
    <w:rsid w:val="000A5D06"/>
    <w:rsid w:val="000C1348"/>
    <w:rsid w:val="001B2098"/>
    <w:rsid w:val="001B253B"/>
    <w:rsid w:val="001B6598"/>
    <w:rsid w:val="002136AC"/>
    <w:rsid w:val="00226F3D"/>
    <w:rsid w:val="0024115F"/>
    <w:rsid w:val="00243C11"/>
    <w:rsid w:val="002C3B69"/>
    <w:rsid w:val="002F2483"/>
    <w:rsid w:val="003137F5"/>
    <w:rsid w:val="00316EB8"/>
    <w:rsid w:val="00331321"/>
    <w:rsid w:val="0035134C"/>
    <w:rsid w:val="00353DCB"/>
    <w:rsid w:val="00372204"/>
    <w:rsid w:val="004075D7"/>
    <w:rsid w:val="00414553"/>
    <w:rsid w:val="00451486"/>
    <w:rsid w:val="004638B5"/>
    <w:rsid w:val="004809B4"/>
    <w:rsid w:val="00486717"/>
    <w:rsid w:val="004907A8"/>
    <w:rsid w:val="00496014"/>
    <w:rsid w:val="004B382B"/>
    <w:rsid w:val="004C04CF"/>
    <w:rsid w:val="004C4428"/>
    <w:rsid w:val="004D5B4B"/>
    <w:rsid w:val="004F0D93"/>
    <w:rsid w:val="0053448A"/>
    <w:rsid w:val="0056359F"/>
    <w:rsid w:val="005A3580"/>
    <w:rsid w:val="005A7EEC"/>
    <w:rsid w:val="006424D1"/>
    <w:rsid w:val="006756AD"/>
    <w:rsid w:val="00677BF3"/>
    <w:rsid w:val="00680E8C"/>
    <w:rsid w:val="006A307D"/>
    <w:rsid w:val="006A5F26"/>
    <w:rsid w:val="006B12EA"/>
    <w:rsid w:val="006C4E99"/>
    <w:rsid w:val="006D1E1C"/>
    <w:rsid w:val="006D5577"/>
    <w:rsid w:val="006E3C1D"/>
    <w:rsid w:val="006E6DBC"/>
    <w:rsid w:val="006E7947"/>
    <w:rsid w:val="006F1AC5"/>
    <w:rsid w:val="006F7542"/>
    <w:rsid w:val="0070559A"/>
    <w:rsid w:val="007107E9"/>
    <w:rsid w:val="00726C51"/>
    <w:rsid w:val="0073519E"/>
    <w:rsid w:val="00742D25"/>
    <w:rsid w:val="00755B57"/>
    <w:rsid w:val="00760B39"/>
    <w:rsid w:val="007721EB"/>
    <w:rsid w:val="00797816"/>
    <w:rsid w:val="007E2861"/>
    <w:rsid w:val="00806A59"/>
    <w:rsid w:val="00807C1F"/>
    <w:rsid w:val="00834EAF"/>
    <w:rsid w:val="00856315"/>
    <w:rsid w:val="0086206E"/>
    <w:rsid w:val="008875D1"/>
    <w:rsid w:val="008A4FF9"/>
    <w:rsid w:val="008B72A9"/>
    <w:rsid w:val="008C4468"/>
    <w:rsid w:val="00946186"/>
    <w:rsid w:val="00966B38"/>
    <w:rsid w:val="00975BD3"/>
    <w:rsid w:val="009772EC"/>
    <w:rsid w:val="009E0290"/>
    <w:rsid w:val="00A22D91"/>
    <w:rsid w:val="00A355E3"/>
    <w:rsid w:val="00A45EEF"/>
    <w:rsid w:val="00A53878"/>
    <w:rsid w:val="00A54889"/>
    <w:rsid w:val="00A60A8E"/>
    <w:rsid w:val="00A77703"/>
    <w:rsid w:val="00AB515F"/>
    <w:rsid w:val="00AB7017"/>
    <w:rsid w:val="00B34D63"/>
    <w:rsid w:val="00B35B34"/>
    <w:rsid w:val="00B5737D"/>
    <w:rsid w:val="00B63C6E"/>
    <w:rsid w:val="00BA78E6"/>
    <w:rsid w:val="00BB1CCB"/>
    <w:rsid w:val="00BF120B"/>
    <w:rsid w:val="00BF60A4"/>
    <w:rsid w:val="00C313ED"/>
    <w:rsid w:val="00C35973"/>
    <w:rsid w:val="00C719FB"/>
    <w:rsid w:val="00CB2884"/>
    <w:rsid w:val="00CB62FC"/>
    <w:rsid w:val="00CF51C1"/>
    <w:rsid w:val="00CF5248"/>
    <w:rsid w:val="00D3041A"/>
    <w:rsid w:val="00D32526"/>
    <w:rsid w:val="00D464B0"/>
    <w:rsid w:val="00D54259"/>
    <w:rsid w:val="00DB10EF"/>
    <w:rsid w:val="00DB632A"/>
    <w:rsid w:val="00DE1599"/>
    <w:rsid w:val="00E1771F"/>
    <w:rsid w:val="00E2595A"/>
    <w:rsid w:val="00E26F4E"/>
    <w:rsid w:val="00E728F7"/>
    <w:rsid w:val="00E902B7"/>
    <w:rsid w:val="00E9050D"/>
    <w:rsid w:val="00E97733"/>
    <w:rsid w:val="00EB517C"/>
    <w:rsid w:val="00EF358A"/>
    <w:rsid w:val="00EF3D5D"/>
    <w:rsid w:val="00F02E29"/>
    <w:rsid w:val="00F14F44"/>
    <w:rsid w:val="00F24075"/>
    <w:rsid w:val="00F26FB4"/>
    <w:rsid w:val="00F372EA"/>
    <w:rsid w:val="00F46980"/>
    <w:rsid w:val="00F577E8"/>
    <w:rsid w:val="00F61973"/>
    <w:rsid w:val="00F73FBD"/>
    <w:rsid w:val="00F811BF"/>
    <w:rsid w:val="00F856DA"/>
    <w:rsid w:val="00FA66D8"/>
    <w:rsid w:val="00FC2C84"/>
    <w:rsid w:val="00FE1E16"/>
    <w:rsid w:val="00FE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775F"/>
  <w15:docId w15:val="{5F9D2A9D-98EC-41E8-A312-892487A3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5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A5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2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F73F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3F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3FBD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3F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3FBD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C9E4-017D-46A7-9921-ACCF74E1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113</cp:revision>
  <cp:lastPrinted>2020-12-23T08:27:00Z</cp:lastPrinted>
  <dcterms:created xsi:type="dcterms:W3CDTF">2015-12-31T05:47:00Z</dcterms:created>
  <dcterms:modified xsi:type="dcterms:W3CDTF">2020-12-23T08:27:00Z</dcterms:modified>
</cp:coreProperties>
</file>