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591E76" w:rsidRPr="00591E76" w:rsidRDefault="00591E76" w:rsidP="00591E76">
      <w:pPr>
        <w:tabs>
          <w:tab w:val="left" w:pos="1365"/>
        </w:tabs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591E76">
        <w:rPr>
          <w:rFonts w:ascii="Times New Roman" w:eastAsia="Calibri" w:hAnsi="Times New Roman" w:cs="Times New Roman"/>
          <w:b/>
          <w:sz w:val="32"/>
          <w:szCs w:val="32"/>
        </w:rPr>
        <w:t>Государственное учреждение   «Аппарат</w:t>
      </w:r>
      <w:r w:rsidRPr="00591E76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акима </w:t>
      </w:r>
      <w:r w:rsidRPr="00591E7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591E76">
        <w:rPr>
          <w:rFonts w:ascii="Times New Roman" w:eastAsia="Calibri" w:hAnsi="Times New Roman" w:cs="Times New Roman"/>
          <w:b/>
          <w:sz w:val="32"/>
          <w:szCs w:val="32"/>
        </w:rPr>
        <w:t>Кызылагашского</w:t>
      </w:r>
      <w:proofErr w:type="spellEnd"/>
      <w:r w:rsidRPr="00591E76">
        <w:rPr>
          <w:rFonts w:ascii="Times New Roman" w:eastAsia="Calibri" w:hAnsi="Times New Roman" w:cs="Times New Roman"/>
          <w:b/>
          <w:sz w:val="32"/>
          <w:szCs w:val="32"/>
        </w:rPr>
        <w:t xml:space="preserve"> сельского </w:t>
      </w:r>
      <w:r w:rsidRPr="00591E76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округа</w:t>
      </w:r>
      <w:r w:rsidRPr="00591E76">
        <w:rPr>
          <w:rFonts w:ascii="Times New Roman" w:eastAsia="Calibri" w:hAnsi="Times New Roman" w:cs="Times New Roman"/>
          <w:b/>
          <w:sz w:val="32"/>
          <w:szCs w:val="32"/>
        </w:rPr>
        <w:t xml:space="preserve">»  </w:t>
      </w:r>
      <w:r w:rsidRPr="00591E76">
        <w:rPr>
          <w:rFonts w:ascii="Times New Roman" w:eastAsia="Calibri" w:hAnsi="Times New Roman" w:cs="Times New Roman"/>
          <w:b/>
          <w:sz w:val="32"/>
          <w:szCs w:val="32"/>
          <w:lang w:val="kk-KZ"/>
        </w:rPr>
        <w:t>акимата</w:t>
      </w:r>
      <w:r w:rsidRPr="00591E7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591E76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Аксуского района</w:t>
      </w:r>
    </w:p>
    <w:p w:rsidR="007B17E4" w:rsidRDefault="00591E76" w:rsidP="00591E76">
      <w:pPr>
        <w:tabs>
          <w:tab w:val="left" w:pos="136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591E76">
        <w:rPr>
          <w:rFonts w:ascii="Times New Roman" w:eastAsia="Calibri" w:hAnsi="Times New Roman" w:cs="Times New Roman"/>
          <w:sz w:val="32"/>
          <w:szCs w:val="32"/>
        </w:rPr>
        <w:t>Государственное учреждение   «Аппарат</w:t>
      </w:r>
      <w:r w:rsidRPr="00591E76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акима </w:t>
      </w:r>
      <w:r w:rsidRPr="00591E76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591E76">
        <w:rPr>
          <w:rFonts w:ascii="Times New Roman" w:eastAsia="Calibri" w:hAnsi="Times New Roman" w:cs="Times New Roman"/>
          <w:sz w:val="32"/>
          <w:szCs w:val="32"/>
        </w:rPr>
        <w:t>Кызылагашского</w:t>
      </w:r>
      <w:proofErr w:type="spellEnd"/>
      <w:r w:rsidRPr="00591E76">
        <w:rPr>
          <w:rFonts w:ascii="Times New Roman" w:eastAsia="Calibri" w:hAnsi="Times New Roman" w:cs="Times New Roman"/>
          <w:sz w:val="32"/>
          <w:szCs w:val="32"/>
        </w:rPr>
        <w:t xml:space="preserve"> сельского </w:t>
      </w:r>
      <w:r w:rsidRPr="00591E76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округа</w:t>
      </w:r>
      <w:r w:rsidRPr="00591E76">
        <w:rPr>
          <w:rFonts w:ascii="Times New Roman" w:eastAsia="Calibri" w:hAnsi="Times New Roman" w:cs="Times New Roman"/>
          <w:sz w:val="32"/>
          <w:szCs w:val="32"/>
        </w:rPr>
        <w:t xml:space="preserve">»  </w:t>
      </w:r>
      <w:r w:rsidRPr="00591E76">
        <w:rPr>
          <w:rFonts w:ascii="Times New Roman" w:eastAsia="Calibri" w:hAnsi="Times New Roman" w:cs="Times New Roman"/>
          <w:sz w:val="32"/>
          <w:szCs w:val="32"/>
          <w:lang w:val="kk-KZ"/>
        </w:rPr>
        <w:t>акимата</w:t>
      </w:r>
      <w:r w:rsidRPr="00591E7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91E76">
        <w:rPr>
          <w:rFonts w:ascii="Times New Roman" w:eastAsia="Calibri" w:hAnsi="Times New Roman" w:cs="Times New Roman"/>
          <w:sz w:val="32"/>
          <w:szCs w:val="32"/>
          <w:lang w:val="kk-KZ"/>
        </w:rPr>
        <w:t xml:space="preserve"> Аксуского района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</w:t>
      </w:r>
      <w:proofErr w:type="gramStart"/>
      <w:r w:rsidR="00024242">
        <w:rPr>
          <w:rFonts w:ascii="Times New Roman" w:hAnsi="Times New Roman" w:cs="Times New Roman"/>
          <w:sz w:val="32"/>
          <w:szCs w:val="32"/>
          <w:lang w:val="kk-KZ"/>
        </w:rPr>
        <w:t>органом</w:t>
      </w:r>
      <w:proofErr w:type="gramEnd"/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14 </w:t>
      </w:r>
      <w:r w:rsidR="009A61C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едениц 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 w:rsidR="00024242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0662D1" w:rsidRPr="000662D1">
        <w:rPr>
          <w:rFonts w:ascii="Times New Roman" w:hAnsi="Times New Roman" w:cs="Times New Roman"/>
          <w:sz w:val="32"/>
          <w:szCs w:val="32"/>
        </w:rPr>
        <w:t xml:space="preserve">20 </w:t>
      </w:r>
      <w:r w:rsidR="00024242">
        <w:rPr>
          <w:rFonts w:ascii="Times New Roman" w:hAnsi="Times New Roman" w:cs="Times New Roman"/>
          <w:sz w:val="32"/>
          <w:szCs w:val="32"/>
          <w:lang w:val="kk-KZ"/>
        </w:rPr>
        <w:t xml:space="preserve">году для функционирования деятельности 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>четырем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ниже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указанным программам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9A61C8">
        <w:rPr>
          <w:rFonts w:ascii="Times New Roman" w:hAnsi="Times New Roman" w:cs="Times New Roman"/>
          <w:sz w:val="32"/>
          <w:szCs w:val="32"/>
          <w:lang w:val="kk-KZ"/>
        </w:rPr>
        <w:t>88741</w:t>
      </w:r>
      <w:r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101100" w:rsidRDefault="00A05F07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A05F07">
        <w:rPr>
          <w:rFonts w:ascii="Times New Roman" w:hAnsi="Times New Roman" w:cs="Times New Roman"/>
          <w:b/>
          <w:sz w:val="32"/>
          <w:szCs w:val="32"/>
          <w:lang w:val="kk-KZ"/>
        </w:rPr>
        <w:t xml:space="preserve">001 «Услуги по обеспечению деятельности акима района в городе, города районного значения, поселка, села, сельского округа </w:t>
      </w:r>
      <w:r w:rsidR="00C93A5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C93A5A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5111BA" w:rsidRPr="005111BA">
        <w:rPr>
          <w:rFonts w:ascii="Times New Roman" w:hAnsi="Times New Roman" w:cs="Times New Roman"/>
          <w:b/>
          <w:sz w:val="32"/>
          <w:szCs w:val="32"/>
        </w:rPr>
        <w:t>41328</w:t>
      </w:r>
      <w:r w:rsidR="00F53D77" w:rsidRPr="00C93A5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тыс.тг.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5111BA" w:rsidRPr="009F6B73">
        <w:rPr>
          <w:rFonts w:ascii="Times New Roman" w:hAnsi="Times New Roman" w:cs="Times New Roman"/>
          <w:sz w:val="32"/>
          <w:szCs w:val="32"/>
        </w:rPr>
        <w:t>20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5111BA" w:rsidRPr="009F6B73">
        <w:rPr>
          <w:rFonts w:ascii="Times New Roman" w:hAnsi="Times New Roman" w:cs="Times New Roman"/>
          <w:sz w:val="32"/>
          <w:szCs w:val="32"/>
        </w:rPr>
        <w:t>41328</w:t>
      </w:r>
      <w:r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 xml:space="preserve"> тыс.тг, исполнение состав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>
        <w:rPr>
          <w:rFonts w:ascii="Times New Roman" w:hAnsi="Times New Roman" w:cs="Times New Roman"/>
          <w:sz w:val="32"/>
          <w:szCs w:val="32"/>
        </w:rPr>
        <w:t>%.</w:t>
      </w:r>
      <w:r w:rsidR="00896AA4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</w:p>
    <w:p w:rsidR="00F14280" w:rsidRDefault="0010110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</w:rPr>
        <w:t xml:space="preserve">022- капитальные расходы государственного органа.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данной программе </w:t>
      </w:r>
      <w:r>
        <w:rPr>
          <w:rFonts w:ascii="Times New Roman" w:hAnsi="Times New Roman" w:cs="Times New Roman"/>
          <w:sz w:val="32"/>
          <w:szCs w:val="32"/>
        </w:rPr>
        <w:t>выделенная сумма составила -</w:t>
      </w:r>
      <w:r w:rsidR="00CE6301" w:rsidRPr="00CE6301">
        <w:rPr>
          <w:rFonts w:ascii="Times New Roman" w:hAnsi="Times New Roman" w:cs="Times New Roman"/>
          <w:sz w:val="32"/>
          <w:szCs w:val="32"/>
        </w:rPr>
        <w:t>188</w:t>
      </w:r>
      <w:r>
        <w:rPr>
          <w:rFonts w:ascii="Times New Roman" w:hAnsi="Times New Roman" w:cs="Times New Roman"/>
          <w:sz w:val="32"/>
          <w:szCs w:val="32"/>
        </w:rPr>
        <w:t>,0. По 414 специфике были приобретены государственные символы РК (</w:t>
      </w:r>
      <w:r w:rsidR="00667CFC">
        <w:rPr>
          <w:rFonts w:ascii="Times New Roman" w:hAnsi="Times New Roman" w:cs="Times New Roman"/>
          <w:sz w:val="32"/>
          <w:szCs w:val="32"/>
        </w:rPr>
        <w:t>надписи были заменены на латинский</w:t>
      </w:r>
      <w:r>
        <w:rPr>
          <w:rFonts w:ascii="Times New Roman" w:hAnsi="Times New Roman" w:cs="Times New Roman"/>
          <w:sz w:val="32"/>
          <w:szCs w:val="32"/>
        </w:rPr>
        <w:t>)</w:t>
      </w:r>
      <w:r w:rsidR="00667CFC">
        <w:rPr>
          <w:rFonts w:ascii="Times New Roman" w:hAnsi="Times New Roman" w:cs="Times New Roman"/>
          <w:sz w:val="32"/>
          <w:szCs w:val="32"/>
        </w:rPr>
        <w:t xml:space="preserve"> а также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приобретение </w:t>
      </w:r>
      <w:r w:rsidR="009A7979">
        <w:rPr>
          <w:rFonts w:ascii="Times New Roman" w:hAnsi="Times New Roman" w:cs="Times New Roman"/>
          <w:sz w:val="32"/>
          <w:szCs w:val="32"/>
          <w:lang w:val="kk-KZ"/>
        </w:rPr>
        <w:t>ноутбук</w:t>
      </w:r>
      <w:proofErr w:type="gramStart"/>
      <w:r w:rsidR="009A797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67CFC">
        <w:rPr>
          <w:rFonts w:ascii="Times New Roman" w:hAnsi="Times New Roman" w:cs="Times New Roman"/>
          <w:sz w:val="32"/>
          <w:szCs w:val="32"/>
        </w:rPr>
        <w:t xml:space="preserve"> К концу года </w:t>
      </w:r>
      <w:r w:rsidR="00DF7A5E">
        <w:rPr>
          <w:rFonts w:ascii="Times New Roman" w:hAnsi="Times New Roman" w:cs="Times New Roman"/>
          <w:sz w:val="32"/>
          <w:szCs w:val="32"/>
        </w:rPr>
        <w:t>освоение</w:t>
      </w:r>
      <w:r w:rsidR="00DF7A5E">
        <w:rPr>
          <w:rFonts w:ascii="Times New Roman" w:hAnsi="Times New Roman" w:cs="Times New Roman"/>
          <w:sz w:val="32"/>
          <w:szCs w:val="32"/>
          <w:lang w:val="kk-KZ"/>
        </w:rPr>
        <w:t xml:space="preserve"> составил</w:t>
      </w:r>
      <w:r w:rsidR="00667CFC">
        <w:rPr>
          <w:rFonts w:ascii="Times New Roman" w:hAnsi="Times New Roman" w:cs="Times New Roman"/>
          <w:sz w:val="32"/>
          <w:szCs w:val="32"/>
        </w:rPr>
        <w:t xml:space="preserve">- 100% </w:t>
      </w:r>
    </w:p>
    <w:p w:rsidR="00667CFC" w:rsidRDefault="00DF7A5E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7A5E">
        <w:t xml:space="preserve"> </w:t>
      </w:r>
      <w:r w:rsidR="009A7979" w:rsidRPr="009A7979">
        <w:rPr>
          <w:rFonts w:ascii="Times New Roman" w:hAnsi="Times New Roman" w:cs="Times New Roman"/>
          <w:b/>
          <w:sz w:val="32"/>
          <w:szCs w:val="32"/>
        </w:rPr>
        <w:t>008  Освещение улиц в населенных    пунктах</w:t>
      </w:r>
      <w:r w:rsidR="0004345E" w:rsidRPr="0004345E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по программе </w:t>
      </w:r>
      <w:r w:rsidR="0065759C">
        <w:rPr>
          <w:rFonts w:ascii="Times New Roman" w:hAnsi="Times New Roman" w:cs="Times New Roman"/>
          <w:sz w:val="32"/>
          <w:szCs w:val="32"/>
        </w:rPr>
        <w:t xml:space="preserve"> составила -</w:t>
      </w:r>
      <w:r w:rsidR="009A7979">
        <w:rPr>
          <w:rFonts w:ascii="Times New Roman" w:hAnsi="Times New Roman" w:cs="Times New Roman"/>
          <w:sz w:val="32"/>
          <w:szCs w:val="32"/>
          <w:lang w:val="kk-KZ"/>
        </w:rPr>
        <w:t>3</w:t>
      </w:r>
      <w:r w:rsidR="00CE6301" w:rsidRPr="0009353E">
        <w:rPr>
          <w:rFonts w:ascii="Times New Roman" w:hAnsi="Times New Roman" w:cs="Times New Roman"/>
          <w:sz w:val="32"/>
          <w:szCs w:val="32"/>
        </w:rPr>
        <w:t>4</w:t>
      </w:r>
      <w:r w:rsidR="009A7979">
        <w:rPr>
          <w:rFonts w:ascii="Times New Roman" w:hAnsi="Times New Roman" w:cs="Times New Roman"/>
          <w:sz w:val="32"/>
          <w:szCs w:val="32"/>
          <w:lang w:val="kk-KZ"/>
        </w:rPr>
        <w:t>00</w:t>
      </w:r>
      <w:r w:rsidR="0065759C">
        <w:rPr>
          <w:rFonts w:ascii="Times New Roman" w:hAnsi="Times New Roman" w:cs="Times New Roman"/>
          <w:sz w:val="32"/>
          <w:szCs w:val="32"/>
        </w:rPr>
        <w:t>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тенге. </w:t>
      </w:r>
      <w:r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Расходы направлены на для работы и проживания в сельские населенные </w:t>
      </w:r>
      <w:r w:rsidRPr="00DF7A5E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пункты в виде </w:t>
      </w:r>
      <w:r w:rsidR="009A7979">
        <w:rPr>
          <w:rFonts w:ascii="Times New Roman" w:hAnsi="Times New Roman" w:cs="Times New Roman"/>
          <w:sz w:val="32"/>
          <w:szCs w:val="32"/>
          <w:lang w:val="kk-KZ"/>
        </w:rPr>
        <w:t>освещение электро энергией улиц населенных пунктов.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896AA4">
        <w:rPr>
          <w:rFonts w:ascii="Times New Roman" w:hAnsi="Times New Roman" w:cs="Times New Roman"/>
          <w:sz w:val="32"/>
          <w:szCs w:val="32"/>
        </w:rPr>
        <w:t>%,</w:t>
      </w:r>
    </w:p>
    <w:p w:rsidR="0065759C" w:rsidRDefault="009A7979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9A7979">
        <w:rPr>
          <w:rFonts w:ascii="Times New Roman" w:hAnsi="Times New Roman" w:cs="Times New Roman"/>
          <w:b/>
          <w:sz w:val="32"/>
          <w:szCs w:val="32"/>
        </w:rPr>
        <w:t xml:space="preserve">011  Благоустройства и озеленение населенных </w:t>
      </w:r>
      <w:proofErr w:type="gramStart"/>
      <w:r w:rsidRPr="009A7979">
        <w:rPr>
          <w:rFonts w:ascii="Times New Roman" w:hAnsi="Times New Roman" w:cs="Times New Roman"/>
          <w:b/>
          <w:sz w:val="32"/>
          <w:szCs w:val="32"/>
        </w:rPr>
        <w:t>пунктах</w:t>
      </w:r>
      <w:proofErr w:type="gramEnd"/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-</w:t>
      </w:r>
      <w:r w:rsidR="0009353E" w:rsidRPr="0009353E">
        <w:rPr>
          <w:rFonts w:ascii="Times New Roman" w:hAnsi="Times New Roman" w:cs="Times New Roman"/>
          <w:sz w:val="32"/>
          <w:szCs w:val="32"/>
        </w:rPr>
        <w:t>2530</w:t>
      </w:r>
      <w:r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Расходы направлены на предоставление в сельские населенные пункты в виде </w:t>
      </w:r>
      <w:r>
        <w:rPr>
          <w:rFonts w:ascii="Times New Roman" w:hAnsi="Times New Roman" w:cs="Times New Roman"/>
          <w:sz w:val="32"/>
          <w:szCs w:val="32"/>
          <w:lang w:val="kk-KZ"/>
        </w:rPr>
        <w:t>благоустройство и озеленение населенных пунктов</w:t>
      </w:r>
      <w:r w:rsidR="00573694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 </w:t>
      </w:r>
      <w:r w:rsidR="00866249" w:rsidRPr="00866249">
        <w:rPr>
          <w:rFonts w:ascii="Times New Roman" w:hAnsi="Times New Roman" w:cs="Times New Roman"/>
          <w:sz w:val="32"/>
          <w:szCs w:val="32"/>
        </w:rPr>
        <w:t>2530</w:t>
      </w:r>
      <w:r w:rsidR="00573694">
        <w:rPr>
          <w:rFonts w:ascii="Times New Roman" w:hAnsi="Times New Roman" w:cs="Times New Roman"/>
          <w:sz w:val="32"/>
          <w:szCs w:val="32"/>
          <w:lang w:val="kk-KZ"/>
        </w:rPr>
        <w:t>,0 тыс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65759C">
        <w:rPr>
          <w:rFonts w:ascii="Times New Roman" w:hAnsi="Times New Roman" w:cs="Times New Roman"/>
          <w:sz w:val="32"/>
          <w:szCs w:val="32"/>
        </w:rPr>
        <w:t>%,</w:t>
      </w:r>
    </w:p>
    <w:p w:rsidR="009A7979" w:rsidRDefault="00573694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73694">
        <w:rPr>
          <w:rFonts w:ascii="Times New Roman" w:hAnsi="Times New Roman" w:cs="Times New Roman"/>
          <w:b/>
          <w:sz w:val="32"/>
          <w:szCs w:val="32"/>
          <w:lang w:val="kk-KZ"/>
        </w:rPr>
        <w:t>013</w:t>
      </w:r>
      <w:r w:rsidRPr="00573694">
        <w:rPr>
          <w:rFonts w:ascii="Times New Roman" w:hAnsi="Times New Roman" w:cs="Times New Roman"/>
          <w:b/>
          <w:sz w:val="32"/>
          <w:szCs w:val="32"/>
        </w:rPr>
        <w:t xml:space="preserve">   Обеспечение функционирования автомобильных дорог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573694" w:rsidRPr="00573694" w:rsidRDefault="00573694" w:rsidP="00573694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73694">
        <w:rPr>
          <w:rFonts w:ascii="Times New Roman" w:hAnsi="Times New Roman" w:cs="Times New Roman"/>
          <w:sz w:val="32"/>
          <w:szCs w:val="32"/>
          <w:lang w:val="kk-KZ"/>
        </w:rPr>
        <w:t>На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573694">
        <w:rPr>
          <w:rFonts w:ascii="Times New Roman" w:hAnsi="Times New Roman" w:cs="Times New Roman"/>
          <w:sz w:val="32"/>
          <w:szCs w:val="32"/>
        </w:rPr>
        <w:t>обеспечение функционирования автомобильных дорог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выделено в сумме -</w:t>
      </w:r>
      <w:r w:rsidR="00866249" w:rsidRPr="00866249">
        <w:rPr>
          <w:rFonts w:ascii="Times New Roman" w:hAnsi="Times New Roman" w:cs="Times New Roman"/>
          <w:sz w:val="32"/>
          <w:szCs w:val="32"/>
        </w:rPr>
        <w:t>410</w:t>
      </w:r>
      <w:r>
        <w:rPr>
          <w:rFonts w:ascii="Times New Roman" w:hAnsi="Times New Roman" w:cs="Times New Roman"/>
          <w:sz w:val="32"/>
          <w:szCs w:val="32"/>
          <w:lang w:val="kk-KZ"/>
        </w:rPr>
        <w:t>,0 тыс тенге.</w:t>
      </w:r>
      <w:r w:rsidRPr="0057369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>
        <w:rPr>
          <w:rFonts w:ascii="Times New Roman" w:hAnsi="Times New Roman" w:cs="Times New Roman"/>
          <w:sz w:val="32"/>
          <w:szCs w:val="32"/>
        </w:rPr>
        <w:t>%,</w:t>
      </w:r>
    </w:p>
    <w:p w:rsidR="00573694" w:rsidRDefault="00573694" w:rsidP="00573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736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6249" w:rsidRPr="00866249">
        <w:rPr>
          <w:rFonts w:ascii="Times New Roman" w:hAnsi="Times New Roman" w:cs="Times New Roman"/>
          <w:b/>
          <w:sz w:val="32"/>
          <w:szCs w:val="32"/>
        </w:rPr>
        <w:t>009 «Обеспечение санитарии населенных пунктов»</w:t>
      </w:r>
    </w:p>
    <w:p w:rsidR="00573694" w:rsidRDefault="00573694" w:rsidP="00573694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Pr="005736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3694">
        <w:rPr>
          <w:rFonts w:ascii="Times New Roman" w:hAnsi="Times New Roman" w:cs="Times New Roman"/>
          <w:sz w:val="32"/>
          <w:szCs w:val="32"/>
        </w:rPr>
        <w:t xml:space="preserve">Организация </w:t>
      </w:r>
      <w:r w:rsidR="00866249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r w:rsidR="00866249">
        <w:rPr>
          <w:rFonts w:ascii="Times New Roman" w:hAnsi="Times New Roman" w:cs="Times New Roman"/>
          <w:sz w:val="32"/>
          <w:szCs w:val="32"/>
        </w:rPr>
        <w:t>анитарии</w:t>
      </w:r>
      <w:proofErr w:type="spellEnd"/>
      <w:r w:rsidR="00866249">
        <w:rPr>
          <w:rFonts w:ascii="Times New Roman" w:hAnsi="Times New Roman" w:cs="Times New Roman"/>
          <w:sz w:val="32"/>
          <w:szCs w:val="32"/>
        </w:rPr>
        <w:t xml:space="preserve"> </w:t>
      </w:r>
      <w:r w:rsidRPr="00573694">
        <w:rPr>
          <w:rFonts w:ascii="Times New Roman" w:hAnsi="Times New Roman" w:cs="Times New Roman"/>
          <w:sz w:val="32"/>
          <w:szCs w:val="32"/>
        </w:rPr>
        <w:t>населенных пунктов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выделено в сумме </w:t>
      </w:r>
      <w:r w:rsidR="00866249">
        <w:rPr>
          <w:rFonts w:ascii="Times New Roman" w:hAnsi="Times New Roman" w:cs="Times New Roman"/>
          <w:sz w:val="32"/>
          <w:szCs w:val="32"/>
          <w:lang w:val="kk-KZ"/>
        </w:rPr>
        <w:t>200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0,0тыс тенге полностью освоено на обеспечение </w:t>
      </w:r>
      <w:r w:rsidR="00866249">
        <w:rPr>
          <w:rFonts w:ascii="Times New Roman" w:hAnsi="Times New Roman" w:cs="Times New Roman"/>
          <w:sz w:val="32"/>
          <w:szCs w:val="32"/>
          <w:lang w:val="kk-KZ"/>
        </w:rPr>
        <w:t>санитарри населенных  пунктов село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 сумме </w:t>
      </w:r>
      <w:r w:rsidR="00866249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>00,0т тенге</w:t>
      </w:r>
      <w:proofErr w:type="gramStart"/>
      <w:r>
        <w:rPr>
          <w:rFonts w:ascii="Times New Roman" w:hAnsi="Times New Roman" w:cs="Times New Roman"/>
          <w:sz w:val="32"/>
          <w:szCs w:val="32"/>
          <w:lang w:val="kk-KZ"/>
        </w:rPr>
        <w:t>.В</w:t>
      </w:r>
      <w:proofErr w:type="gramEnd"/>
      <w:r>
        <w:rPr>
          <w:rFonts w:ascii="Times New Roman" w:hAnsi="Times New Roman" w:cs="Times New Roman"/>
          <w:sz w:val="32"/>
          <w:szCs w:val="32"/>
          <w:lang w:val="kk-KZ"/>
        </w:rPr>
        <w:t>ыделенная сумма была освоена на 100</w:t>
      </w:r>
      <w:r>
        <w:rPr>
          <w:rFonts w:ascii="Times New Roman" w:hAnsi="Times New Roman" w:cs="Times New Roman"/>
          <w:sz w:val="32"/>
          <w:szCs w:val="32"/>
        </w:rPr>
        <w:t>%</w:t>
      </w:r>
    </w:p>
    <w:p w:rsidR="00661C8F" w:rsidRPr="00400349" w:rsidRDefault="00661C8F" w:rsidP="00661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61C8F">
        <w:rPr>
          <w:rFonts w:ascii="Times New Roman" w:hAnsi="Times New Roman" w:cs="Times New Roman"/>
          <w:b/>
          <w:sz w:val="32"/>
          <w:szCs w:val="32"/>
        </w:rPr>
        <w:t>041</w:t>
      </w:r>
      <w:r w:rsidR="0040034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Pr="00661C8F">
        <w:rPr>
          <w:rFonts w:ascii="Times New Roman" w:hAnsi="Times New Roman" w:cs="Times New Roman"/>
          <w:b/>
          <w:sz w:val="32"/>
          <w:szCs w:val="32"/>
        </w:rPr>
        <w:t>Дошкольные</w:t>
      </w:r>
      <w:proofErr w:type="gramEnd"/>
      <w:r w:rsidRPr="00661C8F">
        <w:rPr>
          <w:rFonts w:ascii="Times New Roman" w:hAnsi="Times New Roman" w:cs="Times New Roman"/>
          <w:b/>
          <w:sz w:val="32"/>
          <w:szCs w:val="32"/>
        </w:rPr>
        <w:t xml:space="preserve"> воспитание и обучение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400349" w:rsidRDefault="00400349" w:rsidP="00400349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>На д</w:t>
      </w:r>
      <w:r w:rsidRPr="00400349">
        <w:rPr>
          <w:rFonts w:ascii="Times New Roman" w:hAnsi="Times New Roman" w:cs="Times New Roman"/>
          <w:sz w:val="32"/>
          <w:szCs w:val="32"/>
        </w:rPr>
        <w:t>ошкольные воспитание и обучение</w:t>
      </w:r>
      <w:r>
        <w:rPr>
          <w:rFonts w:ascii="Times New Roman" w:hAnsi="Times New Roman" w:cs="Times New Roman"/>
          <w:sz w:val="32"/>
          <w:szCs w:val="32"/>
        </w:rPr>
        <w:t xml:space="preserve"> выделено всего </w:t>
      </w:r>
      <w:r w:rsidR="00866249">
        <w:rPr>
          <w:rFonts w:ascii="Times New Roman" w:hAnsi="Times New Roman" w:cs="Times New Roman"/>
          <w:sz w:val="32"/>
          <w:szCs w:val="32"/>
        </w:rPr>
        <w:t>38885</w:t>
      </w:r>
      <w:r>
        <w:rPr>
          <w:rFonts w:ascii="Times New Roman" w:hAnsi="Times New Roman" w:cs="Times New Roman"/>
          <w:sz w:val="32"/>
          <w:szCs w:val="32"/>
        </w:rPr>
        <w:t xml:space="preserve">,0 т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тенге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которые было использовано на расходы связанные  с воспитанием детей детского сада.</w:t>
      </w:r>
      <w:r w:rsidRPr="0040034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Выделенная сумма была освоена на 100</w:t>
      </w:r>
      <w:r>
        <w:rPr>
          <w:rFonts w:ascii="Times New Roman" w:hAnsi="Times New Roman" w:cs="Times New Roman"/>
          <w:sz w:val="32"/>
          <w:szCs w:val="32"/>
        </w:rPr>
        <w:t>%</w:t>
      </w:r>
    </w:p>
    <w:p w:rsidR="00400349" w:rsidRPr="00400349" w:rsidRDefault="00400349" w:rsidP="00400349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04345E" w:rsidRDefault="0004345E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866249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всем вышеуказанным</w:t>
      </w:r>
      <w:r w:rsid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программам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0349" w:rsidRDefault="00400349" w:rsidP="00400349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Аким  округа                     А.Самихов</w:t>
      </w:r>
    </w:p>
    <w:p w:rsidR="00400349" w:rsidRDefault="00400349" w:rsidP="00400349">
      <w:pPr>
        <w:pStyle w:val="a3"/>
        <w:tabs>
          <w:tab w:val="left" w:pos="1511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</w:p>
    <w:p w:rsidR="00400349" w:rsidRDefault="00400349" w:rsidP="00400349">
      <w:pPr>
        <w:pStyle w:val="a3"/>
        <w:tabs>
          <w:tab w:val="left" w:pos="1511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Главный специалист</w:t>
      </w:r>
    </w:p>
    <w:p w:rsidR="00400349" w:rsidRDefault="00400349" w:rsidP="00400349">
      <w:pPr>
        <w:pStyle w:val="a3"/>
        <w:tabs>
          <w:tab w:val="left" w:pos="1511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Бухгалтер                                      А.Калибеков                 </w:t>
      </w:r>
    </w:p>
    <w:p w:rsidR="00400349" w:rsidRDefault="00400349" w:rsidP="00400349">
      <w:pPr>
        <w:pStyle w:val="a3"/>
        <w:tabs>
          <w:tab w:val="left" w:pos="1511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0349" w:rsidRDefault="00400349" w:rsidP="00400349">
      <w:pPr>
        <w:pStyle w:val="a3"/>
        <w:tabs>
          <w:tab w:val="left" w:pos="1511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00349" w:rsidRPr="00400349" w:rsidRDefault="00400349" w:rsidP="00400349">
      <w:pPr>
        <w:pStyle w:val="a3"/>
        <w:tabs>
          <w:tab w:val="left" w:pos="1511"/>
        </w:tabs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400349" w:rsidRPr="00400349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448285F0"/>
    <w:lvl w:ilvl="0" w:tplc="B36268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0662D1"/>
    <w:rsid w:val="0009353E"/>
    <w:rsid w:val="00101100"/>
    <w:rsid w:val="001960B9"/>
    <w:rsid w:val="00244297"/>
    <w:rsid w:val="00255F30"/>
    <w:rsid w:val="00400349"/>
    <w:rsid w:val="005111BA"/>
    <w:rsid w:val="00566757"/>
    <w:rsid w:val="00573694"/>
    <w:rsid w:val="00591E76"/>
    <w:rsid w:val="0063342F"/>
    <w:rsid w:val="00653AFB"/>
    <w:rsid w:val="0065759C"/>
    <w:rsid w:val="00661C8F"/>
    <w:rsid w:val="00667CFC"/>
    <w:rsid w:val="006D55B7"/>
    <w:rsid w:val="007B17E4"/>
    <w:rsid w:val="00847127"/>
    <w:rsid w:val="00866249"/>
    <w:rsid w:val="00896AA4"/>
    <w:rsid w:val="0098083A"/>
    <w:rsid w:val="00992E25"/>
    <w:rsid w:val="009A61C8"/>
    <w:rsid w:val="009A7979"/>
    <w:rsid w:val="009F6B73"/>
    <w:rsid w:val="00A05F07"/>
    <w:rsid w:val="00A26C5F"/>
    <w:rsid w:val="00A503A4"/>
    <w:rsid w:val="00AB6326"/>
    <w:rsid w:val="00C93A5A"/>
    <w:rsid w:val="00CE6301"/>
    <w:rsid w:val="00DF7A5E"/>
    <w:rsid w:val="00E46F45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2278-E98F-4368-8D65-6555B7C7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2020-02-28T14:05:00Z</dcterms:created>
  <dcterms:modified xsi:type="dcterms:W3CDTF">2021-05-23T11:25:00Z</dcterms:modified>
</cp:coreProperties>
</file>