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DB12C7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CE68BA" w:rsidRPr="00DB12C7" w:rsidRDefault="00CE68BA" w:rsidP="00CE68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/>
          <w:b/>
          <w:sz w:val="32"/>
          <w:szCs w:val="32"/>
          <w:lang w:val="kk-KZ"/>
        </w:rPr>
        <w:t xml:space="preserve">ГУ «Отдела </w:t>
      </w:r>
      <w:r w:rsidR="00DB12C7" w:rsidRPr="00DB12C7">
        <w:rPr>
          <w:rFonts w:ascii="Times New Roman" w:hAnsi="Times New Roman"/>
          <w:b/>
          <w:sz w:val="32"/>
          <w:szCs w:val="32"/>
          <w:lang w:val="kk-KZ"/>
        </w:rPr>
        <w:t>жилищно</w:t>
      </w:r>
      <w:r w:rsidRPr="00DB12C7">
        <w:rPr>
          <w:rFonts w:ascii="Times New Roman" w:hAnsi="Times New Roman"/>
          <w:b/>
          <w:sz w:val="32"/>
          <w:szCs w:val="32"/>
          <w:lang w:val="kk-KZ"/>
        </w:rPr>
        <w:t xml:space="preserve"> коммунального хозяйства </w:t>
      </w:r>
    </w:p>
    <w:p w:rsidR="00CE68BA" w:rsidRPr="00DB12C7" w:rsidRDefault="00CE68BA" w:rsidP="00CE68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/>
          <w:b/>
          <w:sz w:val="32"/>
          <w:szCs w:val="32"/>
          <w:lang w:val="kk-KZ"/>
        </w:rPr>
        <w:t xml:space="preserve">и жиилщной инспекции Аксуского района» </w:t>
      </w:r>
    </w:p>
    <w:p w:rsidR="007B17E4" w:rsidRPr="00DB12C7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E68BA" w:rsidRPr="00DB12C7">
        <w:rPr>
          <w:rFonts w:ascii="Times New Roman" w:hAnsi="Times New Roman"/>
          <w:sz w:val="32"/>
          <w:szCs w:val="32"/>
          <w:lang w:val="kk-KZ"/>
        </w:rPr>
        <w:t xml:space="preserve">«Отдела жилищно коммунального хозяйства и жилищной инспекции Аксуского района" </w:t>
      </w:r>
      <w:r w:rsidRPr="00DB12C7">
        <w:rPr>
          <w:rFonts w:ascii="Times New Roman" w:hAnsi="Times New Roman" w:cs="Times New Roman"/>
          <w:sz w:val="32"/>
          <w:szCs w:val="32"/>
          <w:lang w:val="kk-KZ"/>
        </w:rPr>
        <w:t>является исполнительным органом финансируемым из местного бюжета.</w:t>
      </w:r>
      <w:r w:rsidR="0065759C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222CE" w:rsidRPr="007222CE">
        <w:rPr>
          <w:rFonts w:ascii="Times New Roman" w:hAnsi="Times New Roman" w:cs="Times New Roman"/>
          <w:sz w:val="32"/>
          <w:szCs w:val="32"/>
          <w:lang w:val="kk-KZ"/>
        </w:rPr>
        <w:t>Обеспечение служебным жильем специалистов здравоохранения, прибывших для работы и проживания в сельские населенные</w:t>
      </w:r>
      <w:r w:rsidR="007222CE">
        <w:rPr>
          <w:rFonts w:ascii="Times New Roman" w:hAnsi="Times New Roman" w:cs="Times New Roman"/>
          <w:sz w:val="32"/>
          <w:szCs w:val="32"/>
          <w:lang w:val="kk-KZ"/>
        </w:rPr>
        <w:t xml:space="preserve"> пункты</w:t>
      </w:r>
      <w:r w:rsidRPr="00DB12C7">
        <w:rPr>
          <w:rFonts w:ascii="Times New Roman" w:hAnsi="Times New Roman" w:cs="Times New Roman"/>
          <w:sz w:val="32"/>
          <w:szCs w:val="32"/>
          <w:lang w:val="kk-KZ"/>
        </w:rPr>
        <w:t>. В 20</w:t>
      </w:r>
      <w:r w:rsidR="00E36F06" w:rsidRPr="00DB12C7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году дл</w:t>
      </w:r>
      <w:r w:rsidR="00CE68BA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я функционирования деятельности </w:t>
      </w:r>
      <w:r w:rsidR="007222CE">
        <w:rPr>
          <w:rFonts w:ascii="Times New Roman" w:hAnsi="Times New Roman" w:cs="Times New Roman"/>
          <w:sz w:val="32"/>
          <w:szCs w:val="32"/>
          <w:lang w:val="kk-KZ"/>
        </w:rPr>
        <w:t>006</w:t>
      </w:r>
      <w:r w:rsidR="00F14280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 w:rsidRPr="00DB12C7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222CE">
        <w:rPr>
          <w:rFonts w:ascii="Times New Roman" w:hAnsi="Times New Roman" w:cs="Times New Roman"/>
          <w:b/>
          <w:sz w:val="32"/>
          <w:szCs w:val="32"/>
          <w:lang w:val="kk-KZ"/>
        </w:rPr>
        <w:t>11 050</w:t>
      </w:r>
      <w:r w:rsidR="00D52B2B" w:rsidRPr="00DB12C7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CE68BA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4280" w:rsidRPr="00DB12C7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DB12C7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Pr="00DB12C7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Pr="00DB12C7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E68BA" w:rsidRPr="00DB12C7" w:rsidRDefault="007222CE" w:rsidP="00CE6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006</w:t>
      </w:r>
      <w:r w:rsidR="00847127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7222CE">
        <w:rPr>
          <w:rFonts w:ascii="Times New Roman" w:hAnsi="Times New Roman" w:cs="Times New Roman"/>
          <w:b/>
          <w:sz w:val="32"/>
          <w:szCs w:val="32"/>
        </w:rPr>
        <w:t>Обеспечение жильем отдельных категорий граждан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68BA" w:rsidRPr="00DB12C7">
        <w:rPr>
          <w:rFonts w:ascii="Times New Roman" w:hAnsi="Times New Roman" w:cs="Times New Roman"/>
          <w:b/>
          <w:sz w:val="32"/>
          <w:szCs w:val="32"/>
          <w:lang w:val="kk-KZ"/>
        </w:rPr>
        <w:t>–</w:t>
      </w:r>
      <w:r w:rsidR="00F53D77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11 050</w:t>
      </w:r>
      <w:r w:rsidR="00F53D77" w:rsidRPr="00DB12C7">
        <w:rPr>
          <w:rFonts w:ascii="Times New Roman" w:hAnsi="Times New Roman" w:cs="Times New Roman"/>
          <w:b/>
          <w:sz w:val="32"/>
          <w:szCs w:val="32"/>
          <w:lang w:val="kk-KZ"/>
        </w:rPr>
        <w:t> ,0 тыс.тг.</w:t>
      </w:r>
      <w:r w:rsidR="00F53D77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B12C7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B12C7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на </w:t>
      </w:r>
      <w:r w:rsidRPr="007222CE">
        <w:rPr>
          <w:rFonts w:ascii="Times New Roman" w:hAnsi="Times New Roman" w:cs="Times New Roman"/>
          <w:sz w:val="32"/>
          <w:szCs w:val="32"/>
          <w:lang w:val="kk-KZ"/>
        </w:rPr>
        <w:t>Обеспечение служебным жильем специалистов здравоохранения, прибывших для работы и проживания в сельские населенные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пункты</w:t>
      </w:r>
      <w:r w:rsidR="00F53D77" w:rsidRPr="00DB12C7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101100" w:rsidRPr="00DB12C7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 w:rsidRPr="00DB12C7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>
        <w:rPr>
          <w:rFonts w:ascii="Times New Roman" w:hAnsi="Times New Roman" w:cs="Times New Roman"/>
          <w:sz w:val="32"/>
          <w:szCs w:val="32"/>
          <w:lang w:val="kk-KZ"/>
        </w:rPr>
        <w:t>11 050</w:t>
      </w:r>
      <w:r w:rsidR="00653AFB" w:rsidRPr="00DB12C7">
        <w:rPr>
          <w:rFonts w:ascii="Times New Roman" w:hAnsi="Times New Roman" w:cs="Times New Roman"/>
          <w:sz w:val="32"/>
          <w:szCs w:val="32"/>
          <w:lang w:val="kk-KZ"/>
        </w:rPr>
        <w:t>,0 тыс.тг, исполнение состав</w:t>
      </w:r>
      <w:r w:rsidR="00C93A5A" w:rsidRPr="00DB12C7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DB12C7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B12C7">
        <w:rPr>
          <w:rFonts w:ascii="Times New Roman" w:hAnsi="Times New Roman" w:cs="Times New Roman"/>
          <w:sz w:val="32"/>
          <w:szCs w:val="32"/>
        </w:rPr>
        <w:t>%.</w:t>
      </w:r>
      <w:r w:rsidR="00896AA4" w:rsidRPr="00DB12C7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DB12C7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DB12C7">
        <w:rPr>
          <w:rFonts w:ascii="Times New Roman" w:hAnsi="Times New Roman" w:cs="Times New Roman"/>
          <w:sz w:val="32"/>
          <w:szCs w:val="32"/>
        </w:rPr>
        <w:t xml:space="preserve"> достигнут на 100%.</w:t>
      </w:r>
      <w:r w:rsidR="00D52B2B" w:rsidRPr="00DB12C7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04345E" w:rsidRPr="00DB12C7" w:rsidRDefault="0004345E" w:rsidP="00CE6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 w:rsidRPr="00DB12C7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D85CEE" w:rsidRPr="00DB12C7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7222CE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  <w:r w:rsidR="00896AA4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 w:rsidRPr="00DB12C7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Pr="00DB12C7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DB12C7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Руководитель отдела 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CE68BA" w:rsidRPr="00DB12C7">
        <w:rPr>
          <w:rFonts w:ascii="Times New Roman" w:hAnsi="Times New Roman" w:cs="Times New Roman"/>
          <w:b/>
          <w:sz w:val="32"/>
          <w:szCs w:val="32"/>
          <w:lang w:val="kk-KZ"/>
        </w:rPr>
        <w:t>И.Мусабаланов</w:t>
      </w:r>
    </w:p>
    <w:p w:rsidR="00653AFB" w:rsidRPr="00DB12C7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Pr="00DB12C7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DB12C7" w:rsidRDefault="00CE68BA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</w:t>
      </w:r>
      <w:r w:rsidR="00DF7A5E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отдела                 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F7A5E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А.Бакеева</w:t>
      </w:r>
    </w:p>
    <w:sectPr w:rsidR="00653AFB" w:rsidRPr="00DB12C7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1960B9"/>
    <w:rsid w:val="00205D08"/>
    <w:rsid w:val="002E33B5"/>
    <w:rsid w:val="002F0777"/>
    <w:rsid w:val="00616E9D"/>
    <w:rsid w:val="0063342F"/>
    <w:rsid w:val="00653AFB"/>
    <w:rsid w:val="0065759C"/>
    <w:rsid w:val="00667CFC"/>
    <w:rsid w:val="006D55B7"/>
    <w:rsid w:val="007222CE"/>
    <w:rsid w:val="007B17E4"/>
    <w:rsid w:val="007F3EF8"/>
    <w:rsid w:val="00847127"/>
    <w:rsid w:val="00896AA4"/>
    <w:rsid w:val="0098083A"/>
    <w:rsid w:val="0099116A"/>
    <w:rsid w:val="00A26C5F"/>
    <w:rsid w:val="00A43DBD"/>
    <w:rsid w:val="00A503A4"/>
    <w:rsid w:val="00AB6326"/>
    <w:rsid w:val="00C93A5A"/>
    <w:rsid w:val="00CA30C1"/>
    <w:rsid w:val="00CE68BA"/>
    <w:rsid w:val="00D52B2B"/>
    <w:rsid w:val="00D85CEE"/>
    <w:rsid w:val="00DB12C7"/>
    <w:rsid w:val="00DF7A5E"/>
    <w:rsid w:val="00E36F06"/>
    <w:rsid w:val="00E46F45"/>
    <w:rsid w:val="00EA07C0"/>
    <w:rsid w:val="00F14280"/>
    <w:rsid w:val="00F32494"/>
    <w:rsid w:val="00F53D77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2021-03-10T11:53:00Z</cp:lastPrinted>
  <dcterms:created xsi:type="dcterms:W3CDTF">2021-05-20T06:44:00Z</dcterms:created>
  <dcterms:modified xsi:type="dcterms:W3CDTF">2021-05-20T06:44:00Z</dcterms:modified>
</cp:coreProperties>
</file>