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5A" w:rsidRPr="00687D92" w:rsidRDefault="0058535A" w:rsidP="006D7034">
      <w:pPr>
        <w:pStyle w:val="11"/>
        <w:tabs>
          <w:tab w:val="left" w:pos="9498"/>
        </w:tabs>
        <w:ind w:left="5103"/>
        <w:rPr>
          <w:rFonts w:ascii="Times New Roman" w:hAnsi="Times New Roman"/>
          <w:sz w:val="24"/>
          <w:szCs w:val="24"/>
          <w:lang w:val="kk-KZ"/>
        </w:rPr>
      </w:pPr>
      <w:proofErr w:type="spellStart"/>
      <w:r w:rsidRPr="00687D92">
        <w:rPr>
          <w:rFonts w:ascii="Times New Roman" w:hAnsi="Times New Roman"/>
          <w:sz w:val="24"/>
          <w:szCs w:val="24"/>
        </w:rPr>
        <w:t>Бюджеттік</w:t>
      </w:r>
      <w:proofErr w:type="spellEnd"/>
      <w:r w:rsidRPr="00687D92">
        <w:rPr>
          <w:rFonts w:ascii="Times New Roman" w:hAnsi="Times New Roman"/>
          <w:sz w:val="24"/>
          <w:szCs w:val="24"/>
        </w:rPr>
        <w:t xml:space="preserve"> </w:t>
      </w:r>
      <w:proofErr w:type="spellStart"/>
      <w:r w:rsidRPr="00687D92">
        <w:rPr>
          <w:rFonts w:ascii="Times New Roman" w:hAnsi="Times New Roman"/>
          <w:sz w:val="24"/>
          <w:szCs w:val="24"/>
        </w:rPr>
        <w:t>бағдарламаларды</w:t>
      </w:r>
      <w:proofErr w:type="spellEnd"/>
      <w:r w:rsidRPr="00687D92">
        <w:rPr>
          <w:rFonts w:ascii="Times New Roman" w:hAnsi="Times New Roman"/>
          <w:sz w:val="24"/>
          <w:szCs w:val="24"/>
        </w:rPr>
        <w:t xml:space="preserve"> (</w:t>
      </w:r>
      <w:proofErr w:type="spellStart"/>
      <w:r w:rsidRPr="00687D92">
        <w:rPr>
          <w:rFonts w:ascii="Times New Roman" w:hAnsi="Times New Roman"/>
          <w:sz w:val="24"/>
          <w:szCs w:val="24"/>
        </w:rPr>
        <w:t>кіші</w:t>
      </w:r>
      <w:proofErr w:type="spellEnd"/>
      <w:r w:rsidRPr="00687D92">
        <w:rPr>
          <w:rFonts w:ascii="Times New Roman" w:hAnsi="Times New Roman"/>
          <w:sz w:val="24"/>
          <w:szCs w:val="24"/>
        </w:rPr>
        <w:t xml:space="preserve"> </w:t>
      </w:r>
      <w:proofErr w:type="spellStart"/>
      <w:r w:rsidRPr="00687D92">
        <w:rPr>
          <w:rFonts w:ascii="Times New Roman" w:hAnsi="Times New Roman"/>
          <w:sz w:val="24"/>
          <w:szCs w:val="24"/>
        </w:rPr>
        <w:t>бағдарламаларды</w:t>
      </w:r>
      <w:proofErr w:type="spellEnd"/>
      <w:r w:rsidRPr="00687D92">
        <w:rPr>
          <w:rFonts w:ascii="Times New Roman" w:hAnsi="Times New Roman"/>
          <w:sz w:val="24"/>
          <w:szCs w:val="24"/>
        </w:rPr>
        <w:t xml:space="preserve">) </w:t>
      </w:r>
      <w:r w:rsidRPr="00687D92">
        <w:rPr>
          <w:rFonts w:ascii="Times New Roman" w:hAnsi="Times New Roman"/>
          <w:sz w:val="24"/>
          <w:szCs w:val="24"/>
          <w:lang w:val="kk-KZ"/>
        </w:rPr>
        <w:t>әзірлеу және бекіту</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(қайта бекіту) қағидаларын және олардың</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 xml:space="preserve">мазмұнына қойылатын талаптарға </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2-қосымша</w:t>
      </w:r>
    </w:p>
    <w:p w:rsidR="0058535A" w:rsidRPr="00687D92" w:rsidRDefault="0058535A" w:rsidP="006D7034">
      <w:pPr>
        <w:pStyle w:val="11"/>
        <w:tabs>
          <w:tab w:val="left" w:pos="9498"/>
        </w:tabs>
        <w:ind w:left="5103"/>
        <w:rPr>
          <w:rFonts w:ascii="Times New Roman" w:hAnsi="Times New Roman"/>
          <w:sz w:val="24"/>
          <w:szCs w:val="24"/>
          <w:lang w:val="kk-KZ"/>
        </w:rPr>
      </w:pPr>
    </w:p>
    <w:p w:rsidR="0058535A" w:rsidRPr="00687D92" w:rsidRDefault="0058535A" w:rsidP="006D7034">
      <w:pPr>
        <w:pStyle w:val="11"/>
        <w:tabs>
          <w:tab w:val="left" w:pos="9498"/>
        </w:tabs>
        <w:ind w:left="5103"/>
        <w:rPr>
          <w:rFonts w:ascii="Times New Roman" w:hAnsi="Times New Roman"/>
          <w:sz w:val="24"/>
          <w:szCs w:val="24"/>
          <w:lang w:val="kk-KZ"/>
        </w:rPr>
      </w:pP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w:t>
      </w:r>
      <w:r w:rsidRPr="00687D92">
        <w:rPr>
          <w:rFonts w:ascii="Times New Roman" w:hAnsi="Times New Roman"/>
          <w:spacing w:val="2"/>
          <w:sz w:val="24"/>
          <w:szCs w:val="24"/>
          <w:lang w:val="kk-KZ"/>
        </w:rPr>
        <w:t>Шығыс-Қазақстан облысының</w:t>
      </w:r>
      <w:r w:rsidRPr="00687D92">
        <w:rPr>
          <w:rFonts w:ascii="Times New Roman" w:hAnsi="Times New Roman"/>
          <w:color w:val="383838"/>
          <w:spacing w:val="2"/>
          <w:sz w:val="28"/>
          <w:szCs w:val="28"/>
          <w:lang w:val="kk-KZ"/>
        </w:rPr>
        <w:t xml:space="preserve"> </w:t>
      </w:r>
      <w:r w:rsidRPr="00687D92">
        <w:rPr>
          <w:rFonts w:ascii="Times New Roman" w:hAnsi="Times New Roman"/>
          <w:sz w:val="24"/>
          <w:szCs w:val="24"/>
          <w:lang w:val="kk-KZ"/>
        </w:rPr>
        <w:t xml:space="preserve">мемлекеттік </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сәулет құрылыс бақылау басқармасы»</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 xml:space="preserve">мемлекеттік мекемесі басшысының </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20</w:t>
      </w:r>
      <w:r w:rsidR="006C2A01">
        <w:rPr>
          <w:rFonts w:ascii="Times New Roman" w:hAnsi="Times New Roman"/>
          <w:sz w:val="24"/>
          <w:szCs w:val="24"/>
          <w:lang w:val="kk-KZ"/>
        </w:rPr>
        <w:t>20</w:t>
      </w:r>
      <w:r w:rsidRPr="00687D92">
        <w:rPr>
          <w:rFonts w:ascii="Times New Roman" w:hAnsi="Times New Roman"/>
          <w:sz w:val="24"/>
          <w:szCs w:val="24"/>
          <w:lang w:val="kk-KZ"/>
        </w:rPr>
        <w:t xml:space="preserve"> жылғы _______________ </w:t>
      </w:r>
    </w:p>
    <w:p w:rsidR="0058535A" w:rsidRPr="00687D92" w:rsidRDefault="0058535A" w:rsidP="006D7034">
      <w:pPr>
        <w:pStyle w:val="11"/>
        <w:tabs>
          <w:tab w:val="left" w:pos="9498"/>
        </w:tabs>
        <w:ind w:left="5103"/>
        <w:rPr>
          <w:rFonts w:ascii="Times New Roman" w:hAnsi="Times New Roman"/>
          <w:sz w:val="24"/>
          <w:szCs w:val="24"/>
          <w:lang w:val="kk-KZ"/>
        </w:rPr>
      </w:pPr>
      <w:r w:rsidRPr="00687D92">
        <w:rPr>
          <w:rFonts w:ascii="Times New Roman" w:hAnsi="Times New Roman"/>
          <w:sz w:val="24"/>
          <w:szCs w:val="24"/>
          <w:lang w:val="kk-KZ"/>
        </w:rPr>
        <w:t>№_____бұйрығымен бекітілді</w:t>
      </w:r>
    </w:p>
    <w:p w:rsidR="0058535A" w:rsidRPr="00687D92" w:rsidRDefault="0058535A" w:rsidP="006D7034">
      <w:pPr>
        <w:tabs>
          <w:tab w:val="left" w:pos="9498"/>
        </w:tabs>
        <w:spacing w:after="0" w:line="240" w:lineRule="auto"/>
        <w:ind w:left="5103"/>
        <w:rPr>
          <w:rFonts w:ascii="Times New Roman" w:hAnsi="Times New Roman" w:cs="Times New Roman"/>
          <w:sz w:val="24"/>
          <w:szCs w:val="24"/>
          <w:lang w:val="kk-KZ"/>
        </w:rPr>
      </w:pPr>
      <w:r w:rsidRPr="00687D92">
        <w:rPr>
          <w:rFonts w:ascii="Times New Roman" w:hAnsi="Times New Roman" w:cs="Times New Roman"/>
          <w:i/>
          <w:iCs/>
          <w:sz w:val="24"/>
          <w:szCs w:val="24"/>
          <w:lang w:val="kk-KZ"/>
        </w:rPr>
        <w:br/>
      </w:r>
      <w:r w:rsidRPr="00687D92">
        <w:rPr>
          <w:rFonts w:ascii="Times New Roman" w:hAnsi="Times New Roman" w:cs="Times New Roman"/>
          <w:sz w:val="24"/>
          <w:szCs w:val="24"/>
          <w:lang w:val="kk-KZ"/>
        </w:rPr>
        <w:br/>
        <w:t xml:space="preserve"> М.О.</w:t>
      </w:r>
    </w:p>
    <w:p w:rsidR="0058535A" w:rsidRPr="00687D92" w:rsidRDefault="0058535A" w:rsidP="00111C4D">
      <w:pPr>
        <w:pStyle w:val="11"/>
        <w:tabs>
          <w:tab w:val="left" w:pos="9498"/>
        </w:tabs>
        <w:jc w:val="both"/>
        <w:rPr>
          <w:rFonts w:ascii="Times New Roman" w:hAnsi="Times New Roman"/>
          <w:sz w:val="24"/>
          <w:szCs w:val="24"/>
          <w:lang w:val="kk-KZ"/>
        </w:rPr>
      </w:pPr>
      <w:r w:rsidRPr="00687D92">
        <w:rPr>
          <w:rFonts w:ascii="Times New Roman" w:hAnsi="Times New Roman"/>
          <w:lang w:val="kk-KZ"/>
        </w:rPr>
        <w:t xml:space="preserve">                                                                                                                                                                                                                                                                                                                                                                                                                                                                                               </w:t>
      </w:r>
    </w:p>
    <w:p w:rsidR="0058535A" w:rsidRPr="00687D92" w:rsidRDefault="0058535A" w:rsidP="00782452">
      <w:pPr>
        <w:pStyle w:val="a7"/>
        <w:pBdr>
          <w:bottom w:val="single" w:sz="4" w:space="1" w:color="auto"/>
        </w:pBdr>
        <w:spacing w:before="0" w:beforeAutospacing="0" w:after="0" w:afterAutospacing="0"/>
        <w:jc w:val="center"/>
        <w:rPr>
          <w:rFonts w:ascii="Times New Roman" w:hAnsi="Times New Roman"/>
          <w:lang w:val="kk-KZ"/>
        </w:rPr>
      </w:pPr>
      <w:r w:rsidRPr="00687D92">
        <w:rPr>
          <w:rFonts w:ascii="Times New Roman" w:hAnsi="Times New Roman"/>
          <w:spacing w:val="2"/>
          <w:lang w:val="kk-KZ"/>
        </w:rPr>
        <w:t>724 1501 «Шығыс-Қазақстан облысының мемлекеттік сәулет-құрылыс бақылау басқармасы» ММ</w:t>
      </w:r>
    </w:p>
    <w:p w:rsidR="0058535A" w:rsidRPr="00687D92" w:rsidRDefault="0058535A" w:rsidP="00782452">
      <w:pPr>
        <w:spacing w:after="0" w:line="240" w:lineRule="auto"/>
        <w:jc w:val="center"/>
        <w:rPr>
          <w:rFonts w:ascii="Times New Roman" w:hAnsi="Times New Roman" w:cs="Times New Roman"/>
          <w:sz w:val="20"/>
          <w:szCs w:val="20"/>
          <w:lang w:val="kk-KZ"/>
        </w:rPr>
      </w:pPr>
      <w:r w:rsidRPr="00687D92">
        <w:rPr>
          <w:rFonts w:ascii="Times New Roman" w:hAnsi="Times New Roman" w:cs="Times New Roman"/>
          <w:spacing w:val="-1"/>
          <w:sz w:val="20"/>
          <w:szCs w:val="20"/>
          <w:lang w:val="kk-KZ"/>
        </w:rPr>
        <w:t>Бюджеттік бағдарламаның коды және атауы</w:t>
      </w:r>
    </w:p>
    <w:p w:rsidR="006D7034" w:rsidRDefault="006D7034" w:rsidP="00782452">
      <w:pPr>
        <w:shd w:val="clear" w:color="auto" w:fill="FFFFFF"/>
        <w:tabs>
          <w:tab w:val="left" w:pos="9498"/>
        </w:tabs>
        <w:spacing w:after="0" w:line="240" w:lineRule="auto"/>
        <w:ind w:left="5670" w:hanging="5670"/>
        <w:jc w:val="center"/>
        <w:rPr>
          <w:rFonts w:ascii="Times New Roman" w:hAnsi="Times New Roman" w:cs="Times New Roman"/>
          <w:b/>
          <w:bCs/>
          <w:sz w:val="24"/>
          <w:szCs w:val="24"/>
          <w:lang w:val="kk-KZ"/>
        </w:rPr>
      </w:pPr>
    </w:p>
    <w:p w:rsidR="0058535A" w:rsidRPr="00687D92" w:rsidRDefault="0058535A" w:rsidP="00782452">
      <w:pPr>
        <w:shd w:val="clear" w:color="auto" w:fill="FFFFFF"/>
        <w:tabs>
          <w:tab w:val="left" w:pos="9498"/>
        </w:tabs>
        <w:spacing w:after="0" w:line="240" w:lineRule="auto"/>
        <w:ind w:left="5670" w:hanging="5670"/>
        <w:jc w:val="center"/>
        <w:rPr>
          <w:rFonts w:ascii="Times New Roman" w:hAnsi="Times New Roman" w:cs="Times New Roman"/>
          <w:b/>
          <w:bCs/>
          <w:spacing w:val="2"/>
          <w:sz w:val="24"/>
          <w:szCs w:val="24"/>
          <w:lang w:val="kk-KZ"/>
        </w:rPr>
      </w:pPr>
      <w:r w:rsidRPr="00687D92">
        <w:rPr>
          <w:rFonts w:ascii="Times New Roman" w:hAnsi="Times New Roman" w:cs="Times New Roman"/>
          <w:b/>
          <w:bCs/>
          <w:sz w:val="24"/>
          <w:szCs w:val="24"/>
          <w:lang w:val="kk-KZ"/>
        </w:rPr>
        <w:t>20</w:t>
      </w:r>
      <w:r w:rsidR="00FB5BD7">
        <w:rPr>
          <w:rFonts w:ascii="Times New Roman" w:hAnsi="Times New Roman" w:cs="Times New Roman"/>
          <w:b/>
          <w:bCs/>
          <w:sz w:val="24"/>
          <w:szCs w:val="24"/>
          <w:lang w:val="kk-KZ"/>
        </w:rPr>
        <w:t>2</w:t>
      </w:r>
      <w:r w:rsidR="005506B5">
        <w:rPr>
          <w:rFonts w:ascii="Times New Roman" w:hAnsi="Times New Roman" w:cs="Times New Roman"/>
          <w:b/>
          <w:bCs/>
          <w:sz w:val="24"/>
          <w:szCs w:val="24"/>
          <w:lang w:val="kk-KZ"/>
        </w:rPr>
        <w:t>1</w:t>
      </w:r>
      <w:r w:rsidRPr="00687D92">
        <w:rPr>
          <w:rFonts w:ascii="Times New Roman" w:hAnsi="Times New Roman" w:cs="Times New Roman"/>
          <w:b/>
          <w:bCs/>
          <w:sz w:val="24"/>
          <w:szCs w:val="24"/>
          <w:lang w:val="kk-KZ"/>
        </w:rPr>
        <w:t>-20</w:t>
      </w:r>
      <w:r w:rsidR="00593F9D">
        <w:rPr>
          <w:rFonts w:ascii="Times New Roman" w:hAnsi="Times New Roman" w:cs="Times New Roman"/>
          <w:b/>
          <w:bCs/>
          <w:sz w:val="24"/>
          <w:szCs w:val="24"/>
          <w:lang w:val="kk-KZ"/>
        </w:rPr>
        <w:t>2</w:t>
      </w:r>
      <w:r w:rsidR="005506B5">
        <w:rPr>
          <w:rFonts w:ascii="Times New Roman" w:hAnsi="Times New Roman" w:cs="Times New Roman"/>
          <w:b/>
          <w:bCs/>
          <w:sz w:val="24"/>
          <w:szCs w:val="24"/>
          <w:lang w:val="kk-KZ"/>
        </w:rPr>
        <w:t>3</w:t>
      </w:r>
      <w:r w:rsidRPr="00687D92">
        <w:rPr>
          <w:rFonts w:ascii="Times New Roman" w:hAnsi="Times New Roman" w:cs="Times New Roman"/>
          <w:b/>
          <w:bCs/>
          <w:sz w:val="24"/>
          <w:szCs w:val="24"/>
          <w:lang w:val="kk-KZ"/>
        </w:rPr>
        <w:t xml:space="preserve"> жылдарға арналған</w:t>
      </w:r>
    </w:p>
    <w:p w:rsidR="0058535A" w:rsidRPr="00687D92" w:rsidRDefault="0058535A" w:rsidP="00782452">
      <w:pPr>
        <w:shd w:val="clear" w:color="auto" w:fill="FFFFFF"/>
        <w:tabs>
          <w:tab w:val="left" w:pos="9498"/>
        </w:tabs>
        <w:spacing w:after="0" w:line="240" w:lineRule="auto"/>
        <w:ind w:left="5670" w:hanging="5670"/>
        <w:jc w:val="center"/>
        <w:rPr>
          <w:rFonts w:ascii="Times New Roman" w:hAnsi="Times New Roman" w:cs="Times New Roman"/>
          <w:b/>
          <w:bCs/>
          <w:spacing w:val="2"/>
          <w:sz w:val="24"/>
          <w:szCs w:val="24"/>
          <w:lang w:val="kk-KZ"/>
        </w:rPr>
      </w:pPr>
      <w:r w:rsidRPr="00687D92">
        <w:rPr>
          <w:rFonts w:ascii="Times New Roman" w:hAnsi="Times New Roman" w:cs="Times New Roman"/>
          <w:b/>
          <w:bCs/>
          <w:spacing w:val="2"/>
          <w:sz w:val="24"/>
          <w:szCs w:val="24"/>
          <w:lang w:val="kk-KZ"/>
        </w:rPr>
        <w:t xml:space="preserve">БЮДЖЕТТІК БАҒДАРЛАМАСЫ </w:t>
      </w:r>
    </w:p>
    <w:p w:rsidR="0058535A" w:rsidRPr="00A3423B" w:rsidRDefault="0058535A" w:rsidP="00D7479D">
      <w:pPr>
        <w:spacing w:after="0" w:line="240" w:lineRule="auto"/>
        <w:jc w:val="center"/>
        <w:rPr>
          <w:rFonts w:ascii="Times New Roman" w:hAnsi="Times New Roman" w:cs="Times New Roman"/>
          <w:b/>
          <w:bCs/>
          <w:sz w:val="24"/>
          <w:szCs w:val="24"/>
          <w:lang w:val="kk-KZ"/>
        </w:rPr>
      </w:pPr>
    </w:p>
    <w:p w:rsidR="0058535A" w:rsidRPr="00687D92" w:rsidRDefault="0058535A" w:rsidP="006C2A01">
      <w:pPr>
        <w:shd w:val="clear" w:color="auto" w:fill="FFFFFF"/>
        <w:spacing w:before="7"/>
        <w:ind w:right="29" w:firstLine="567"/>
        <w:jc w:val="both"/>
        <w:rPr>
          <w:rFonts w:ascii="Times New Roman" w:hAnsi="Times New Roman" w:cs="Times New Roman"/>
          <w:spacing w:val="-1"/>
          <w:sz w:val="24"/>
          <w:szCs w:val="24"/>
          <w:u w:val="single"/>
          <w:lang w:val="kk-KZ"/>
        </w:rPr>
      </w:pPr>
      <w:r w:rsidRPr="00687D92">
        <w:rPr>
          <w:rFonts w:ascii="Times New Roman" w:hAnsi="Times New Roman" w:cs="Times New Roman"/>
          <w:b/>
          <w:bCs/>
          <w:spacing w:val="-1"/>
          <w:sz w:val="24"/>
          <w:szCs w:val="24"/>
          <w:lang w:val="kk-KZ"/>
        </w:rPr>
        <w:t>Бюджеттік бағдарламаның коды және атауы:</w:t>
      </w:r>
      <w:r w:rsidRPr="00687D92">
        <w:rPr>
          <w:rFonts w:ascii="Times New Roman" w:hAnsi="Times New Roman" w:cs="Times New Roman"/>
          <w:spacing w:val="-1"/>
          <w:sz w:val="24"/>
          <w:szCs w:val="24"/>
          <w:lang w:val="kk-KZ"/>
        </w:rPr>
        <w:t xml:space="preserve"> </w:t>
      </w:r>
      <w:r w:rsidRPr="00687D92">
        <w:rPr>
          <w:rFonts w:ascii="Times New Roman" w:hAnsi="Times New Roman" w:cs="Times New Roman"/>
          <w:spacing w:val="-1"/>
          <w:sz w:val="24"/>
          <w:szCs w:val="24"/>
          <w:u w:val="single"/>
          <w:lang w:val="kk-KZ"/>
        </w:rPr>
        <w:t>724</w:t>
      </w:r>
      <w:r w:rsidR="00C673AB" w:rsidRPr="00687D92">
        <w:rPr>
          <w:rFonts w:ascii="Times New Roman" w:hAnsi="Times New Roman" w:cs="Times New Roman"/>
          <w:spacing w:val="-1"/>
          <w:sz w:val="24"/>
          <w:szCs w:val="24"/>
          <w:u w:val="single"/>
          <w:lang w:val="kk-KZ"/>
        </w:rPr>
        <w:t xml:space="preserve"> </w:t>
      </w:r>
      <w:r w:rsidRPr="00687D92">
        <w:rPr>
          <w:rFonts w:ascii="Times New Roman" w:hAnsi="Times New Roman" w:cs="Times New Roman"/>
          <w:spacing w:val="-1"/>
          <w:sz w:val="24"/>
          <w:szCs w:val="24"/>
          <w:u w:val="single"/>
          <w:lang w:val="kk-KZ"/>
        </w:rPr>
        <w:t>001 «</w:t>
      </w:r>
      <w:r w:rsidRPr="00687D92">
        <w:rPr>
          <w:rFonts w:ascii="Times New Roman" w:hAnsi="Times New Roman" w:cs="Times New Roman"/>
          <w:sz w:val="24"/>
          <w:szCs w:val="24"/>
          <w:u w:val="single"/>
          <w:lang w:val="kk-KZ"/>
        </w:rPr>
        <w:t>Жергілікті деңгейде мемлекеттік сәулет-құрылыс бақылау саласында мемлекеттік саясатты іске асыру бойынша қызметтер</w:t>
      </w:r>
      <w:r w:rsidRPr="00687D92">
        <w:rPr>
          <w:rFonts w:ascii="Times New Roman" w:hAnsi="Times New Roman" w:cs="Times New Roman"/>
          <w:spacing w:val="-1"/>
          <w:sz w:val="24"/>
          <w:szCs w:val="24"/>
          <w:u w:val="single"/>
          <w:lang w:val="kk-KZ"/>
        </w:rPr>
        <w:t>»;</w:t>
      </w:r>
    </w:p>
    <w:p w:rsidR="0058535A" w:rsidRPr="00687D92" w:rsidRDefault="0058535A" w:rsidP="006C2A01">
      <w:pPr>
        <w:shd w:val="clear" w:color="auto" w:fill="FFFFFF"/>
        <w:spacing w:after="0" w:line="240" w:lineRule="auto"/>
        <w:ind w:firstLine="567"/>
        <w:jc w:val="both"/>
        <w:rPr>
          <w:rFonts w:ascii="Times New Roman" w:hAnsi="Times New Roman" w:cs="Times New Roman"/>
          <w:sz w:val="24"/>
          <w:szCs w:val="24"/>
          <w:u w:val="single"/>
          <w:lang w:val="kk-KZ"/>
        </w:rPr>
      </w:pPr>
      <w:r w:rsidRPr="00687D92">
        <w:rPr>
          <w:rFonts w:ascii="Times New Roman" w:hAnsi="Times New Roman" w:cs="Times New Roman"/>
          <w:b/>
          <w:bCs/>
          <w:sz w:val="24"/>
          <w:szCs w:val="24"/>
          <w:lang w:val="kk-KZ"/>
        </w:rPr>
        <w:t>Бюджеттік бағдарламаның басшысы:</w:t>
      </w:r>
      <w:r w:rsidRPr="00687D92">
        <w:rPr>
          <w:rFonts w:ascii="Times New Roman" w:hAnsi="Times New Roman" w:cs="Times New Roman"/>
          <w:sz w:val="24"/>
          <w:szCs w:val="24"/>
          <w:lang w:val="kk-KZ"/>
        </w:rPr>
        <w:t xml:space="preserve">  </w:t>
      </w:r>
      <w:r w:rsidR="005506B5" w:rsidRPr="005506B5">
        <w:rPr>
          <w:rFonts w:ascii="Times New Roman" w:hAnsi="Times New Roman" w:cs="Times New Roman"/>
          <w:sz w:val="24"/>
          <w:szCs w:val="24"/>
          <w:u w:val="single"/>
          <w:lang w:val="kk-KZ"/>
        </w:rPr>
        <w:t xml:space="preserve">басқарма </w:t>
      </w:r>
      <w:r w:rsidR="00623ECC">
        <w:rPr>
          <w:rFonts w:ascii="Times New Roman" w:hAnsi="Times New Roman" w:cs="Times New Roman"/>
          <w:sz w:val="24"/>
          <w:szCs w:val="24"/>
          <w:u w:val="single"/>
          <w:lang w:val="kk-KZ"/>
        </w:rPr>
        <w:t>б</w:t>
      </w:r>
      <w:r w:rsidRPr="00687D92">
        <w:rPr>
          <w:rFonts w:ascii="Times New Roman" w:hAnsi="Times New Roman" w:cs="Times New Roman"/>
          <w:sz w:val="24"/>
          <w:szCs w:val="24"/>
          <w:u w:val="single"/>
          <w:lang w:val="kk-KZ"/>
        </w:rPr>
        <w:t>асшы</w:t>
      </w:r>
      <w:r w:rsidR="005506B5">
        <w:rPr>
          <w:rFonts w:ascii="Times New Roman" w:hAnsi="Times New Roman" w:cs="Times New Roman"/>
          <w:sz w:val="24"/>
          <w:szCs w:val="24"/>
          <w:u w:val="single"/>
          <w:lang w:val="kk-KZ"/>
        </w:rPr>
        <w:t>сы</w:t>
      </w:r>
      <w:r w:rsidRPr="00687D92">
        <w:rPr>
          <w:rFonts w:ascii="Times New Roman" w:hAnsi="Times New Roman" w:cs="Times New Roman"/>
          <w:sz w:val="24"/>
          <w:szCs w:val="24"/>
          <w:u w:val="single"/>
          <w:lang w:val="kk-KZ"/>
        </w:rPr>
        <w:t xml:space="preserve"> </w:t>
      </w:r>
      <w:r w:rsidR="002A687E">
        <w:rPr>
          <w:rFonts w:ascii="Times New Roman" w:hAnsi="Times New Roman" w:cs="Times New Roman"/>
          <w:sz w:val="24"/>
          <w:szCs w:val="24"/>
          <w:u w:val="single"/>
          <w:lang w:val="kk-KZ"/>
        </w:rPr>
        <w:t>Валл И.В.</w:t>
      </w:r>
      <w:r w:rsidR="005506B5">
        <w:rPr>
          <w:rFonts w:ascii="Times New Roman" w:hAnsi="Times New Roman" w:cs="Times New Roman"/>
          <w:sz w:val="24"/>
          <w:szCs w:val="24"/>
          <w:u w:val="single"/>
          <w:lang w:val="kk-KZ"/>
        </w:rPr>
        <w:t>.</w:t>
      </w:r>
    </w:p>
    <w:p w:rsidR="0058535A" w:rsidRPr="00687D92" w:rsidRDefault="0058535A" w:rsidP="00782452">
      <w:pPr>
        <w:shd w:val="clear" w:color="auto" w:fill="FFFFFF"/>
        <w:spacing w:after="0" w:line="240" w:lineRule="auto"/>
        <w:jc w:val="both"/>
        <w:rPr>
          <w:rFonts w:ascii="Times New Roman" w:hAnsi="Times New Roman" w:cs="Times New Roman"/>
          <w:sz w:val="16"/>
          <w:szCs w:val="16"/>
          <w:u w:val="single"/>
          <w:lang w:val="kk-KZ"/>
        </w:rPr>
      </w:pPr>
    </w:p>
    <w:p w:rsidR="002A687E" w:rsidRPr="00687D92" w:rsidRDefault="0058535A" w:rsidP="002A687E">
      <w:pPr>
        <w:spacing w:after="0" w:line="240" w:lineRule="auto"/>
        <w:jc w:val="both"/>
        <w:rPr>
          <w:rFonts w:ascii="Times New Roman" w:hAnsi="Times New Roman" w:cs="Times New Roman"/>
          <w:sz w:val="24"/>
          <w:szCs w:val="24"/>
          <w:u w:val="single"/>
          <w:lang w:val="kk-KZ"/>
        </w:rPr>
      </w:pPr>
      <w:r w:rsidRPr="00687D92">
        <w:rPr>
          <w:rFonts w:ascii="Times New Roman" w:hAnsi="Times New Roman" w:cs="Times New Roman"/>
          <w:b/>
          <w:bCs/>
          <w:sz w:val="24"/>
          <w:szCs w:val="24"/>
          <w:lang w:val="kk-KZ"/>
        </w:rPr>
        <w:t>Бюджеттік бағдарламаның нормативтік-құқықтық негізі</w:t>
      </w:r>
      <w:r w:rsidRPr="00687D92">
        <w:rPr>
          <w:rFonts w:ascii="Times New Roman" w:hAnsi="Times New Roman" w:cs="Times New Roman"/>
          <w:b/>
          <w:bCs/>
          <w:color w:val="000000"/>
          <w:sz w:val="24"/>
          <w:szCs w:val="24"/>
          <w:lang w:val="kk-KZ"/>
        </w:rPr>
        <w:t xml:space="preserve">: </w:t>
      </w:r>
      <w:r w:rsidRPr="00687D92">
        <w:rPr>
          <w:rFonts w:ascii="Times New Roman" w:hAnsi="Times New Roman" w:cs="Times New Roman"/>
          <w:sz w:val="24"/>
          <w:szCs w:val="24"/>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N 148 Заңының 27 бабы; «Қазақстан Республикасындағы сәулет, қала құрылысы және құрылыс қызметі туралы» Қазақстан Республикасының 2001 жылғы 16 шілдедегі N 242 Заңының 32, 33-баптары, 2015 жылғы               29 қазандағы № 375-V Қаза</w:t>
      </w:r>
      <w:r w:rsidR="00A63A4A">
        <w:rPr>
          <w:rFonts w:ascii="Times New Roman" w:hAnsi="Times New Roman" w:cs="Times New Roman"/>
          <w:sz w:val="24"/>
          <w:szCs w:val="24"/>
          <w:u w:val="single"/>
          <w:lang w:val="kk-KZ"/>
        </w:rPr>
        <w:t>қстан Республикасының Кодексі</w:t>
      </w:r>
      <w:r w:rsidR="0078777A">
        <w:rPr>
          <w:rFonts w:ascii="Times New Roman" w:hAnsi="Times New Roman" w:cs="Times New Roman"/>
          <w:sz w:val="24"/>
          <w:szCs w:val="24"/>
          <w:u w:val="single"/>
          <w:lang w:val="kk-KZ"/>
        </w:rPr>
        <w:t>,  «202</w:t>
      </w:r>
      <w:r w:rsidR="006C2A01">
        <w:rPr>
          <w:rFonts w:ascii="Times New Roman" w:hAnsi="Times New Roman" w:cs="Times New Roman"/>
          <w:sz w:val="24"/>
          <w:szCs w:val="24"/>
          <w:u w:val="single"/>
          <w:lang w:val="kk-KZ"/>
        </w:rPr>
        <w:t>1</w:t>
      </w:r>
      <w:r w:rsidR="0078777A" w:rsidRPr="00687D92">
        <w:rPr>
          <w:rFonts w:ascii="Times New Roman" w:hAnsi="Times New Roman" w:cs="Times New Roman"/>
          <w:sz w:val="24"/>
          <w:szCs w:val="24"/>
          <w:u w:val="single"/>
          <w:lang w:val="kk-KZ"/>
        </w:rPr>
        <w:t>-20</w:t>
      </w:r>
      <w:r w:rsidR="0078777A">
        <w:rPr>
          <w:rFonts w:ascii="Times New Roman" w:hAnsi="Times New Roman" w:cs="Times New Roman"/>
          <w:sz w:val="24"/>
          <w:szCs w:val="24"/>
          <w:u w:val="single"/>
          <w:lang w:val="kk-KZ"/>
        </w:rPr>
        <w:t>2</w:t>
      </w:r>
      <w:r w:rsidR="006C2A01">
        <w:rPr>
          <w:rFonts w:ascii="Times New Roman" w:hAnsi="Times New Roman" w:cs="Times New Roman"/>
          <w:sz w:val="24"/>
          <w:szCs w:val="24"/>
          <w:u w:val="single"/>
          <w:lang w:val="kk-KZ"/>
        </w:rPr>
        <w:t>3</w:t>
      </w:r>
      <w:r w:rsidR="0078777A" w:rsidRPr="00687D92">
        <w:rPr>
          <w:rFonts w:ascii="Times New Roman" w:hAnsi="Times New Roman" w:cs="Times New Roman"/>
          <w:sz w:val="24"/>
          <w:szCs w:val="24"/>
          <w:u w:val="single"/>
          <w:lang w:val="kk-KZ"/>
        </w:rPr>
        <w:t xml:space="preserve"> жылдарға арналған облыстық бюджет туралы» Шығыс Қазақстан облысы мәслихатының 20</w:t>
      </w:r>
      <w:r w:rsidR="006C2A01">
        <w:rPr>
          <w:rFonts w:ascii="Times New Roman" w:hAnsi="Times New Roman" w:cs="Times New Roman"/>
          <w:sz w:val="24"/>
          <w:szCs w:val="24"/>
          <w:u w:val="single"/>
          <w:lang w:val="kk-KZ"/>
        </w:rPr>
        <w:t>20</w:t>
      </w:r>
      <w:r w:rsidR="0078777A" w:rsidRPr="00687D92">
        <w:rPr>
          <w:rFonts w:ascii="Times New Roman" w:hAnsi="Times New Roman" w:cs="Times New Roman"/>
          <w:sz w:val="24"/>
          <w:szCs w:val="24"/>
          <w:u w:val="single"/>
          <w:lang w:val="kk-KZ"/>
        </w:rPr>
        <w:t xml:space="preserve"> жылғы                         </w:t>
      </w:r>
      <w:r w:rsidR="0078777A">
        <w:rPr>
          <w:rFonts w:ascii="Times New Roman" w:hAnsi="Times New Roman" w:cs="Times New Roman"/>
          <w:sz w:val="24"/>
          <w:szCs w:val="24"/>
          <w:u w:val="single"/>
          <w:lang w:val="kk-KZ"/>
        </w:rPr>
        <w:t>1</w:t>
      </w:r>
      <w:r w:rsidR="006C2A01">
        <w:rPr>
          <w:rFonts w:ascii="Times New Roman" w:hAnsi="Times New Roman" w:cs="Times New Roman"/>
          <w:sz w:val="24"/>
          <w:szCs w:val="24"/>
          <w:u w:val="single"/>
          <w:lang w:val="kk-KZ"/>
        </w:rPr>
        <w:t>4</w:t>
      </w:r>
      <w:r w:rsidR="0078777A">
        <w:rPr>
          <w:rFonts w:ascii="Times New Roman" w:hAnsi="Times New Roman" w:cs="Times New Roman"/>
          <w:sz w:val="24"/>
          <w:szCs w:val="24"/>
          <w:u w:val="single"/>
          <w:lang w:val="kk-KZ"/>
        </w:rPr>
        <w:t xml:space="preserve"> желтоқсандағы №</w:t>
      </w:r>
      <w:r w:rsidR="006C2A01">
        <w:rPr>
          <w:rFonts w:ascii="Times New Roman" w:hAnsi="Times New Roman" w:cs="Times New Roman"/>
          <w:sz w:val="24"/>
          <w:szCs w:val="24"/>
          <w:u w:val="single"/>
          <w:lang w:val="kk-KZ"/>
        </w:rPr>
        <w:t>44</w:t>
      </w:r>
      <w:r w:rsidR="0078777A">
        <w:rPr>
          <w:rFonts w:ascii="Times New Roman" w:hAnsi="Times New Roman" w:cs="Times New Roman"/>
          <w:sz w:val="24"/>
          <w:szCs w:val="24"/>
          <w:u w:val="single"/>
          <w:lang w:val="kk-KZ"/>
        </w:rPr>
        <w:t>/</w:t>
      </w:r>
      <w:r w:rsidR="006C2A01">
        <w:rPr>
          <w:rFonts w:ascii="Times New Roman" w:hAnsi="Times New Roman" w:cs="Times New Roman"/>
          <w:sz w:val="24"/>
          <w:szCs w:val="24"/>
          <w:u w:val="single"/>
          <w:lang w:val="kk-KZ"/>
        </w:rPr>
        <w:t>495</w:t>
      </w:r>
      <w:r w:rsidR="0078777A" w:rsidRPr="00AF199B">
        <w:rPr>
          <w:rFonts w:ascii="Times New Roman" w:hAnsi="Times New Roman" w:cs="Times New Roman"/>
          <w:sz w:val="24"/>
          <w:szCs w:val="24"/>
          <w:u w:val="single"/>
          <w:lang w:val="kk-KZ"/>
        </w:rPr>
        <w:t>-</w:t>
      </w:r>
      <w:r w:rsidR="006C2A01" w:rsidRPr="0009421D">
        <w:rPr>
          <w:rFonts w:ascii="Times New Roman" w:hAnsi="Times New Roman" w:cs="Times New Roman"/>
          <w:sz w:val="24"/>
          <w:szCs w:val="24"/>
          <w:u w:val="single"/>
          <w:lang w:val="kk-KZ"/>
        </w:rPr>
        <w:t>VI</w:t>
      </w:r>
      <w:r w:rsidR="002A687E">
        <w:rPr>
          <w:rFonts w:ascii="Times New Roman" w:hAnsi="Times New Roman" w:cs="Times New Roman"/>
          <w:sz w:val="24"/>
          <w:szCs w:val="24"/>
          <w:u w:val="single"/>
          <w:lang w:val="kk-KZ"/>
        </w:rPr>
        <w:t xml:space="preserve"> Шешімі, </w:t>
      </w:r>
      <w:r w:rsidR="002A687E" w:rsidRPr="00687D92">
        <w:rPr>
          <w:rFonts w:ascii="Times New Roman" w:hAnsi="Times New Roman" w:cs="Times New Roman"/>
          <w:sz w:val="24"/>
          <w:szCs w:val="24"/>
          <w:u w:val="single"/>
          <w:lang w:val="kk-KZ"/>
        </w:rPr>
        <w:t xml:space="preserve">Шығыс Қазақстан облысы мәслихатының </w:t>
      </w:r>
      <w:r w:rsidR="002A687E">
        <w:rPr>
          <w:rFonts w:ascii="Times New Roman" w:hAnsi="Times New Roman" w:cs="Times New Roman"/>
          <w:sz w:val="24"/>
          <w:szCs w:val="24"/>
          <w:u w:val="single"/>
          <w:lang w:val="kk-KZ"/>
        </w:rPr>
        <w:t>202</w:t>
      </w:r>
      <w:r w:rsidR="002A687E">
        <w:rPr>
          <w:rFonts w:ascii="Times New Roman" w:hAnsi="Times New Roman" w:cs="Times New Roman"/>
          <w:sz w:val="24"/>
          <w:szCs w:val="24"/>
          <w:u w:val="single"/>
          <w:lang w:val="kk-KZ"/>
        </w:rPr>
        <w:t>1</w:t>
      </w:r>
      <w:r w:rsidR="002A687E" w:rsidRPr="000B064A">
        <w:rPr>
          <w:rFonts w:ascii="Times New Roman" w:hAnsi="Times New Roman" w:cs="Times New Roman"/>
          <w:sz w:val="24"/>
          <w:szCs w:val="24"/>
          <w:u w:val="single"/>
          <w:lang w:val="kk-KZ"/>
        </w:rPr>
        <w:t xml:space="preserve"> жылғы </w:t>
      </w:r>
      <w:r w:rsidR="002A687E">
        <w:rPr>
          <w:rFonts w:ascii="Times New Roman" w:hAnsi="Times New Roman" w:cs="Times New Roman"/>
          <w:sz w:val="24"/>
          <w:szCs w:val="24"/>
          <w:u w:val="single"/>
          <w:lang w:val="kk-KZ"/>
        </w:rPr>
        <w:t>23</w:t>
      </w:r>
      <w:bookmarkStart w:id="0" w:name="_GoBack"/>
      <w:bookmarkEnd w:id="0"/>
      <w:r w:rsidR="002A687E" w:rsidRPr="000B064A">
        <w:rPr>
          <w:rFonts w:ascii="Times New Roman" w:hAnsi="Times New Roman" w:cs="Times New Roman"/>
          <w:sz w:val="24"/>
          <w:szCs w:val="24"/>
          <w:u w:val="single"/>
          <w:lang w:val="kk-KZ"/>
        </w:rPr>
        <w:t xml:space="preserve"> </w:t>
      </w:r>
      <w:r w:rsidR="002A687E">
        <w:rPr>
          <w:rFonts w:ascii="Times New Roman" w:hAnsi="Times New Roman" w:cs="Times New Roman"/>
          <w:sz w:val="24"/>
          <w:szCs w:val="24"/>
          <w:u w:val="single"/>
          <w:lang w:val="kk-KZ"/>
        </w:rPr>
        <w:t>сәуірдігі</w:t>
      </w:r>
      <w:r w:rsidR="002A687E" w:rsidRPr="000B064A">
        <w:rPr>
          <w:rFonts w:ascii="Times New Roman" w:hAnsi="Times New Roman" w:cs="Times New Roman"/>
          <w:sz w:val="24"/>
          <w:szCs w:val="24"/>
          <w:u w:val="single"/>
          <w:lang w:val="kk-KZ"/>
        </w:rPr>
        <w:t xml:space="preserve"> </w:t>
      </w:r>
      <w:r w:rsidR="002A687E" w:rsidRPr="0009421D">
        <w:rPr>
          <w:rFonts w:ascii="Times New Roman" w:hAnsi="Times New Roman" w:cs="Times New Roman"/>
          <w:sz w:val="24"/>
          <w:szCs w:val="24"/>
          <w:u w:val="single"/>
          <w:lang w:val="kk-KZ"/>
        </w:rPr>
        <w:t xml:space="preserve">№38/424-VI  </w:t>
      </w:r>
      <w:r w:rsidR="002A687E">
        <w:rPr>
          <w:rFonts w:ascii="Times New Roman" w:hAnsi="Times New Roman" w:cs="Times New Roman"/>
          <w:sz w:val="24"/>
          <w:szCs w:val="24"/>
          <w:u w:val="single"/>
          <w:lang w:val="kk-KZ"/>
        </w:rPr>
        <w:t>шешімнің</w:t>
      </w:r>
    </w:p>
    <w:p w:rsidR="006D7034" w:rsidRPr="00687D92" w:rsidRDefault="0058535A" w:rsidP="006C2A01">
      <w:pPr>
        <w:spacing w:after="0" w:line="240" w:lineRule="auto"/>
        <w:ind w:firstLine="567"/>
        <w:jc w:val="both"/>
        <w:rPr>
          <w:rFonts w:ascii="Times New Roman" w:hAnsi="Times New Roman" w:cs="Times New Roman"/>
          <w:b/>
          <w:bCs/>
          <w:sz w:val="24"/>
          <w:szCs w:val="24"/>
          <w:lang w:val="kk-KZ"/>
        </w:rPr>
      </w:pPr>
      <w:r w:rsidRPr="00687D92">
        <w:rPr>
          <w:rFonts w:ascii="Times New Roman" w:hAnsi="Times New Roman" w:cs="Times New Roman"/>
          <w:b/>
          <w:bCs/>
          <w:sz w:val="24"/>
          <w:szCs w:val="24"/>
          <w:lang w:val="kk-KZ"/>
        </w:rPr>
        <w:t>Бюджеттік бағдарламаның түрі:</w:t>
      </w:r>
    </w:p>
    <w:p w:rsidR="00593F9D" w:rsidRDefault="0058535A" w:rsidP="006C2A01">
      <w:pPr>
        <w:spacing w:after="0" w:line="240" w:lineRule="auto"/>
        <w:ind w:firstLine="567"/>
        <w:rPr>
          <w:rFonts w:ascii="Times New Roman" w:hAnsi="Times New Roman" w:cs="Times New Roman"/>
          <w:sz w:val="24"/>
          <w:szCs w:val="24"/>
          <w:u w:val="single"/>
          <w:lang w:val="kk-KZ"/>
        </w:rPr>
      </w:pPr>
      <w:r w:rsidRPr="00687D92">
        <w:rPr>
          <w:rFonts w:ascii="Times New Roman" w:hAnsi="Times New Roman" w:cs="Times New Roman"/>
          <w:b/>
          <w:bCs/>
          <w:sz w:val="24"/>
          <w:szCs w:val="24"/>
          <w:lang w:val="kk-KZ"/>
        </w:rPr>
        <w:t xml:space="preserve">мемлекеттік басқарма деңгейінен тәуелсіз  </w:t>
      </w:r>
      <w:r w:rsidRPr="00687D92">
        <w:rPr>
          <w:rFonts w:ascii="Times New Roman" w:hAnsi="Times New Roman" w:cs="Times New Roman"/>
          <w:sz w:val="24"/>
          <w:szCs w:val="24"/>
          <w:u w:val="single"/>
          <w:lang w:val="kk-KZ"/>
        </w:rPr>
        <w:t>облыстық бюджет</w:t>
      </w:r>
    </w:p>
    <w:p w:rsidR="0058535A" w:rsidRDefault="0058535A" w:rsidP="006C2A01">
      <w:pPr>
        <w:spacing w:after="0" w:line="240" w:lineRule="auto"/>
        <w:ind w:firstLine="567"/>
        <w:rPr>
          <w:rFonts w:ascii="Times New Roman" w:hAnsi="Times New Roman" w:cs="Times New Roman"/>
          <w:sz w:val="24"/>
          <w:szCs w:val="24"/>
          <w:lang w:val="kk-KZ"/>
        </w:rPr>
      </w:pPr>
      <w:r w:rsidRPr="00687D92">
        <w:rPr>
          <w:rFonts w:ascii="Times New Roman" w:hAnsi="Times New Roman" w:cs="Times New Roman"/>
          <w:b/>
          <w:bCs/>
          <w:sz w:val="24"/>
          <w:szCs w:val="24"/>
          <w:lang w:val="kk-KZ"/>
        </w:rPr>
        <w:t xml:space="preserve">ұстаудан тәуелсіз  </w:t>
      </w:r>
      <w:r w:rsidRPr="00687D92">
        <w:rPr>
          <w:rFonts w:ascii="Times New Roman" w:hAnsi="Times New Roman" w:cs="Times New Roman"/>
          <w:sz w:val="24"/>
          <w:szCs w:val="24"/>
          <w:u w:val="single"/>
          <w:lang w:val="kk-KZ"/>
        </w:rPr>
        <w:t>мемлекеттік функцияларды, құзіреттерді жүзеге асыру және солардан шығатын мемлекеттік қызметтерді көрсету</w:t>
      </w:r>
      <w:r w:rsidRPr="00687D92">
        <w:rPr>
          <w:rFonts w:ascii="Times New Roman" w:hAnsi="Times New Roman" w:cs="Times New Roman"/>
          <w:sz w:val="24"/>
          <w:szCs w:val="24"/>
          <w:lang w:val="kk-KZ"/>
        </w:rPr>
        <w:t xml:space="preserve"> </w:t>
      </w:r>
    </w:p>
    <w:p w:rsidR="0058535A" w:rsidRPr="00687D92" w:rsidRDefault="0058535A" w:rsidP="006C2A01">
      <w:pPr>
        <w:spacing w:after="0" w:line="240" w:lineRule="auto"/>
        <w:ind w:firstLine="567"/>
        <w:jc w:val="both"/>
        <w:rPr>
          <w:rFonts w:ascii="Times New Roman" w:hAnsi="Times New Roman" w:cs="Times New Roman"/>
          <w:sz w:val="24"/>
          <w:szCs w:val="24"/>
          <w:lang w:val="kk-KZ"/>
        </w:rPr>
      </w:pPr>
      <w:r w:rsidRPr="00687D92">
        <w:rPr>
          <w:rFonts w:ascii="Times New Roman" w:hAnsi="Times New Roman" w:cs="Times New Roman"/>
          <w:b/>
          <w:bCs/>
          <w:sz w:val="24"/>
          <w:szCs w:val="24"/>
          <w:lang w:val="kk-KZ"/>
        </w:rPr>
        <w:t xml:space="preserve">іске асыру тәсілі арқылы  </w:t>
      </w:r>
      <w:r w:rsidRPr="00687D92">
        <w:rPr>
          <w:rFonts w:ascii="Times New Roman" w:hAnsi="Times New Roman" w:cs="Times New Roman"/>
          <w:color w:val="000000"/>
          <w:sz w:val="24"/>
          <w:szCs w:val="24"/>
          <w:u w:val="single"/>
          <w:lang w:val="kk-KZ"/>
        </w:rPr>
        <w:t>жеке бюджеттік бағдарлама</w:t>
      </w:r>
    </w:p>
    <w:p w:rsidR="0058535A" w:rsidRPr="00687D92" w:rsidRDefault="0058535A" w:rsidP="006C2A01">
      <w:pPr>
        <w:spacing w:after="0" w:line="240" w:lineRule="auto"/>
        <w:ind w:firstLine="567"/>
        <w:jc w:val="both"/>
        <w:rPr>
          <w:rFonts w:ascii="Times New Roman" w:hAnsi="Times New Roman" w:cs="Times New Roman"/>
          <w:b/>
          <w:bCs/>
          <w:sz w:val="24"/>
          <w:szCs w:val="24"/>
          <w:lang w:val="kk-KZ"/>
        </w:rPr>
      </w:pPr>
      <w:r w:rsidRPr="00687D92">
        <w:rPr>
          <w:rFonts w:ascii="Times New Roman" w:hAnsi="Times New Roman" w:cs="Times New Roman"/>
          <w:b/>
          <w:bCs/>
          <w:sz w:val="24"/>
          <w:szCs w:val="24"/>
          <w:lang w:val="kk-KZ"/>
        </w:rPr>
        <w:t xml:space="preserve">ағымдық/ даму - </w:t>
      </w:r>
      <w:r w:rsidRPr="00687D92">
        <w:rPr>
          <w:rFonts w:ascii="Times New Roman" w:hAnsi="Times New Roman" w:cs="Times New Roman"/>
          <w:sz w:val="24"/>
          <w:szCs w:val="24"/>
          <w:u w:val="single"/>
          <w:lang w:val="kk-KZ"/>
        </w:rPr>
        <w:t>ағымдық</w:t>
      </w:r>
    </w:p>
    <w:p w:rsidR="0058535A" w:rsidRPr="00687D92" w:rsidRDefault="0058535A" w:rsidP="006C2A01">
      <w:pPr>
        <w:spacing w:after="0" w:line="240" w:lineRule="auto"/>
        <w:ind w:firstLine="567"/>
        <w:jc w:val="both"/>
        <w:rPr>
          <w:rFonts w:ascii="Times New Roman" w:hAnsi="Times New Roman" w:cs="Times New Roman"/>
          <w:sz w:val="24"/>
          <w:szCs w:val="24"/>
          <w:u w:val="single"/>
          <w:lang w:val="kk-KZ"/>
        </w:rPr>
      </w:pPr>
      <w:r w:rsidRPr="00687D92">
        <w:rPr>
          <w:rFonts w:ascii="Times New Roman" w:hAnsi="Times New Roman" w:cs="Times New Roman"/>
          <w:b/>
          <w:bCs/>
          <w:sz w:val="24"/>
          <w:szCs w:val="24"/>
          <w:lang w:val="kk-KZ"/>
        </w:rPr>
        <w:t xml:space="preserve">Бюджеттік бағдарламаның мақсаты: </w:t>
      </w:r>
      <w:r w:rsidRPr="00687D92">
        <w:rPr>
          <w:rFonts w:ascii="Times New Roman" w:hAnsi="Times New Roman" w:cs="Times New Roman"/>
          <w:sz w:val="24"/>
          <w:szCs w:val="24"/>
          <w:u w:val="single"/>
          <w:lang w:val="kk-KZ"/>
        </w:rPr>
        <w:t xml:space="preserve">мемлекеттік басқарма жүйесін жетілдіру, басқарма қызметінің ақпараттық-аналитикалық тиімділігі мен ұйымдастырушылық-құқықтық қамтамасыз етуін арттыру </w:t>
      </w:r>
    </w:p>
    <w:p w:rsidR="0058535A" w:rsidRPr="00687D92" w:rsidRDefault="0058535A" w:rsidP="006C2A01">
      <w:pPr>
        <w:spacing w:after="0" w:line="240" w:lineRule="auto"/>
        <w:ind w:firstLine="567"/>
        <w:jc w:val="both"/>
        <w:rPr>
          <w:rFonts w:ascii="Times New Roman" w:hAnsi="Times New Roman" w:cs="Times New Roman"/>
          <w:sz w:val="24"/>
          <w:szCs w:val="24"/>
          <w:u w:val="single"/>
          <w:lang w:val="kk-KZ"/>
        </w:rPr>
      </w:pPr>
      <w:r w:rsidRPr="00687D92">
        <w:rPr>
          <w:rFonts w:ascii="Times New Roman" w:hAnsi="Times New Roman" w:cs="Times New Roman"/>
          <w:b/>
          <w:bCs/>
          <w:sz w:val="24"/>
          <w:szCs w:val="24"/>
          <w:lang w:val="kk-KZ"/>
        </w:rPr>
        <w:t xml:space="preserve">Бюджеттік бағдарламаның соңғы нәтижелері: </w:t>
      </w:r>
      <w:r w:rsidRPr="00687D92">
        <w:rPr>
          <w:rFonts w:ascii="Times New Roman" w:hAnsi="Times New Roman" w:cs="Times New Roman"/>
          <w:sz w:val="24"/>
          <w:szCs w:val="24"/>
          <w:u w:val="single"/>
          <w:lang w:val="kk-KZ"/>
        </w:rPr>
        <w:t xml:space="preserve">сәулет және қала құрылысы саласын кешенді дамыту арқылы тұрғындарды толық қанды мекендейтін және тіршілік ететін ортасын құру бойынша сәулет, қала құрылысы және құрылыс қызметі туралы заңнамасында белгіленген </w:t>
      </w:r>
      <w:r w:rsidRPr="00687D92">
        <w:rPr>
          <w:rFonts w:ascii="Times New Roman" w:hAnsi="Times New Roman" w:cs="Times New Roman"/>
          <w:b/>
          <w:bCs/>
          <w:sz w:val="24"/>
          <w:szCs w:val="24"/>
          <w:u w:val="single"/>
          <w:lang w:val="kk-KZ"/>
        </w:rPr>
        <w:t xml:space="preserve"> </w:t>
      </w:r>
      <w:r w:rsidRPr="00687D92">
        <w:rPr>
          <w:rFonts w:ascii="Times New Roman" w:hAnsi="Times New Roman" w:cs="Times New Roman"/>
          <w:sz w:val="24"/>
          <w:szCs w:val="24"/>
          <w:u w:val="single"/>
          <w:lang w:val="kk-KZ"/>
        </w:rPr>
        <w:t xml:space="preserve">талаптардың сақталуын қамтамасыз ету, Шығыс Қазақстан облысының аумағында мемлекеттік сәулет-құрылыс бақылауды және қадағалауды жүзеге асыру. </w:t>
      </w:r>
    </w:p>
    <w:p w:rsidR="0058535A" w:rsidRDefault="0058535A" w:rsidP="006C2A01">
      <w:pPr>
        <w:spacing w:after="0" w:line="240" w:lineRule="auto"/>
        <w:ind w:firstLine="567"/>
        <w:jc w:val="both"/>
        <w:rPr>
          <w:rFonts w:ascii="Times New Roman" w:hAnsi="Times New Roman" w:cs="Times New Roman"/>
          <w:u w:val="single"/>
          <w:lang w:val="kk-KZ"/>
        </w:rPr>
      </w:pPr>
      <w:r w:rsidRPr="00687D92">
        <w:rPr>
          <w:rFonts w:ascii="Times New Roman" w:hAnsi="Times New Roman" w:cs="Times New Roman"/>
          <w:b/>
          <w:bCs/>
          <w:sz w:val="24"/>
          <w:szCs w:val="24"/>
          <w:lang w:val="kk-KZ"/>
        </w:rPr>
        <w:t xml:space="preserve">Бюджеттік бағдарламаның сипаттамасы (негіздеме):  </w:t>
      </w:r>
      <w:r w:rsidRPr="00687D92">
        <w:rPr>
          <w:rFonts w:ascii="Times New Roman" w:hAnsi="Times New Roman" w:cs="Times New Roman"/>
          <w:u w:val="single"/>
          <w:lang w:val="kk-KZ"/>
        </w:rPr>
        <w:t xml:space="preserve">Оларға мемлекеттік функциялардың, құзыреттіліктердің жүктелуін орындау үшін басқарма аппаратының қызметін қамтамасыз ету және олардан шығатын мемлекеттік қызметтерді көрсету, Мемлекеттік басқарма </w:t>
      </w:r>
      <w:r w:rsidRPr="00687D92">
        <w:rPr>
          <w:rFonts w:ascii="Times New Roman" w:hAnsi="Times New Roman" w:cs="Times New Roman"/>
          <w:u w:val="single"/>
          <w:lang w:val="kk-KZ"/>
        </w:rPr>
        <w:lastRenderedPageBreak/>
        <w:t xml:space="preserve">жүйесін жетілдіру, басқарма қызметінің ақпараттық-аналитикалық тиімділігі мен ұйымдастырушылық-құқықтық қамтамасыз етуін арттыру </w:t>
      </w:r>
    </w:p>
    <w:p w:rsidR="006D7034" w:rsidRDefault="006D7034" w:rsidP="006D7034">
      <w:pPr>
        <w:spacing w:after="0" w:line="240" w:lineRule="auto"/>
        <w:jc w:val="both"/>
        <w:rPr>
          <w:rFonts w:ascii="Times New Roman" w:hAnsi="Times New Roman" w:cs="Times New Roman"/>
          <w:sz w:val="12"/>
          <w:szCs w:val="12"/>
          <w:u w:val="single"/>
          <w:lang w:val="kk-KZ"/>
        </w:rPr>
      </w:pPr>
    </w:p>
    <w:p w:rsidR="0058535A" w:rsidRDefault="0058535A" w:rsidP="00782452">
      <w:pPr>
        <w:spacing w:after="0" w:line="240" w:lineRule="auto"/>
        <w:jc w:val="center"/>
        <w:rPr>
          <w:rFonts w:ascii="Times New Roman" w:hAnsi="Times New Roman" w:cs="Times New Roman"/>
          <w:b/>
          <w:bCs/>
          <w:sz w:val="24"/>
          <w:szCs w:val="24"/>
          <w:lang w:val="kk-KZ"/>
        </w:rPr>
      </w:pPr>
      <w:r w:rsidRPr="00687D92">
        <w:rPr>
          <w:rFonts w:ascii="Times New Roman" w:hAnsi="Times New Roman" w:cs="Times New Roman"/>
          <w:b/>
          <w:bCs/>
          <w:sz w:val="24"/>
          <w:szCs w:val="24"/>
          <w:lang w:val="kk-KZ"/>
        </w:rPr>
        <w:t>Бюджеттік бағдаралама бойынша шығындар, барлығы</w:t>
      </w:r>
    </w:p>
    <w:p w:rsidR="006D7034" w:rsidRPr="006D7034" w:rsidRDefault="006D7034" w:rsidP="00782452">
      <w:pPr>
        <w:spacing w:after="0" w:line="240" w:lineRule="auto"/>
        <w:jc w:val="center"/>
        <w:rPr>
          <w:rFonts w:ascii="Times New Roman" w:hAnsi="Times New Roman" w:cs="Times New Roman"/>
          <w:b/>
          <w:bCs/>
          <w:sz w:val="12"/>
          <w:szCs w:val="12"/>
          <w:lang w:val="kk-KZ"/>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8"/>
        <w:gridCol w:w="1275"/>
        <w:gridCol w:w="1134"/>
        <w:gridCol w:w="1134"/>
        <w:gridCol w:w="1134"/>
        <w:gridCol w:w="1134"/>
        <w:gridCol w:w="1134"/>
      </w:tblGrid>
      <w:tr w:rsidR="0058535A" w:rsidRPr="00687D92" w:rsidTr="00BE6DDD">
        <w:tc>
          <w:tcPr>
            <w:tcW w:w="2908" w:type="dxa"/>
            <w:vMerge w:val="restart"/>
          </w:tcPr>
          <w:p w:rsidR="0058535A" w:rsidRPr="00687D92" w:rsidRDefault="0058535A" w:rsidP="005C07E9">
            <w:pPr>
              <w:spacing w:after="0" w:line="240" w:lineRule="auto"/>
              <w:jc w:val="center"/>
              <w:rPr>
                <w:rFonts w:ascii="Times New Roman" w:hAnsi="Times New Roman" w:cs="Times New Roman"/>
                <w:sz w:val="24"/>
                <w:szCs w:val="24"/>
              </w:rPr>
            </w:pPr>
            <w:r w:rsidRPr="00687D92">
              <w:rPr>
                <w:rFonts w:ascii="Times New Roman" w:hAnsi="Times New Roman" w:cs="Times New Roman"/>
                <w:sz w:val="24"/>
                <w:szCs w:val="24"/>
                <w:lang w:val="kk-KZ"/>
              </w:rPr>
              <w:t>Бюджеттік бағдаралама бойынша шығындар</w:t>
            </w:r>
          </w:p>
        </w:tc>
        <w:tc>
          <w:tcPr>
            <w:tcW w:w="1275" w:type="dxa"/>
            <w:vMerge w:val="restart"/>
          </w:tcPr>
          <w:p w:rsidR="0058535A" w:rsidRPr="00687D92" w:rsidRDefault="0058535A" w:rsidP="005C07E9">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өлшем  бірлік </w:t>
            </w:r>
          </w:p>
        </w:tc>
        <w:tc>
          <w:tcPr>
            <w:tcW w:w="1134" w:type="dxa"/>
          </w:tcPr>
          <w:p w:rsidR="0058535A" w:rsidRPr="00687D92" w:rsidRDefault="0058535A" w:rsidP="005C07E9">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Есеп беру жылы</w:t>
            </w:r>
          </w:p>
        </w:tc>
        <w:tc>
          <w:tcPr>
            <w:tcW w:w="1134" w:type="dxa"/>
          </w:tcPr>
          <w:p w:rsidR="0058535A" w:rsidRPr="00687D92" w:rsidRDefault="0058535A" w:rsidP="00D91151">
            <w:pPr>
              <w:spacing w:after="0" w:line="240" w:lineRule="auto"/>
              <w:ind w:left="-108" w:right="-108"/>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Ағымдағы жылдың жоспары </w:t>
            </w:r>
          </w:p>
        </w:tc>
        <w:tc>
          <w:tcPr>
            <w:tcW w:w="3402" w:type="dxa"/>
            <w:gridSpan w:val="3"/>
          </w:tcPr>
          <w:p w:rsidR="0058535A" w:rsidRPr="00687D92" w:rsidRDefault="0058535A" w:rsidP="005C07E9">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Жоспарлау кезеңі </w:t>
            </w:r>
          </w:p>
        </w:tc>
      </w:tr>
      <w:tr w:rsidR="002A687E" w:rsidRPr="00687D92" w:rsidTr="00BE6DDD">
        <w:tc>
          <w:tcPr>
            <w:tcW w:w="2908" w:type="dxa"/>
            <w:vMerge/>
          </w:tcPr>
          <w:p w:rsidR="002A687E" w:rsidRPr="00687D92" w:rsidRDefault="002A687E" w:rsidP="002A687E">
            <w:pPr>
              <w:spacing w:after="0" w:line="240" w:lineRule="auto"/>
              <w:jc w:val="both"/>
              <w:rPr>
                <w:rFonts w:ascii="Times New Roman" w:hAnsi="Times New Roman" w:cs="Times New Roman"/>
                <w:sz w:val="24"/>
                <w:szCs w:val="24"/>
              </w:rPr>
            </w:pPr>
          </w:p>
        </w:tc>
        <w:tc>
          <w:tcPr>
            <w:tcW w:w="1275" w:type="dxa"/>
            <w:vMerge/>
          </w:tcPr>
          <w:p w:rsidR="002A687E" w:rsidRPr="00687D92" w:rsidRDefault="002A687E" w:rsidP="002A687E">
            <w:pPr>
              <w:spacing w:after="0" w:line="240" w:lineRule="auto"/>
              <w:jc w:val="both"/>
              <w:rPr>
                <w:rFonts w:ascii="Times New Roman" w:hAnsi="Times New Roman" w:cs="Times New Roman"/>
                <w:sz w:val="24"/>
                <w:szCs w:val="24"/>
              </w:rPr>
            </w:pPr>
          </w:p>
        </w:tc>
        <w:tc>
          <w:tcPr>
            <w:tcW w:w="1134" w:type="dxa"/>
          </w:tcPr>
          <w:p w:rsidR="002A687E" w:rsidRPr="00F9581A" w:rsidRDefault="002A687E" w:rsidP="002A687E">
            <w:pPr>
              <w:jc w:val="center"/>
              <w:rPr>
                <w:rFonts w:ascii="Times New Roman" w:hAnsi="Times New Roman" w:cs="Times New Roman"/>
                <w:sz w:val="23"/>
                <w:szCs w:val="23"/>
                <w:lang w:val="kk-KZ"/>
              </w:rPr>
            </w:pPr>
            <w:r w:rsidRPr="00052546">
              <w:rPr>
                <w:rFonts w:ascii="Times New Roman" w:hAnsi="Times New Roman" w:cs="Times New Roman"/>
                <w:sz w:val="23"/>
                <w:szCs w:val="23"/>
              </w:rPr>
              <w:t>20</w:t>
            </w:r>
            <w:r>
              <w:rPr>
                <w:rFonts w:ascii="Times New Roman" w:hAnsi="Times New Roman" w:cs="Times New Roman"/>
                <w:sz w:val="23"/>
                <w:szCs w:val="23"/>
                <w:lang w:val="kk-KZ"/>
              </w:rPr>
              <w:t>20</w:t>
            </w:r>
          </w:p>
        </w:tc>
        <w:tc>
          <w:tcPr>
            <w:tcW w:w="1134" w:type="dxa"/>
          </w:tcPr>
          <w:p w:rsidR="002A687E" w:rsidRPr="0009421D" w:rsidRDefault="002A687E" w:rsidP="002A687E">
            <w:pPr>
              <w:jc w:val="center"/>
              <w:rPr>
                <w:rFonts w:ascii="Times New Roman" w:hAnsi="Times New Roman" w:cs="Times New Roman"/>
                <w:sz w:val="23"/>
                <w:szCs w:val="23"/>
                <w:lang w:val="kk-KZ"/>
              </w:rPr>
            </w:pPr>
            <w:r w:rsidRPr="00052546">
              <w:rPr>
                <w:rFonts w:ascii="Times New Roman" w:hAnsi="Times New Roman" w:cs="Times New Roman"/>
                <w:sz w:val="23"/>
                <w:szCs w:val="23"/>
              </w:rPr>
              <w:t>20</w:t>
            </w:r>
            <w:r>
              <w:rPr>
                <w:rFonts w:ascii="Times New Roman" w:hAnsi="Times New Roman" w:cs="Times New Roman"/>
                <w:sz w:val="23"/>
                <w:szCs w:val="23"/>
                <w:lang w:val="kk-KZ"/>
              </w:rPr>
              <w:t>21</w:t>
            </w:r>
          </w:p>
        </w:tc>
        <w:tc>
          <w:tcPr>
            <w:tcW w:w="1134" w:type="dxa"/>
          </w:tcPr>
          <w:p w:rsidR="002A687E" w:rsidRPr="0009421D" w:rsidRDefault="002A687E" w:rsidP="002A687E">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2</w:t>
            </w:r>
          </w:p>
        </w:tc>
        <w:tc>
          <w:tcPr>
            <w:tcW w:w="1134" w:type="dxa"/>
          </w:tcPr>
          <w:p w:rsidR="002A687E" w:rsidRPr="0009421D" w:rsidRDefault="002A687E" w:rsidP="002A687E">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3</w:t>
            </w:r>
          </w:p>
        </w:tc>
        <w:tc>
          <w:tcPr>
            <w:tcW w:w="1134" w:type="dxa"/>
          </w:tcPr>
          <w:p w:rsidR="002A687E" w:rsidRPr="0009421D" w:rsidRDefault="002A687E" w:rsidP="002A687E">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4</w:t>
            </w:r>
          </w:p>
        </w:tc>
      </w:tr>
      <w:tr w:rsidR="002A687E" w:rsidRPr="00687D92" w:rsidTr="00BE6DDD">
        <w:tc>
          <w:tcPr>
            <w:tcW w:w="2908" w:type="dxa"/>
          </w:tcPr>
          <w:p w:rsidR="002A687E" w:rsidRPr="00687D92" w:rsidRDefault="002A687E" w:rsidP="002A687E">
            <w:pPr>
              <w:spacing w:after="0" w:line="240" w:lineRule="auto"/>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724 001  бюджеттік бағдарламасы бойынша барлық </w:t>
            </w:r>
          </w:p>
        </w:tc>
        <w:tc>
          <w:tcPr>
            <w:tcW w:w="1275" w:type="dxa"/>
          </w:tcPr>
          <w:p w:rsidR="002A687E" w:rsidRPr="00687D92" w:rsidRDefault="002A687E" w:rsidP="002A687E">
            <w:pPr>
              <w:spacing w:after="0" w:line="240" w:lineRule="auto"/>
              <w:jc w:val="both"/>
              <w:rPr>
                <w:rFonts w:ascii="Times New Roman" w:hAnsi="Times New Roman" w:cs="Times New Roman"/>
                <w:sz w:val="24"/>
                <w:szCs w:val="24"/>
              </w:rPr>
            </w:pPr>
            <w:r w:rsidRPr="00687D92">
              <w:rPr>
                <w:rFonts w:ascii="Times New Roman" w:hAnsi="Times New Roman" w:cs="Times New Roman"/>
                <w:sz w:val="24"/>
                <w:szCs w:val="24"/>
                <w:lang w:val="kk-KZ"/>
              </w:rPr>
              <w:t>мың</w:t>
            </w:r>
            <w:r w:rsidRPr="00687D92">
              <w:rPr>
                <w:rFonts w:ascii="Times New Roman" w:hAnsi="Times New Roman" w:cs="Times New Roman"/>
                <w:sz w:val="24"/>
                <w:szCs w:val="24"/>
              </w:rPr>
              <w:t>.тенге</w:t>
            </w:r>
          </w:p>
        </w:tc>
        <w:tc>
          <w:tcPr>
            <w:tcW w:w="1134" w:type="dxa"/>
          </w:tcPr>
          <w:p w:rsidR="002A687E" w:rsidRPr="00236CBC"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lang w:val="kk-KZ"/>
              </w:rPr>
              <w:t>79 632,4</w:t>
            </w:r>
          </w:p>
        </w:tc>
        <w:tc>
          <w:tcPr>
            <w:tcW w:w="1134" w:type="dxa"/>
          </w:tcPr>
          <w:p w:rsidR="002A687E" w:rsidRPr="00F232F3" w:rsidRDefault="002A687E" w:rsidP="002A687E">
            <w:pPr>
              <w:spacing w:before="7"/>
              <w:ind w:right="29"/>
              <w:jc w:val="center"/>
              <w:rPr>
                <w:rFonts w:ascii="Times New Roman" w:hAnsi="Times New Roman" w:cs="Times New Roman"/>
                <w:sz w:val="23"/>
                <w:szCs w:val="23"/>
                <w:lang w:val="en-US"/>
              </w:rPr>
            </w:pPr>
            <w:r>
              <w:rPr>
                <w:rFonts w:ascii="Times New Roman" w:hAnsi="Times New Roman" w:cs="Times New Roman"/>
                <w:sz w:val="23"/>
                <w:szCs w:val="23"/>
                <w:lang w:val="kk-KZ"/>
              </w:rPr>
              <w:t>74 775,3</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73 522</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75 178</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75 234</w:t>
            </w:r>
          </w:p>
        </w:tc>
      </w:tr>
      <w:tr w:rsidR="002A687E" w:rsidRPr="00857003" w:rsidTr="00BE6DDD">
        <w:tc>
          <w:tcPr>
            <w:tcW w:w="2908"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rPr>
                <w:rFonts w:ascii="Times New Roman" w:hAnsi="Times New Roman" w:cs="Times New Roman"/>
                <w:b/>
                <w:sz w:val="24"/>
                <w:szCs w:val="24"/>
              </w:rPr>
            </w:pPr>
            <w:r w:rsidRPr="00857003">
              <w:rPr>
                <w:rFonts w:ascii="Times New Roman" w:hAnsi="Times New Roman" w:cs="Times New Roman"/>
                <w:b/>
                <w:sz w:val="24"/>
                <w:szCs w:val="24"/>
              </w:rPr>
              <w:t>724 001 </w:t>
            </w:r>
            <w:proofErr w:type="spellStart"/>
            <w:r w:rsidRPr="00857003">
              <w:rPr>
                <w:rFonts w:ascii="Times New Roman" w:hAnsi="Times New Roman" w:cs="Times New Roman"/>
                <w:b/>
                <w:sz w:val="24"/>
                <w:szCs w:val="24"/>
              </w:rPr>
              <w:t>Бюджеттік</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бағдарлама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бойынша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барлық</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шығындар</w:t>
            </w:r>
            <w:proofErr w:type="spellEnd"/>
            <w:r w:rsidRPr="00857003">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ind w:left="-74" w:right="-136"/>
              <w:jc w:val="both"/>
              <w:rPr>
                <w:rFonts w:ascii="Times New Roman" w:hAnsi="Times New Roman" w:cs="Times New Roman"/>
                <w:b/>
                <w:sz w:val="24"/>
                <w:szCs w:val="24"/>
                <w:lang w:val="kk-KZ"/>
              </w:rPr>
            </w:pPr>
            <w:r w:rsidRPr="00857003">
              <w:rPr>
                <w:rFonts w:ascii="Times New Roman" w:hAnsi="Times New Roman" w:cs="Times New Roman"/>
                <w:b/>
                <w:sz w:val="24"/>
                <w:szCs w:val="24"/>
                <w:lang w:val="kk-KZ"/>
              </w:rPr>
              <w:t>мың.тенге</w:t>
            </w:r>
          </w:p>
        </w:tc>
        <w:tc>
          <w:tcPr>
            <w:tcW w:w="1134" w:type="dxa"/>
            <w:tcBorders>
              <w:top w:val="single" w:sz="4" w:space="0" w:color="auto"/>
              <w:left w:val="single" w:sz="4" w:space="0" w:color="auto"/>
              <w:bottom w:val="single" w:sz="4" w:space="0" w:color="auto"/>
              <w:right w:val="single" w:sz="4" w:space="0" w:color="auto"/>
            </w:tcBorders>
          </w:tcPr>
          <w:p w:rsidR="002A687E" w:rsidRPr="001B3EB0" w:rsidRDefault="002A687E" w:rsidP="002A687E">
            <w:pPr>
              <w:spacing w:before="7"/>
              <w:ind w:right="29"/>
              <w:jc w:val="center"/>
              <w:rPr>
                <w:rFonts w:ascii="Times New Roman" w:hAnsi="Times New Roman" w:cs="Times New Roman"/>
                <w:b/>
                <w:sz w:val="23"/>
                <w:szCs w:val="23"/>
              </w:rPr>
            </w:pPr>
            <w:r>
              <w:rPr>
                <w:rFonts w:ascii="Times New Roman" w:hAnsi="Times New Roman" w:cs="Times New Roman"/>
                <w:b/>
                <w:sz w:val="23"/>
                <w:szCs w:val="23"/>
                <w:lang w:val="kk-KZ"/>
              </w:rPr>
              <w:t>79 632,4</w:t>
            </w:r>
          </w:p>
        </w:tc>
        <w:tc>
          <w:tcPr>
            <w:tcW w:w="1134" w:type="dxa"/>
            <w:tcBorders>
              <w:top w:val="single" w:sz="4" w:space="0" w:color="auto"/>
              <w:left w:val="single" w:sz="4" w:space="0" w:color="auto"/>
              <w:bottom w:val="single" w:sz="4" w:space="0" w:color="auto"/>
              <w:right w:val="single" w:sz="4" w:space="0" w:color="auto"/>
            </w:tcBorders>
          </w:tcPr>
          <w:p w:rsidR="002A687E" w:rsidRPr="00F232F3"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kk-KZ"/>
              </w:rPr>
              <w:t>74 775,3</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73 522</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75 178</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75 234</w:t>
            </w:r>
          </w:p>
        </w:tc>
      </w:tr>
    </w:tbl>
    <w:p w:rsidR="00A3423B" w:rsidRPr="00AD632F" w:rsidRDefault="00A3423B" w:rsidP="00D7479D">
      <w:pPr>
        <w:spacing w:after="0" w:line="240" w:lineRule="auto"/>
        <w:jc w:val="both"/>
        <w:rPr>
          <w:rFonts w:ascii="Times New Roman" w:hAnsi="Times New Roman" w:cs="Times New Roman"/>
          <w:sz w:val="24"/>
          <w:szCs w:val="24"/>
          <w:lang w:val="kk-KZ"/>
        </w:rPr>
      </w:pPr>
    </w:p>
    <w:tbl>
      <w:tblPr>
        <w:tblW w:w="9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6"/>
        <w:gridCol w:w="1275"/>
        <w:gridCol w:w="1134"/>
        <w:gridCol w:w="1134"/>
        <w:gridCol w:w="1134"/>
        <w:gridCol w:w="1134"/>
        <w:gridCol w:w="1134"/>
      </w:tblGrid>
      <w:tr w:rsidR="0058535A" w:rsidRPr="00687D92" w:rsidTr="00D91151">
        <w:trPr>
          <w:trHeight w:val="30"/>
        </w:trPr>
        <w:tc>
          <w:tcPr>
            <w:tcW w:w="2816" w:type="dxa"/>
            <w:vMerge w:val="restart"/>
            <w:tcMar>
              <w:top w:w="15" w:type="dxa"/>
              <w:left w:w="15" w:type="dxa"/>
              <w:bottom w:w="15" w:type="dxa"/>
              <w:right w:w="15" w:type="dxa"/>
            </w:tcMar>
            <w:vAlign w:val="center"/>
          </w:tcPr>
          <w:p w:rsidR="0058535A" w:rsidRPr="00687D92" w:rsidRDefault="0058535A" w:rsidP="00D7479D">
            <w:pPr>
              <w:spacing w:after="0" w:line="240" w:lineRule="auto"/>
              <w:ind w:left="20"/>
              <w:jc w:val="center"/>
              <w:rPr>
                <w:rFonts w:ascii="Times New Roman" w:hAnsi="Times New Roman" w:cs="Times New Roman"/>
                <w:sz w:val="24"/>
                <w:szCs w:val="24"/>
                <w:lang w:val="kk-KZ"/>
              </w:rPr>
            </w:pPr>
            <w:r w:rsidRPr="00687D92">
              <w:rPr>
                <w:rFonts w:ascii="Times New Roman" w:hAnsi="Times New Roman" w:cs="Times New Roman"/>
                <w:color w:val="000000"/>
                <w:sz w:val="24"/>
                <w:szCs w:val="24"/>
                <w:lang w:val="kk-KZ"/>
              </w:rPr>
              <w:t xml:space="preserve">Тікелей нәтиже көрсеткіштері </w:t>
            </w:r>
          </w:p>
        </w:tc>
        <w:tc>
          <w:tcPr>
            <w:tcW w:w="1275" w:type="dxa"/>
            <w:vMerge w:val="restart"/>
            <w:tcMar>
              <w:top w:w="15" w:type="dxa"/>
              <w:left w:w="15" w:type="dxa"/>
              <w:bottom w:w="15" w:type="dxa"/>
              <w:right w:w="15" w:type="dxa"/>
            </w:tcMar>
            <w:vAlign w:val="center"/>
          </w:tcPr>
          <w:p w:rsidR="0058535A" w:rsidRPr="00687D92" w:rsidRDefault="0058535A" w:rsidP="00D7479D">
            <w:pPr>
              <w:spacing w:after="0" w:line="240" w:lineRule="auto"/>
              <w:ind w:left="20"/>
              <w:jc w:val="center"/>
              <w:rPr>
                <w:rFonts w:ascii="Times New Roman" w:hAnsi="Times New Roman" w:cs="Times New Roman"/>
                <w:sz w:val="24"/>
                <w:szCs w:val="24"/>
                <w:lang w:val="kk-KZ"/>
              </w:rPr>
            </w:pPr>
            <w:r w:rsidRPr="00687D92">
              <w:rPr>
                <w:rFonts w:ascii="Times New Roman" w:hAnsi="Times New Roman" w:cs="Times New Roman"/>
                <w:color w:val="000000"/>
                <w:sz w:val="24"/>
                <w:szCs w:val="24"/>
                <w:lang w:val="kk-KZ"/>
              </w:rPr>
              <w:t xml:space="preserve">Өлшем  бірлігі </w:t>
            </w:r>
          </w:p>
        </w:tc>
        <w:tc>
          <w:tcPr>
            <w:tcW w:w="1134" w:type="dxa"/>
            <w:tcMar>
              <w:top w:w="15" w:type="dxa"/>
              <w:left w:w="15" w:type="dxa"/>
              <w:bottom w:w="15" w:type="dxa"/>
              <w:right w:w="15" w:type="dxa"/>
            </w:tcMar>
            <w:vAlign w:val="center"/>
          </w:tcPr>
          <w:p w:rsidR="0058535A" w:rsidRPr="00687D92" w:rsidRDefault="0058535A" w:rsidP="00D7479D">
            <w:pPr>
              <w:spacing w:after="0" w:line="240" w:lineRule="auto"/>
              <w:ind w:left="20"/>
              <w:jc w:val="center"/>
              <w:rPr>
                <w:rFonts w:ascii="Times New Roman" w:hAnsi="Times New Roman" w:cs="Times New Roman"/>
                <w:sz w:val="24"/>
                <w:szCs w:val="24"/>
                <w:lang w:val="kk-KZ"/>
              </w:rPr>
            </w:pPr>
            <w:r w:rsidRPr="00687D92">
              <w:rPr>
                <w:rFonts w:ascii="Times New Roman" w:hAnsi="Times New Roman" w:cs="Times New Roman"/>
                <w:color w:val="000000"/>
                <w:sz w:val="24"/>
                <w:szCs w:val="24"/>
                <w:lang w:val="kk-KZ"/>
              </w:rPr>
              <w:t xml:space="preserve">Есеп беру кезеңі </w:t>
            </w:r>
          </w:p>
        </w:tc>
        <w:tc>
          <w:tcPr>
            <w:tcW w:w="1134" w:type="dxa"/>
            <w:tcMar>
              <w:top w:w="15" w:type="dxa"/>
              <w:left w:w="15" w:type="dxa"/>
              <w:bottom w:w="15" w:type="dxa"/>
              <w:right w:w="15" w:type="dxa"/>
            </w:tcMar>
            <w:vAlign w:val="center"/>
          </w:tcPr>
          <w:p w:rsidR="0058535A" w:rsidRPr="00687D92" w:rsidRDefault="0058535A" w:rsidP="00D7479D">
            <w:pPr>
              <w:spacing w:after="0" w:line="240" w:lineRule="auto"/>
              <w:ind w:left="20"/>
              <w:jc w:val="center"/>
              <w:rPr>
                <w:rFonts w:ascii="Times New Roman" w:hAnsi="Times New Roman" w:cs="Times New Roman"/>
                <w:sz w:val="24"/>
                <w:szCs w:val="24"/>
                <w:lang w:val="kk-KZ"/>
              </w:rPr>
            </w:pPr>
            <w:r w:rsidRPr="00687D92">
              <w:rPr>
                <w:rFonts w:ascii="Times New Roman" w:hAnsi="Times New Roman" w:cs="Times New Roman"/>
                <w:color w:val="000000"/>
                <w:sz w:val="24"/>
                <w:szCs w:val="24"/>
                <w:lang w:val="kk-KZ"/>
              </w:rPr>
              <w:t xml:space="preserve">Ағымдағы жылдың жоспары </w:t>
            </w:r>
          </w:p>
        </w:tc>
        <w:tc>
          <w:tcPr>
            <w:tcW w:w="3402" w:type="dxa"/>
            <w:gridSpan w:val="3"/>
            <w:tcMar>
              <w:top w:w="15" w:type="dxa"/>
              <w:left w:w="15" w:type="dxa"/>
              <w:bottom w:w="15" w:type="dxa"/>
              <w:right w:w="15" w:type="dxa"/>
            </w:tcMar>
            <w:vAlign w:val="center"/>
          </w:tcPr>
          <w:p w:rsidR="0058535A" w:rsidRPr="00687D92" w:rsidRDefault="0058535A" w:rsidP="00D7479D">
            <w:pPr>
              <w:spacing w:after="0" w:line="240" w:lineRule="auto"/>
              <w:ind w:left="20"/>
              <w:jc w:val="center"/>
              <w:rPr>
                <w:rFonts w:ascii="Times New Roman" w:hAnsi="Times New Roman" w:cs="Times New Roman"/>
                <w:sz w:val="24"/>
                <w:szCs w:val="24"/>
                <w:lang w:val="kk-KZ"/>
              </w:rPr>
            </w:pPr>
            <w:r w:rsidRPr="00687D92">
              <w:rPr>
                <w:rFonts w:ascii="Times New Roman" w:hAnsi="Times New Roman" w:cs="Times New Roman"/>
                <w:color w:val="000000"/>
                <w:sz w:val="24"/>
                <w:szCs w:val="24"/>
                <w:lang w:val="kk-KZ"/>
              </w:rPr>
              <w:t xml:space="preserve">Жоспарлау кезеңі </w:t>
            </w:r>
          </w:p>
        </w:tc>
      </w:tr>
      <w:tr w:rsidR="002A687E" w:rsidRPr="00687D92" w:rsidTr="00D91151">
        <w:trPr>
          <w:trHeight w:val="30"/>
        </w:trPr>
        <w:tc>
          <w:tcPr>
            <w:tcW w:w="2816" w:type="dxa"/>
            <w:vMerge/>
            <w:tcMar>
              <w:top w:w="15" w:type="dxa"/>
              <w:left w:w="15" w:type="dxa"/>
              <w:bottom w:w="15" w:type="dxa"/>
              <w:right w:w="15" w:type="dxa"/>
            </w:tcMar>
            <w:vAlign w:val="center"/>
          </w:tcPr>
          <w:p w:rsidR="002A687E" w:rsidRPr="00687D92" w:rsidRDefault="002A687E" w:rsidP="002A687E">
            <w:pPr>
              <w:spacing w:after="0" w:line="240" w:lineRule="auto"/>
              <w:ind w:left="20"/>
              <w:jc w:val="both"/>
              <w:rPr>
                <w:rFonts w:ascii="Times New Roman" w:hAnsi="Times New Roman" w:cs="Times New Roman"/>
                <w:sz w:val="24"/>
                <w:szCs w:val="24"/>
                <w:lang w:val="en-US"/>
              </w:rPr>
            </w:pPr>
          </w:p>
        </w:tc>
        <w:tc>
          <w:tcPr>
            <w:tcW w:w="1275" w:type="dxa"/>
            <w:vMerge/>
            <w:tcMar>
              <w:top w:w="15" w:type="dxa"/>
              <w:left w:w="15" w:type="dxa"/>
              <w:bottom w:w="15" w:type="dxa"/>
              <w:right w:w="15" w:type="dxa"/>
            </w:tcMar>
            <w:vAlign w:val="center"/>
          </w:tcPr>
          <w:p w:rsidR="002A687E" w:rsidRPr="00687D92" w:rsidRDefault="002A687E" w:rsidP="002A687E">
            <w:pPr>
              <w:spacing w:after="0" w:line="240" w:lineRule="auto"/>
              <w:jc w:val="both"/>
              <w:rPr>
                <w:rFonts w:ascii="Times New Roman" w:hAnsi="Times New Roman" w:cs="Times New Roman"/>
                <w:sz w:val="24"/>
                <w:szCs w:val="24"/>
                <w:lang w:val="en-US"/>
              </w:rPr>
            </w:pPr>
          </w:p>
        </w:tc>
        <w:tc>
          <w:tcPr>
            <w:tcW w:w="1134" w:type="dxa"/>
            <w:tcMar>
              <w:top w:w="15" w:type="dxa"/>
              <w:left w:w="15" w:type="dxa"/>
              <w:bottom w:w="15" w:type="dxa"/>
              <w:right w:w="15" w:type="dxa"/>
            </w:tcMar>
          </w:tcPr>
          <w:p w:rsidR="002A687E" w:rsidRPr="005B7A88" w:rsidRDefault="002A687E" w:rsidP="002A687E">
            <w:pPr>
              <w:jc w:val="center"/>
              <w:rPr>
                <w:rFonts w:ascii="Times New Roman" w:hAnsi="Times New Roman" w:cs="Times New Roman"/>
                <w:sz w:val="23"/>
                <w:szCs w:val="23"/>
                <w:lang w:val="kk-KZ"/>
              </w:rPr>
            </w:pPr>
            <w:r w:rsidRPr="00052546">
              <w:rPr>
                <w:rFonts w:ascii="Times New Roman" w:hAnsi="Times New Roman" w:cs="Times New Roman"/>
                <w:sz w:val="23"/>
                <w:szCs w:val="23"/>
              </w:rPr>
              <w:t>20</w:t>
            </w:r>
            <w:r>
              <w:rPr>
                <w:rFonts w:ascii="Times New Roman" w:hAnsi="Times New Roman" w:cs="Times New Roman"/>
                <w:sz w:val="23"/>
                <w:szCs w:val="23"/>
                <w:lang w:val="kk-KZ"/>
              </w:rPr>
              <w:t>20</w:t>
            </w:r>
          </w:p>
        </w:tc>
        <w:tc>
          <w:tcPr>
            <w:tcW w:w="1134" w:type="dxa"/>
            <w:tcMar>
              <w:top w:w="15" w:type="dxa"/>
              <w:left w:w="15" w:type="dxa"/>
              <w:bottom w:w="15" w:type="dxa"/>
              <w:right w:w="15" w:type="dxa"/>
            </w:tcMar>
          </w:tcPr>
          <w:p w:rsidR="002A687E" w:rsidRPr="00F43EC3" w:rsidRDefault="002A687E" w:rsidP="002A687E">
            <w:pPr>
              <w:jc w:val="center"/>
              <w:rPr>
                <w:rFonts w:ascii="Times New Roman" w:hAnsi="Times New Roman" w:cs="Times New Roman"/>
                <w:sz w:val="23"/>
                <w:szCs w:val="23"/>
                <w:lang w:val="en-US"/>
              </w:rPr>
            </w:pPr>
            <w:r>
              <w:rPr>
                <w:rFonts w:ascii="Times New Roman" w:hAnsi="Times New Roman" w:cs="Times New Roman"/>
                <w:sz w:val="23"/>
                <w:szCs w:val="23"/>
                <w:lang w:val="en-US"/>
              </w:rPr>
              <w:t>2021</w:t>
            </w:r>
          </w:p>
        </w:tc>
        <w:tc>
          <w:tcPr>
            <w:tcW w:w="1134" w:type="dxa"/>
            <w:tcMar>
              <w:top w:w="15" w:type="dxa"/>
              <w:left w:w="15" w:type="dxa"/>
              <w:bottom w:w="15" w:type="dxa"/>
              <w:right w:w="15" w:type="dxa"/>
            </w:tcMar>
          </w:tcPr>
          <w:p w:rsidR="002A687E" w:rsidRPr="00E8498E" w:rsidRDefault="002A687E" w:rsidP="002A687E">
            <w:pPr>
              <w:jc w:val="center"/>
              <w:rPr>
                <w:rFonts w:ascii="Times New Roman" w:hAnsi="Times New Roman" w:cs="Times New Roman"/>
                <w:sz w:val="23"/>
                <w:szCs w:val="23"/>
              </w:rPr>
            </w:pPr>
            <w:r>
              <w:rPr>
                <w:rFonts w:ascii="Times New Roman" w:hAnsi="Times New Roman" w:cs="Times New Roman"/>
                <w:sz w:val="23"/>
                <w:szCs w:val="23"/>
                <w:lang w:val="en-US"/>
              </w:rPr>
              <w:t>202</w:t>
            </w:r>
            <w:r>
              <w:rPr>
                <w:rFonts w:ascii="Times New Roman" w:hAnsi="Times New Roman" w:cs="Times New Roman"/>
                <w:sz w:val="23"/>
                <w:szCs w:val="23"/>
              </w:rPr>
              <w:t>2</w:t>
            </w:r>
          </w:p>
        </w:tc>
        <w:tc>
          <w:tcPr>
            <w:tcW w:w="1134" w:type="dxa"/>
            <w:tcMar>
              <w:top w:w="15" w:type="dxa"/>
              <w:left w:w="15" w:type="dxa"/>
              <w:bottom w:w="15" w:type="dxa"/>
              <w:right w:w="15" w:type="dxa"/>
            </w:tcMar>
          </w:tcPr>
          <w:p w:rsidR="002A687E" w:rsidRPr="001B3EB0" w:rsidRDefault="002A687E" w:rsidP="002A687E">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3</w:t>
            </w:r>
          </w:p>
        </w:tc>
        <w:tc>
          <w:tcPr>
            <w:tcW w:w="1134" w:type="dxa"/>
            <w:tcMar>
              <w:top w:w="15" w:type="dxa"/>
              <w:left w:w="15" w:type="dxa"/>
              <w:bottom w:w="15" w:type="dxa"/>
              <w:right w:w="15" w:type="dxa"/>
            </w:tcMar>
          </w:tcPr>
          <w:p w:rsidR="002A687E" w:rsidRPr="001B3EB0" w:rsidRDefault="002A687E" w:rsidP="002A687E">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4</w:t>
            </w:r>
          </w:p>
        </w:tc>
      </w:tr>
      <w:tr w:rsidR="002A687E" w:rsidRPr="00687D92" w:rsidTr="00D91151">
        <w:trPr>
          <w:trHeight w:val="330"/>
        </w:trPr>
        <w:tc>
          <w:tcPr>
            <w:tcW w:w="2816" w:type="dxa"/>
            <w:tcMar>
              <w:top w:w="15" w:type="dxa"/>
              <w:left w:w="15" w:type="dxa"/>
              <w:bottom w:w="15" w:type="dxa"/>
              <w:right w:w="15" w:type="dxa"/>
            </w:tcMar>
            <w:vAlign w:val="center"/>
          </w:tcPr>
          <w:p w:rsidR="002A687E" w:rsidRPr="00687D92" w:rsidRDefault="002A687E" w:rsidP="002A687E">
            <w:pPr>
              <w:spacing w:after="0" w:line="240" w:lineRule="auto"/>
              <w:jc w:val="both"/>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Құрылыс-монтаждау жұмыстарына берілген талондардың саны </w:t>
            </w:r>
          </w:p>
        </w:tc>
        <w:tc>
          <w:tcPr>
            <w:tcW w:w="1275" w:type="dxa"/>
            <w:tcMar>
              <w:top w:w="15" w:type="dxa"/>
              <w:left w:w="15" w:type="dxa"/>
              <w:bottom w:w="15" w:type="dxa"/>
              <w:right w:w="15" w:type="dxa"/>
            </w:tcMar>
            <w:vAlign w:val="center"/>
          </w:tcPr>
          <w:p w:rsidR="002A687E" w:rsidRPr="00687D92" w:rsidRDefault="002A687E" w:rsidP="002A687E">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Дана</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1 330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1 400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1 400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1 400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1 400</w:t>
            </w:r>
          </w:p>
        </w:tc>
      </w:tr>
      <w:tr w:rsidR="002A687E" w:rsidRPr="00687D92" w:rsidTr="00D91151">
        <w:trPr>
          <w:trHeight w:val="330"/>
        </w:trPr>
        <w:tc>
          <w:tcPr>
            <w:tcW w:w="2816" w:type="dxa"/>
            <w:tcMar>
              <w:top w:w="15" w:type="dxa"/>
              <w:left w:w="15" w:type="dxa"/>
              <w:bottom w:w="15" w:type="dxa"/>
              <w:right w:w="15" w:type="dxa"/>
            </w:tcMar>
            <w:vAlign w:val="center"/>
          </w:tcPr>
          <w:p w:rsidR="002A687E" w:rsidRPr="00687D92" w:rsidRDefault="002A687E" w:rsidP="002A687E">
            <w:pPr>
              <w:spacing w:after="0" w:line="240" w:lineRule="auto"/>
              <w:jc w:val="both"/>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Мемлекеттік көрсептілген қызметтер саны </w:t>
            </w:r>
          </w:p>
        </w:tc>
        <w:tc>
          <w:tcPr>
            <w:tcW w:w="1275" w:type="dxa"/>
            <w:tcMar>
              <w:top w:w="15" w:type="dxa"/>
              <w:left w:w="15" w:type="dxa"/>
              <w:bottom w:w="15" w:type="dxa"/>
              <w:right w:w="15" w:type="dxa"/>
            </w:tcMar>
            <w:vAlign w:val="center"/>
          </w:tcPr>
          <w:p w:rsidR="002A687E" w:rsidRPr="00687D92" w:rsidRDefault="002A687E" w:rsidP="002A687E">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Дана</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392</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500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550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570</w:t>
            </w:r>
          </w:p>
        </w:tc>
        <w:tc>
          <w:tcPr>
            <w:tcW w:w="1134" w:type="dxa"/>
            <w:tcMar>
              <w:top w:w="15" w:type="dxa"/>
              <w:left w:w="15" w:type="dxa"/>
              <w:bottom w:w="15" w:type="dxa"/>
              <w:right w:w="15" w:type="dxa"/>
            </w:tcMar>
            <w:vAlign w:val="center"/>
          </w:tcPr>
          <w:p w:rsidR="002A687E" w:rsidRPr="00B105E3" w:rsidRDefault="002A687E" w:rsidP="002A687E">
            <w:pPr>
              <w:spacing w:before="7"/>
              <w:ind w:right="29"/>
              <w:jc w:val="center"/>
              <w:rPr>
                <w:rFonts w:ascii="Times New Roman" w:hAnsi="Times New Roman" w:cs="Times New Roman"/>
                <w:sz w:val="23"/>
                <w:szCs w:val="23"/>
                <w:lang w:val="en-US"/>
              </w:rPr>
            </w:pPr>
            <w:r>
              <w:rPr>
                <w:rFonts w:ascii="Times New Roman" w:hAnsi="Times New Roman" w:cs="Times New Roman"/>
                <w:sz w:val="23"/>
                <w:szCs w:val="23"/>
              </w:rPr>
              <w:t>590</w:t>
            </w:r>
          </w:p>
        </w:tc>
      </w:tr>
      <w:tr w:rsidR="002A687E" w:rsidRPr="00687D92" w:rsidTr="00D91151">
        <w:trPr>
          <w:trHeight w:val="330"/>
        </w:trPr>
        <w:tc>
          <w:tcPr>
            <w:tcW w:w="2816" w:type="dxa"/>
            <w:tcMar>
              <w:top w:w="15" w:type="dxa"/>
              <w:left w:w="15" w:type="dxa"/>
              <w:bottom w:w="15" w:type="dxa"/>
              <w:right w:w="15" w:type="dxa"/>
            </w:tcMar>
            <w:vAlign w:val="center"/>
          </w:tcPr>
          <w:p w:rsidR="002A687E" w:rsidRPr="00687D92" w:rsidRDefault="002A687E" w:rsidP="002A687E">
            <w:pPr>
              <w:spacing w:after="0" w:line="240" w:lineRule="auto"/>
              <w:jc w:val="both"/>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Тексерілген нысандар саны </w:t>
            </w:r>
          </w:p>
        </w:tc>
        <w:tc>
          <w:tcPr>
            <w:tcW w:w="1275" w:type="dxa"/>
            <w:tcMar>
              <w:top w:w="15" w:type="dxa"/>
              <w:left w:w="15" w:type="dxa"/>
              <w:bottom w:w="15" w:type="dxa"/>
              <w:right w:w="15" w:type="dxa"/>
            </w:tcMar>
            <w:vAlign w:val="center"/>
          </w:tcPr>
          <w:p w:rsidR="002A687E" w:rsidRPr="00687D92" w:rsidRDefault="002A687E" w:rsidP="002A687E">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Нысан</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164</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170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170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170</w:t>
            </w:r>
          </w:p>
        </w:tc>
        <w:tc>
          <w:tcPr>
            <w:tcW w:w="1134" w:type="dxa"/>
            <w:tcMar>
              <w:top w:w="15" w:type="dxa"/>
              <w:left w:w="15" w:type="dxa"/>
              <w:bottom w:w="15" w:type="dxa"/>
              <w:right w:w="15" w:type="dxa"/>
            </w:tcMar>
            <w:vAlign w:val="center"/>
          </w:tcPr>
          <w:p w:rsidR="002A687E" w:rsidRPr="00052546" w:rsidRDefault="002A687E" w:rsidP="002A687E">
            <w:pPr>
              <w:spacing w:before="7"/>
              <w:ind w:right="29"/>
              <w:jc w:val="center"/>
              <w:rPr>
                <w:rFonts w:ascii="Times New Roman" w:hAnsi="Times New Roman" w:cs="Times New Roman"/>
                <w:sz w:val="23"/>
                <w:szCs w:val="23"/>
              </w:rPr>
            </w:pPr>
            <w:r>
              <w:rPr>
                <w:rFonts w:ascii="Times New Roman" w:hAnsi="Times New Roman" w:cs="Times New Roman"/>
                <w:sz w:val="23"/>
                <w:szCs w:val="23"/>
              </w:rPr>
              <w:t>170</w:t>
            </w:r>
          </w:p>
        </w:tc>
      </w:tr>
    </w:tbl>
    <w:p w:rsidR="006C2A01" w:rsidRPr="006C2A01" w:rsidRDefault="006C2A01" w:rsidP="006C2A01">
      <w:pPr>
        <w:shd w:val="clear" w:color="auto" w:fill="FFFFFF"/>
        <w:spacing w:after="0" w:line="240" w:lineRule="auto"/>
        <w:textAlignment w:val="baseline"/>
        <w:rPr>
          <w:rFonts w:ascii="Times New Roman" w:hAnsi="Times New Roman" w:cs="Times New Roman"/>
          <w:b/>
          <w:color w:val="000000"/>
          <w:spacing w:val="2"/>
          <w:sz w:val="16"/>
          <w:szCs w:val="16"/>
        </w:rPr>
      </w:pPr>
    </w:p>
    <w:p w:rsidR="006C2A01" w:rsidRPr="006C2A01" w:rsidRDefault="006C2A01" w:rsidP="006C2A01">
      <w:pPr>
        <w:shd w:val="clear" w:color="auto" w:fill="FFFFFF"/>
        <w:spacing w:after="0" w:line="240" w:lineRule="auto"/>
        <w:ind w:firstLine="567"/>
        <w:textAlignment w:val="baseline"/>
        <w:rPr>
          <w:rFonts w:ascii="Times New Roman" w:hAnsi="Times New Roman" w:cs="Times New Roman"/>
          <w:color w:val="000000"/>
          <w:spacing w:val="2"/>
          <w:sz w:val="24"/>
          <w:szCs w:val="24"/>
          <w:u w:val="single"/>
        </w:rPr>
      </w:pPr>
      <w:proofErr w:type="spellStart"/>
      <w:r w:rsidRPr="006C2A01">
        <w:rPr>
          <w:rFonts w:ascii="Times New Roman" w:hAnsi="Times New Roman" w:cs="Times New Roman"/>
          <w:b/>
          <w:color w:val="000000"/>
          <w:spacing w:val="2"/>
          <w:sz w:val="24"/>
          <w:szCs w:val="24"/>
        </w:rPr>
        <w:t>Бюджеттік</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кіші</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бағдарламаның</w:t>
      </w:r>
      <w:proofErr w:type="spellEnd"/>
      <w:r w:rsidRPr="006C2A01">
        <w:rPr>
          <w:rFonts w:ascii="Times New Roman" w:hAnsi="Times New Roman" w:cs="Times New Roman"/>
          <w:b/>
          <w:color w:val="000000"/>
          <w:spacing w:val="2"/>
          <w:sz w:val="24"/>
          <w:szCs w:val="24"/>
        </w:rPr>
        <w:t xml:space="preserve"> коды мен </w:t>
      </w:r>
      <w:proofErr w:type="spellStart"/>
      <w:r w:rsidRPr="006C2A01">
        <w:rPr>
          <w:rFonts w:ascii="Times New Roman" w:hAnsi="Times New Roman" w:cs="Times New Roman"/>
          <w:b/>
          <w:color w:val="000000"/>
          <w:spacing w:val="2"/>
          <w:sz w:val="24"/>
          <w:szCs w:val="24"/>
        </w:rPr>
        <w:t>атауы</w:t>
      </w:r>
      <w:proofErr w:type="spellEnd"/>
      <w:r w:rsidRPr="006C2A01">
        <w:rPr>
          <w:rFonts w:ascii="Times New Roman" w:hAnsi="Times New Roman" w:cs="Times New Roman"/>
          <w:b/>
          <w:color w:val="000000"/>
          <w:spacing w:val="2"/>
          <w:sz w:val="24"/>
          <w:szCs w:val="24"/>
        </w:rPr>
        <w:t xml:space="preserve">: </w:t>
      </w:r>
      <w:r w:rsidRPr="006C2A01">
        <w:rPr>
          <w:rFonts w:ascii="Times New Roman" w:hAnsi="Times New Roman" w:cs="Times New Roman"/>
          <w:color w:val="000000"/>
          <w:spacing w:val="2"/>
          <w:sz w:val="24"/>
          <w:szCs w:val="24"/>
          <w:u w:val="single"/>
        </w:rPr>
        <w:t xml:space="preserve">724 001 052 </w:t>
      </w:r>
      <w:r>
        <w:rPr>
          <w:rFonts w:ascii="Times New Roman" w:hAnsi="Times New Roman" w:cs="Times New Roman"/>
          <w:color w:val="000000"/>
          <w:spacing w:val="2"/>
          <w:sz w:val="24"/>
          <w:szCs w:val="24"/>
          <w:u w:val="single"/>
        </w:rPr>
        <w:t>«</w:t>
      </w:r>
      <w:proofErr w:type="spellStart"/>
      <w:r w:rsidRPr="006C2A01">
        <w:rPr>
          <w:rFonts w:ascii="Times New Roman" w:hAnsi="Times New Roman" w:cs="Times New Roman"/>
          <w:color w:val="000000"/>
          <w:spacing w:val="2"/>
          <w:sz w:val="24"/>
          <w:szCs w:val="24"/>
          <w:u w:val="single"/>
          <w:shd w:val="clear" w:color="auto" w:fill="FFFFFF"/>
        </w:rPr>
        <w:t>Республикалық</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бюджеттен</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өнеркәсіпке</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сәулет</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қала</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құрылысы</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және</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құрылыс</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қызметіне</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берілетін</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субвенциялар</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есебінен</w:t>
      </w:r>
      <w:proofErr w:type="spellEnd"/>
      <w:r>
        <w:rPr>
          <w:rFonts w:ascii="Times New Roman" w:hAnsi="Times New Roman" w:cs="Times New Roman"/>
          <w:color w:val="000000"/>
          <w:spacing w:val="2"/>
          <w:sz w:val="24"/>
          <w:szCs w:val="24"/>
          <w:u w:val="single"/>
          <w:shd w:val="clear" w:color="auto" w:fill="FFFFFF"/>
        </w:rPr>
        <w:t>»</w:t>
      </w:r>
    </w:p>
    <w:p w:rsidR="006C2A01" w:rsidRPr="006C2A01" w:rsidRDefault="006C2A01"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roofErr w:type="spellStart"/>
      <w:r w:rsidRPr="006C2A01">
        <w:rPr>
          <w:rFonts w:ascii="Times New Roman" w:hAnsi="Times New Roman" w:cs="Times New Roman"/>
          <w:b/>
          <w:color w:val="000000"/>
          <w:spacing w:val="2"/>
          <w:sz w:val="24"/>
          <w:szCs w:val="24"/>
        </w:rPr>
        <w:t>Бюджеттік</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кіші</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бағдарламаның</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түрі</w:t>
      </w:r>
      <w:proofErr w:type="spellEnd"/>
      <w:r w:rsidRPr="006C2A01">
        <w:rPr>
          <w:rFonts w:ascii="Times New Roman" w:hAnsi="Times New Roman" w:cs="Times New Roman"/>
          <w:b/>
          <w:color w:val="000000"/>
          <w:spacing w:val="2"/>
          <w:sz w:val="24"/>
          <w:szCs w:val="24"/>
        </w:rPr>
        <w:t>:</w:t>
      </w:r>
    </w:p>
    <w:p w:rsidR="006C2A01" w:rsidRDefault="006C2A01" w:rsidP="006C2A01">
      <w:pPr>
        <w:spacing w:after="0" w:line="240" w:lineRule="auto"/>
        <w:ind w:firstLine="567"/>
        <w:rPr>
          <w:rFonts w:ascii="Times New Roman" w:hAnsi="Times New Roman" w:cs="Times New Roman"/>
          <w:sz w:val="24"/>
          <w:szCs w:val="24"/>
          <w:lang w:val="kk-KZ"/>
        </w:rPr>
      </w:pPr>
      <w:proofErr w:type="spellStart"/>
      <w:r w:rsidRPr="006C2A01">
        <w:rPr>
          <w:rFonts w:ascii="Times New Roman" w:hAnsi="Times New Roman" w:cs="Times New Roman"/>
          <w:b/>
          <w:color w:val="000000"/>
          <w:spacing w:val="2"/>
          <w:sz w:val="24"/>
          <w:szCs w:val="24"/>
        </w:rPr>
        <w:t>мазмұнына</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байланысты</w:t>
      </w:r>
      <w:proofErr w:type="spellEnd"/>
      <w:r w:rsidRPr="006C2A01">
        <w:rPr>
          <w:rFonts w:ascii="Times New Roman" w:hAnsi="Times New Roman" w:cs="Times New Roman"/>
          <w:b/>
          <w:color w:val="000000"/>
          <w:spacing w:val="2"/>
          <w:sz w:val="24"/>
          <w:szCs w:val="24"/>
        </w:rPr>
        <w:t xml:space="preserve"> </w:t>
      </w:r>
      <w:r w:rsidRPr="00687D92">
        <w:rPr>
          <w:rFonts w:ascii="Times New Roman" w:hAnsi="Times New Roman" w:cs="Times New Roman"/>
          <w:sz w:val="24"/>
          <w:szCs w:val="24"/>
          <w:u w:val="single"/>
          <w:lang w:val="kk-KZ"/>
        </w:rPr>
        <w:t>мемлекеттік функцияларды, құзіреттерді жүзеге асыру және солардан шығатын мемлекеттік қызметтерді көрсету</w:t>
      </w:r>
      <w:r w:rsidRPr="00687D92">
        <w:rPr>
          <w:rFonts w:ascii="Times New Roman" w:hAnsi="Times New Roman" w:cs="Times New Roman"/>
          <w:sz w:val="24"/>
          <w:szCs w:val="24"/>
          <w:lang w:val="kk-KZ"/>
        </w:rPr>
        <w:t xml:space="preserve"> </w:t>
      </w:r>
    </w:p>
    <w:p w:rsidR="006C2A01" w:rsidRPr="00687D92" w:rsidRDefault="006C2A01" w:rsidP="006C2A01">
      <w:pPr>
        <w:spacing w:after="0" w:line="240" w:lineRule="auto"/>
        <w:ind w:firstLine="567"/>
        <w:jc w:val="both"/>
        <w:rPr>
          <w:rFonts w:ascii="Times New Roman" w:hAnsi="Times New Roman" w:cs="Times New Roman"/>
          <w:b/>
          <w:bCs/>
          <w:sz w:val="24"/>
          <w:szCs w:val="24"/>
          <w:lang w:val="kk-KZ"/>
        </w:rPr>
      </w:pPr>
      <w:r w:rsidRPr="006C2A01">
        <w:rPr>
          <w:rFonts w:ascii="Times New Roman" w:hAnsi="Times New Roman" w:cs="Times New Roman"/>
          <w:b/>
          <w:color w:val="000000"/>
          <w:spacing w:val="2"/>
          <w:sz w:val="24"/>
          <w:szCs w:val="24"/>
          <w:lang w:val="kk-KZ"/>
        </w:rPr>
        <w:t xml:space="preserve">ағымдағы/даму </w:t>
      </w:r>
      <w:r w:rsidRPr="00687D92">
        <w:rPr>
          <w:rFonts w:ascii="Times New Roman" w:hAnsi="Times New Roman" w:cs="Times New Roman"/>
          <w:sz w:val="24"/>
          <w:szCs w:val="24"/>
          <w:u w:val="single"/>
          <w:lang w:val="kk-KZ"/>
        </w:rPr>
        <w:t>ағымдық</w:t>
      </w:r>
    </w:p>
    <w:p w:rsidR="006C2A01" w:rsidRDefault="006C2A01" w:rsidP="006C2A01">
      <w:pPr>
        <w:spacing w:after="0" w:line="240" w:lineRule="auto"/>
        <w:ind w:firstLine="567"/>
        <w:jc w:val="both"/>
        <w:rPr>
          <w:rFonts w:ascii="Times New Roman" w:hAnsi="Times New Roman" w:cs="Times New Roman"/>
          <w:u w:val="single"/>
          <w:lang w:val="kk-KZ"/>
        </w:rPr>
      </w:pPr>
      <w:r w:rsidRPr="006C2A01">
        <w:rPr>
          <w:rFonts w:ascii="Times New Roman" w:hAnsi="Times New Roman" w:cs="Times New Roman"/>
          <w:b/>
          <w:color w:val="000000"/>
          <w:spacing w:val="2"/>
          <w:sz w:val="24"/>
          <w:szCs w:val="24"/>
          <w:lang w:val="kk-KZ"/>
        </w:rPr>
        <w:t xml:space="preserve">Бюджеттік кіші бағдарламаның сипаттамасы (негіздемесі) </w:t>
      </w:r>
      <w:r w:rsidRPr="00687D92">
        <w:rPr>
          <w:rFonts w:ascii="Times New Roman" w:hAnsi="Times New Roman" w:cs="Times New Roman"/>
          <w:u w:val="single"/>
          <w:lang w:val="kk-KZ"/>
        </w:rPr>
        <w:t xml:space="preserve">Оларға мемлекеттік функциялардың, құзыреттіліктердің жүктелуін орындау үшін басқарма аппаратының қызметін қамтамасыз ету және олардан шығатын мемлекеттік қызметтерді көрсету, Мемлекеттік басқарма жүйесін жетілдіру, басқарма қызметінің ақпараттық-аналитикалық тиімділігі мен ұйымдастырушылық-құқықтық қамтамасыз етуін арттыру </w:t>
      </w:r>
    </w:p>
    <w:p w:rsidR="00FB5BD7" w:rsidRPr="006D7034" w:rsidRDefault="00FB5BD7" w:rsidP="006C2A01">
      <w:pPr>
        <w:spacing w:after="0" w:line="240" w:lineRule="auto"/>
        <w:jc w:val="both"/>
        <w:rPr>
          <w:rFonts w:ascii="Times New Roman" w:hAnsi="Times New Roman" w:cs="Times New Roman"/>
          <w:sz w:val="12"/>
          <w:szCs w:val="12"/>
          <w:u w:val="single"/>
          <w:lang w:val="kk-KZ"/>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8"/>
        <w:gridCol w:w="1275"/>
        <w:gridCol w:w="1134"/>
        <w:gridCol w:w="1134"/>
        <w:gridCol w:w="1134"/>
        <w:gridCol w:w="1134"/>
        <w:gridCol w:w="1134"/>
      </w:tblGrid>
      <w:tr w:rsidR="00FB5BD7" w:rsidRPr="00687D92" w:rsidTr="00416A3F">
        <w:tc>
          <w:tcPr>
            <w:tcW w:w="2908" w:type="dxa"/>
            <w:vMerge w:val="restart"/>
          </w:tcPr>
          <w:p w:rsidR="00FB5BD7" w:rsidRPr="00687D92" w:rsidRDefault="00FB5BD7" w:rsidP="00416A3F">
            <w:pPr>
              <w:spacing w:after="0" w:line="240" w:lineRule="auto"/>
              <w:jc w:val="center"/>
              <w:rPr>
                <w:rFonts w:ascii="Times New Roman" w:hAnsi="Times New Roman" w:cs="Times New Roman"/>
                <w:sz w:val="24"/>
                <w:szCs w:val="24"/>
              </w:rPr>
            </w:pPr>
            <w:r w:rsidRPr="00687D92">
              <w:rPr>
                <w:rFonts w:ascii="Times New Roman" w:hAnsi="Times New Roman" w:cs="Times New Roman"/>
                <w:sz w:val="24"/>
                <w:szCs w:val="24"/>
                <w:lang w:val="kk-KZ"/>
              </w:rPr>
              <w:t>Бюджеттік бағдаралама бойынша шығындар</w:t>
            </w:r>
          </w:p>
        </w:tc>
        <w:tc>
          <w:tcPr>
            <w:tcW w:w="1275" w:type="dxa"/>
            <w:vMerge w:val="restart"/>
          </w:tcPr>
          <w:p w:rsidR="00FB5BD7" w:rsidRPr="00687D92" w:rsidRDefault="00FB5BD7" w:rsidP="00416A3F">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өлшем  бірлік </w:t>
            </w:r>
          </w:p>
        </w:tc>
        <w:tc>
          <w:tcPr>
            <w:tcW w:w="1134" w:type="dxa"/>
          </w:tcPr>
          <w:p w:rsidR="00FB5BD7" w:rsidRPr="00687D92" w:rsidRDefault="00FB5BD7" w:rsidP="00416A3F">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Есеп беру жылы</w:t>
            </w:r>
          </w:p>
        </w:tc>
        <w:tc>
          <w:tcPr>
            <w:tcW w:w="1134" w:type="dxa"/>
          </w:tcPr>
          <w:p w:rsidR="00FB5BD7" w:rsidRPr="00687D92" w:rsidRDefault="00FB5BD7" w:rsidP="00416A3F">
            <w:pPr>
              <w:spacing w:after="0" w:line="240" w:lineRule="auto"/>
              <w:ind w:left="-108" w:right="-108"/>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Ағымдағы жылдың жоспары </w:t>
            </w:r>
          </w:p>
        </w:tc>
        <w:tc>
          <w:tcPr>
            <w:tcW w:w="3402" w:type="dxa"/>
            <w:gridSpan w:val="3"/>
          </w:tcPr>
          <w:p w:rsidR="00FB5BD7" w:rsidRPr="00687D92" w:rsidRDefault="00FB5BD7" w:rsidP="00416A3F">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Жоспарлау кезеңі </w:t>
            </w:r>
          </w:p>
        </w:tc>
      </w:tr>
      <w:tr w:rsidR="002A687E" w:rsidRPr="00687D92" w:rsidTr="00416A3F">
        <w:tc>
          <w:tcPr>
            <w:tcW w:w="2908" w:type="dxa"/>
            <w:vMerge/>
          </w:tcPr>
          <w:p w:rsidR="002A687E" w:rsidRPr="00687D92" w:rsidRDefault="002A687E" w:rsidP="002A687E">
            <w:pPr>
              <w:spacing w:after="0" w:line="240" w:lineRule="auto"/>
              <w:jc w:val="both"/>
              <w:rPr>
                <w:rFonts w:ascii="Times New Roman" w:hAnsi="Times New Roman" w:cs="Times New Roman"/>
                <w:sz w:val="24"/>
                <w:szCs w:val="24"/>
              </w:rPr>
            </w:pPr>
          </w:p>
        </w:tc>
        <w:tc>
          <w:tcPr>
            <w:tcW w:w="1275" w:type="dxa"/>
            <w:vMerge/>
          </w:tcPr>
          <w:p w:rsidR="002A687E" w:rsidRPr="00687D92" w:rsidRDefault="002A687E" w:rsidP="002A687E">
            <w:pPr>
              <w:spacing w:after="0" w:line="240" w:lineRule="auto"/>
              <w:jc w:val="both"/>
              <w:rPr>
                <w:rFonts w:ascii="Times New Roman" w:hAnsi="Times New Roman" w:cs="Times New Roman"/>
                <w:sz w:val="24"/>
                <w:szCs w:val="24"/>
              </w:rPr>
            </w:pPr>
          </w:p>
        </w:tc>
        <w:tc>
          <w:tcPr>
            <w:tcW w:w="1134" w:type="dxa"/>
          </w:tcPr>
          <w:p w:rsidR="002A687E" w:rsidRPr="000F1A59" w:rsidRDefault="002A687E" w:rsidP="002A687E">
            <w:pPr>
              <w:jc w:val="center"/>
              <w:rPr>
                <w:rFonts w:ascii="Times New Roman" w:hAnsi="Times New Roman" w:cs="Times New Roman"/>
                <w:sz w:val="23"/>
                <w:szCs w:val="23"/>
                <w:lang w:val="kk-KZ"/>
              </w:rPr>
            </w:pPr>
            <w:r w:rsidRPr="000F1A59">
              <w:rPr>
                <w:rFonts w:ascii="Times New Roman" w:hAnsi="Times New Roman" w:cs="Times New Roman"/>
                <w:sz w:val="23"/>
                <w:szCs w:val="23"/>
              </w:rPr>
              <w:t>20</w:t>
            </w:r>
            <w:r w:rsidRPr="000F1A59">
              <w:rPr>
                <w:rFonts w:ascii="Times New Roman" w:hAnsi="Times New Roman" w:cs="Times New Roman"/>
                <w:sz w:val="23"/>
                <w:szCs w:val="23"/>
                <w:lang w:val="kk-KZ"/>
              </w:rPr>
              <w:t>20</w:t>
            </w:r>
          </w:p>
        </w:tc>
        <w:tc>
          <w:tcPr>
            <w:tcW w:w="1134" w:type="dxa"/>
          </w:tcPr>
          <w:p w:rsidR="002A687E" w:rsidRPr="000F1A59" w:rsidRDefault="002A687E" w:rsidP="002A687E">
            <w:pPr>
              <w:jc w:val="center"/>
              <w:rPr>
                <w:rFonts w:ascii="Times New Roman" w:hAnsi="Times New Roman" w:cs="Times New Roman"/>
                <w:sz w:val="23"/>
                <w:szCs w:val="23"/>
                <w:lang w:val="kk-KZ"/>
              </w:rPr>
            </w:pPr>
            <w:r w:rsidRPr="000F1A59">
              <w:rPr>
                <w:rFonts w:ascii="Times New Roman" w:hAnsi="Times New Roman" w:cs="Times New Roman"/>
                <w:sz w:val="23"/>
                <w:szCs w:val="23"/>
              </w:rPr>
              <w:t>202</w:t>
            </w:r>
            <w:r w:rsidRPr="000F1A59">
              <w:rPr>
                <w:rFonts w:ascii="Times New Roman" w:hAnsi="Times New Roman" w:cs="Times New Roman"/>
                <w:sz w:val="23"/>
                <w:szCs w:val="23"/>
                <w:lang w:val="kk-KZ"/>
              </w:rPr>
              <w:t>1</w:t>
            </w:r>
          </w:p>
        </w:tc>
        <w:tc>
          <w:tcPr>
            <w:tcW w:w="1134" w:type="dxa"/>
          </w:tcPr>
          <w:p w:rsidR="002A687E" w:rsidRPr="000F1A59" w:rsidRDefault="002A687E" w:rsidP="002A687E">
            <w:pPr>
              <w:jc w:val="center"/>
              <w:rPr>
                <w:rFonts w:ascii="Times New Roman" w:hAnsi="Times New Roman" w:cs="Times New Roman"/>
                <w:sz w:val="23"/>
                <w:szCs w:val="23"/>
                <w:lang w:val="kk-KZ"/>
              </w:rPr>
            </w:pPr>
            <w:r w:rsidRPr="000F1A59">
              <w:rPr>
                <w:rFonts w:ascii="Times New Roman" w:hAnsi="Times New Roman" w:cs="Times New Roman"/>
                <w:sz w:val="23"/>
                <w:szCs w:val="23"/>
                <w:lang w:val="en-US"/>
              </w:rPr>
              <w:t>202</w:t>
            </w:r>
            <w:r w:rsidRPr="000F1A59">
              <w:rPr>
                <w:rFonts w:ascii="Times New Roman" w:hAnsi="Times New Roman" w:cs="Times New Roman"/>
                <w:sz w:val="23"/>
                <w:szCs w:val="23"/>
                <w:lang w:val="kk-KZ"/>
              </w:rPr>
              <w:t>2</w:t>
            </w:r>
          </w:p>
        </w:tc>
        <w:tc>
          <w:tcPr>
            <w:tcW w:w="1134" w:type="dxa"/>
          </w:tcPr>
          <w:p w:rsidR="002A687E" w:rsidRPr="000F1A59" w:rsidRDefault="002A687E" w:rsidP="002A687E">
            <w:pPr>
              <w:jc w:val="center"/>
              <w:rPr>
                <w:rFonts w:ascii="Times New Roman" w:hAnsi="Times New Roman" w:cs="Times New Roman"/>
                <w:sz w:val="23"/>
                <w:szCs w:val="23"/>
                <w:lang w:val="kk-KZ"/>
              </w:rPr>
            </w:pPr>
            <w:r w:rsidRPr="000F1A59">
              <w:rPr>
                <w:rFonts w:ascii="Times New Roman" w:hAnsi="Times New Roman" w:cs="Times New Roman"/>
                <w:sz w:val="23"/>
                <w:szCs w:val="23"/>
                <w:lang w:val="en-US"/>
              </w:rPr>
              <w:t>202</w:t>
            </w:r>
            <w:r w:rsidRPr="000F1A59">
              <w:rPr>
                <w:rFonts w:ascii="Times New Roman" w:hAnsi="Times New Roman" w:cs="Times New Roman"/>
                <w:sz w:val="23"/>
                <w:szCs w:val="23"/>
                <w:lang w:val="kk-KZ"/>
              </w:rPr>
              <w:t>3</w:t>
            </w:r>
          </w:p>
        </w:tc>
        <w:tc>
          <w:tcPr>
            <w:tcW w:w="1134" w:type="dxa"/>
          </w:tcPr>
          <w:p w:rsidR="002A687E" w:rsidRPr="000F1A59" w:rsidRDefault="002A687E" w:rsidP="002A687E">
            <w:pPr>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2024</w:t>
            </w:r>
          </w:p>
        </w:tc>
      </w:tr>
      <w:tr w:rsidR="002A687E" w:rsidRPr="00687D92" w:rsidTr="00416A3F">
        <w:tc>
          <w:tcPr>
            <w:tcW w:w="2908" w:type="dxa"/>
          </w:tcPr>
          <w:p w:rsidR="002A687E" w:rsidRPr="00687D92" w:rsidRDefault="002A687E" w:rsidP="002A687E">
            <w:pPr>
              <w:spacing w:after="0" w:line="240" w:lineRule="auto"/>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бюджеттік кіші бағдарламасы бойынша барлық </w:t>
            </w:r>
          </w:p>
        </w:tc>
        <w:tc>
          <w:tcPr>
            <w:tcW w:w="1275" w:type="dxa"/>
          </w:tcPr>
          <w:p w:rsidR="002A687E" w:rsidRPr="00687D92" w:rsidRDefault="002A687E" w:rsidP="002A687E">
            <w:pPr>
              <w:spacing w:after="0" w:line="240" w:lineRule="auto"/>
              <w:jc w:val="both"/>
              <w:rPr>
                <w:rFonts w:ascii="Times New Roman" w:hAnsi="Times New Roman" w:cs="Times New Roman"/>
                <w:sz w:val="24"/>
                <w:szCs w:val="24"/>
              </w:rPr>
            </w:pPr>
            <w:r w:rsidRPr="00687D92">
              <w:rPr>
                <w:rFonts w:ascii="Times New Roman" w:hAnsi="Times New Roman" w:cs="Times New Roman"/>
                <w:sz w:val="24"/>
                <w:szCs w:val="24"/>
                <w:lang w:val="kk-KZ"/>
              </w:rPr>
              <w:t>мың</w:t>
            </w:r>
            <w:r w:rsidRPr="00687D92">
              <w:rPr>
                <w:rFonts w:ascii="Times New Roman" w:hAnsi="Times New Roman" w:cs="Times New Roman"/>
                <w:sz w:val="24"/>
                <w:szCs w:val="24"/>
              </w:rPr>
              <w:t>.тенге</w:t>
            </w:r>
          </w:p>
        </w:tc>
        <w:tc>
          <w:tcPr>
            <w:tcW w:w="1134" w:type="dxa"/>
          </w:tcPr>
          <w:p w:rsidR="002A687E" w:rsidRPr="000F1A59" w:rsidRDefault="002A687E" w:rsidP="002A687E">
            <w:pPr>
              <w:spacing w:before="7"/>
              <w:ind w:right="29"/>
              <w:jc w:val="center"/>
              <w:rPr>
                <w:rFonts w:ascii="Times New Roman" w:hAnsi="Times New Roman" w:cs="Times New Roman"/>
                <w:sz w:val="23"/>
                <w:szCs w:val="23"/>
              </w:rPr>
            </w:pPr>
            <w:r w:rsidRPr="000F1A59">
              <w:rPr>
                <w:rFonts w:ascii="Times New Roman" w:hAnsi="Times New Roman" w:cs="Times New Roman"/>
                <w:sz w:val="23"/>
                <w:szCs w:val="23"/>
                <w:lang w:val="kk-KZ"/>
              </w:rPr>
              <w:t>0</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59 113.3</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73 522</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75 178</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75 234</w:t>
            </w:r>
          </w:p>
        </w:tc>
      </w:tr>
      <w:tr w:rsidR="002A687E" w:rsidRPr="00857003" w:rsidTr="00416A3F">
        <w:tc>
          <w:tcPr>
            <w:tcW w:w="2908"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rPr>
                <w:rFonts w:ascii="Times New Roman" w:hAnsi="Times New Roman" w:cs="Times New Roman"/>
                <w:b/>
                <w:sz w:val="24"/>
                <w:szCs w:val="24"/>
              </w:rPr>
            </w:pPr>
            <w:proofErr w:type="spellStart"/>
            <w:r w:rsidRPr="00857003">
              <w:rPr>
                <w:rFonts w:ascii="Times New Roman" w:hAnsi="Times New Roman" w:cs="Times New Roman"/>
                <w:b/>
                <w:sz w:val="24"/>
                <w:szCs w:val="24"/>
              </w:rPr>
              <w:t>Бюджеттік</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бағдарлама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бойынша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барлық</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шығындар</w:t>
            </w:r>
            <w:proofErr w:type="spellEnd"/>
            <w:r w:rsidRPr="00857003">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ind w:left="-74" w:right="-136"/>
              <w:jc w:val="both"/>
              <w:rPr>
                <w:rFonts w:ascii="Times New Roman" w:hAnsi="Times New Roman" w:cs="Times New Roman"/>
                <w:b/>
                <w:sz w:val="24"/>
                <w:szCs w:val="24"/>
                <w:lang w:val="kk-KZ"/>
              </w:rPr>
            </w:pPr>
            <w:r w:rsidRPr="00857003">
              <w:rPr>
                <w:rFonts w:ascii="Times New Roman" w:hAnsi="Times New Roman" w:cs="Times New Roman"/>
                <w:b/>
                <w:sz w:val="24"/>
                <w:szCs w:val="24"/>
                <w:lang w:val="kk-KZ"/>
              </w:rPr>
              <w:t>мың.тенге</w:t>
            </w:r>
          </w:p>
        </w:tc>
        <w:tc>
          <w:tcPr>
            <w:tcW w:w="1134" w:type="dxa"/>
            <w:tcBorders>
              <w:top w:val="single" w:sz="4" w:space="0" w:color="auto"/>
              <w:left w:val="single" w:sz="4" w:space="0" w:color="auto"/>
              <w:bottom w:val="single" w:sz="4" w:space="0" w:color="auto"/>
              <w:right w:val="single" w:sz="4" w:space="0" w:color="auto"/>
            </w:tcBorders>
          </w:tcPr>
          <w:p w:rsidR="002A687E" w:rsidRPr="001B3EB0" w:rsidRDefault="002A687E" w:rsidP="002A687E">
            <w:pPr>
              <w:spacing w:before="7"/>
              <w:ind w:right="29"/>
              <w:jc w:val="center"/>
              <w:rPr>
                <w:rFonts w:ascii="Times New Roman" w:hAnsi="Times New Roman" w:cs="Times New Roman"/>
                <w:b/>
                <w:sz w:val="23"/>
                <w:szCs w:val="23"/>
              </w:rPr>
            </w:pPr>
            <w:r>
              <w:rPr>
                <w:rFonts w:ascii="Times New Roman" w:hAnsi="Times New Roman" w:cs="Times New Roman"/>
                <w:b/>
                <w:sz w:val="23"/>
                <w:szCs w:val="23"/>
                <w:lang w:val="kk-KZ"/>
              </w:rPr>
              <w:t>0</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59 113.3</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73 522</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75 178</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75 234</w:t>
            </w:r>
          </w:p>
        </w:tc>
      </w:tr>
    </w:tbl>
    <w:p w:rsidR="002A687E" w:rsidRDefault="002A687E"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
    <w:p w:rsidR="002A687E" w:rsidRDefault="002A687E"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
    <w:p w:rsidR="002A687E" w:rsidRDefault="002A687E"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
    <w:p w:rsidR="002A687E" w:rsidRDefault="002A687E"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
    <w:p w:rsidR="002A687E" w:rsidRDefault="002A687E"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
    <w:p w:rsidR="006C2A01" w:rsidRPr="006C2A01" w:rsidRDefault="006C2A01" w:rsidP="006C2A01">
      <w:pPr>
        <w:shd w:val="clear" w:color="auto" w:fill="FFFFFF"/>
        <w:spacing w:after="0" w:line="240" w:lineRule="auto"/>
        <w:ind w:firstLine="567"/>
        <w:textAlignment w:val="baseline"/>
        <w:rPr>
          <w:rFonts w:ascii="Times New Roman" w:hAnsi="Times New Roman" w:cs="Times New Roman"/>
          <w:color w:val="000000"/>
          <w:spacing w:val="2"/>
          <w:sz w:val="24"/>
          <w:szCs w:val="24"/>
          <w:u w:val="single"/>
          <w:shd w:val="clear" w:color="auto" w:fill="FFFFFF"/>
        </w:rPr>
      </w:pPr>
      <w:proofErr w:type="spellStart"/>
      <w:r w:rsidRPr="006C2A01">
        <w:rPr>
          <w:rFonts w:ascii="Times New Roman" w:hAnsi="Times New Roman" w:cs="Times New Roman"/>
          <w:b/>
          <w:color w:val="000000"/>
          <w:spacing w:val="2"/>
          <w:sz w:val="24"/>
          <w:szCs w:val="24"/>
        </w:rPr>
        <w:t>Бюджеттік</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кіші</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бағдарламаның</w:t>
      </w:r>
      <w:proofErr w:type="spellEnd"/>
      <w:r w:rsidRPr="006C2A01">
        <w:rPr>
          <w:rFonts w:ascii="Times New Roman" w:hAnsi="Times New Roman" w:cs="Times New Roman"/>
          <w:b/>
          <w:color w:val="000000"/>
          <w:spacing w:val="2"/>
          <w:sz w:val="24"/>
          <w:szCs w:val="24"/>
        </w:rPr>
        <w:t xml:space="preserve"> коды мен </w:t>
      </w:r>
      <w:proofErr w:type="spellStart"/>
      <w:r w:rsidRPr="006C2A01">
        <w:rPr>
          <w:rFonts w:ascii="Times New Roman" w:hAnsi="Times New Roman" w:cs="Times New Roman"/>
          <w:b/>
          <w:color w:val="000000"/>
          <w:spacing w:val="2"/>
          <w:sz w:val="24"/>
          <w:szCs w:val="24"/>
        </w:rPr>
        <w:t>атауы</w:t>
      </w:r>
      <w:proofErr w:type="spellEnd"/>
      <w:r w:rsidRPr="006C2A01">
        <w:rPr>
          <w:rFonts w:ascii="Times New Roman" w:hAnsi="Times New Roman" w:cs="Times New Roman"/>
          <w:b/>
          <w:color w:val="000000"/>
          <w:spacing w:val="2"/>
          <w:sz w:val="24"/>
          <w:szCs w:val="24"/>
        </w:rPr>
        <w:t xml:space="preserve">: </w:t>
      </w:r>
      <w:r w:rsidRPr="006C2A01">
        <w:rPr>
          <w:rFonts w:ascii="Times New Roman" w:hAnsi="Times New Roman" w:cs="Times New Roman"/>
          <w:color w:val="000000"/>
          <w:spacing w:val="2"/>
          <w:sz w:val="24"/>
          <w:szCs w:val="24"/>
          <w:u w:val="single"/>
        </w:rPr>
        <w:t>724 001 0</w:t>
      </w:r>
      <w:r>
        <w:rPr>
          <w:rFonts w:ascii="Times New Roman" w:hAnsi="Times New Roman" w:cs="Times New Roman"/>
          <w:color w:val="000000"/>
          <w:spacing w:val="2"/>
          <w:sz w:val="24"/>
          <w:szCs w:val="24"/>
          <w:u w:val="single"/>
        </w:rPr>
        <w:t>15</w:t>
      </w:r>
      <w:r w:rsidRPr="006C2A01">
        <w:rPr>
          <w:rFonts w:ascii="Times New Roman" w:hAnsi="Times New Roman" w:cs="Times New Roman"/>
          <w:color w:val="000000"/>
          <w:spacing w:val="2"/>
          <w:sz w:val="24"/>
          <w:szCs w:val="24"/>
          <w:u w:val="single"/>
        </w:rPr>
        <w:t xml:space="preserve"> </w:t>
      </w:r>
      <w:r>
        <w:rPr>
          <w:rFonts w:ascii="Times New Roman" w:hAnsi="Times New Roman" w:cs="Times New Roman"/>
          <w:color w:val="000000"/>
          <w:spacing w:val="2"/>
          <w:sz w:val="24"/>
          <w:szCs w:val="24"/>
          <w:u w:val="single"/>
        </w:rPr>
        <w:t>«</w:t>
      </w:r>
      <w:proofErr w:type="spellStart"/>
      <w:r w:rsidRPr="006C2A01">
        <w:rPr>
          <w:rFonts w:ascii="Times New Roman" w:hAnsi="Times New Roman" w:cs="Times New Roman"/>
          <w:color w:val="000000"/>
          <w:spacing w:val="2"/>
          <w:sz w:val="24"/>
          <w:szCs w:val="24"/>
          <w:u w:val="single"/>
          <w:shd w:val="clear" w:color="auto" w:fill="FFFFFF"/>
        </w:rPr>
        <w:t>Жергілікті</w:t>
      </w:r>
      <w:proofErr w:type="spellEnd"/>
      <w:r w:rsidRPr="006C2A01">
        <w:rPr>
          <w:rFonts w:ascii="Times New Roman" w:hAnsi="Times New Roman" w:cs="Times New Roman"/>
          <w:color w:val="000000"/>
          <w:spacing w:val="2"/>
          <w:sz w:val="24"/>
          <w:szCs w:val="24"/>
          <w:u w:val="single"/>
          <w:shd w:val="clear" w:color="auto" w:fill="FFFFFF"/>
        </w:rPr>
        <w:t xml:space="preserve"> бюджет </w:t>
      </w:r>
      <w:proofErr w:type="spellStart"/>
      <w:r w:rsidRPr="006C2A01">
        <w:rPr>
          <w:rFonts w:ascii="Times New Roman" w:hAnsi="Times New Roman" w:cs="Times New Roman"/>
          <w:color w:val="000000"/>
          <w:spacing w:val="2"/>
          <w:sz w:val="24"/>
          <w:szCs w:val="24"/>
          <w:u w:val="single"/>
          <w:shd w:val="clear" w:color="auto" w:fill="FFFFFF"/>
        </w:rPr>
        <w:t>қаражаты</w:t>
      </w:r>
      <w:proofErr w:type="spellEnd"/>
      <w:r w:rsidRPr="006C2A01">
        <w:rPr>
          <w:rFonts w:ascii="Times New Roman" w:hAnsi="Times New Roman" w:cs="Times New Roman"/>
          <w:color w:val="000000"/>
          <w:spacing w:val="2"/>
          <w:sz w:val="24"/>
          <w:szCs w:val="24"/>
          <w:u w:val="single"/>
          <w:shd w:val="clear" w:color="auto" w:fill="FFFFFF"/>
        </w:rPr>
        <w:t xml:space="preserve"> </w:t>
      </w:r>
      <w:proofErr w:type="spellStart"/>
      <w:r w:rsidRPr="006C2A01">
        <w:rPr>
          <w:rFonts w:ascii="Times New Roman" w:hAnsi="Times New Roman" w:cs="Times New Roman"/>
          <w:color w:val="000000"/>
          <w:spacing w:val="2"/>
          <w:sz w:val="24"/>
          <w:szCs w:val="24"/>
          <w:u w:val="single"/>
          <w:shd w:val="clear" w:color="auto" w:fill="FFFFFF"/>
        </w:rPr>
        <w:t>есебінен</w:t>
      </w:r>
      <w:proofErr w:type="spellEnd"/>
      <w:r>
        <w:rPr>
          <w:rFonts w:ascii="Times New Roman" w:hAnsi="Times New Roman" w:cs="Times New Roman"/>
          <w:color w:val="000000"/>
          <w:spacing w:val="2"/>
          <w:sz w:val="24"/>
          <w:szCs w:val="24"/>
          <w:u w:val="single"/>
          <w:shd w:val="clear" w:color="auto" w:fill="FFFFFF"/>
        </w:rPr>
        <w:t>»</w:t>
      </w:r>
    </w:p>
    <w:p w:rsidR="006C2A01" w:rsidRPr="006C2A01" w:rsidRDefault="006C2A01" w:rsidP="006C2A01">
      <w:pPr>
        <w:shd w:val="clear" w:color="auto" w:fill="FFFFFF"/>
        <w:spacing w:after="0" w:line="240" w:lineRule="auto"/>
        <w:ind w:firstLine="567"/>
        <w:textAlignment w:val="baseline"/>
        <w:rPr>
          <w:rFonts w:ascii="Times New Roman" w:hAnsi="Times New Roman" w:cs="Times New Roman"/>
          <w:b/>
          <w:color w:val="000000"/>
          <w:spacing w:val="2"/>
          <w:sz w:val="24"/>
          <w:szCs w:val="24"/>
        </w:rPr>
      </w:pPr>
      <w:proofErr w:type="spellStart"/>
      <w:r w:rsidRPr="006C2A01">
        <w:rPr>
          <w:rFonts w:ascii="Times New Roman" w:hAnsi="Times New Roman" w:cs="Times New Roman"/>
          <w:b/>
          <w:color w:val="000000"/>
          <w:spacing w:val="2"/>
          <w:sz w:val="24"/>
          <w:szCs w:val="24"/>
        </w:rPr>
        <w:t>Бюджеттік</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кіші</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бағдарламаның</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түрі</w:t>
      </w:r>
      <w:proofErr w:type="spellEnd"/>
      <w:r w:rsidRPr="006C2A01">
        <w:rPr>
          <w:rFonts w:ascii="Times New Roman" w:hAnsi="Times New Roman" w:cs="Times New Roman"/>
          <w:b/>
          <w:color w:val="000000"/>
          <w:spacing w:val="2"/>
          <w:sz w:val="24"/>
          <w:szCs w:val="24"/>
        </w:rPr>
        <w:t>:</w:t>
      </w:r>
    </w:p>
    <w:p w:rsidR="006C2A01" w:rsidRDefault="006C2A01" w:rsidP="006C2A01">
      <w:pPr>
        <w:spacing w:after="0" w:line="240" w:lineRule="auto"/>
        <w:ind w:firstLine="567"/>
        <w:rPr>
          <w:rFonts w:ascii="Times New Roman" w:hAnsi="Times New Roman" w:cs="Times New Roman"/>
          <w:sz w:val="24"/>
          <w:szCs w:val="24"/>
          <w:lang w:val="kk-KZ"/>
        </w:rPr>
      </w:pPr>
      <w:proofErr w:type="spellStart"/>
      <w:r w:rsidRPr="006C2A01">
        <w:rPr>
          <w:rFonts w:ascii="Times New Roman" w:hAnsi="Times New Roman" w:cs="Times New Roman"/>
          <w:b/>
          <w:color w:val="000000"/>
          <w:spacing w:val="2"/>
          <w:sz w:val="24"/>
          <w:szCs w:val="24"/>
        </w:rPr>
        <w:t>мазмұнына</w:t>
      </w:r>
      <w:proofErr w:type="spellEnd"/>
      <w:r w:rsidRPr="006C2A01">
        <w:rPr>
          <w:rFonts w:ascii="Times New Roman" w:hAnsi="Times New Roman" w:cs="Times New Roman"/>
          <w:b/>
          <w:color w:val="000000"/>
          <w:spacing w:val="2"/>
          <w:sz w:val="24"/>
          <w:szCs w:val="24"/>
        </w:rPr>
        <w:t xml:space="preserve"> </w:t>
      </w:r>
      <w:proofErr w:type="spellStart"/>
      <w:r w:rsidRPr="006C2A01">
        <w:rPr>
          <w:rFonts w:ascii="Times New Roman" w:hAnsi="Times New Roman" w:cs="Times New Roman"/>
          <w:b/>
          <w:color w:val="000000"/>
          <w:spacing w:val="2"/>
          <w:sz w:val="24"/>
          <w:szCs w:val="24"/>
        </w:rPr>
        <w:t>байланысты</w:t>
      </w:r>
      <w:proofErr w:type="spellEnd"/>
      <w:r w:rsidRPr="006C2A01">
        <w:rPr>
          <w:rFonts w:ascii="Times New Roman" w:hAnsi="Times New Roman" w:cs="Times New Roman"/>
          <w:b/>
          <w:color w:val="000000"/>
          <w:spacing w:val="2"/>
          <w:sz w:val="24"/>
          <w:szCs w:val="24"/>
        </w:rPr>
        <w:t xml:space="preserve"> </w:t>
      </w:r>
      <w:r w:rsidRPr="00687D92">
        <w:rPr>
          <w:rFonts w:ascii="Times New Roman" w:hAnsi="Times New Roman" w:cs="Times New Roman"/>
          <w:sz w:val="24"/>
          <w:szCs w:val="24"/>
          <w:u w:val="single"/>
          <w:lang w:val="kk-KZ"/>
        </w:rPr>
        <w:t>мемлекеттік функцияларды, құзіреттерді жүзеге асыру және солардан шығатын мемлекеттік қызметтерді көрсету</w:t>
      </w:r>
      <w:r w:rsidRPr="00687D92">
        <w:rPr>
          <w:rFonts w:ascii="Times New Roman" w:hAnsi="Times New Roman" w:cs="Times New Roman"/>
          <w:sz w:val="24"/>
          <w:szCs w:val="24"/>
          <w:lang w:val="kk-KZ"/>
        </w:rPr>
        <w:t xml:space="preserve"> </w:t>
      </w:r>
    </w:p>
    <w:p w:rsidR="006C2A01" w:rsidRPr="00687D92" w:rsidRDefault="006C2A01" w:rsidP="006C2A01">
      <w:pPr>
        <w:spacing w:after="0" w:line="240" w:lineRule="auto"/>
        <w:ind w:firstLine="567"/>
        <w:jc w:val="both"/>
        <w:rPr>
          <w:rFonts w:ascii="Times New Roman" w:hAnsi="Times New Roman" w:cs="Times New Roman"/>
          <w:b/>
          <w:bCs/>
          <w:sz w:val="24"/>
          <w:szCs w:val="24"/>
          <w:lang w:val="kk-KZ"/>
        </w:rPr>
      </w:pPr>
      <w:r w:rsidRPr="006C2A01">
        <w:rPr>
          <w:rFonts w:ascii="Times New Roman" w:hAnsi="Times New Roman" w:cs="Times New Roman"/>
          <w:b/>
          <w:color w:val="000000"/>
          <w:spacing w:val="2"/>
          <w:sz w:val="24"/>
          <w:szCs w:val="24"/>
          <w:lang w:val="kk-KZ"/>
        </w:rPr>
        <w:t xml:space="preserve">ағымдағы/даму </w:t>
      </w:r>
      <w:r w:rsidRPr="00687D92">
        <w:rPr>
          <w:rFonts w:ascii="Times New Roman" w:hAnsi="Times New Roman" w:cs="Times New Roman"/>
          <w:sz w:val="24"/>
          <w:szCs w:val="24"/>
          <w:u w:val="single"/>
          <w:lang w:val="kk-KZ"/>
        </w:rPr>
        <w:t>ағымдық</w:t>
      </w:r>
    </w:p>
    <w:p w:rsidR="006C2A01" w:rsidRDefault="006C2A01" w:rsidP="006C2A01">
      <w:pPr>
        <w:spacing w:after="0" w:line="240" w:lineRule="auto"/>
        <w:ind w:firstLine="567"/>
        <w:jc w:val="both"/>
        <w:rPr>
          <w:rFonts w:ascii="Times New Roman" w:hAnsi="Times New Roman" w:cs="Times New Roman"/>
          <w:u w:val="single"/>
          <w:lang w:val="kk-KZ"/>
        </w:rPr>
      </w:pPr>
      <w:r w:rsidRPr="006C2A01">
        <w:rPr>
          <w:rFonts w:ascii="Times New Roman" w:hAnsi="Times New Roman" w:cs="Times New Roman"/>
          <w:b/>
          <w:color w:val="000000"/>
          <w:spacing w:val="2"/>
          <w:sz w:val="24"/>
          <w:szCs w:val="24"/>
          <w:lang w:val="kk-KZ"/>
        </w:rPr>
        <w:t xml:space="preserve">Бюджеттік кіші бағдарламаның сипаттамасы (негіздемесі) </w:t>
      </w:r>
      <w:r w:rsidRPr="00687D92">
        <w:rPr>
          <w:rFonts w:ascii="Times New Roman" w:hAnsi="Times New Roman" w:cs="Times New Roman"/>
          <w:u w:val="single"/>
          <w:lang w:val="kk-KZ"/>
        </w:rPr>
        <w:t xml:space="preserve">Оларға мемлекеттік функциялардың, құзыреттіліктердің жүктелуін орындау үшін басқарма аппаратының қызметін қамтамасыз ету және олардан шығатын мемлекеттік қызметтерді көрсету, Мемлекеттік басқарма жүйесін жетілдіру, басқарма қызметінің ақпараттық-аналитикалық тиімділігі мен ұйымдастырушылық-құқықтық қамтамасыз етуін арттыру </w:t>
      </w:r>
    </w:p>
    <w:p w:rsidR="006C2A01" w:rsidRPr="006C2A01" w:rsidRDefault="006C2A01" w:rsidP="006C2A01">
      <w:pPr>
        <w:shd w:val="clear" w:color="auto" w:fill="FFFFFF"/>
        <w:spacing w:after="0" w:line="240" w:lineRule="auto"/>
        <w:ind w:firstLine="567"/>
        <w:textAlignment w:val="baseline"/>
        <w:rPr>
          <w:rFonts w:ascii="Times New Roman" w:hAnsi="Times New Roman" w:cs="Times New Roman"/>
          <w:b/>
          <w:bCs/>
          <w:sz w:val="24"/>
          <w:szCs w:val="24"/>
          <w:lang w:val="kk-KZ"/>
        </w:rPr>
      </w:pPr>
    </w:p>
    <w:p w:rsidR="006C2A01" w:rsidRPr="006D7034" w:rsidRDefault="006C2A01" w:rsidP="006C2A01">
      <w:pPr>
        <w:spacing w:after="0" w:line="240" w:lineRule="auto"/>
        <w:jc w:val="both"/>
        <w:rPr>
          <w:rFonts w:ascii="Times New Roman" w:hAnsi="Times New Roman" w:cs="Times New Roman"/>
          <w:sz w:val="12"/>
          <w:szCs w:val="12"/>
          <w:u w:val="single"/>
          <w:lang w:val="kk-KZ"/>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8"/>
        <w:gridCol w:w="1275"/>
        <w:gridCol w:w="1134"/>
        <w:gridCol w:w="1134"/>
        <w:gridCol w:w="1134"/>
        <w:gridCol w:w="1134"/>
        <w:gridCol w:w="1134"/>
      </w:tblGrid>
      <w:tr w:rsidR="006C2A01" w:rsidRPr="00687D92" w:rsidTr="005E2E90">
        <w:tc>
          <w:tcPr>
            <w:tcW w:w="2908" w:type="dxa"/>
            <w:vMerge w:val="restart"/>
          </w:tcPr>
          <w:p w:rsidR="006C2A01" w:rsidRPr="00687D92" w:rsidRDefault="006C2A01" w:rsidP="005E2E90">
            <w:pPr>
              <w:spacing w:after="0" w:line="240" w:lineRule="auto"/>
              <w:jc w:val="center"/>
              <w:rPr>
                <w:rFonts w:ascii="Times New Roman" w:hAnsi="Times New Roman" w:cs="Times New Roman"/>
                <w:sz w:val="24"/>
                <w:szCs w:val="24"/>
              </w:rPr>
            </w:pPr>
            <w:r w:rsidRPr="00687D92">
              <w:rPr>
                <w:rFonts w:ascii="Times New Roman" w:hAnsi="Times New Roman" w:cs="Times New Roman"/>
                <w:sz w:val="24"/>
                <w:szCs w:val="24"/>
                <w:lang w:val="kk-KZ"/>
              </w:rPr>
              <w:t>Бюджеттік бағдаралама бойынша шығындар</w:t>
            </w:r>
          </w:p>
        </w:tc>
        <w:tc>
          <w:tcPr>
            <w:tcW w:w="1275" w:type="dxa"/>
            <w:vMerge w:val="restart"/>
          </w:tcPr>
          <w:p w:rsidR="006C2A01" w:rsidRPr="00687D92" w:rsidRDefault="006C2A01" w:rsidP="005E2E90">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өлшем  бірлік </w:t>
            </w:r>
          </w:p>
        </w:tc>
        <w:tc>
          <w:tcPr>
            <w:tcW w:w="1134" w:type="dxa"/>
          </w:tcPr>
          <w:p w:rsidR="006C2A01" w:rsidRPr="00687D92" w:rsidRDefault="006C2A01" w:rsidP="005E2E90">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Есеп беру жылы</w:t>
            </w:r>
          </w:p>
        </w:tc>
        <w:tc>
          <w:tcPr>
            <w:tcW w:w="1134" w:type="dxa"/>
          </w:tcPr>
          <w:p w:rsidR="006C2A01" w:rsidRPr="00687D92" w:rsidRDefault="006C2A01" w:rsidP="005E2E90">
            <w:pPr>
              <w:spacing w:after="0" w:line="240" w:lineRule="auto"/>
              <w:ind w:left="-108" w:right="-108"/>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Ағымдағы жылдың жоспары </w:t>
            </w:r>
          </w:p>
        </w:tc>
        <w:tc>
          <w:tcPr>
            <w:tcW w:w="3402" w:type="dxa"/>
            <w:gridSpan w:val="3"/>
          </w:tcPr>
          <w:p w:rsidR="006C2A01" w:rsidRPr="00687D92" w:rsidRDefault="006C2A01" w:rsidP="005E2E90">
            <w:pPr>
              <w:spacing w:after="0" w:line="240" w:lineRule="auto"/>
              <w:jc w:val="center"/>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Жоспарлау кезеңі </w:t>
            </w:r>
          </w:p>
        </w:tc>
      </w:tr>
      <w:tr w:rsidR="006C2A01" w:rsidRPr="00687D92" w:rsidTr="005E2E90">
        <w:tc>
          <w:tcPr>
            <w:tcW w:w="2908" w:type="dxa"/>
            <w:vMerge/>
          </w:tcPr>
          <w:p w:rsidR="006C2A01" w:rsidRPr="00687D92" w:rsidRDefault="006C2A01" w:rsidP="005E2E90">
            <w:pPr>
              <w:spacing w:after="0" w:line="240" w:lineRule="auto"/>
              <w:jc w:val="both"/>
              <w:rPr>
                <w:rFonts w:ascii="Times New Roman" w:hAnsi="Times New Roman" w:cs="Times New Roman"/>
                <w:sz w:val="24"/>
                <w:szCs w:val="24"/>
              </w:rPr>
            </w:pPr>
          </w:p>
        </w:tc>
        <w:tc>
          <w:tcPr>
            <w:tcW w:w="1275" w:type="dxa"/>
            <w:vMerge/>
          </w:tcPr>
          <w:p w:rsidR="006C2A01" w:rsidRPr="00687D92" w:rsidRDefault="006C2A01" w:rsidP="005E2E90">
            <w:pPr>
              <w:spacing w:after="0" w:line="240" w:lineRule="auto"/>
              <w:jc w:val="both"/>
              <w:rPr>
                <w:rFonts w:ascii="Times New Roman" w:hAnsi="Times New Roman" w:cs="Times New Roman"/>
                <w:sz w:val="24"/>
                <w:szCs w:val="24"/>
              </w:rPr>
            </w:pPr>
          </w:p>
        </w:tc>
        <w:tc>
          <w:tcPr>
            <w:tcW w:w="1134" w:type="dxa"/>
          </w:tcPr>
          <w:p w:rsidR="006C2A01" w:rsidRPr="00052546" w:rsidRDefault="006C2A01" w:rsidP="005E2E90">
            <w:pPr>
              <w:jc w:val="center"/>
              <w:rPr>
                <w:rFonts w:ascii="Times New Roman" w:hAnsi="Times New Roman" w:cs="Times New Roman"/>
                <w:sz w:val="23"/>
                <w:szCs w:val="23"/>
              </w:rPr>
            </w:pPr>
            <w:r w:rsidRPr="00052546">
              <w:rPr>
                <w:rFonts w:ascii="Times New Roman" w:hAnsi="Times New Roman" w:cs="Times New Roman"/>
                <w:sz w:val="23"/>
                <w:szCs w:val="23"/>
              </w:rPr>
              <w:t>2019</w:t>
            </w:r>
          </w:p>
        </w:tc>
        <w:tc>
          <w:tcPr>
            <w:tcW w:w="1134" w:type="dxa"/>
          </w:tcPr>
          <w:p w:rsidR="006C2A01" w:rsidRPr="0009421D" w:rsidRDefault="006C2A01" w:rsidP="005E2E90">
            <w:pPr>
              <w:jc w:val="center"/>
              <w:rPr>
                <w:rFonts w:ascii="Times New Roman" w:hAnsi="Times New Roman" w:cs="Times New Roman"/>
                <w:sz w:val="23"/>
                <w:szCs w:val="23"/>
                <w:lang w:val="kk-KZ"/>
              </w:rPr>
            </w:pPr>
            <w:r w:rsidRPr="00052546">
              <w:rPr>
                <w:rFonts w:ascii="Times New Roman" w:hAnsi="Times New Roman" w:cs="Times New Roman"/>
                <w:sz w:val="23"/>
                <w:szCs w:val="23"/>
              </w:rPr>
              <w:t>20</w:t>
            </w:r>
            <w:r>
              <w:rPr>
                <w:rFonts w:ascii="Times New Roman" w:hAnsi="Times New Roman" w:cs="Times New Roman"/>
                <w:sz w:val="23"/>
                <w:szCs w:val="23"/>
                <w:lang w:val="kk-KZ"/>
              </w:rPr>
              <w:t>20</w:t>
            </w:r>
          </w:p>
        </w:tc>
        <w:tc>
          <w:tcPr>
            <w:tcW w:w="1134" w:type="dxa"/>
          </w:tcPr>
          <w:p w:rsidR="006C2A01" w:rsidRPr="0009421D" w:rsidRDefault="006C2A01" w:rsidP="005E2E90">
            <w:pPr>
              <w:jc w:val="center"/>
              <w:rPr>
                <w:rFonts w:ascii="Times New Roman" w:hAnsi="Times New Roman" w:cs="Times New Roman"/>
                <w:sz w:val="23"/>
                <w:szCs w:val="23"/>
                <w:lang w:val="kk-KZ"/>
              </w:rPr>
            </w:pPr>
            <w:r w:rsidRPr="00052546">
              <w:rPr>
                <w:rFonts w:ascii="Times New Roman" w:hAnsi="Times New Roman" w:cs="Times New Roman"/>
                <w:sz w:val="23"/>
                <w:szCs w:val="23"/>
              </w:rPr>
              <w:t>202</w:t>
            </w:r>
            <w:r>
              <w:rPr>
                <w:rFonts w:ascii="Times New Roman" w:hAnsi="Times New Roman" w:cs="Times New Roman"/>
                <w:sz w:val="23"/>
                <w:szCs w:val="23"/>
                <w:lang w:val="kk-KZ"/>
              </w:rPr>
              <w:t>1</w:t>
            </w:r>
          </w:p>
        </w:tc>
        <w:tc>
          <w:tcPr>
            <w:tcW w:w="1134" w:type="dxa"/>
          </w:tcPr>
          <w:p w:rsidR="006C2A01" w:rsidRPr="0009421D" w:rsidRDefault="006C2A01" w:rsidP="005E2E90">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2</w:t>
            </w:r>
          </w:p>
        </w:tc>
        <w:tc>
          <w:tcPr>
            <w:tcW w:w="1134" w:type="dxa"/>
          </w:tcPr>
          <w:p w:rsidR="006C2A01" w:rsidRPr="0009421D" w:rsidRDefault="006C2A01" w:rsidP="005E2E90">
            <w:pPr>
              <w:jc w:val="center"/>
              <w:rPr>
                <w:rFonts w:ascii="Times New Roman" w:hAnsi="Times New Roman" w:cs="Times New Roman"/>
                <w:sz w:val="23"/>
                <w:szCs w:val="23"/>
                <w:lang w:val="kk-KZ"/>
              </w:rPr>
            </w:pPr>
            <w:r>
              <w:rPr>
                <w:rFonts w:ascii="Times New Roman" w:hAnsi="Times New Roman" w:cs="Times New Roman"/>
                <w:sz w:val="23"/>
                <w:szCs w:val="23"/>
                <w:lang w:val="en-US"/>
              </w:rPr>
              <w:t>202</w:t>
            </w:r>
            <w:r>
              <w:rPr>
                <w:rFonts w:ascii="Times New Roman" w:hAnsi="Times New Roman" w:cs="Times New Roman"/>
                <w:sz w:val="23"/>
                <w:szCs w:val="23"/>
                <w:lang w:val="kk-KZ"/>
              </w:rPr>
              <w:t>3</w:t>
            </w:r>
          </w:p>
        </w:tc>
      </w:tr>
      <w:tr w:rsidR="002A687E" w:rsidRPr="00687D92" w:rsidTr="005E2E90">
        <w:tc>
          <w:tcPr>
            <w:tcW w:w="2908" w:type="dxa"/>
          </w:tcPr>
          <w:p w:rsidR="002A687E" w:rsidRPr="00687D92" w:rsidRDefault="002A687E" w:rsidP="002A687E">
            <w:pPr>
              <w:spacing w:after="0" w:line="240" w:lineRule="auto"/>
              <w:rPr>
                <w:rFonts w:ascii="Times New Roman" w:hAnsi="Times New Roman" w:cs="Times New Roman"/>
                <w:sz w:val="24"/>
                <w:szCs w:val="24"/>
                <w:lang w:val="kk-KZ"/>
              </w:rPr>
            </w:pPr>
            <w:r w:rsidRPr="00687D92">
              <w:rPr>
                <w:rFonts w:ascii="Times New Roman" w:hAnsi="Times New Roman" w:cs="Times New Roman"/>
                <w:sz w:val="24"/>
                <w:szCs w:val="24"/>
                <w:lang w:val="kk-KZ"/>
              </w:rPr>
              <w:t xml:space="preserve">бюджеттік кіші бағдарламасы бойынша барлық </w:t>
            </w:r>
          </w:p>
        </w:tc>
        <w:tc>
          <w:tcPr>
            <w:tcW w:w="1275" w:type="dxa"/>
          </w:tcPr>
          <w:p w:rsidR="002A687E" w:rsidRPr="00687D92" w:rsidRDefault="002A687E" w:rsidP="002A687E">
            <w:pPr>
              <w:spacing w:after="0" w:line="240" w:lineRule="auto"/>
              <w:jc w:val="both"/>
              <w:rPr>
                <w:rFonts w:ascii="Times New Roman" w:hAnsi="Times New Roman" w:cs="Times New Roman"/>
                <w:sz w:val="24"/>
                <w:szCs w:val="24"/>
              </w:rPr>
            </w:pPr>
            <w:r w:rsidRPr="00687D92">
              <w:rPr>
                <w:rFonts w:ascii="Times New Roman" w:hAnsi="Times New Roman" w:cs="Times New Roman"/>
                <w:sz w:val="24"/>
                <w:szCs w:val="24"/>
                <w:lang w:val="kk-KZ"/>
              </w:rPr>
              <w:t>мың</w:t>
            </w:r>
            <w:r w:rsidRPr="00687D92">
              <w:rPr>
                <w:rFonts w:ascii="Times New Roman" w:hAnsi="Times New Roman" w:cs="Times New Roman"/>
                <w:sz w:val="24"/>
                <w:szCs w:val="24"/>
              </w:rPr>
              <w:t>.тенге</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79 632.4</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kk-KZ"/>
              </w:rPr>
            </w:pPr>
            <w:r w:rsidRPr="000F1A59">
              <w:rPr>
                <w:rFonts w:ascii="Times New Roman" w:hAnsi="Times New Roman" w:cs="Times New Roman"/>
                <w:sz w:val="23"/>
                <w:szCs w:val="23"/>
                <w:lang w:val="kk-KZ"/>
              </w:rPr>
              <w:t>14 642,0</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0</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0</w:t>
            </w:r>
          </w:p>
        </w:tc>
        <w:tc>
          <w:tcPr>
            <w:tcW w:w="1134" w:type="dxa"/>
          </w:tcPr>
          <w:p w:rsidR="002A687E" w:rsidRPr="000F1A59" w:rsidRDefault="002A687E" w:rsidP="002A687E">
            <w:pPr>
              <w:spacing w:before="7"/>
              <w:ind w:right="29"/>
              <w:jc w:val="center"/>
              <w:rPr>
                <w:rFonts w:ascii="Times New Roman" w:hAnsi="Times New Roman" w:cs="Times New Roman"/>
                <w:sz w:val="23"/>
                <w:szCs w:val="23"/>
                <w:lang w:val="en-US"/>
              </w:rPr>
            </w:pPr>
            <w:r w:rsidRPr="000F1A59">
              <w:rPr>
                <w:rFonts w:ascii="Times New Roman" w:hAnsi="Times New Roman" w:cs="Times New Roman"/>
                <w:sz w:val="23"/>
                <w:szCs w:val="23"/>
                <w:lang w:val="en-US"/>
              </w:rPr>
              <w:t>0</w:t>
            </w:r>
          </w:p>
        </w:tc>
      </w:tr>
      <w:tr w:rsidR="002A687E" w:rsidRPr="00857003" w:rsidTr="005E2E90">
        <w:tc>
          <w:tcPr>
            <w:tcW w:w="2908"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rPr>
                <w:rFonts w:ascii="Times New Roman" w:hAnsi="Times New Roman" w:cs="Times New Roman"/>
                <w:b/>
                <w:sz w:val="24"/>
                <w:szCs w:val="24"/>
              </w:rPr>
            </w:pPr>
            <w:proofErr w:type="spellStart"/>
            <w:r w:rsidRPr="00857003">
              <w:rPr>
                <w:rFonts w:ascii="Times New Roman" w:hAnsi="Times New Roman" w:cs="Times New Roman"/>
                <w:b/>
                <w:sz w:val="24"/>
                <w:szCs w:val="24"/>
              </w:rPr>
              <w:t>Бюджеттік</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бағдарлама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бойынша</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барлық</w:t>
            </w:r>
            <w:proofErr w:type="spellEnd"/>
            <w:r w:rsidRPr="00857003">
              <w:rPr>
                <w:rFonts w:ascii="Times New Roman" w:hAnsi="Times New Roman" w:cs="Times New Roman"/>
                <w:b/>
                <w:sz w:val="24"/>
                <w:szCs w:val="24"/>
              </w:rPr>
              <w:t xml:space="preserve"> </w:t>
            </w:r>
            <w:proofErr w:type="spellStart"/>
            <w:r w:rsidRPr="00857003">
              <w:rPr>
                <w:rFonts w:ascii="Times New Roman" w:hAnsi="Times New Roman" w:cs="Times New Roman"/>
                <w:b/>
                <w:sz w:val="24"/>
                <w:szCs w:val="24"/>
              </w:rPr>
              <w:t>шығындар</w:t>
            </w:r>
            <w:proofErr w:type="spellEnd"/>
            <w:r w:rsidRPr="00857003">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2A687E" w:rsidRPr="00857003" w:rsidRDefault="002A687E" w:rsidP="002A687E">
            <w:pPr>
              <w:spacing w:after="0" w:line="240" w:lineRule="auto"/>
              <w:ind w:left="-74" w:right="-136"/>
              <w:jc w:val="both"/>
              <w:rPr>
                <w:rFonts w:ascii="Times New Roman" w:hAnsi="Times New Roman" w:cs="Times New Roman"/>
                <w:b/>
                <w:sz w:val="24"/>
                <w:szCs w:val="24"/>
                <w:lang w:val="kk-KZ"/>
              </w:rPr>
            </w:pPr>
            <w:r w:rsidRPr="00857003">
              <w:rPr>
                <w:rFonts w:ascii="Times New Roman" w:hAnsi="Times New Roman" w:cs="Times New Roman"/>
                <w:b/>
                <w:sz w:val="24"/>
                <w:szCs w:val="24"/>
                <w:lang w:val="kk-KZ"/>
              </w:rPr>
              <w:t>мың.тенге</w:t>
            </w:r>
          </w:p>
        </w:tc>
        <w:tc>
          <w:tcPr>
            <w:tcW w:w="1134" w:type="dxa"/>
            <w:tcBorders>
              <w:top w:val="single" w:sz="4" w:space="0" w:color="auto"/>
              <w:left w:val="single" w:sz="4" w:space="0" w:color="auto"/>
              <w:bottom w:val="single" w:sz="4" w:space="0" w:color="auto"/>
              <w:right w:val="single" w:sz="4" w:space="0" w:color="auto"/>
            </w:tcBorders>
          </w:tcPr>
          <w:p w:rsidR="002A687E" w:rsidRPr="00F232F3"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79 632.4</w:t>
            </w:r>
          </w:p>
        </w:tc>
        <w:tc>
          <w:tcPr>
            <w:tcW w:w="1134" w:type="dxa"/>
            <w:tcBorders>
              <w:top w:val="single" w:sz="4" w:space="0" w:color="auto"/>
              <w:left w:val="single" w:sz="4" w:space="0" w:color="auto"/>
              <w:bottom w:val="single" w:sz="4" w:space="0" w:color="auto"/>
              <w:right w:val="single" w:sz="4" w:space="0" w:color="auto"/>
            </w:tcBorders>
          </w:tcPr>
          <w:p w:rsidR="002A687E" w:rsidRPr="001B3EB0" w:rsidRDefault="002A687E" w:rsidP="002A687E">
            <w:pPr>
              <w:spacing w:before="7"/>
              <w:ind w:right="29"/>
              <w:jc w:val="center"/>
              <w:rPr>
                <w:rFonts w:ascii="Times New Roman" w:hAnsi="Times New Roman" w:cs="Times New Roman"/>
                <w:b/>
                <w:sz w:val="23"/>
                <w:szCs w:val="23"/>
                <w:lang w:val="kk-KZ"/>
              </w:rPr>
            </w:pPr>
            <w:r>
              <w:rPr>
                <w:rFonts w:ascii="Times New Roman" w:hAnsi="Times New Roman" w:cs="Times New Roman"/>
                <w:b/>
                <w:sz w:val="23"/>
                <w:szCs w:val="23"/>
                <w:lang w:val="kk-KZ"/>
              </w:rPr>
              <w:t>14 642,0</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2A687E" w:rsidRPr="000F1A59" w:rsidRDefault="002A687E" w:rsidP="002A687E">
            <w:pPr>
              <w:spacing w:before="7"/>
              <w:ind w:right="29"/>
              <w:jc w:val="center"/>
              <w:rPr>
                <w:rFonts w:ascii="Times New Roman" w:hAnsi="Times New Roman" w:cs="Times New Roman"/>
                <w:b/>
                <w:sz w:val="23"/>
                <w:szCs w:val="23"/>
                <w:lang w:val="en-US"/>
              </w:rPr>
            </w:pPr>
            <w:r>
              <w:rPr>
                <w:rFonts w:ascii="Times New Roman" w:hAnsi="Times New Roman" w:cs="Times New Roman"/>
                <w:b/>
                <w:sz w:val="23"/>
                <w:szCs w:val="23"/>
                <w:lang w:val="en-US"/>
              </w:rPr>
              <w:t>0</w:t>
            </w:r>
          </w:p>
        </w:tc>
      </w:tr>
    </w:tbl>
    <w:p w:rsidR="00AD632F" w:rsidRDefault="00AD632F" w:rsidP="00232A53">
      <w:pPr>
        <w:spacing w:after="0"/>
        <w:jc w:val="both"/>
        <w:rPr>
          <w:rFonts w:ascii="Times New Roman" w:hAnsi="Times New Roman" w:cs="Times New Roman"/>
          <w:b/>
          <w:bCs/>
          <w:color w:val="000000"/>
          <w:sz w:val="24"/>
          <w:szCs w:val="24"/>
          <w:lang w:val="kk-KZ"/>
        </w:rPr>
      </w:pPr>
    </w:p>
    <w:sectPr w:rsidR="00AD632F" w:rsidSect="008F3D98">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6A"/>
    <w:rsid w:val="000C0DF8"/>
    <w:rsid w:val="00111C4D"/>
    <w:rsid w:val="0012448C"/>
    <w:rsid w:val="00187C18"/>
    <w:rsid w:val="001A56CE"/>
    <w:rsid w:val="001C3F8E"/>
    <w:rsid w:val="002059DF"/>
    <w:rsid w:val="00232A53"/>
    <w:rsid w:val="00233B62"/>
    <w:rsid w:val="00241CDE"/>
    <w:rsid w:val="002552BA"/>
    <w:rsid w:val="002A441F"/>
    <w:rsid w:val="002A687E"/>
    <w:rsid w:val="002C521A"/>
    <w:rsid w:val="002D0DC4"/>
    <w:rsid w:val="002D3625"/>
    <w:rsid w:val="00301A3D"/>
    <w:rsid w:val="00321ED1"/>
    <w:rsid w:val="00354EC4"/>
    <w:rsid w:val="00366025"/>
    <w:rsid w:val="003A6E34"/>
    <w:rsid w:val="003B3C36"/>
    <w:rsid w:val="00435B29"/>
    <w:rsid w:val="004B5746"/>
    <w:rsid w:val="004C35F4"/>
    <w:rsid w:val="004F746E"/>
    <w:rsid w:val="00514778"/>
    <w:rsid w:val="00547D4C"/>
    <w:rsid w:val="005506B5"/>
    <w:rsid w:val="0056361F"/>
    <w:rsid w:val="0058535A"/>
    <w:rsid w:val="00593F9D"/>
    <w:rsid w:val="005C07E9"/>
    <w:rsid w:val="005E3756"/>
    <w:rsid w:val="005E3A8C"/>
    <w:rsid w:val="005F7957"/>
    <w:rsid w:val="005F7E01"/>
    <w:rsid w:val="00623ECC"/>
    <w:rsid w:val="00640692"/>
    <w:rsid w:val="006843BB"/>
    <w:rsid w:val="00687D92"/>
    <w:rsid w:val="00693BF1"/>
    <w:rsid w:val="006A3D67"/>
    <w:rsid w:val="006C2A01"/>
    <w:rsid w:val="006C3979"/>
    <w:rsid w:val="006D7034"/>
    <w:rsid w:val="0071573B"/>
    <w:rsid w:val="007220B8"/>
    <w:rsid w:val="00723807"/>
    <w:rsid w:val="00736D9A"/>
    <w:rsid w:val="0077672F"/>
    <w:rsid w:val="00782452"/>
    <w:rsid w:val="0078777A"/>
    <w:rsid w:val="007A605D"/>
    <w:rsid w:val="007C1D3A"/>
    <w:rsid w:val="008163D6"/>
    <w:rsid w:val="00830514"/>
    <w:rsid w:val="0085655C"/>
    <w:rsid w:val="00857003"/>
    <w:rsid w:val="00863540"/>
    <w:rsid w:val="008769E1"/>
    <w:rsid w:val="008F3D98"/>
    <w:rsid w:val="00974E98"/>
    <w:rsid w:val="009B21C5"/>
    <w:rsid w:val="009C279D"/>
    <w:rsid w:val="009D7794"/>
    <w:rsid w:val="00A06A83"/>
    <w:rsid w:val="00A172B8"/>
    <w:rsid w:val="00A3423B"/>
    <w:rsid w:val="00A34DA3"/>
    <w:rsid w:val="00A61469"/>
    <w:rsid w:val="00A63A4A"/>
    <w:rsid w:val="00A73A5D"/>
    <w:rsid w:val="00AD0814"/>
    <w:rsid w:val="00AD4FE0"/>
    <w:rsid w:val="00AD632F"/>
    <w:rsid w:val="00AF199B"/>
    <w:rsid w:val="00B303C8"/>
    <w:rsid w:val="00B3107D"/>
    <w:rsid w:val="00B60891"/>
    <w:rsid w:val="00BB2C1F"/>
    <w:rsid w:val="00BB55F2"/>
    <w:rsid w:val="00BE6DDD"/>
    <w:rsid w:val="00C1237B"/>
    <w:rsid w:val="00C31C99"/>
    <w:rsid w:val="00C673AB"/>
    <w:rsid w:val="00CD5178"/>
    <w:rsid w:val="00CF4506"/>
    <w:rsid w:val="00D0336A"/>
    <w:rsid w:val="00D32FB5"/>
    <w:rsid w:val="00D7479D"/>
    <w:rsid w:val="00D91151"/>
    <w:rsid w:val="00DB0F8F"/>
    <w:rsid w:val="00E22F0F"/>
    <w:rsid w:val="00E76EBB"/>
    <w:rsid w:val="00EB2EA2"/>
    <w:rsid w:val="00EF2DBB"/>
    <w:rsid w:val="00F52B0F"/>
    <w:rsid w:val="00FB3434"/>
    <w:rsid w:val="00FB5BD7"/>
    <w:rsid w:val="00FE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03B3D"/>
  <w15:docId w15:val="{7D841586-8C0E-4B1F-A8DD-8737D4B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D4C"/>
    <w:pPr>
      <w:spacing w:after="200" w:line="276" w:lineRule="auto"/>
    </w:pPr>
    <w:rPr>
      <w:rFonts w:cs="Calibri"/>
    </w:rPr>
  </w:style>
  <w:style w:type="paragraph" w:styleId="1">
    <w:name w:val="heading 1"/>
    <w:basedOn w:val="a"/>
    <w:next w:val="a"/>
    <w:link w:val="10"/>
    <w:uiPriority w:val="99"/>
    <w:qFormat/>
    <w:locked/>
    <w:rsid w:val="00782452"/>
    <w:pPr>
      <w:keepNext/>
      <w:widowControl w:val="0"/>
      <w:autoSpaceDE w:val="0"/>
      <w:autoSpaceDN w:val="0"/>
      <w:adjustRightInd w:val="0"/>
      <w:spacing w:before="240" w:after="60" w:line="240" w:lineRule="auto"/>
      <w:outlineLvl w:val="0"/>
    </w:pPr>
    <w:rPr>
      <w:rFonts w:ascii="Cambria" w:hAnsi="Cambria" w:cs="Cambria"/>
      <w:b/>
      <w:bCs/>
      <w:kern w:val="32"/>
      <w:sz w:val="32"/>
      <w:szCs w:val="32"/>
    </w:rPr>
  </w:style>
  <w:style w:type="paragraph" w:styleId="2">
    <w:name w:val="heading 2"/>
    <w:basedOn w:val="a"/>
    <w:link w:val="20"/>
    <w:uiPriority w:val="99"/>
    <w:qFormat/>
    <w:rsid w:val="00BB55F2"/>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C651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BB55F2"/>
    <w:rPr>
      <w:rFonts w:ascii="Times New Roman" w:hAnsi="Times New Roman" w:cs="Times New Roman"/>
      <w:b/>
      <w:bCs/>
      <w:sz w:val="36"/>
      <w:szCs w:val="36"/>
    </w:rPr>
  </w:style>
  <w:style w:type="paragraph" w:styleId="a3">
    <w:name w:val="No Spacing"/>
    <w:uiPriority w:val="99"/>
    <w:qFormat/>
    <w:rsid w:val="005F7E01"/>
    <w:pPr>
      <w:suppressAutoHyphens/>
    </w:pPr>
    <w:rPr>
      <w:sz w:val="24"/>
      <w:szCs w:val="24"/>
      <w:lang w:val="kk-KZ" w:eastAsia="ar-SA"/>
    </w:rPr>
  </w:style>
  <w:style w:type="paragraph" w:styleId="a4">
    <w:name w:val="Balloon Text"/>
    <w:basedOn w:val="a"/>
    <w:link w:val="a5"/>
    <w:uiPriority w:val="99"/>
    <w:semiHidden/>
    <w:rsid w:val="008163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163D6"/>
    <w:rPr>
      <w:rFonts w:ascii="Tahoma" w:hAnsi="Tahoma" w:cs="Tahoma"/>
      <w:sz w:val="16"/>
      <w:szCs w:val="16"/>
    </w:rPr>
  </w:style>
  <w:style w:type="table" w:styleId="a6">
    <w:name w:val="Table Grid"/>
    <w:basedOn w:val="a1"/>
    <w:uiPriority w:val="99"/>
    <w:rsid w:val="006A3D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
    <w:link w:val="a8"/>
    <w:uiPriority w:val="99"/>
    <w:rsid w:val="00B303C8"/>
    <w:pPr>
      <w:spacing w:before="100" w:beforeAutospacing="1" w:after="100" w:afterAutospacing="1" w:line="240" w:lineRule="auto"/>
    </w:pPr>
    <w:rPr>
      <w:rFonts w:cs="Times New Roman"/>
      <w:sz w:val="24"/>
      <w:szCs w:val="24"/>
      <w:lang w:eastAsia="ko-KR"/>
    </w:rPr>
  </w:style>
  <w:style w:type="character" w:styleId="a9">
    <w:name w:val="Strong"/>
    <w:basedOn w:val="a0"/>
    <w:uiPriority w:val="99"/>
    <w:qFormat/>
    <w:rsid w:val="00BB55F2"/>
    <w:rPr>
      <w:b/>
      <w:bCs/>
    </w:rPr>
  </w:style>
  <w:style w:type="character" w:styleId="aa">
    <w:name w:val="Hyperlink"/>
    <w:basedOn w:val="a0"/>
    <w:uiPriority w:val="99"/>
    <w:semiHidden/>
    <w:rsid w:val="00BB55F2"/>
    <w:rPr>
      <w:color w:val="0000FF"/>
      <w:u w:val="single"/>
    </w:rPr>
  </w:style>
  <w:style w:type="character" w:customStyle="1" w:styleId="a8">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7"/>
    <w:uiPriority w:val="99"/>
    <w:locked/>
    <w:rsid w:val="00435B29"/>
    <w:rPr>
      <w:rFonts w:ascii="Times New Roman" w:hAnsi="Times New Roman" w:cs="Times New Roman"/>
      <w:sz w:val="24"/>
      <w:szCs w:val="24"/>
    </w:rPr>
  </w:style>
  <w:style w:type="paragraph" w:customStyle="1" w:styleId="11">
    <w:name w:val="Без интервала1"/>
    <w:uiPriority w:val="99"/>
    <w:rsid w:val="00782452"/>
    <w:pPr>
      <w:widowControl w:val="0"/>
      <w:autoSpaceDE w:val="0"/>
      <w:autoSpaceDN w:val="0"/>
      <w:adjustRightInd w:val="0"/>
    </w:pPr>
    <w:rPr>
      <w:sz w:val="20"/>
      <w:szCs w:val="20"/>
    </w:rPr>
  </w:style>
  <w:style w:type="character" w:customStyle="1" w:styleId="10">
    <w:name w:val="Заголовок 1 Знак"/>
    <w:link w:val="1"/>
    <w:uiPriority w:val="99"/>
    <w:locked/>
    <w:rsid w:val="00782452"/>
    <w:rPr>
      <w:rFonts w:ascii="Cambria" w:hAnsi="Cambria" w:cs="Cambria"/>
      <w:b/>
      <w:bCs/>
      <w:kern w:val="32"/>
      <w:sz w:val="32"/>
      <w:szCs w:val="32"/>
    </w:rPr>
  </w:style>
  <w:style w:type="paragraph" w:styleId="HTML">
    <w:name w:val="HTML Preformatted"/>
    <w:basedOn w:val="a"/>
    <w:link w:val="HTML0"/>
    <w:uiPriority w:val="99"/>
    <w:unhideWhenUsed/>
    <w:rsid w:val="0087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769E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5735">
      <w:bodyDiv w:val="1"/>
      <w:marLeft w:val="0"/>
      <w:marRight w:val="0"/>
      <w:marTop w:val="0"/>
      <w:marBottom w:val="0"/>
      <w:divBdr>
        <w:top w:val="none" w:sz="0" w:space="0" w:color="auto"/>
        <w:left w:val="none" w:sz="0" w:space="0" w:color="auto"/>
        <w:bottom w:val="none" w:sz="0" w:space="0" w:color="auto"/>
        <w:right w:val="none" w:sz="0" w:space="0" w:color="auto"/>
      </w:divBdr>
    </w:div>
    <w:div w:id="568543887">
      <w:bodyDiv w:val="1"/>
      <w:marLeft w:val="0"/>
      <w:marRight w:val="0"/>
      <w:marTop w:val="0"/>
      <w:marBottom w:val="0"/>
      <w:divBdr>
        <w:top w:val="none" w:sz="0" w:space="0" w:color="auto"/>
        <w:left w:val="none" w:sz="0" w:space="0" w:color="auto"/>
        <w:bottom w:val="none" w:sz="0" w:space="0" w:color="auto"/>
        <w:right w:val="none" w:sz="0" w:space="0" w:color="auto"/>
      </w:divBdr>
    </w:div>
    <w:div w:id="844825821">
      <w:bodyDiv w:val="1"/>
      <w:marLeft w:val="0"/>
      <w:marRight w:val="0"/>
      <w:marTop w:val="0"/>
      <w:marBottom w:val="0"/>
      <w:divBdr>
        <w:top w:val="none" w:sz="0" w:space="0" w:color="auto"/>
        <w:left w:val="none" w:sz="0" w:space="0" w:color="auto"/>
        <w:bottom w:val="none" w:sz="0" w:space="0" w:color="auto"/>
        <w:right w:val="none" w:sz="0" w:space="0" w:color="auto"/>
      </w:divBdr>
    </w:div>
    <w:div w:id="2047637747">
      <w:marLeft w:val="0"/>
      <w:marRight w:val="0"/>
      <w:marTop w:val="0"/>
      <w:marBottom w:val="0"/>
      <w:divBdr>
        <w:top w:val="none" w:sz="0" w:space="0" w:color="auto"/>
        <w:left w:val="none" w:sz="0" w:space="0" w:color="auto"/>
        <w:bottom w:val="none" w:sz="0" w:space="0" w:color="auto"/>
        <w:right w:val="none" w:sz="0" w:space="0" w:color="auto"/>
      </w:divBdr>
    </w:div>
    <w:div w:id="2047637748">
      <w:marLeft w:val="0"/>
      <w:marRight w:val="0"/>
      <w:marTop w:val="0"/>
      <w:marBottom w:val="0"/>
      <w:divBdr>
        <w:top w:val="none" w:sz="0" w:space="0" w:color="auto"/>
        <w:left w:val="none" w:sz="0" w:space="0" w:color="auto"/>
        <w:bottom w:val="none" w:sz="0" w:space="0" w:color="auto"/>
        <w:right w:val="none" w:sz="0" w:space="0" w:color="auto"/>
      </w:divBdr>
    </w:div>
    <w:div w:id="2047637749">
      <w:marLeft w:val="0"/>
      <w:marRight w:val="0"/>
      <w:marTop w:val="0"/>
      <w:marBottom w:val="0"/>
      <w:divBdr>
        <w:top w:val="none" w:sz="0" w:space="0" w:color="auto"/>
        <w:left w:val="none" w:sz="0" w:space="0" w:color="auto"/>
        <w:bottom w:val="none" w:sz="0" w:space="0" w:color="auto"/>
        <w:right w:val="none" w:sz="0" w:space="0" w:color="auto"/>
      </w:divBdr>
    </w:div>
    <w:div w:id="2047637750">
      <w:marLeft w:val="0"/>
      <w:marRight w:val="0"/>
      <w:marTop w:val="0"/>
      <w:marBottom w:val="0"/>
      <w:divBdr>
        <w:top w:val="none" w:sz="0" w:space="0" w:color="auto"/>
        <w:left w:val="none" w:sz="0" w:space="0" w:color="auto"/>
        <w:bottom w:val="none" w:sz="0" w:space="0" w:color="auto"/>
        <w:right w:val="none" w:sz="0" w:space="0" w:color="auto"/>
      </w:divBdr>
    </w:div>
    <w:div w:id="2047637751">
      <w:marLeft w:val="0"/>
      <w:marRight w:val="0"/>
      <w:marTop w:val="0"/>
      <w:marBottom w:val="0"/>
      <w:divBdr>
        <w:top w:val="none" w:sz="0" w:space="0" w:color="auto"/>
        <w:left w:val="none" w:sz="0" w:space="0" w:color="auto"/>
        <w:bottom w:val="none" w:sz="0" w:space="0" w:color="auto"/>
        <w:right w:val="none" w:sz="0" w:space="0" w:color="auto"/>
      </w:divBdr>
    </w:div>
    <w:div w:id="2047637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04E1-B7BF-48B1-B824-6F0C2402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Gask5</cp:lastModifiedBy>
  <cp:revision>2</cp:revision>
  <cp:lastPrinted>2020-12-03T06:36:00Z</cp:lastPrinted>
  <dcterms:created xsi:type="dcterms:W3CDTF">2021-05-06T05:24:00Z</dcterms:created>
  <dcterms:modified xsi:type="dcterms:W3CDTF">2021-05-06T05:24:00Z</dcterms:modified>
</cp:coreProperties>
</file>