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38576D">
        <w:rPr>
          <w:rFonts w:ascii="Times New Roman" w:hAnsi="Times New Roman" w:cs="Times New Roman"/>
          <w:b/>
          <w:sz w:val="32"/>
          <w:szCs w:val="32"/>
          <w:lang w:val="kk-KZ"/>
        </w:rPr>
        <w:t>Есеболатовский сельский округ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38576D" w:rsidP="0038576D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8576D">
        <w:rPr>
          <w:rFonts w:ascii="Times New Roman" w:hAnsi="Times New Roman" w:cs="Times New Roman"/>
          <w:sz w:val="32"/>
          <w:szCs w:val="32"/>
          <w:lang w:val="kk-KZ"/>
        </w:rPr>
        <w:t>ГУ Есеболатовский сельский округ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В 2020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847127">
        <w:rPr>
          <w:rFonts w:ascii="Times New Roman" w:hAnsi="Times New Roman" w:cs="Times New Roman"/>
          <w:sz w:val="32"/>
          <w:szCs w:val="32"/>
          <w:lang w:val="kk-KZ"/>
        </w:rPr>
        <w:t>четырем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указанным программам в общей </w:t>
      </w:r>
      <w:proofErr w:type="spellStart"/>
      <w:r w:rsidR="00F14280">
        <w:rPr>
          <w:rFonts w:ascii="Times New Roman" w:hAnsi="Times New Roman" w:cs="Times New Roman"/>
          <w:sz w:val="32"/>
          <w:szCs w:val="32"/>
          <w:lang w:val="kk-KZ"/>
        </w:rPr>
        <w:t>сумме</w:t>
      </w:r>
      <w:proofErr w:type="spellEnd"/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26C5F">
        <w:rPr>
          <w:rFonts w:ascii="Times New Roman" w:hAnsi="Times New Roman" w:cs="Times New Roman"/>
          <w:sz w:val="32"/>
          <w:szCs w:val="32"/>
          <w:lang w:val="kk-KZ"/>
        </w:rPr>
        <w:t>было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proofErr w:type="spellEnd"/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5214DB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30525,0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proofErr w:type="spellStart"/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</w:t>
      </w:r>
      <w:proofErr w:type="spellEnd"/>
      <w:r w:rsidR="00F1428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0C6B6F" w:rsidRDefault="0090330D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программе 001 </w:t>
      </w:r>
      <w:r w:rsidRPr="000C6B6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«Услуги по обеспечению деятельности акима  района в городе, города районного значения, поселка, села, сельского округа»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сумма </w:t>
      </w:r>
      <w:proofErr w:type="spellStart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>затрат</w:t>
      </w:r>
      <w:proofErr w:type="spellEnd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>составила</w:t>
      </w:r>
      <w:proofErr w:type="spellEnd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214DB">
        <w:rPr>
          <w:rFonts w:ascii="Times New Roman" w:hAnsi="Times New Roman" w:cs="Times New Roman"/>
          <w:b/>
          <w:sz w:val="32"/>
          <w:szCs w:val="32"/>
          <w:lang w:val="kk-KZ"/>
        </w:rPr>
        <w:t>18826,0</w:t>
      </w:r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>тыс.тенге</w:t>
      </w:r>
      <w:proofErr w:type="spellEnd"/>
      <w:r w:rsidRPr="000C6B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Основным</w:t>
      </w:r>
      <w:proofErr w:type="spellEnd"/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направлением</w:t>
      </w:r>
      <w:proofErr w:type="spellEnd"/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затрат в рамках данной  программы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0C6B6F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0C6B6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Таким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образом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а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31.12.2020 </w:t>
      </w:r>
      <w:r w:rsidR="00101100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освоено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18825,531</w:t>
      </w:r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тыс.тг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исполнение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>состав</w:t>
      </w:r>
      <w:r w:rsidR="00C93A5A" w:rsidRPr="000C6B6F">
        <w:rPr>
          <w:rFonts w:ascii="Times New Roman" w:hAnsi="Times New Roman" w:cs="Times New Roman"/>
          <w:sz w:val="32"/>
          <w:szCs w:val="32"/>
          <w:lang w:val="kk-KZ"/>
        </w:rPr>
        <w:t>ил</w:t>
      </w:r>
      <w:proofErr w:type="spellEnd"/>
      <w:r w:rsidR="00653AFB" w:rsidRPr="000C6B6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,99 </w:t>
      </w:r>
      <w:r w:rsidR="00101100" w:rsidRPr="000C6B6F">
        <w:rPr>
          <w:rFonts w:ascii="Times New Roman" w:hAnsi="Times New Roman" w:cs="Times New Roman"/>
          <w:sz w:val="32"/>
          <w:szCs w:val="32"/>
        </w:rPr>
        <w:t>%.</w:t>
      </w:r>
      <w:r w:rsidR="00896AA4" w:rsidRPr="000C6B6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</w:t>
      </w:r>
      <w:r w:rsidR="000C6B6F" w:rsidRPr="000C6B6F">
        <w:rPr>
          <w:rFonts w:ascii="Times New Roman" w:hAnsi="Times New Roman" w:cs="Times New Roman"/>
          <w:sz w:val="32"/>
          <w:szCs w:val="32"/>
          <w:lang w:val="kk-KZ"/>
        </w:rPr>
        <w:t>99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,99</w:t>
      </w:r>
      <w:r w:rsidR="00896AA4" w:rsidRPr="000C6B6F">
        <w:rPr>
          <w:rFonts w:ascii="Times New Roman" w:hAnsi="Times New Roman" w:cs="Times New Roman"/>
          <w:sz w:val="32"/>
          <w:szCs w:val="32"/>
        </w:rPr>
        <w:t>%.</w:t>
      </w:r>
      <w:r w:rsidR="00F21D4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14280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345E">
        <w:rPr>
          <w:rFonts w:ascii="Times New Roman" w:hAnsi="Times New Roman" w:cs="Times New Roman"/>
          <w:b/>
          <w:sz w:val="32"/>
          <w:szCs w:val="32"/>
        </w:rPr>
        <w:t xml:space="preserve">022- капитальные расходы государственного органа.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данной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программе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21D4A">
        <w:rPr>
          <w:rFonts w:ascii="Times New Roman" w:hAnsi="Times New Roman" w:cs="Times New Roman"/>
          <w:sz w:val="32"/>
          <w:szCs w:val="32"/>
        </w:rPr>
        <w:t xml:space="preserve">выделенная сумма составила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944,0 </w:t>
      </w:r>
      <w:proofErr w:type="spellStart"/>
      <w:proofErr w:type="gram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тыс.тенге</w:t>
      </w:r>
      <w:proofErr w:type="spellEnd"/>
      <w:proofErr w:type="gramEnd"/>
      <w:r w:rsidR="005214DB">
        <w:rPr>
          <w:rFonts w:ascii="Times New Roman" w:hAnsi="Times New Roman" w:cs="Times New Roman"/>
          <w:sz w:val="32"/>
          <w:szCs w:val="32"/>
        </w:rPr>
        <w:t xml:space="preserve">. По 414 специфике были выделены 756,0 </w:t>
      </w:r>
      <w:proofErr w:type="spellStart"/>
      <w:proofErr w:type="gramStart"/>
      <w:r w:rsidR="005214DB">
        <w:rPr>
          <w:rFonts w:ascii="Times New Roman" w:hAnsi="Times New Roman" w:cs="Times New Roman"/>
          <w:sz w:val="32"/>
          <w:szCs w:val="32"/>
        </w:rPr>
        <w:t>тыс.тенге</w:t>
      </w:r>
      <w:proofErr w:type="spellEnd"/>
      <w:proofErr w:type="gramEnd"/>
      <w:r w:rsidR="005214DB">
        <w:rPr>
          <w:rFonts w:ascii="Times New Roman" w:hAnsi="Times New Roman" w:cs="Times New Roman"/>
          <w:sz w:val="32"/>
          <w:szCs w:val="32"/>
        </w:rPr>
        <w:t xml:space="preserve"> на эти </w:t>
      </w:r>
      <w:proofErr w:type="spellStart"/>
      <w:r w:rsidR="005214DB">
        <w:rPr>
          <w:rFonts w:ascii="Times New Roman" w:hAnsi="Times New Roman" w:cs="Times New Roman"/>
          <w:sz w:val="32"/>
          <w:szCs w:val="32"/>
        </w:rPr>
        <w:t>средсва</w:t>
      </w:r>
      <w:proofErr w:type="spellEnd"/>
      <w:r w:rsidR="005214DB">
        <w:rPr>
          <w:rFonts w:ascii="Times New Roman" w:hAnsi="Times New Roman" w:cs="Times New Roman"/>
          <w:sz w:val="32"/>
          <w:szCs w:val="32"/>
        </w:rPr>
        <w:t xml:space="preserve"> были приобретены 3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ноутбука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2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принтера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на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общую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суммы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755,104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тыс.тенге</w:t>
      </w:r>
      <w:proofErr w:type="spellEnd"/>
      <w:r w:rsidR="005214DB">
        <w:rPr>
          <w:rFonts w:ascii="Times New Roman" w:hAnsi="Times New Roman" w:cs="Times New Roman"/>
          <w:sz w:val="32"/>
          <w:szCs w:val="32"/>
        </w:rPr>
        <w:t xml:space="preserve"> </w:t>
      </w:r>
      <w:r w:rsidR="00667CFC">
        <w:rPr>
          <w:rFonts w:ascii="Times New Roman" w:hAnsi="Times New Roman" w:cs="Times New Roman"/>
          <w:sz w:val="32"/>
          <w:szCs w:val="32"/>
        </w:rPr>
        <w:t xml:space="preserve">.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по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416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специфике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выделенные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средства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составило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 188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тыс.тенге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приобретено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187,760 тыс .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бухгалтерская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программа 1 С </w:t>
      </w:r>
      <w:r w:rsidR="00667CFC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DF7A5E">
        <w:rPr>
          <w:rFonts w:ascii="Times New Roman" w:hAnsi="Times New Roman" w:cs="Times New Roman"/>
          <w:sz w:val="32"/>
          <w:szCs w:val="32"/>
        </w:rPr>
        <w:t>освоение</w:t>
      </w:r>
      <w:r w:rsid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DF7A5E">
        <w:rPr>
          <w:rFonts w:ascii="Times New Roman" w:hAnsi="Times New Roman" w:cs="Times New Roman"/>
          <w:sz w:val="32"/>
          <w:szCs w:val="32"/>
          <w:lang w:val="kk-KZ"/>
        </w:rPr>
        <w:t>составил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о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942,864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тыс.тенге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в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процентах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67CFC">
        <w:rPr>
          <w:rFonts w:ascii="Times New Roman" w:hAnsi="Times New Roman" w:cs="Times New Roman"/>
          <w:sz w:val="32"/>
          <w:szCs w:val="32"/>
        </w:rPr>
        <w:t xml:space="preserve">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99,99</w:t>
      </w:r>
      <w:r w:rsidR="00667CFC">
        <w:rPr>
          <w:rFonts w:ascii="Times New Roman" w:hAnsi="Times New Roman" w:cs="Times New Roman"/>
          <w:sz w:val="32"/>
          <w:szCs w:val="32"/>
        </w:rPr>
        <w:t xml:space="preserve">% </w:t>
      </w:r>
    </w:p>
    <w:p w:rsidR="00667CFC" w:rsidRDefault="00F21D4A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lang w:val="kk-KZ"/>
        </w:rPr>
        <w:lastRenderedPageBreak/>
        <w:t xml:space="preserve"> </w:t>
      </w:r>
      <w:r w:rsidR="00DF7A5E" w:rsidRP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011-Благоустроиство и озеленение территории </w:t>
      </w:r>
      <w:r w:rsidR="0004345E" w:rsidRPr="0004345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93A5A">
        <w:rPr>
          <w:rFonts w:ascii="Times New Roman" w:hAnsi="Times New Roman" w:cs="Times New Roman"/>
          <w:sz w:val="32"/>
          <w:szCs w:val="32"/>
          <w:lang w:val="kk-KZ"/>
        </w:rPr>
        <w:t>по</w:t>
      </w:r>
      <w:proofErr w:type="spellEnd"/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93A5A">
        <w:rPr>
          <w:rFonts w:ascii="Times New Roman" w:hAnsi="Times New Roman" w:cs="Times New Roman"/>
          <w:sz w:val="32"/>
          <w:szCs w:val="32"/>
          <w:lang w:val="kk-KZ"/>
        </w:rPr>
        <w:t>программе</w:t>
      </w:r>
      <w:proofErr w:type="spellEnd"/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8445,0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Расходы направлены на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благоустроисто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озеленение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2445,0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</w:t>
      </w:r>
      <w:r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остаток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средства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размере</w:t>
      </w:r>
      <w:proofErr w:type="spellEnd"/>
      <w:r w:rsidR="005214DB">
        <w:rPr>
          <w:rFonts w:ascii="Times New Roman" w:hAnsi="Times New Roman" w:cs="Times New Roman"/>
          <w:sz w:val="32"/>
          <w:szCs w:val="32"/>
          <w:lang w:val="kk-KZ"/>
        </w:rPr>
        <w:t xml:space="preserve"> 60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00,0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тыс.</w:t>
      </w:r>
      <w:r>
        <w:rPr>
          <w:rFonts w:ascii="Times New Roman" w:hAnsi="Times New Roman" w:cs="Times New Roman"/>
          <w:sz w:val="32"/>
          <w:szCs w:val="32"/>
          <w:lang w:val="kk-KZ"/>
        </w:rPr>
        <w:t>тенге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израсходованы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назначению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на текущий ремонт </w:t>
      </w:r>
      <w:proofErr w:type="spellStart"/>
      <w:r w:rsidR="005214DB">
        <w:rPr>
          <w:rFonts w:ascii="Times New Roman" w:hAnsi="Times New Roman" w:cs="Times New Roman"/>
          <w:sz w:val="32"/>
          <w:szCs w:val="32"/>
          <w:lang w:val="kk-KZ"/>
        </w:rPr>
        <w:t>памятника</w:t>
      </w:r>
      <w:proofErr w:type="spellEnd"/>
      <w:r w:rsidR="00543C61">
        <w:rPr>
          <w:rFonts w:ascii="Times New Roman" w:hAnsi="Times New Roman" w:cs="Times New Roman"/>
          <w:sz w:val="32"/>
          <w:szCs w:val="32"/>
          <w:lang w:val="kk-KZ"/>
        </w:rPr>
        <w:t xml:space="preserve"> Есеболатовкого сельского округа </w:t>
      </w:r>
      <w:r w:rsidR="0004345E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896AA4">
        <w:rPr>
          <w:rFonts w:ascii="Times New Roman" w:hAnsi="Times New Roman" w:cs="Times New Roman"/>
          <w:sz w:val="32"/>
          <w:szCs w:val="32"/>
        </w:rPr>
        <w:t>%,</w:t>
      </w:r>
    </w:p>
    <w:p w:rsidR="0065759C" w:rsidRPr="005214DB" w:rsidRDefault="00543C61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013-Обеспечение функционирование автомобильных дорог населенных пуктов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="005214DB">
        <w:rPr>
          <w:rFonts w:ascii="Times New Roman" w:hAnsi="Times New Roman" w:cs="Times New Roman"/>
          <w:sz w:val="32"/>
          <w:szCs w:val="32"/>
          <w:lang w:val="kk-KZ"/>
        </w:rPr>
        <w:t>310</w:t>
      </w:r>
      <w:r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Есеболатовского сельского округа в зимнее время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Вся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выделенная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сумма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была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освоена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65759C">
        <w:rPr>
          <w:rFonts w:ascii="Times New Roman" w:hAnsi="Times New Roman" w:cs="Times New Roman"/>
          <w:sz w:val="32"/>
          <w:szCs w:val="32"/>
          <w:lang w:val="kk-KZ"/>
        </w:rPr>
        <w:t>на</w:t>
      </w:r>
      <w:proofErr w:type="spellEnd"/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 w:rsidR="005214DB">
        <w:rPr>
          <w:rFonts w:ascii="Times New Roman" w:hAnsi="Times New Roman" w:cs="Times New Roman"/>
          <w:sz w:val="32"/>
          <w:szCs w:val="32"/>
        </w:rPr>
        <w:t>%.</w:t>
      </w:r>
    </w:p>
    <w:p w:rsidR="005214DB" w:rsidRPr="005214DB" w:rsidRDefault="005214DB" w:rsidP="00521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009-</w:t>
      </w:r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Обеспечение </w:t>
      </w:r>
      <w:proofErr w:type="spellStart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>санитарной</w:t>
      </w:r>
      <w:proofErr w:type="spellEnd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>отчистке</w:t>
      </w:r>
      <w:proofErr w:type="spellEnd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>населенных</w:t>
      </w:r>
      <w:proofErr w:type="spellEnd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223AEA">
        <w:rPr>
          <w:rFonts w:ascii="Times New Roman" w:hAnsi="Times New Roman" w:cs="Times New Roman"/>
          <w:b/>
          <w:sz w:val="32"/>
          <w:szCs w:val="32"/>
          <w:lang w:val="kk-KZ"/>
        </w:rPr>
        <w:t>пунтов</w:t>
      </w:r>
      <w:proofErr w:type="spellEnd"/>
      <w:r w:rsidR="00223AE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223AEA">
        <w:rPr>
          <w:rFonts w:ascii="Times New Roman" w:hAnsi="Times New Roman" w:cs="Times New Roman"/>
          <w:sz w:val="32"/>
          <w:szCs w:val="32"/>
          <w:lang w:val="kk-KZ"/>
        </w:rPr>
        <w:t>составил</w:t>
      </w:r>
      <w:r>
        <w:rPr>
          <w:rFonts w:ascii="Times New Roman" w:hAnsi="Times New Roman" w:cs="Times New Roman"/>
          <w:sz w:val="32"/>
          <w:szCs w:val="32"/>
          <w:lang w:val="kk-KZ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2000,0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тыс.тенге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proofErr w:type="spellStart"/>
      <w:r w:rsidRPr="00DF7A5E">
        <w:rPr>
          <w:rFonts w:ascii="Times New Roman" w:hAnsi="Times New Roman" w:cs="Times New Roman"/>
          <w:sz w:val="32"/>
          <w:szCs w:val="32"/>
          <w:lang w:val="kk-KZ"/>
        </w:rPr>
        <w:t>Расходы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были</w:t>
      </w:r>
      <w:proofErr w:type="spellEnd"/>
      <w:r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DF7A5E">
        <w:rPr>
          <w:rFonts w:ascii="Times New Roman" w:hAnsi="Times New Roman" w:cs="Times New Roman"/>
          <w:sz w:val="32"/>
          <w:szCs w:val="32"/>
          <w:lang w:val="kk-KZ"/>
        </w:rPr>
        <w:t>направлены</w:t>
      </w:r>
      <w:proofErr w:type="spellEnd"/>
      <w:r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DF7A5E">
        <w:rPr>
          <w:rFonts w:ascii="Times New Roman" w:hAnsi="Times New Roman" w:cs="Times New Roman"/>
          <w:sz w:val="32"/>
          <w:szCs w:val="32"/>
          <w:lang w:val="kk-KZ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санитарную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отчистку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територрии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Есеболатовского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сельского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округа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освоено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kk-KZ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 xml:space="preserve"> 100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5214DB" w:rsidRDefault="005214DB" w:rsidP="005214DB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4345E" w:rsidRPr="005214DB" w:rsidRDefault="005214DB" w:rsidP="005214DB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Так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итогам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2020</w:t>
      </w:r>
      <w:r w:rsidR="0004345E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99,99</w:t>
      </w:r>
      <w:r w:rsidR="00653AFB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%, </w:t>
      </w:r>
      <w:r w:rsidR="0004345E" w:rsidRPr="005214D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всем вышеуказанным</w:t>
      </w:r>
      <w:r w:rsidR="00896AA4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программам</w:t>
      </w:r>
      <w:r w:rsidR="00E46F45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43C61" w:rsidRPr="005214DB">
        <w:rPr>
          <w:rFonts w:ascii="Times New Roman" w:hAnsi="Times New Roman" w:cs="Times New Roman"/>
          <w:b/>
          <w:sz w:val="32"/>
          <w:szCs w:val="32"/>
          <w:lang w:val="kk-KZ"/>
        </w:rPr>
        <w:t>99,9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="00653AFB" w:rsidRPr="005214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%. </w:t>
      </w:r>
      <w:bookmarkStart w:id="0" w:name="_GoBack"/>
      <w:bookmarkEnd w:id="0"/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Аким Есеболатовского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Нурахметов Б.Т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Жабыкбаева М.Б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223AEA"/>
    <w:rsid w:val="0038576D"/>
    <w:rsid w:val="005214DB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D14E"/>
  <w15:docId w15:val="{37121C24-2857-41D6-978E-9FD9750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2020-03-15T18:14:00Z</dcterms:created>
  <dcterms:modified xsi:type="dcterms:W3CDTF">2021-03-30T16:08:00Z</dcterms:modified>
</cp:coreProperties>
</file>