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C17F5C">
        <w:rPr>
          <w:rFonts w:ascii="Times New Roman" w:hAnsi="Times New Roman" w:cs="Times New Roman"/>
          <w:b/>
          <w:sz w:val="32"/>
          <w:szCs w:val="32"/>
          <w:lang w:val="kk-KZ"/>
        </w:rPr>
        <w:t>Сыртанов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ского сельского округа акимата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67CFC" w:rsidRDefault="00667CFC" w:rsidP="00484F0B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65759C" w:rsidRDefault="00543C61" w:rsidP="006575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013-Обеспечение функционирование автомобильных дорог населенных пуктов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.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В</w:t>
      </w:r>
      <w:proofErr w:type="spellStart"/>
      <w:r w:rsidR="0065759C">
        <w:rPr>
          <w:rFonts w:ascii="Times New Roman" w:hAnsi="Times New Roman" w:cs="Times New Roman"/>
          <w:sz w:val="32"/>
          <w:szCs w:val="32"/>
        </w:rPr>
        <w:t>ыделенная</w:t>
      </w:r>
      <w:proofErr w:type="spellEnd"/>
      <w:r w:rsidR="0065759C">
        <w:rPr>
          <w:rFonts w:ascii="Times New Roman" w:hAnsi="Times New Roman" w:cs="Times New Roman"/>
          <w:sz w:val="32"/>
          <w:szCs w:val="32"/>
        </w:rPr>
        <w:t xml:space="preserve"> сумма составила </w:t>
      </w:r>
      <w:r w:rsidR="00C17F5C">
        <w:rPr>
          <w:rFonts w:ascii="Times New Roman" w:hAnsi="Times New Roman" w:cs="Times New Roman"/>
          <w:sz w:val="32"/>
          <w:szCs w:val="32"/>
          <w:lang w:val="kk-KZ"/>
        </w:rPr>
        <w:t>280</w:t>
      </w:r>
      <w:r>
        <w:rPr>
          <w:rFonts w:ascii="Times New Roman" w:hAnsi="Times New Roman" w:cs="Times New Roman"/>
          <w:sz w:val="32"/>
          <w:szCs w:val="32"/>
          <w:lang w:val="kk-KZ"/>
        </w:rPr>
        <w:t>,0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тыс. тенге</w:t>
      </w:r>
      <w:r w:rsidR="0065759C" w:rsidRPr="00DF7A5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F7A5E" w:rsidRPr="00DF7A5E">
        <w:rPr>
          <w:rFonts w:ascii="Times New Roman" w:hAnsi="Times New Roman" w:cs="Times New Roman"/>
          <w:sz w:val="32"/>
          <w:szCs w:val="32"/>
          <w:lang w:val="kk-KZ"/>
        </w:rPr>
        <w:t>Расходы направлены на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содержание улиц </w:t>
      </w:r>
      <w:r w:rsidR="00C17F5C">
        <w:rPr>
          <w:rFonts w:ascii="Times New Roman" w:hAnsi="Times New Roman" w:cs="Times New Roman"/>
          <w:sz w:val="32"/>
          <w:szCs w:val="32"/>
          <w:lang w:val="kk-KZ"/>
        </w:rPr>
        <w:t>Сыртанов</w:t>
      </w:r>
      <w:r>
        <w:rPr>
          <w:rFonts w:ascii="Times New Roman" w:hAnsi="Times New Roman" w:cs="Times New Roman"/>
          <w:sz w:val="32"/>
          <w:szCs w:val="32"/>
          <w:lang w:val="kk-KZ"/>
        </w:rPr>
        <w:t>ского сельского округа в зимнее время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759C" w:rsidRP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Вся выделенная сумма была освоена на 100</w:t>
      </w:r>
      <w:r w:rsidR="0065759C">
        <w:rPr>
          <w:rFonts w:ascii="Times New Roman" w:hAnsi="Times New Roman" w:cs="Times New Roman"/>
          <w:sz w:val="32"/>
          <w:szCs w:val="32"/>
        </w:rPr>
        <w:t>%,</w:t>
      </w:r>
    </w:p>
    <w:p w:rsidR="0004345E" w:rsidRPr="005A0D7C" w:rsidRDefault="00F01551" w:rsidP="0004345E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Так, по итогам 2020</w:t>
      </w:r>
      <w:r w:rsidR="0004345E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года 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показатели прямого результата достигнуты </w:t>
      </w:r>
      <w:r w:rsidR="00484F0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%, </w:t>
      </w:r>
      <w:r w:rsidR="0004345E" w:rsidRPr="005A0D7C">
        <w:rPr>
          <w:rFonts w:ascii="Times New Roman" w:hAnsi="Times New Roman" w:cs="Times New Roman"/>
          <w:sz w:val="32"/>
          <w:szCs w:val="32"/>
          <w:lang w:val="kk-KZ"/>
        </w:rPr>
        <w:t>исполнение плана финансирования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по всем вышеуказанным</w:t>
      </w:r>
      <w:r w:rsidR="00896AA4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программам</w:t>
      </w:r>
      <w:r w:rsidR="00E46F45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составила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84F0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%. </w:t>
      </w:r>
    </w:p>
    <w:p w:rsidR="00870D03" w:rsidRPr="005A0D7C" w:rsidRDefault="00870D03" w:rsidP="00484F0B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17F5C" w:rsidRDefault="00C17F5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C17F5C" w:rsidRDefault="00C17F5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17F5C" w:rsidRDefault="00C17F5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</w:t>
      </w:r>
      <w:r w:rsidR="00C17F5C">
        <w:rPr>
          <w:rFonts w:ascii="Times New Roman" w:hAnsi="Times New Roman" w:cs="Times New Roman"/>
          <w:b/>
          <w:sz w:val="32"/>
          <w:szCs w:val="32"/>
          <w:lang w:val="kk-KZ"/>
        </w:rPr>
        <w:t>Сыртанов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с</w:t>
      </w:r>
      <w:r w:rsidR="00C17F5C">
        <w:rPr>
          <w:rFonts w:ascii="Times New Roman" w:hAnsi="Times New Roman" w:cs="Times New Roman"/>
          <w:b/>
          <w:sz w:val="32"/>
          <w:szCs w:val="32"/>
          <w:lang w:val="kk-KZ"/>
        </w:rPr>
        <w:t xml:space="preserve">кого сельского 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C17F5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Б.Ермуханбетов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F0155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</w:t>
      </w:r>
      <w:r w:rsidR="00E76DC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F0155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</w:t>
      </w:r>
      <w:r w:rsidR="00C17F5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А.Сулейменов</w:t>
      </w:r>
    </w:p>
    <w:p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0CA"/>
    <w:rsid w:val="00024242"/>
    <w:rsid w:val="0004345E"/>
    <w:rsid w:val="000C6B6F"/>
    <w:rsid w:val="00101100"/>
    <w:rsid w:val="001960B9"/>
    <w:rsid w:val="001D743B"/>
    <w:rsid w:val="003036F4"/>
    <w:rsid w:val="0038576D"/>
    <w:rsid w:val="00484F0B"/>
    <w:rsid w:val="00543C61"/>
    <w:rsid w:val="005A0D7C"/>
    <w:rsid w:val="0063342F"/>
    <w:rsid w:val="00653AFB"/>
    <w:rsid w:val="0065759C"/>
    <w:rsid w:val="00667CFC"/>
    <w:rsid w:val="006D55B7"/>
    <w:rsid w:val="00774F10"/>
    <w:rsid w:val="007B17E4"/>
    <w:rsid w:val="00847127"/>
    <w:rsid w:val="00870D03"/>
    <w:rsid w:val="00896AA4"/>
    <w:rsid w:val="008F360A"/>
    <w:rsid w:val="0090330D"/>
    <w:rsid w:val="0098083A"/>
    <w:rsid w:val="00A26C5F"/>
    <w:rsid w:val="00A503A4"/>
    <w:rsid w:val="00AB6326"/>
    <w:rsid w:val="00C17F5C"/>
    <w:rsid w:val="00C93A5A"/>
    <w:rsid w:val="00DF7A5E"/>
    <w:rsid w:val="00E46F45"/>
    <w:rsid w:val="00E76DC3"/>
    <w:rsid w:val="00F01551"/>
    <w:rsid w:val="00F044F8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2020-03-15T18:14:00Z</dcterms:created>
  <dcterms:modified xsi:type="dcterms:W3CDTF">2021-03-24T15:18:00Z</dcterms:modified>
</cp:coreProperties>
</file>