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BE66BF" w:rsidRPr="00BE66BF">
        <w:rPr>
          <w:rFonts w:ascii="Times New Roman" w:hAnsi="Times New Roman" w:cs="Times New Roman"/>
          <w:b/>
          <w:sz w:val="32"/>
          <w:szCs w:val="32"/>
          <w:lang w:val="kk-KZ"/>
        </w:rPr>
        <w:t>Аппарат акима Егинсуского сельского округа акимата Аксуского района</w:t>
      </w:r>
    </w:p>
    <w:p w:rsidR="007B17E4" w:rsidRDefault="002B3B3D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BE66BF" w:rsidRPr="00BE66BF">
        <w:rPr>
          <w:rFonts w:ascii="Times New Roman" w:hAnsi="Times New Roman" w:cs="Times New Roman"/>
          <w:sz w:val="32"/>
          <w:szCs w:val="32"/>
          <w:lang w:val="kk-KZ"/>
        </w:rPr>
        <w:t>Аппарат акима Егинсуского сельского округа акимата Аксуского района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</w:t>
      </w:r>
      <w:r w:rsidR="000F46E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году для </w:t>
      </w:r>
      <w:r w:rsidR="00B07FD9">
        <w:rPr>
          <w:rFonts w:ascii="Times New Roman" w:hAnsi="Times New Roman" w:cs="Times New Roman"/>
          <w:sz w:val="32"/>
          <w:szCs w:val="32"/>
          <w:lang w:val="kk-KZ"/>
        </w:rPr>
        <w:t>б</w:t>
      </w:r>
      <w:r w:rsidR="00B07FD9" w:rsidRPr="00B07FD9">
        <w:rPr>
          <w:rFonts w:ascii="Times New Roman" w:hAnsi="Times New Roman" w:cs="Times New Roman"/>
          <w:sz w:val="32"/>
          <w:szCs w:val="32"/>
          <w:lang w:val="kk-KZ"/>
        </w:rPr>
        <w:t>лагоустройство и озеленение населенных пунктов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="00082C54">
        <w:rPr>
          <w:rFonts w:ascii="Times New Roman" w:hAnsi="Times New Roman" w:cs="Times New Roman"/>
          <w:sz w:val="32"/>
          <w:szCs w:val="32"/>
          <w:lang w:val="kk-KZ"/>
        </w:rPr>
        <w:t>9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07FD9">
        <w:rPr>
          <w:rFonts w:ascii="Times New Roman" w:hAnsi="Times New Roman" w:cs="Times New Roman"/>
          <w:b/>
          <w:sz w:val="32"/>
          <w:szCs w:val="32"/>
          <w:lang w:val="kk-KZ"/>
        </w:rPr>
        <w:t>850</w:t>
      </w:r>
      <w:r w:rsidR="00D52B2B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4345E" w:rsidRDefault="00B07FD9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C4301C"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11</w:t>
      </w:r>
      <w:r w:rsidR="0084712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B07FD9">
        <w:rPr>
          <w:rFonts w:ascii="Times New Roman" w:hAnsi="Times New Roman" w:cs="Times New Roman"/>
          <w:b/>
          <w:sz w:val="32"/>
          <w:szCs w:val="32"/>
          <w:lang w:val="kk-KZ"/>
        </w:rPr>
        <w:t>Благоустройство и озеленение населенных пунктов</w:t>
      </w:r>
      <w:r w:rsidR="00C93A5A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было выделено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850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>,0 тыс.тг.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</w:t>
      </w:r>
      <w:r>
        <w:rPr>
          <w:rFonts w:ascii="Times New Roman" w:hAnsi="Times New Roman" w:cs="Times New Roman"/>
          <w:sz w:val="32"/>
          <w:szCs w:val="32"/>
          <w:lang w:val="kk-KZ"/>
        </w:rPr>
        <w:t>б</w:t>
      </w:r>
      <w:r w:rsidRPr="00B07FD9">
        <w:rPr>
          <w:rFonts w:ascii="Times New Roman" w:hAnsi="Times New Roman" w:cs="Times New Roman"/>
          <w:sz w:val="32"/>
          <w:szCs w:val="32"/>
          <w:lang w:val="kk-KZ"/>
        </w:rPr>
        <w:t>лагоустройство и озеленение населенных пунктов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>
        <w:rPr>
          <w:rFonts w:ascii="Times New Roman" w:hAnsi="Times New Roman" w:cs="Times New Roman"/>
          <w:sz w:val="32"/>
          <w:szCs w:val="32"/>
          <w:lang w:val="kk-KZ"/>
        </w:rPr>
        <w:t>850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,0 тыс.тг, исполнение состав</w:t>
      </w:r>
      <w:r w:rsidR="00C93A5A" w:rsidRPr="00D52B2B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D52B2B">
        <w:rPr>
          <w:rFonts w:ascii="Times New Roman" w:hAnsi="Times New Roman" w:cs="Times New Roman"/>
          <w:sz w:val="32"/>
          <w:szCs w:val="32"/>
        </w:rPr>
        <w:t>%.</w:t>
      </w:r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 w:rsidRPr="00D52B2B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достигнут на 100%.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11</w:t>
      </w:r>
      <w:r w:rsidR="00896AA4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C4301C" w:rsidRPr="00D52B2B" w:rsidRDefault="00C4301C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BE66BF" w:rsidP="00BE66BF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Аким округа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Д. Крыкбаев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BE66BF" w:rsidP="00BE66BF">
      <w:pPr>
        <w:pStyle w:val="a3"/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Главный специалист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Т. Ерболганова</w:t>
      </w:r>
    </w:p>
    <w:sectPr w:rsidR="00653AFB" w:rsidRPr="0004345E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082C54"/>
    <w:rsid w:val="000F46EC"/>
    <w:rsid w:val="00101100"/>
    <w:rsid w:val="001960B9"/>
    <w:rsid w:val="00221EA4"/>
    <w:rsid w:val="00226CEF"/>
    <w:rsid w:val="002B3B3D"/>
    <w:rsid w:val="002E33B5"/>
    <w:rsid w:val="00616E9D"/>
    <w:rsid w:val="0063342F"/>
    <w:rsid w:val="00653AFB"/>
    <w:rsid w:val="0065759C"/>
    <w:rsid w:val="00667CFC"/>
    <w:rsid w:val="006D55B7"/>
    <w:rsid w:val="007B17E4"/>
    <w:rsid w:val="007C5A14"/>
    <w:rsid w:val="00847127"/>
    <w:rsid w:val="00896AA4"/>
    <w:rsid w:val="0098083A"/>
    <w:rsid w:val="009D73A3"/>
    <w:rsid w:val="00A14C12"/>
    <w:rsid w:val="00A26C5F"/>
    <w:rsid w:val="00A503A4"/>
    <w:rsid w:val="00AB6326"/>
    <w:rsid w:val="00B07FD9"/>
    <w:rsid w:val="00BE66BF"/>
    <w:rsid w:val="00C4301C"/>
    <w:rsid w:val="00C93A5A"/>
    <w:rsid w:val="00CA30C1"/>
    <w:rsid w:val="00CC301D"/>
    <w:rsid w:val="00D52B2B"/>
    <w:rsid w:val="00D53E47"/>
    <w:rsid w:val="00D85CEE"/>
    <w:rsid w:val="00DE0D3A"/>
    <w:rsid w:val="00DF7A5E"/>
    <w:rsid w:val="00E03B42"/>
    <w:rsid w:val="00E36F06"/>
    <w:rsid w:val="00E46F45"/>
    <w:rsid w:val="00F14280"/>
    <w:rsid w:val="00F32494"/>
    <w:rsid w:val="00F53D77"/>
    <w:rsid w:val="00FE2D74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2021-03-10T11:53:00Z</cp:lastPrinted>
  <dcterms:created xsi:type="dcterms:W3CDTF">2020-02-28T14:05:00Z</dcterms:created>
  <dcterms:modified xsi:type="dcterms:W3CDTF">2021-03-18T06:44:00Z</dcterms:modified>
</cp:coreProperties>
</file>