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3418E0">
        <w:rPr>
          <w:rFonts w:ascii="Times New Roman" w:hAnsi="Times New Roman" w:cs="Times New Roman"/>
          <w:b/>
          <w:sz w:val="32"/>
          <w:szCs w:val="32"/>
          <w:lang w:val="kk-KZ"/>
        </w:rPr>
        <w:t>К</w:t>
      </w:r>
      <w:r w:rsidR="008245C7">
        <w:rPr>
          <w:rFonts w:ascii="Times New Roman" w:hAnsi="Times New Roman" w:cs="Times New Roman"/>
          <w:b/>
          <w:sz w:val="32"/>
          <w:szCs w:val="32"/>
          <w:lang w:val="kk-KZ"/>
        </w:rPr>
        <w:t>арасу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8245C7" w:rsidP="00870D03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ГУ Карасу</w:t>
      </w:r>
      <w:r w:rsidR="00870D03">
        <w:rPr>
          <w:rFonts w:ascii="Times New Roman" w:hAnsi="Times New Roman" w:cs="Times New Roman"/>
          <w:sz w:val="32"/>
          <w:szCs w:val="32"/>
          <w:lang w:val="kk-KZ"/>
        </w:rPr>
        <w:t xml:space="preserve">ского сельского округа акимата </w:t>
      </w:r>
      <w:r w:rsidR="00870D03" w:rsidRPr="00870D03">
        <w:rPr>
          <w:rFonts w:ascii="Times New Roman" w:hAnsi="Times New Roman" w:cs="Times New Roman"/>
          <w:sz w:val="32"/>
          <w:szCs w:val="32"/>
          <w:lang w:val="kk-KZ"/>
        </w:rPr>
        <w:t>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является </w:t>
      </w:r>
      <w:r w:rsidR="0038576D">
        <w:rPr>
          <w:rFonts w:ascii="Times New Roman" w:hAnsi="Times New Roman" w:cs="Times New Roman"/>
          <w:sz w:val="32"/>
          <w:szCs w:val="32"/>
          <w:lang w:val="kk-KZ"/>
        </w:rPr>
        <w:t xml:space="preserve">местным самоуправлением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12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</w:t>
      </w:r>
      <w:r w:rsidR="003308AB">
        <w:rPr>
          <w:rFonts w:ascii="Times New Roman" w:hAnsi="Times New Roman" w:cs="Times New Roman"/>
          <w:sz w:val="32"/>
          <w:szCs w:val="32"/>
          <w:lang w:val="kk-KZ"/>
        </w:rPr>
        <w:t>6</w:t>
      </w:r>
      <w:r w:rsidR="00291647" w:rsidRPr="00291647">
        <w:rPr>
          <w:rFonts w:ascii="Times New Roman" w:hAnsi="Times New Roman" w:cs="Times New Roman"/>
          <w:sz w:val="32"/>
          <w:szCs w:val="32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государственных служащих </w:t>
      </w:r>
      <w:r w:rsidR="003308AB">
        <w:rPr>
          <w:rFonts w:ascii="Times New Roman" w:hAnsi="Times New Roman" w:cs="Times New Roman"/>
          <w:sz w:val="32"/>
          <w:szCs w:val="32"/>
        </w:rPr>
        <w:t>6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EC7CA8">
        <w:rPr>
          <w:rFonts w:ascii="Times New Roman" w:hAnsi="Times New Roman" w:cs="Times New Roman"/>
          <w:sz w:val="32"/>
          <w:szCs w:val="32"/>
          <w:lang w:val="kk-KZ"/>
        </w:rPr>
        <w:t>В 2020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1D3CF5">
        <w:rPr>
          <w:rFonts w:ascii="Times New Roman" w:hAnsi="Times New Roman" w:cs="Times New Roman"/>
          <w:sz w:val="32"/>
          <w:szCs w:val="32"/>
          <w:lang w:val="kk-KZ"/>
        </w:rPr>
        <w:t>шесть</w:t>
      </w:r>
      <w:bookmarkStart w:id="0" w:name="_GoBack"/>
      <w:bookmarkEnd w:id="0"/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ниже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указанным программам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выделено</w:t>
      </w:r>
      <w:r w:rsidR="007B17E4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3308AB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21649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тыс.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0C6B6F" w:rsidRDefault="0090330D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 программе 001 </w:t>
      </w:r>
      <w:r w:rsidRPr="000C6B6F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«Услуги по обеспечению деятельности акима  района в городе, города районного значения, поселка, села, сельского округа»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сумма затрат составила </w:t>
      </w:r>
      <w:r w:rsidR="003308AB">
        <w:rPr>
          <w:rFonts w:ascii="Times New Roman" w:hAnsi="Times New Roman" w:cs="Times New Roman"/>
          <w:b/>
          <w:sz w:val="32"/>
          <w:szCs w:val="32"/>
          <w:lang w:val="kk-KZ"/>
        </w:rPr>
        <w:t>21649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тыс.тенге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на приобретение б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езина для служебного автомобиля, 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 w:rsidRPr="000C6B6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AC3DB4">
        <w:rPr>
          <w:rFonts w:ascii="Times New Roman" w:hAnsi="Times New Roman" w:cs="Times New Roman"/>
          <w:sz w:val="32"/>
          <w:szCs w:val="32"/>
          <w:lang w:val="kk-KZ"/>
        </w:rPr>
        <w:t>а 31.12.2020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3308AB">
        <w:rPr>
          <w:rFonts w:ascii="Times New Roman" w:hAnsi="Times New Roman" w:cs="Times New Roman"/>
          <w:sz w:val="32"/>
          <w:szCs w:val="32"/>
          <w:lang w:val="kk-KZ"/>
        </w:rPr>
        <w:t>21649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0C6B6F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74925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0C6B6F">
        <w:rPr>
          <w:rFonts w:ascii="Times New Roman" w:hAnsi="Times New Roman" w:cs="Times New Roman"/>
          <w:sz w:val="32"/>
          <w:szCs w:val="32"/>
        </w:rPr>
        <w:t>%.</w:t>
      </w:r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0C6B6F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достигнут на </w:t>
      </w:r>
      <w:r w:rsidR="00774925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896AA4" w:rsidRPr="000C6B6F">
        <w:rPr>
          <w:rFonts w:ascii="Times New Roman" w:hAnsi="Times New Roman" w:cs="Times New Roman"/>
          <w:sz w:val="32"/>
          <w:szCs w:val="32"/>
        </w:rPr>
        <w:t>%.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3308AB">
        <w:rPr>
          <w:rFonts w:ascii="Times New Roman" w:hAnsi="Times New Roman" w:cs="Times New Roman"/>
          <w:b/>
          <w:sz w:val="32"/>
          <w:szCs w:val="32"/>
          <w:lang w:val="kk-KZ"/>
        </w:rPr>
        <w:t>Карасу</w:t>
      </w:r>
      <w:r w:rsidR="004C2E5E">
        <w:rPr>
          <w:rFonts w:ascii="Times New Roman" w:hAnsi="Times New Roman" w:cs="Times New Roman"/>
          <w:b/>
          <w:sz w:val="32"/>
          <w:szCs w:val="32"/>
          <w:lang w:val="kk-KZ"/>
        </w:rPr>
        <w:t>ского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245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Д.Ар</w:t>
      </w:r>
      <w:r w:rsidR="003308AB">
        <w:rPr>
          <w:rFonts w:ascii="Times New Roman" w:hAnsi="Times New Roman" w:cs="Times New Roman"/>
          <w:b/>
          <w:sz w:val="32"/>
          <w:szCs w:val="32"/>
          <w:lang w:val="kk-KZ"/>
        </w:rPr>
        <w:t>гынбаев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3308A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Л.Аташева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11B1D"/>
    <w:rsid w:val="00024242"/>
    <w:rsid w:val="0004345E"/>
    <w:rsid w:val="000C6B6F"/>
    <w:rsid w:val="00101100"/>
    <w:rsid w:val="001960B9"/>
    <w:rsid w:val="001C2BC2"/>
    <w:rsid w:val="001D3CF5"/>
    <w:rsid w:val="001E659F"/>
    <w:rsid w:val="00291647"/>
    <w:rsid w:val="002E557B"/>
    <w:rsid w:val="003308AB"/>
    <w:rsid w:val="003418E0"/>
    <w:rsid w:val="0038576D"/>
    <w:rsid w:val="0046257C"/>
    <w:rsid w:val="004C2E5E"/>
    <w:rsid w:val="00543C61"/>
    <w:rsid w:val="005A0D7C"/>
    <w:rsid w:val="0063342F"/>
    <w:rsid w:val="00653AFB"/>
    <w:rsid w:val="0065759C"/>
    <w:rsid w:val="00667CFC"/>
    <w:rsid w:val="006D55B7"/>
    <w:rsid w:val="00774925"/>
    <w:rsid w:val="007B17E4"/>
    <w:rsid w:val="008245C7"/>
    <w:rsid w:val="00847127"/>
    <w:rsid w:val="00870D03"/>
    <w:rsid w:val="00896AA4"/>
    <w:rsid w:val="008C4A77"/>
    <w:rsid w:val="008F360A"/>
    <w:rsid w:val="0090330D"/>
    <w:rsid w:val="0098083A"/>
    <w:rsid w:val="00A26C5F"/>
    <w:rsid w:val="00A503A4"/>
    <w:rsid w:val="00AB6326"/>
    <w:rsid w:val="00AC3DB4"/>
    <w:rsid w:val="00C93A5A"/>
    <w:rsid w:val="00DA0CD7"/>
    <w:rsid w:val="00DF7A5E"/>
    <w:rsid w:val="00E46F45"/>
    <w:rsid w:val="00EC7CA8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19</cp:revision>
  <dcterms:created xsi:type="dcterms:W3CDTF">2020-03-15T18:14:00Z</dcterms:created>
  <dcterms:modified xsi:type="dcterms:W3CDTF">2021-03-18T04:50:00Z</dcterms:modified>
</cp:coreProperties>
</file>