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7E4" w:rsidRPr="007B17E4" w:rsidRDefault="007B17E4" w:rsidP="00896AA4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B17E4">
        <w:rPr>
          <w:rFonts w:ascii="Times New Roman" w:hAnsi="Times New Roman" w:cs="Times New Roman"/>
          <w:b/>
          <w:sz w:val="32"/>
          <w:szCs w:val="32"/>
          <w:lang w:val="kk-KZ"/>
        </w:rPr>
        <w:t>Пояснительная записка к отчету о реализации бюджетных программ (подпрограмм)</w:t>
      </w:r>
    </w:p>
    <w:p w:rsidR="00847127" w:rsidRDefault="00847127" w:rsidP="00896AA4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ГУ </w:t>
      </w:r>
      <w:r w:rsidR="00870D03">
        <w:rPr>
          <w:rFonts w:ascii="Times New Roman" w:hAnsi="Times New Roman" w:cs="Times New Roman"/>
          <w:b/>
          <w:sz w:val="32"/>
          <w:szCs w:val="32"/>
          <w:lang w:val="kk-KZ"/>
        </w:rPr>
        <w:t>Ка</w:t>
      </w:r>
      <w:r w:rsidR="00BB4F38">
        <w:rPr>
          <w:rFonts w:ascii="Times New Roman" w:hAnsi="Times New Roman" w:cs="Times New Roman"/>
          <w:b/>
          <w:sz w:val="32"/>
          <w:szCs w:val="32"/>
          <w:lang w:val="kk-KZ"/>
        </w:rPr>
        <w:t>рашиликс</w:t>
      </w:r>
      <w:r w:rsidR="00870D03">
        <w:rPr>
          <w:rFonts w:ascii="Times New Roman" w:hAnsi="Times New Roman" w:cs="Times New Roman"/>
          <w:b/>
          <w:sz w:val="32"/>
          <w:szCs w:val="32"/>
          <w:lang w:val="kk-KZ"/>
        </w:rPr>
        <w:t>кого сельского округа акимата</w:t>
      </w:r>
    </w:p>
    <w:p w:rsidR="0063342F" w:rsidRDefault="007B17E4" w:rsidP="00896AA4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B17E4">
        <w:rPr>
          <w:rFonts w:ascii="Times New Roman" w:hAnsi="Times New Roman" w:cs="Times New Roman"/>
          <w:b/>
          <w:sz w:val="32"/>
          <w:szCs w:val="32"/>
          <w:lang w:val="kk-KZ"/>
        </w:rPr>
        <w:t>Аксуского района</w:t>
      </w:r>
    </w:p>
    <w:p w:rsidR="00F14280" w:rsidRDefault="00101100" w:rsidP="00F142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04345E">
        <w:rPr>
          <w:rFonts w:ascii="Times New Roman" w:hAnsi="Times New Roman" w:cs="Times New Roman"/>
          <w:b/>
          <w:sz w:val="32"/>
          <w:szCs w:val="32"/>
        </w:rPr>
        <w:t xml:space="preserve">022- капитальные расходы государственного органа. </w:t>
      </w:r>
      <w:r>
        <w:rPr>
          <w:rFonts w:ascii="Times New Roman" w:hAnsi="Times New Roman" w:cs="Times New Roman"/>
          <w:sz w:val="32"/>
          <w:szCs w:val="32"/>
        </w:rPr>
        <w:t xml:space="preserve">По </w:t>
      </w:r>
      <w:r w:rsidR="0065759C">
        <w:rPr>
          <w:rFonts w:ascii="Times New Roman" w:hAnsi="Times New Roman" w:cs="Times New Roman"/>
          <w:sz w:val="32"/>
          <w:szCs w:val="32"/>
          <w:lang w:val="kk-KZ"/>
        </w:rPr>
        <w:t xml:space="preserve">данной программе </w:t>
      </w:r>
      <w:r w:rsidR="00F21D4A">
        <w:rPr>
          <w:rFonts w:ascii="Times New Roman" w:hAnsi="Times New Roman" w:cs="Times New Roman"/>
          <w:sz w:val="32"/>
          <w:szCs w:val="32"/>
        </w:rPr>
        <w:t xml:space="preserve">выделенная сумма составила </w:t>
      </w:r>
      <w:r w:rsidR="00BB4F38">
        <w:rPr>
          <w:rFonts w:ascii="Times New Roman" w:hAnsi="Times New Roman" w:cs="Times New Roman"/>
          <w:sz w:val="32"/>
          <w:szCs w:val="32"/>
          <w:lang w:val="kk-KZ"/>
        </w:rPr>
        <w:t>468</w:t>
      </w:r>
      <w:r w:rsidR="00F21D4A">
        <w:rPr>
          <w:rFonts w:ascii="Times New Roman" w:hAnsi="Times New Roman" w:cs="Times New Roman"/>
          <w:sz w:val="32"/>
          <w:szCs w:val="32"/>
          <w:lang w:val="kk-KZ"/>
        </w:rPr>
        <w:t>,0</w:t>
      </w:r>
      <w:r>
        <w:rPr>
          <w:rFonts w:ascii="Times New Roman" w:hAnsi="Times New Roman" w:cs="Times New Roman"/>
          <w:sz w:val="32"/>
          <w:szCs w:val="32"/>
        </w:rPr>
        <w:t xml:space="preserve">. По 414 специфике были приобретены </w:t>
      </w:r>
      <w:r w:rsidR="00BB4F38">
        <w:rPr>
          <w:rFonts w:ascii="Times New Roman" w:hAnsi="Times New Roman" w:cs="Times New Roman"/>
          <w:sz w:val="32"/>
          <w:szCs w:val="32"/>
          <w:lang w:val="kk-KZ"/>
        </w:rPr>
        <w:t>ноутбук 1</w:t>
      </w:r>
      <w:r w:rsidR="00F21D4A">
        <w:rPr>
          <w:rFonts w:ascii="Times New Roman" w:hAnsi="Times New Roman" w:cs="Times New Roman"/>
          <w:sz w:val="32"/>
          <w:szCs w:val="32"/>
          <w:lang w:val="kk-KZ"/>
        </w:rPr>
        <w:t xml:space="preserve"> шт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67CFC">
        <w:rPr>
          <w:rFonts w:ascii="Times New Roman" w:hAnsi="Times New Roman" w:cs="Times New Roman"/>
          <w:sz w:val="32"/>
          <w:szCs w:val="32"/>
        </w:rPr>
        <w:t>.</w:t>
      </w:r>
      <w:r w:rsidR="00BB4F38">
        <w:rPr>
          <w:rFonts w:ascii="Times New Roman" w:hAnsi="Times New Roman" w:cs="Times New Roman"/>
          <w:sz w:val="32"/>
          <w:szCs w:val="32"/>
          <w:lang w:val="kk-KZ"/>
        </w:rPr>
        <w:t xml:space="preserve"> 419 специфике были  приобретены лицензия   программы 1С Бухгалтерия.</w:t>
      </w:r>
      <w:r w:rsidR="00667CFC">
        <w:rPr>
          <w:rFonts w:ascii="Times New Roman" w:hAnsi="Times New Roman" w:cs="Times New Roman"/>
          <w:sz w:val="32"/>
          <w:szCs w:val="32"/>
        </w:rPr>
        <w:t xml:space="preserve"> К концу года </w:t>
      </w:r>
      <w:r w:rsidR="00DF7A5E">
        <w:rPr>
          <w:rFonts w:ascii="Times New Roman" w:hAnsi="Times New Roman" w:cs="Times New Roman"/>
          <w:sz w:val="32"/>
          <w:szCs w:val="32"/>
        </w:rPr>
        <w:t>освоение</w:t>
      </w:r>
      <w:r w:rsidR="00DF7A5E">
        <w:rPr>
          <w:rFonts w:ascii="Times New Roman" w:hAnsi="Times New Roman" w:cs="Times New Roman"/>
          <w:sz w:val="32"/>
          <w:szCs w:val="32"/>
          <w:lang w:val="kk-KZ"/>
        </w:rPr>
        <w:t xml:space="preserve"> составил</w:t>
      </w:r>
      <w:r w:rsidR="00667CFC">
        <w:rPr>
          <w:rFonts w:ascii="Times New Roman" w:hAnsi="Times New Roman" w:cs="Times New Roman"/>
          <w:sz w:val="32"/>
          <w:szCs w:val="32"/>
        </w:rPr>
        <w:t xml:space="preserve">- 100% </w:t>
      </w:r>
    </w:p>
    <w:p w:rsidR="00870D03" w:rsidRPr="005A0D7C" w:rsidRDefault="00870D03" w:rsidP="005A0D7C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bookmarkStart w:id="0" w:name="_GoBack"/>
      <w:bookmarkEnd w:id="0"/>
    </w:p>
    <w:p w:rsidR="005A0D7C" w:rsidRDefault="005A0D7C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A0D7C" w:rsidRDefault="005A0D7C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43C61" w:rsidRPr="00543C61" w:rsidRDefault="00543C61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 xml:space="preserve">Аким </w:t>
      </w:r>
      <w:r w:rsidR="00870D03">
        <w:rPr>
          <w:rFonts w:ascii="Times New Roman" w:hAnsi="Times New Roman" w:cs="Times New Roman"/>
          <w:b/>
          <w:sz w:val="32"/>
          <w:szCs w:val="32"/>
          <w:lang w:val="kk-KZ"/>
        </w:rPr>
        <w:t>Ка</w:t>
      </w:r>
      <w:r w:rsidR="00BB4F38">
        <w:rPr>
          <w:rFonts w:ascii="Times New Roman" w:hAnsi="Times New Roman" w:cs="Times New Roman"/>
          <w:b/>
          <w:sz w:val="32"/>
          <w:szCs w:val="32"/>
          <w:lang w:val="kk-KZ"/>
        </w:rPr>
        <w:t>рашиликск</w:t>
      </w: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>ого сельского округа</w:t>
      </w: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 w:rsidR="00870D03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</w:t>
      </w:r>
      <w:r w:rsidR="00BB4F38">
        <w:rPr>
          <w:rFonts w:ascii="Times New Roman" w:hAnsi="Times New Roman" w:cs="Times New Roman"/>
          <w:b/>
          <w:sz w:val="32"/>
          <w:szCs w:val="32"/>
          <w:lang w:val="kk-KZ"/>
        </w:rPr>
        <w:t>Ы.Садуакасов</w:t>
      </w:r>
    </w:p>
    <w:p w:rsidR="00543C61" w:rsidRPr="00543C61" w:rsidRDefault="00543C61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43C61" w:rsidRPr="00543C61" w:rsidRDefault="00543C61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>Главный специалист - бухгалтер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  <w:t xml:space="preserve">        </w:t>
      </w:r>
      <w:r w:rsidR="00870D03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</w:t>
      </w:r>
      <w:r w:rsidR="00BB4F38">
        <w:rPr>
          <w:rFonts w:ascii="Times New Roman" w:hAnsi="Times New Roman" w:cs="Times New Roman"/>
          <w:b/>
          <w:sz w:val="32"/>
          <w:szCs w:val="32"/>
          <w:lang w:val="kk-KZ"/>
        </w:rPr>
        <w:t xml:space="preserve">Э.Толеубайкызы </w:t>
      </w:r>
    </w:p>
    <w:p w:rsidR="00653AFB" w:rsidRPr="00543C61" w:rsidRDefault="00653AFB" w:rsidP="00653AFB">
      <w:pPr>
        <w:pStyle w:val="a3"/>
        <w:ind w:left="360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sectPr w:rsidR="00653AFB" w:rsidRPr="00543C61" w:rsidSect="00C93A5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25004"/>
    <w:multiLevelType w:val="hybridMultilevel"/>
    <w:tmpl w:val="65B8E1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7B17E4"/>
    <w:rsid w:val="00024242"/>
    <w:rsid w:val="0004345E"/>
    <w:rsid w:val="000C6B6F"/>
    <w:rsid w:val="00101100"/>
    <w:rsid w:val="001960B9"/>
    <w:rsid w:val="0038576D"/>
    <w:rsid w:val="00543C61"/>
    <w:rsid w:val="005A0D7C"/>
    <w:rsid w:val="0063342F"/>
    <w:rsid w:val="00653AFB"/>
    <w:rsid w:val="0065759C"/>
    <w:rsid w:val="00667CFC"/>
    <w:rsid w:val="006D55B7"/>
    <w:rsid w:val="007B17E4"/>
    <w:rsid w:val="00847127"/>
    <w:rsid w:val="00870D03"/>
    <w:rsid w:val="00896AA4"/>
    <w:rsid w:val="008F360A"/>
    <w:rsid w:val="0090330D"/>
    <w:rsid w:val="0098083A"/>
    <w:rsid w:val="00A26C5F"/>
    <w:rsid w:val="00A503A4"/>
    <w:rsid w:val="00AB6326"/>
    <w:rsid w:val="00BB4F38"/>
    <w:rsid w:val="00C91DAE"/>
    <w:rsid w:val="00C93A5A"/>
    <w:rsid w:val="00CB1878"/>
    <w:rsid w:val="00DF7A5E"/>
    <w:rsid w:val="00E46F45"/>
    <w:rsid w:val="00F14280"/>
    <w:rsid w:val="00F21D4A"/>
    <w:rsid w:val="00F32494"/>
    <w:rsid w:val="00F53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No Spacing"/>
    <w:uiPriority w:val="1"/>
    <w:qFormat/>
    <w:rsid w:val="00543C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No Spacing"/>
    <w:uiPriority w:val="1"/>
    <w:qFormat/>
    <w:rsid w:val="00543C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2020-03-15T18:14:00Z</dcterms:created>
  <dcterms:modified xsi:type="dcterms:W3CDTF">2021-03-17T13:48:00Z</dcterms:modified>
</cp:coreProperties>
</file>