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07718F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7718F" w:rsidP="00870D03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ГУ Ойтоган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 xml:space="preserve">ского сельского округа акимата </w:t>
      </w:r>
      <w:r w:rsidR="00870D03" w:rsidRPr="00870D03">
        <w:rPr>
          <w:rFonts w:ascii="Times New Roman" w:hAnsi="Times New Roman" w:cs="Times New Roman"/>
          <w:sz w:val="32"/>
          <w:szCs w:val="32"/>
          <w:lang w:val="kk-KZ"/>
        </w:rPr>
        <w:t>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является </w:t>
      </w:r>
      <w:r w:rsidR="0038576D">
        <w:rPr>
          <w:rFonts w:ascii="Times New Roman" w:hAnsi="Times New Roman" w:cs="Times New Roman"/>
          <w:sz w:val="32"/>
          <w:szCs w:val="32"/>
          <w:lang w:val="kk-KZ"/>
        </w:rPr>
        <w:t xml:space="preserve">местным самоуправлением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11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>
        <w:rPr>
          <w:rFonts w:ascii="Times New Roman" w:hAnsi="Times New Roman" w:cs="Times New Roman"/>
          <w:sz w:val="32"/>
          <w:szCs w:val="32"/>
          <w:lang w:val="kk-KZ"/>
        </w:rPr>
        <w:t>4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1D3CF5">
        <w:rPr>
          <w:rFonts w:ascii="Times New Roman" w:hAnsi="Times New Roman" w:cs="Times New Roman"/>
          <w:sz w:val="32"/>
          <w:szCs w:val="32"/>
          <w:lang w:val="kk-KZ"/>
        </w:rPr>
        <w:t>шесть</w:t>
      </w:r>
      <w:bookmarkStart w:id="0" w:name="_GoBack"/>
      <w:bookmarkEnd w:id="0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указанным программам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выделено</w:t>
      </w:r>
      <w:r w:rsidR="007B17E4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870D0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87598</w:t>
      </w:r>
      <w:r w:rsid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,0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тыс.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0C6B6F" w:rsidRDefault="0090330D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программе 001 </w:t>
      </w:r>
      <w:r w:rsidRPr="000C6B6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«Услуги по обеспечению деятельности акима  района в городе, города районного значения, поселка, села, сельского округа»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сумма затрат составила </w:t>
      </w:r>
      <w:r w:rsidR="0007718F">
        <w:rPr>
          <w:rFonts w:ascii="Times New Roman" w:hAnsi="Times New Roman" w:cs="Times New Roman"/>
          <w:b/>
          <w:sz w:val="32"/>
          <w:szCs w:val="32"/>
        </w:rPr>
        <w:t>21063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тыс.тенге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0C6B6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E80CEC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07718F">
        <w:rPr>
          <w:rFonts w:ascii="Times New Roman" w:hAnsi="Times New Roman" w:cs="Times New Roman"/>
          <w:sz w:val="32"/>
          <w:szCs w:val="32"/>
        </w:rPr>
        <w:t>21063</w:t>
      </w:r>
      <w:r w:rsidRPr="000C6B6F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0C6B6F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7718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0C6B6F">
        <w:rPr>
          <w:rFonts w:ascii="Times New Roman" w:hAnsi="Times New Roman" w:cs="Times New Roman"/>
          <w:sz w:val="32"/>
          <w:szCs w:val="32"/>
        </w:rPr>
        <w:t>%.</w:t>
      </w:r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0C6B6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07718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896AA4" w:rsidRPr="000C6B6F">
        <w:rPr>
          <w:rFonts w:ascii="Times New Roman" w:hAnsi="Times New Roman" w:cs="Times New Roman"/>
          <w:sz w:val="32"/>
          <w:szCs w:val="32"/>
        </w:rPr>
        <w:t>%.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07718F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771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Т.Т.Білісбек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0771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Л.Жандайбекова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7718F"/>
    <w:rsid w:val="000C6B6F"/>
    <w:rsid w:val="00101100"/>
    <w:rsid w:val="00167A98"/>
    <w:rsid w:val="001960B9"/>
    <w:rsid w:val="001D3CF5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302D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E80CEC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10</cp:revision>
  <dcterms:created xsi:type="dcterms:W3CDTF">2020-03-15T18:14:00Z</dcterms:created>
  <dcterms:modified xsi:type="dcterms:W3CDTF">2021-03-15T03:23:00Z</dcterms:modified>
</cp:coreProperties>
</file>