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47A" w:rsidRPr="00E566CF" w:rsidRDefault="006C247A" w:rsidP="006C247A">
      <w:pPr>
        <w:spacing w:after="0" w:line="240" w:lineRule="auto"/>
        <w:jc w:val="right"/>
        <w:rPr>
          <w:rFonts w:ascii="Times New Roman" w:eastAsia="Times New Roman" w:hAnsi="Times New Roman" w:cs="Times New Roman"/>
          <w:i/>
          <w:sz w:val="28"/>
          <w:szCs w:val="28"/>
          <w:lang w:eastAsia="ru-RU"/>
        </w:rPr>
      </w:pPr>
      <w:r w:rsidRPr="00E566CF">
        <w:rPr>
          <w:rFonts w:ascii="Times New Roman" w:eastAsia="Times New Roman" w:hAnsi="Times New Roman" w:cs="Times New Roman"/>
          <w:i/>
          <w:sz w:val="28"/>
          <w:szCs w:val="28"/>
          <w:lang w:eastAsia="ru-RU"/>
        </w:rPr>
        <w:t>Приложение 8</w:t>
      </w:r>
    </w:p>
    <w:p w:rsidR="006C247A" w:rsidRPr="00E566CF" w:rsidRDefault="006C247A" w:rsidP="006C247A">
      <w:pPr>
        <w:spacing w:after="0" w:line="240" w:lineRule="auto"/>
        <w:jc w:val="right"/>
        <w:rPr>
          <w:rFonts w:ascii="Times New Roman" w:eastAsia="Times New Roman" w:hAnsi="Times New Roman" w:cs="Times New Roman"/>
          <w:i/>
          <w:sz w:val="28"/>
          <w:szCs w:val="28"/>
          <w:lang w:eastAsia="ru-RU"/>
        </w:rPr>
      </w:pPr>
    </w:p>
    <w:p w:rsidR="006C247A" w:rsidRPr="00E566CF" w:rsidRDefault="006C247A" w:rsidP="008027D2">
      <w:pPr>
        <w:spacing w:after="0" w:line="240" w:lineRule="auto"/>
        <w:jc w:val="center"/>
        <w:rPr>
          <w:rFonts w:ascii="Times New Roman" w:eastAsia="Times New Roman" w:hAnsi="Times New Roman" w:cs="Times New Roman"/>
          <w:b/>
          <w:sz w:val="28"/>
          <w:szCs w:val="28"/>
          <w:lang w:eastAsia="ru-RU"/>
        </w:rPr>
      </w:pPr>
      <w:r w:rsidRPr="00E566CF">
        <w:rPr>
          <w:rFonts w:ascii="Times New Roman" w:eastAsia="Times New Roman" w:hAnsi="Times New Roman" w:cs="Times New Roman"/>
          <w:b/>
          <w:sz w:val="28"/>
          <w:szCs w:val="28"/>
          <w:lang w:eastAsia="ru-RU"/>
        </w:rPr>
        <w:t>Аналитическая информация, о реализации стратегических целей и достижении целевых индикаторов во взаимосвязи с бюджетными средствами за 2020 год</w:t>
      </w:r>
    </w:p>
    <w:p w:rsidR="006C247A" w:rsidRPr="00E566CF" w:rsidRDefault="006C247A" w:rsidP="008027D2">
      <w:pPr>
        <w:spacing w:after="0" w:line="240" w:lineRule="auto"/>
        <w:jc w:val="both"/>
        <w:rPr>
          <w:rFonts w:ascii="Times New Roman" w:eastAsia="Times New Roman" w:hAnsi="Times New Roman" w:cs="Times New Roman"/>
          <w:sz w:val="28"/>
          <w:szCs w:val="28"/>
          <w:lang w:eastAsia="ru-RU"/>
        </w:rPr>
      </w:pPr>
    </w:p>
    <w:p w:rsidR="00E0753C" w:rsidRPr="00E566CF" w:rsidRDefault="006C247A" w:rsidP="008027D2">
      <w:pPr>
        <w:spacing w:after="0" w:line="240" w:lineRule="auto"/>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Pr="00E566CF">
        <w:rPr>
          <w:rFonts w:ascii="Times New Roman" w:eastAsia="Times New Roman" w:hAnsi="Times New Roman" w:cs="Times New Roman"/>
          <w:b/>
          <w:sz w:val="28"/>
          <w:szCs w:val="28"/>
          <w:lang w:eastAsia="ru-RU"/>
        </w:rPr>
        <w:t>Министерству культуры и спорта Республики Казахстан</w:t>
      </w:r>
      <w:r w:rsidRPr="00E566CF">
        <w:rPr>
          <w:rFonts w:ascii="Times New Roman" w:eastAsia="Times New Roman" w:hAnsi="Times New Roman" w:cs="Times New Roman"/>
          <w:sz w:val="28"/>
          <w:szCs w:val="28"/>
          <w:lang w:eastAsia="ru-RU"/>
        </w:rPr>
        <w:t xml:space="preserve"> (далее – Министерство)</w:t>
      </w:r>
      <w:r w:rsidR="008027D2" w:rsidRPr="00E566CF">
        <w:rPr>
          <w:rFonts w:ascii="Times New Roman" w:eastAsia="Times New Roman" w:hAnsi="Times New Roman" w:cs="Times New Roman"/>
          <w:sz w:val="28"/>
          <w:szCs w:val="28"/>
          <w:lang w:eastAsia="ru-RU"/>
        </w:rPr>
        <w:t xml:space="preserve"> из республиканского бюджета на 2020 год предусмотрены средства согласно следующих нормативно правовых актов:</w:t>
      </w:r>
    </w:p>
    <w:p w:rsidR="008027D2" w:rsidRPr="00E566CF" w:rsidRDefault="00E0753C" w:rsidP="00CB0601">
      <w:pPr>
        <w:spacing w:after="0" w:line="240" w:lineRule="auto"/>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 xml:space="preserve">- </w:t>
      </w:r>
      <w:r w:rsidR="00CB0601" w:rsidRPr="00E566CF">
        <w:rPr>
          <w:rFonts w:ascii="Times New Roman" w:eastAsia="Times New Roman" w:hAnsi="Times New Roman" w:cs="Times New Roman"/>
          <w:sz w:val="28"/>
          <w:szCs w:val="28"/>
          <w:lang w:eastAsia="ru-RU"/>
        </w:rPr>
        <w:t xml:space="preserve">Законом Республики Казахстан «О республиканском бюджете на </w:t>
      </w:r>
      <w:r w:rsidR="00E566CF">
        <w:rPr>
          <w:rFonts w:ascii="Times New Roman" w:eastAsia="Times New Roman" w:hAnsi="Times New Roman" w:cs="Times New Roman"/>
          <w:sz w:val="28"/>
          <w:szCs w:val="28"/>
          <w:lang w:eastAsia="ru-RU"/>
        </w:rPr>
        <w:t xml:space="preserve">             </w:t>
      </w:r>
      <w:r w:rsidR="00CB0601" w:rsidRPr="00E566CF">
        <w:rPr>
          <w:rFonts w:ascii="Times New Roman" w:eastAsia="Times New Roman" w:hAnsi="Times New Roman" w:cs="Times New Roman"/>
          <w:sz w:val="28"/>
          <w:szCs w:val="28"/>
          <w:lang w:eastAsia="ru-RU"/>
        </w:rPr>
        <w:t xml:space="preserve">2021-2023 годы» </w:t>
      </w:r>
      <w:r w:rsidR="00BA5705" w:rsidRPr="00E566CF">
        <w:rPr>
          <w:rFonts w:ascii="Times New Roman" w:eastAsia="Times New Roman" w:hAnsi="Times New Roman" w:cs="Times New Roman"/>
          <w:sz w:val="28"/>
          <w:szCs w:val="28"/>
          <w:lang w:eastAsia="ru-RU"/>
        </w:rPr>
        <w:t xml:space="preserve">№ 379-VІ ЗРК </w:t>
      </w:r>
      <w:r w:rsidR="00CB0601" w:rsidRPr="00E566CF">
        <w:rPr>
          <w:rFonts w:ascii="Times New Roman" w:eastAsia="Times New Roman" w:hAnsi="Times New Roman" w:cs="Times New Roman"/>
          <w:sz w:val="28"/>
          <w:szCs w:val="28"/>
          <w:lang w:eastAsia="ru-RU"/>
        </w:rPr>
        <w:t>от 2 декабря 2020 года, Постановление</w:t>
      </w:r>
      <w:r w:rsidR="00BA5705" w:rsidRPr="00E566CF">
        <w:rPr>
          <w:rFonts w:ascii="Times New Roman" w:eastAsia="Times New Roman" w:hAnsi="Times New Roman" w:cs="Times New Roman"/>
          <w:sz w:val="28"/>
          <w:szCs w:val="28"/>
          <w:lang w:eastAsia="ru-RU"/>
        </w:rPr>
        <w:t>м</w:t>
      </w:r>
      <w:r w:rsidR="00CB0601" w:rsidRPr="00E566CF">
        <w:rPr>
          <w:rFonts w:ascii="Times New Roman" w:eastAsia="Times New Roman" w:hAnsi="Times New Roman" w:cs="Times New Roman"/>
          <w:sz w:val="28"/>
          <w:szCs w:val="28"/>
          <w:lang w:eastAsia="ru-RU"/>
        </w:rPr>
        <w:t xml:space="preserve"> Правительства Республики Казахстан «О реализации Закона Республики Казахстан «О ре</w:t>
      </w:r>
      <w:r w:rsidR="00E566CF">
        <w:rPr>
          <w:rFonts w:ascii="Times New Roman" w:eastAsia="Times New Roman" w:hAnsi="Times New Roman" w:cs="Times New Roman"/>
          <w:sz w:val="28"/>
          <w:szCs w:val="28"/>
          <w:lang w:eastAsia="ru-RU"/>
        </w:rPr>
        <w:t>спубликанском бюджете на 2020-</w:t>
      </w:r>
      <w:r w:rsidR="00CB0601" w:rsidRPr="00E566CF">
        <w:rPr>
          <w:rFonts w:ascii="Times New Roman" w:eastAsia="Times New Roman" w:hAnsi="Times New Roman" w:cs="Times New Roman"/>
          <w:sz w:val="28"/>
          <w:szCs w:val="28"/>
          <w:lang w:eastAsia="ru-RU"/>
        </w:rPr>
        <w:t>2022 годы»</w:t>
      </w:r>
      <w:r w:rsidR="00BA5705" w:rsidRPr="00E566CF">
        <w:rPr>
          <w:rFonts w:ascii="Times New Roman" w:eastAsia="Times New Roman" w:hAnsi="Times New Roman" w:cs="Times New Roman"/>
          <w:sz w:val="28"/>
          <w:szCs w:val="28"/>
          <w:lang w:eastAsia="ru-RU"/>
        </w:rPr>
        <w:t xml:space="preserve"> № 908</w:t>
      </w:r>
      <w:r w:rsidR="00CB0601" w:rsidRPr="00E566CF">
        <w:rPr>
          <w:rFonts w:ascii="Times New Roman" w:eastAsia="Times New Roman" w:hAnsi="Times New Roman" w:cs="Times New Roman"/>
          <w:sz w:val="28"/>
          <w:szCs w:val="28"/>
          <w:lang w:eastAsia="ru-RU"/>
        </w:rPr>
        <w:t xml:space="preserve"> от</w:t>
      </w:r>
      <w:r w:rsidR="00E566CF">
        <w:rPr>
          <w:rFonts w:ascii="Times New Roman" w:eastAsia="Times New Roman" w:hAnsi="Times New Roman" w:cs="Times New Roman"/>
          <w:sz w:val="28"/>
          <w:szCs w:val="28"/>
          <w:lang w:eastAsia="ru-RU"/>
        </w:rPr>
        <w:t xml:space="preserve">                      </w:t>
      </w:r>
      <w:r w:rsidR="00CB0601" w:rsidRPr="00E566CF">
        <w:rPr>
          <w:rFonts w:ascii="Times New Roman" w:eastAsia="Times New Roman" w:hAnsi="Times New Roman" w:cs="Times New Roman"/>
          <w:sz w:val="28"/>
          <w:szCs w:val="28"/>
          <w:lang w:eastAsia="ru-RU"/>
        </w:rPr>
        <w:t xml:space="preserve"> 6 декабря 2019 года предусмотрены расходы в сумме 137 535 308 тыс. тенге;</w:t>
      </w:r>
    </w:p>
    <w:p w:rsidR="008027D2" w:rsidRPr="00E566CF" w:rsidRDefault="00CB0601" w:rsidP="00BA5705">
      <w:pPr>
        <w:spacing w:after="0" w:line="240" w:lineRule="auto"/>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proofErr w:type="gramStart"/>
      <w:r w:rsidR="00BA5705" w:rsidRPr="00E566CF">
        <w:rPr>
          <w:rFonts w:ascii="Times New Roman" w:eastAsia="Times New Roman" w:hAnsi="Times New Roman" w:cs="Times New Roman"/>
          <w:sz w:val="28"/>
          <w:szCs w:val="28"/>
          <w:lang w:eastAsia="ru-RU"/>
        </w:rPr>
        <w:t>- Указом Президента Республики Казахстан «Об уточненном республиканском бюджете на 2020 год» № 299</w:t>
      </w:r>
      <w:r w:rsidRPr="00E566CF">
        <w:rPr>
          <w:rFonts w:ascii="Times New Roman" w:eastAsia="Times New Roman" w:hAnsi="Times New Roman" w:cs="Times New Roman"/>
          <w:sz w:val="28"/>
          <w:szCs w:val="28"/>
          <w:lang w:eastAsia="ru-RU"/>
        </w:rPr>
        <w:t xml:space="preserve"> от </w:t>
      </w:r>
      <w:r w:rsidR="00BA5705" w:rsidRPr="00E566CF">
        <w:rPr>
          <w:rFonts w:ascii="Times New Roman" w:eastAsia="Times New Roman" w:hAnsi="Times New Roman" w:cs="Times New Roman"/>
          <w:sz w:val="28"/>
          <w:szCs w:val="28"/>
          <w:lang w:eastAsia="ru-RU"/>
        </w:rPr>
        <w:t>8 апреля</w:t>
      </w:r>
      <w:r w:rsidRPr="00E566CF">
        <w:rPr>
          <w:rFonts w:ascii="Times New Roman" w:eastAsia="Times New Roman" w:hAnsi="Times New Roman" w:cs="Times New Roman"/>
          <w:sz w:val="28"/>
          <w:szCs w:val="28"/>
          <w:lang w:eastAsia="ru-RU"/>
        </w:rPr>
        <w:t xml:space="preserve"> 2020 года, Постановление</w:t>
      </w:r>
      <w:r w:rsidR="00BA5705" w:rsidRPr="00E566CF">
        <w:rPr>
          <w:rFonts w:ascii="Times New Roman" w:eastAsia="Times New Roman" w:hAnsi="Times New Roman" w:cs="Times New Roman"/>
          <w:sz w:val="28"/>
          <w:szCs w:val="28"/>
          <w:lang w:eastAsia="ru-RU"/>
        </w:rPr>
        <w:t>м</w:t>
      </w:r>
      <w:r w:rsidRPr="00E566CF">
        <w:rPr>
          <w:rFonts w:ascii="Times New Roman" w:eastAsia="Times New Roman" w:hAnsi="Times New Roman" w:cs="Times New Roman"/>
          <w:sz w:val="28"/>
          <w:szCs w:val="28"/>
          <w:lang w:eastAsia="ru-RU"/>
        </w:rPr>
        <w:t xml:space="preserve"> Правительства Республики Казахстан «</w:t>
      </w:r>
      <w:r w:rsidR="00BA5705" w:rsidRPr="00E566CF">
        <w:rPr>
          <w:rFonts w:ascii="Times New Roman" w:eastAsia="Times New Roman" w:hAnsi="Times New Roman" w:cs="Times New Roman"/>
          <w:sz w:val="28"/>
          <w:szCs w:val="28"/>
          <w:lang w:eastAsia="ru-RU"/>
        </w:rPr>
        <w:t xml:space="preserve">О реализации Указа Президента Республики Казахстан  «Об уточненном республиканском бюджете на 2020 год» № 187 от 9 апреля 2020 года </w:t>
      </w:r>
      <w:r w:rsidRPr="00E566CF">
        <w:rPr>
          <w:rFonts w:ascii="Times New Roman" w:eastAsia="Times New Roman" w:hAnsi="Times New Roman" w:cs="Times New Roman"/>
          <w:sz w:val="28"/>
          <w:szCs w:val="28"/>
          <w:lang w:eastAsia="ru-RU"/>
        </w:rPr>
        <w:t xml:space="preserve"> </w:t>
      </w:r>
      <w:r w:rsidR="00BE7A1D" w:rsidRPr="00E566CF">
        <w:rPr>
          <w:rFonts w:ascii="Times New Roman" w:eastAsia="Times New Roman" w:hAnsi="Times New Roman" w:cs="Times New Roman"/>
          <w:sz w:val="28"/>
          <w:szCs w:val="28"/>
          <w:lang w:eastAsia="ru-RU"/>
        </w:rPr>
        <w:t>оптимизированы расходы</w:t>
      </w:r>
      <w:r w:rsidRPr="00E566CF">
        <w:rPr>
          <w:rFonts w:ascii="Times New Roman" w:eastAsia="Times New Roman" w:hAnsi="Times New Roman" w:cs="Times New Roman"/>
          <w:sz w:val="28"/>
          <w:szCs w:val="28"/>
          <w:lang w:eastAsia="ru-RU"/>
        </w:rPr>
        <w:t xml:space="preserve"> в сумме </w:t>
      </w:r>
      <w:r w:rsidR="00BE7A1D" w:rsidRPr="00E566CF">
        <w:rPr>
          <w:rFonts w:ascii="Times New Roman" w:eastAsia="Times New Roman" w:hAnsi="Times New Roman" w:cs="Times New Roman"/>
          <w:sz w:val="28"/>
          <w:szCs w:val="28"/>
          <w:lang w:eastAsia="ru-RU"/>
        </w:rPr>
        <w:t>7 960 922</w:t>
      </w:r>
      <w:r w:rsidRPr="00E566CF">
        <w:rPr>
          <w:rFonts w:ascii="Times New Roman" w:eastAsia="Times New Roman" w:hAnsi="Times New Roman" w:cs="Times New Roman"/>
          <w:sz w:val="28"/>
          <w:szCs w:val="28"/>
          <w:lang w:eastAsia="ru-RU"/>
        </w:rPr>
        <w:t xml:space="preserve"> тыс. тенге</w:t>
      </w:r>
      <w:r w:rsidR="00BE7A1D" w:rsidRPr="00E566CF">
        <w:rPr>
          <w:rFonts w:ascii="Times New Roman" w:eastAsia="Times New Roman" w:hAnsi="Times New Roman" w:cs="Times New Roman"/>
          <w:sz w:val="28"/>
          <w:szCs w:val="28"/>
          <w:lang w:eastAsia="ru-RU"/>
        </w:rPr>
        <w:t xml:space="preserve"> и скорректированный план составил 129 574 386 тыс. тенге</w:t>
      </w:r>
      <w:r w:rsidRPr="00E566CF">
        <w:rPr>
          <w:rFonts w:ascii="Times New Roman" w:eastAsia="Times New Roman" w:hAnsi="Times New Roman" w:cs="Times New Roman"/>
          <w:sz w:val="28"/>
          <w:szCs w:val="28"/>
          <w:lang w:eastAsia="ru-RU"/>
        </w:rPr>
        <w:t>;</w:t>
      </w:r>
      <w:proofErr w:type="gramEnd"/>
    </w:p>
    <w:p w:rsidR="00B134F3" w:rsidRPr="00E566CF" w:rsidRDefault="00BE7A1D" w:rsidP="00B134F3">
      <w:pPr>
        <w:spacing w:after="0" w:line="240" w:lineRule="auto"/>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proofErr w:type="gramStart"/>
      <w:r w:rsidR="00B134F3" w:rsidRPr="00E566CF">
        <w:rPr>
          <w:rFonts w:ascii="Times New Roman" w:eastAsia="Times New Roman" w:hAnsi="Times New Roman" w:cs="Times New Roman"/>
          <w:sz w:val="28"/>
          <w:szCs w:val="28"/>
          <w:lang w:eastAsia="ru-RU"/>
        </w:rPr>
        <w:t>- п</w:t>
      </w:r>
      <w:r w:rsidRPr="00E566CF">
        <w:rPr>
          <w:rFonts w:ascii="Times New Roman" w:eastAsia="Times New Roman" w:hAnsi="Times New Roman" w:cs="Times New Roman"/>
          <w:sz w:val="28"/>
          <w:szCs w:val="28"/>
          <w:lang w:eastAsia="ru-RU"/>
        </w:rPr>
        <w:t xml:space="preserve">остановлением Правительства Республики Казахстан «О корректировке показателей уточненного республиканского бюджета на 2020 год и внесении изменений и дополнения в постановление Правительства Республики Казахстан от 9 апреля 2020 года № 187 «О реализации Указа Президента Республики Казахстан «Об уточненном республиканском бюджете на 2020 год» № 279 </w:t>
      </w:r>
      <w:r w:rsidR="00B134F3" w:rsidRPr="00E566CF">
        <w:rPr>
          <w:rFonts w:ascii="Times New Roman" w:eastAsia="Times New Roman" w:hAnsi="Times New Roman" w:cs="Times New Roman"/>
          <w:sz w:val="28"/>
          <w:szCs w:val="28"/>
          <w:lang w:eastAsia="ru-RU"/>
        </w:rPr>
        <w:t>от 06 мая 2020 года оптимизированы расходы в сумме</w:t>
      </w:r>
      <w:proofErr w:type="gramEnd"/>
      <w:r w:rsidR="00B134F3" w:rsidRPr="00E566CF">
        <w:rPr>
          <w:rFonts w:ascii="Times New Roman" w:eastAsia="Times New Roman" w:hAnsi="Times New Roman" w:cs="Times New Roman"/>
          <w:sz w:val="28"/>
          <w:szCs w:val="28"/>
          <w:lang w:eastAsia="ru-RU"/>
        </w:rPr>
        <w:t xml:space="preserve"> 10 000 000 тыс. тенге и скорректированный план составил 119 574 386 тыс. тенге;</w:t>
      </w:r>
    </w:p>
    <w:p w:rsidR="00B134F3" w:rsidRPr="00E566CF" w:rsidRDefault="00B134F3" w:rsidP="00B134F3">
      <w:pPr>
        <w:spacing w:after="0" w:line="240" w:lineRule="auto"/>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proofErr w:type="gramStart"/>
      <w:r w:rsidRPr="00E566CF">
        <w:rPr>
          <w:rFonts w:ascii="Times New Roman" w:eastAsia="Times New Roman" w:hAnsi="Times New Roman" w:cs="Times New Roman"/>
          <w:sz w:val="28"/>
          <w:szCs w:val="28"/>
          <w:lang w:eastAsia="ru-RU"/>
        </w:rPr>
        <w:t xml:space="preserve">- постановлением Правительства Республики Казахстан «О корректировке показателей уточненного республиканского бюджета на </w:t>
      </w:r>
      <w:r w:rsidR="00E566CF">
        <w:rPr>
          <w:rFonts w:ascii="Times New Roman" w:eastAsia="Times New Roman" w:hAnsi="Times New Roman" w:cs="Times New Roman"/>
          <w:sz w:val="28"/>
          <w:szCs w:val="28"/>
          <w:lang w:eastAsia="ru-RU"/>
        </w:rPr>
        <w:t xml:space="preserve">                 </w:t>
      </w:r>
      <w:r w:rsidRPr="00E566CF">
        <w:rPr>
          <w:rFonts w:ascii="Times New Roman" w:eastAsia="Times New Roman" w:hAnsi="Times New Roman" w:cs="Times New Roman"/>
          <w:sz w:val="28"/>
          <w:szCs w:val="28"/>
          <w:lang w:eastAsia="ru-RU"/>
        </w:rPr>
        <w:t>2020 год и внесении изменений и дополнений в постановление Правительства Республики Казахстан от 9 апреля 2020 года № 187 «О реализации Указа Президента Республики Казахстан «Об уточненном республиканском бюджете на 2020 год» № 518 от 18 августа 2020 года оптимизированы расходы в сумме 5 884 281 тыс. тенге и скорректированный план</w:t>
      </w:r>
      <w:proofErr w:type="gramEnd"/>
      <w:r w:rsidRPr="00E566CF">
        <w:rPr>
          <w:rFonts w:ascii="Times New Roman" w:eastAsia="Times New Roman" w:hAnsi="Times New Roman" w:cs="Times New Roman"/>
          <w:sz w:val="28"/>
          <w:szCs w:val="28"/>
          <w:lang w:eastAsia="ru-RU"/>
        </w:rPr>
        <w:t xml:space="preserve"> составил 113 690 105 тыс. тенге;</w:t>
      </w:r>
    </w:p>
    <w:p w:rsidR="00E566CF" w:rsidRDefault="00B134F3" w:rsidP="00F9123D">
      <w:pPr>
        <w:spacing w:after="0" w:line="240" w:lineRule="auto"/>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proofErr w:type="gramStart"/>
      <w:r w:rsidRPr="00E566CF">
        <w:rPr>
          <w:rFonts w:ascii="Times New Roman" w:eastAsia="Times New Roman" w:hAnsi="Times New Roman" w:cs="Times New Roman"/>
          <w:sz w:val="28"/>
          <w:szCs w:val="28"/>
          <w:lang w:eastAsia="ru-RU"/>
        </w:rPr>
        <w:t xml:space="preserve">- постановлением Правительства Республики Казахстан «О корректировке показателей республиканского бюджета на 2020 год и внесении изменений и дополнений в постановление Правительства Республики Казахстан от 6 декабря 2019 года № 908 «О реализации Закона Республики Казахстан «О республиканском бюджете на 2020 – 2022 годы» № 518 от </w:t>
      </w:r>
      <w:r w:rsidR="00E566CF">
        <w:rPr>
          <w:rFonts w:ascii="Times New Roman" w:eastAsia="Times New Roman" w:hAnsi="Times New Roman" w:cs="Times New Roman"/>
          <w:sz w:val="28"/>
          <w:szCs w:val="28"/>
          <w:lang w:eastAsia="ru-RU"/>
        </w:rPr>
        <w:t xml:space="preserve">                    </w:t>
      </w:r>
      <w:r w:rsidRPr="00E566CF">
        <w:rPr>
          <w:rFonts w:ascii="Times New Roman" w:eastAsia="Times New Roman" w:hAnsi="Times New Roman" w:cs="Times New Roman"/>
          <w:sz w:val="28"/>
          <w:szCs w:val="28"/>
          <w:lang w:eastAsia="ru-RU"/>
        </w:rPr>
        <w:t xml:space="preserve">18 августа 2020 года оптимизированы расходы в сумме </w:t>
      </w:r>
      <w:r w:rsidR="00F9123D" w:rsidRPr="00E566CF">
        <w:rPr>
          <w:rFonts w:ascii="Times New Roman" w:eastAsia="Times New Roman" w:hAnsi="Times New Roman" w:cs="Times New Roman"/>
          <w:sz w:val="28"/>
          <w:szCs w:val="28"/>
          <w:lang w:eastAsia="ru-RU"/>
        </w:rPr>
        <w:t>1 412 037</w:t>
      </w:r>
      <w:r w:rsidRPr="00E566CF">
        <w:rPr>
          <w:rFonts w:ascii="Times New Roman" w:eastAsia="Times New Roman" w:hAnsi="Times New Roman" w:cs="Times New Roman"/>
          <w:sz w:val="28"/>
          <w:szCs w:val="28"/>
          <w:lang w:eastAsia="ru-RU"/>
        </w:rPr>
        <w:t xml:space="preserve"> тыс. тенге и скорректированный план составил </w:t>
      </w:r>
      <w:r w:rsidR="00F9123D" w:rsidRPr="00E566CF">
        <w:rPr>
          <w:rFonts w:ascii="Times New Roman" w:eastAsia="Times New Roman" w:hAnsi="Times New Roman" w:cs="Times New Roman"/>
          <w:sz w:val="28"/>
          <w:szCs w:val="28"/>
          <w:lang w:eastAsia="ru-RU"/>
        </w:rPr>
        <w:t>112</w:t>
      </w:r>
      <w:proofErr w:type="gramEnd"/>
      <w:r w:rsidR="00F9123D" w:rsidRPr="00E566CF">
        <w:rPr>
          <w:rFonts w:ascii="Times New Roman" w:eastAsia="Times New Roman" w:hAnsi="Times New Roman" w:cs="Times New Roman"/>
          <w:sz w:val="28"/>
          <w:szCs w:val="28"/>
          <w:lang w:eastAsia="ru-RU"/>
        </w:rPr>
        <w:t xml:space="preserve"> 278 068</w:t>
      </w:r>
      <w:r w:rsidRPr="00E566CF">
        <w:rPr>
          <w:rFonts w:ascii="Times New Roman" w:eastAsia="Times New Roman" w:hAnsi="Times New Roman" w:cs="Times New Roman"/>
          <w:sz w:val="28"/>
          <w:szCs w:val="28"/>
          <w:lang w:eastAsia="ru-RU"/>
        </w:rPr>
        <w:t xml:space="preserve"> тыс. тенге;</w:t>
      </w:r>
    </w:p>
    <w:p w:rsidR="00F9123D" w:rsidRPr="00E566CF" w:rsidRDefault="00F9123D" w:rsidP="00F9123D">
      <w:pPr>
        <w:spacing w:after="0" w:line="240" w:lineRule="auto"/>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lastRenderedPageBreak/>
        <w:tab/>
      </w:r>
      <w:proofErr w:type="gramStart"/>
      <w:r w:rsidRPr="00E566CF">
        <w:rPr>
          <w:rFonts w:ascii="Times New Roman" w:eastAsia="Times New Roman" w:hAnsi="Times New Roman" w:cs="Times New Roman"/>
          <w:sz w:val="28"/>
          <w:szCs w:val="28"/>
          <w:lang w:eastAsia="ru-RU"/>
        </w:rPr>
        <w:t xml:space="preserve">- постановлением Правительства Республики Казахстан «О корректировке показателей республиканского бюджета на 2020 год и внесении изменений и дополнений в постановление Правительства Республики Казахстан от 6 декабря 2019 года № 908 «О реализации Закона Республики Казахстан «О республиканском бюджете на 2020 – 2022 годы»» № 839 от </w:t>
      </w:r>
      <w:r w:rsidR="00E566CF">
        <w:rPr>
          <w:rFonts w:ascii="Times New Roman" w:eastAsia="Times New Roman" w:hAnsi="Times New Roman" w:cs="Times New Roman"/>
          <w:sz w:val="28"/>
          <w:szCs w:val="28"/>
          <w:lang w:eastAsia="ru-RU"/>
        </w:rPr>
        <w:t xml:space="preserve">              </w:t>
      </w:r>
      <w:r w:rsidRPr="00E566CF">
        <w:rPr>
          <w:rFonts w:ascii="Times New Roman" w:eastAsia="Times New Roman" w:hAnsi="Times New Roman" w:cs="Times New Roman"/>
          <w:sz w:val="28"/>
          <w:szCs w:val="28"/>
          <w:lang w:eastAsia="ru-RU"/>
        </w:rPr>
        <w:t xml:space="preserve">10 декабря 2020 года </w:t>
      </w:r>
      <w:r w:rsidR="00E02362" w:rsidRPr="00E566CF">
        <w:rPr>
          <w:rFonts w:ascii="Times New Roman" w:eastAsia="Times New Roman" w:hAnsi="Times New Roman" w:cs="Times New Roman"/>
          <w:sz w:val="28"/>
          <w:szCs w:val="28"/>
          <w:lang w:eastAsia="ru-RU"/>
        </w:rPr>
        <w:t xml:space="preserve">из-за пандемии </w:t>
      </w:r>
      <w:proofErr w:type="spellStart"/>
      <w:r w:rsidR="00E02362" w:rsidRPr="00E566CF">
        <w:rPr>
          <w:rFonts w:ascii="Times New Roman" w:eastAsia="Times New Roman" w:hAnsi="Times New Roman" w:cs="Times New Roman"/>
          <w:sz w:val="28"/>
          <w:szCs w:val="28"/>
          <w:lang w:eastAsia="ru-RU"/>
        </w:rPr>
        <w:t>коронавируса</w:t>
      </w:r>
      <w:proofErr w:type="spellEnd"/>
      <w:r w:rsidR="00E02362" w:rsidRPr="00E566CF">
        <w:rPr>
          <w:rFonts w:ascii="Times New Roman" w:eastAsia="Times New Roman" w:hAnsi="Times New Roman" w:cs="Times New Roman"/>
          <w:sz w:val="28"/>
          <w:szCs w:val="28"/>
          <w:lang w:eastAsia="ru-RU"/>
        </w:rPr>
        <w:t xml:space="preserve"> и связанных с ним ограничительных мер </w:t>
      </w:r>
      <w:r w:rsidRPr="00E566CF">
        <w:rPr>
          <w:rFonts w:ascii="Times New Roman" w:eastAsia="Times New Roman" w:hAnsi="Times New Roman" w:cs="Times New Roman"/>
          <w:sz w:val="28"/>
          <w:szCs w:val="28"/>
          <w:lang w:eastAsia="ru-RU"/>
        </w:rPr>
        <w:t xml:space="preserve">оптимизированы расходы в сумме </w:t>
      </w:r>
      <w:r w:rsidR="00E02362" w:rsidRPr="00E566CF">
        <w:rPr>
          <w:rFonts w:ascii="Times New Roman" w:eastAsia="Times New Roman" w:hAnsi="Times New Roman" w:cs="Times New Roman"/>
          <w:sz w:val="28"/>
          <w:szCs w:val="28"/>
          <w:lang w:eastAsia="ru-RU"/>
        </w:rPr>
        <w:t>4</w:t>
      </w:r>
      <w:proofErr w:type="gramEnd"/>
      <w:r w:rsidR="00E02362" w:rsidRPr="00E566CF">
        <w:rPr>
          <w:rFonts w:ascii="Times New Roman" w:eastAsia="Times New Roman" w:hAnsi="Times New Roman" w:cs="Times New Roman"/>
          <w:sz w:val="28"/>
          <w:szCs w:val="28"/>
          <w:lang w:eastAsia="ru-RU"/>
        </w:rPr>
        <w:t> 070 017</w:t>
      </w:r>
      <w:r w:rsidRPr="00E566CF">
        <w:rPr>
          <w:rFonts w:ascii="Times New Roman" w:eastAsia="Times New Roman" w:hAnsi="Times New Roman" w:cs="Times New Roman"/>
          <w:sz w:val="28"/>
          <w:szCs w:val="28"/>
          <w:lang w:eastAsia="ru-RU"/>
        </w:rPr>
        <w:t xml:space="preserve"> тыс. тенге и скорректированный план составил </w:t>
      </w:r>
      <w:r w:rsidR="00E02362" w:rsidRPr="00E566CF">
        <w:rPr>
          <w:rFonts w:ascii="Times New Roman" w:eastAsia="Times New Roman" w:hAnsi="Times New Roman" w:cs="Times New Roman"/>
          <w:sz w:val="28"/>
          <w:szCs w:val="28"/>
          <w:lang w:eastAsia="ru-RU"/>
        </w:rPr>
        <w:t xml:space="preserve">108 208 051 </w:t>
      </w:r>
      <w:r w:rsidRPr="00E566CF">
        <w:rPr>
          <w:rFonts w:ascii="Times New Roman" w:eastAsia="Times New Roman" w:hAnsi="Times New Roman" w:cs="Times New Roman"/>
          <w:sz w:val="28"/>
          <w:szCs w:val="28"/>
          <w:lang w:eastAsia="ru-RU"/>
        </w:rPr>
        <w:t>тыс. тенге;</w:t>
      </w:r>
    </w:p>
    <w:p w:rsidR="00E02362" w:rsidRPr="00E566CF" w:rsidRDefault="00E02362" w:rsidP="00F9123D">
      <w:pPr>
        <w:spacing w:after="0" w:line="240" w:lineRule="auto"/>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proofErr w:type="gramStart"/>
      <w:r w:rsidRPr="00E566CF">
        <w:rPr>
          <w:rFonts w:ascii="Times New Roman" w:eastAsia="Times New Roman" w:hAnsi="Times New Roman" w:cs="Times New Roman"/>
          <w:sz w:val="28"/>
          <w:szCs w:val="28"/>
          <w:lang w:eastAsia="ru-RU"/>
        </w:rPr>
        <w:t xml:space="preserve">- постановлением Правительства Республики Казахстан «О корректировке показателей республиканского бюджета на 2020 год и внесении изменений и дополнений в постановление Правительства Республики Казахстан от 6 декабря 2019 года № 908 «О реализации Закона Республики Казахстан «О республиканском бюджете на 2020 – 2022 годы»» № </w:t>
      </w:r>
      <w:r w:rsidR="00681405" w:rsidRPr="00E566CF">
        <w:rPr>
          <w:rFonts w:ascii="Times New Roman" w:eastAsia="Times New Roman" w:hAnsi="Times New Roman" w:cs="Times New Roman"/>
          <w:sz w:val="28"/>
          <w:szCs w:val="28"/>
          <w:lang w:eastAsia="ru-RU"/>
        </w:rPr>
        <w:t>903</w:t>
      </w:r>
      <w:r w:rsidRPr="00E566CF">
        <w:rPr>
          <w:rFonts w:ascii="Times New Roman" w:eastAsia="Times New Roman" w:hAnsi="Times New Roman" w:cs="Times New Roman"/>
          <w:sz w:val="28"/>
          <w:szCs w:val="28"/>
          <w:lang w:eastAsia="ru-RU"/>
        </w:rPr>
        <w:t xml:space="preserve"> от </w:t>
      </w:r>
      <w:r w:rsidR="00E566CF">
        <w:rPr>
          <w:rFonts w:ascii="Times New Roman" w:eastAsia="Times New Roman" w:hAnsi="Times New Roman" w:cs="Times New Roman"/>
          <w:sz w:val="28"/>
          <w:szCs w:val="28"/>
          <w:lang w:eastAsia="ru-RU"/>
        </w:rPr>
        <w:t xml:space="preserve">                 </w:t>
      </w:r>
      <w:r w:rsidR="00681405" w:rsidRPr="00E566CF">
        <w:rPr>
          <w:rFonts w:ascii="Times New Roman" w:eastAsia="Times New Roman" w:hAnsi="Times New Roman" w:cs="Times New Roman"/>
          <w:sz w:val="28"/>
          <w:szCs w:val="28"/>
          <w:lang w:eastAsia="ru-RU"/>
        </w:rPr>
        <w:t>29</w:t>
      </w:r>
      <w:r w:rsidRPr="00E566CF">
        <w:rPr>
          <w:rFonts w:ascii="Times New Roman" w:eastAsia="Times New Roman" w:hAnsi="Times New Roman" w:cs="Times New Roman"/>
          <w:sz w:val="28"/>
          <w:szCs w:val="28"/>
          <w:lang w:eastAsia="ru-RU"/>
        </w:rPr>
        <w:t xml:space="preserve"> декабря 2020 года из-за пандемии </w:t>
      </w:r>
      <w:proofErr w:type="spellStart"/>
      <w:r w:rsidRPr="00E566CF">
        <w:rPr>
          <w:rFonts w:ascii="Times New Roman" w:eastAsia="Times New Roman" w:hAnsi="Times New Roman" w:cs="Times New Roman"/>
          <w:sz w:val="28"/>
          <w:szCs w:val="28"/>
          <w:lang w:eastAsia="ru-RU"/>
        </w:rPr>
        <w:t>коронавируса</w:t>
      </w:r>
      <w:proofErr w:type="spellEnd"/>
      <w:r w:rsidRPr="00E566CF">
        <w:rPr>
          <w:rFonts w:ascii="Times New Roman" w:eastAsia="Times New Roman" w:hAnsi="Times New Roman" w:cs="Times New Roman"/>
          <w:sz w:val="28"/>
          <w:szCs w:val="28"/>
          <w:lang w:eastAsia="ru-RU"/>
        </w:rPr>
        <w:t xml:space="preserve"> и связанных с ним ограничительных мер оптимизированы расходы в сумме </w:t>
      </w:r>
      <w:r w:rsidR="00681405" w:rsidRPr="00E566CF">
        <w:rPr>
          <w:rFonts w:ascii="Times New Roman" w:eastAsia="Times New Roman" w:hAnsi="Times New Roman" w:cs="Times New Roman"/>
          <w:sz w:val="28"/>
          <w:szCs w:val="28"/>
          <w:lang w:eastAsia="ru-RU"/>
        </w:rPr>
        <w:t>1</w:t>
      </w:r>
      <w:proofErr w:type="gramEnd"/>
      <w:r w:rsidR="00681405" w:rsidRPr="00E566CF">
        <w:rPr>
          <w:rFonts w:ascii="Times New Roman" w:eastAsia="Times New Roman" w:hAnsi="Times New Roman" w:cs="Times New Roman"/>
          <w:sz w:val="28"/>
          <w:szCs w:val="28"/>
          <w:lang w:eastAsia="ru-RU"/>
        </w:rPr>
        <w:t xml:space="preserve"> 118 757 </w:t>
      </w:r>
      <w:r w:rsidRPr="00E566CF">
        <w:rPr>
          <w:rFonts w:ascii="Times New Roman" w:eastAsia="Times New Roman" w:hAnsi="Times New Roman" w:cs="Times New Roman"/>
          <w:sz w:val="28"/>
          <w:szCs w:val="28"/>
          <w:lang w:eastAsia="ru-RU"/>
        </w:rPr>
        <w:t xml:space="preserve">тыс. тенге и скорректированный план составил </w:t>
      </w:r>
      <w:r w:rsidR="00681405" w:rsidRPr="00E566CF">
        <w:rPr>
          <w:rFonts w:ascii="Times New Roman" w:eastAsia="Times New Roman" w:hAnsi="Times New Roman" w:cs="Times New Roman"/>
          <w:sz w:val="28"/>
          <w:szCs w:val="28"/>
          <w:lang w:eastAsia="ru-RU"/>
        </w:rPr>
        <w:t xml:space="preserve">107 089 294 </w:t>
      </w:r>
      <w:r w:rsidRPr="00E566CF">
        <w:rPr>
          <w:rFonts w:ascii="Times New Roman" w:eastAsia="Times New Roman" w:hAnsi="Times New Roman" w:cs="Times New Roman"/>
          <w:sz w:val="28"/>
          <w:szCs w:val="28"/>
          <w:lang w:eastAsia="ru-RU"/>
        </w:rPr>
        <w:t>тыс. тенге;</w:t>
      </w:r>
    </w:p>
    <w:p w:rsidR="006C247A" w:rsidRPr="00E566CF" w:rsidRDefault="00681405" w:rsidP="00681405">
      <w:pPr>
        <w:spacing w:after="0" w:line="240" w:lineRule="auto"/>
        <w:ind w:firstLine="708"/>
        <w:jc w:val="both"/>
        <w:rPr>
          <w:rFonts w:ascii="Times New Roman" w:eastAsia="Times New Roman" w:hAnsi="Times New Roman" w:cs="Times New Roman"/>
          <w:sz w:val="28"/>
          <w:szCs w:val="28"/>
          <w:lang w:eastAsia="ru-RU"/>
        </w:rPr>
      </w:pPr>
      <w:r w:rsidRPr="00B7738F">
        <w:rPr>
          <w:rFonts w:ascii="Times New Roman" w:eastAsia="Times New Roman" w:hAnsi="Times New Roman" w:cs="Times New Roman"/>
          <w:b/>
          <w:sz w:val="28"/>
          <w:szCs w:val="28"/>
          <w:lang w:eastAsia="ru-RU"/>
        </w:rPr>
        <w:t>В итоге в скорректированном республиканском бюджете на 2020 год</w:t>
      </w:r>
      <w:r w:rsidR="006C247A" w:rsidRPr="00B7738F">
        <w:rPr>
          <w:rFonts w:ascii="Times New Roman" w:eastAsia="Times New Roman" w:hAnsi="Times New Roman" w:cs="Times New Roman"/>
          <w:b/>
          <w:sz w:val="28"/>
          <w:szCs w:val="28"/>
          <w:lang w:eastAsia="ru-RU"/>
        </w:rPr>
        <w:t xml:space="preserve"> на реализацию</w:t>
      </w:r>
      <w:r w:rsidR="006C247A" w:rsidRPr="00E566CF">
        <w:rPr>
          <w:rFonts w:ascii="Times New Roman" w:eastAsia="Times New Roman" w:hAnsi="Times New Roman" w:cs="Times New Roman"/>
          <w:sz w:val="28"/>
          <w:szCs w:val="28"/>
          <w:lang w:eastAsia="ru-RU"/>
        </w:rPr>
        <w:t xml:space="preserve"> 16-ти администрируемых бюджетных программ и по 3-м распределяемым бюджетным программам предусматривалось </w:t>
      </w:r>
      <w:r w:rsidR="006C247A" w:rsidRPr="00E566CF">
        <w:rPr>
          <w:rFonts w:ascii="Times New Roman" w:eastAsia="Times New Roman" w:hAnsi="Times New Roman" w:cs="Times New Roman"/>
          <w:b/>
          <w:sz w:val="28"/>
          <w:szCs w:val="28"/>
          <w:lang w:eastAsia="ru-RU"/>
        </w:rPr>
        <w:t>109 009 717,7</w:t>
      </w:r>
      <w:r w:rsidR="006C247A" w:rsidRPr="00E566CF">
        <w:rPr>
          <w:rFonts w:ascii="Times New Roman" w:eastAsia="Times New Roman" w:hAnsi="Times New Roman" w:cs="Times New Roman"/>
          <w:bCs/>
          <w:sz w:val="28"/>
          <w:szCs w:val="28"/>
          <w:lang w:eastAsia="ru-RU"/>
        </w:rPr>
        <w:t xml:space="preserve"> </w:t>
      </w:r>
      <w:r w:rsidR="006C247A" w:rsidRPr="00E566CF">
        <w:rPr>
          <w:rFonts w:ascii="Times New Roman" w:eastAsia="Times New Roman" w:hAnsi="Times New Roman" w:cs="Times New Roman"/>
          <w:b/>
          <w:sz w:val="28"/>
          <w:szCs w:val="28"/>
          <w:lang w:eastAsia="ru-RU"/>
        </w:rPr>
        <w:t>тыс. тенге</w:t>
      </w:r>
      <w:r w:rsidR="006C247A" w:rsidRPr="00E566CF">
        <w:rPr>
          <w:rFonts w:ascii="Times New Roman" w:eastAsia="Times New Roman" w:hAnsi="Times New Roman" w:cs="Times New Roman"/>
          <w:sz w:val="28"/>
          <w:szCs w:val="28"/>
          <w:lang w:eastAsia="ru-RU"/>
        </w:rPr>
        <w:t xml:space="preserve">, из которых использовано </w:t>
      </w:r>
      <w:r w:rsidR="006C247A" w:rsidRPr="00E566CF">
        <w:rPr>
          <w:rFonts w:ascii="Times New Roman" w:eastAsia="Times New Roman" w:hAnsi="Times New Roman" w:cs="Times New Roman"/>
          <w:b/>
          <w:bCs/>
          <w:sz w:val="28"/>
          <w:szCs w:val="28"/>
          <w:lang w:eastAsia="ru-RU"/>
        </w:rPr>
        <w:t xml:space="preserve">108 758 708,2 </w:t>
      </w:r>
      <w:r w:rsidR="006C247A" w:rsidRPr="00E566CF">
        <w:rPr>
          <w:rFonts w:ascii="Times New Roman" w:eastAsia="Times New Roman" w:hAnsi="Times New Roman" w:cs="Times New Roman"/>
          <w:b/>
          <w:sz w:val="28"/>
          <w:szCs w:val="28"/>
          <w:lang w:eastAsia="ru-RU"/>
        </w:rPr>
        <w:t>тыс. тенге</w:t>
      </w:r>
      <w:r w:rsidR="006C247A" w:rsidRPr="00E566CF">
        <w:rPr>
          <w:rFonts w:ascii="Times New Roman" w:eastAsia="Times New Roman" w:hAnsi="Times New Roman" w:cs="Times New Roman"/>
          <w:sz w:val="28"/>
          <w:szCs w:val="28"/>
          <w:lang w:eastAsia="ru-RU"/>
        </w:rPr>
        <w:t>, или 99,9</w:t>
      </w:r>
      <w:r w:rsidR="006C247A" w:rsidRPr="00E566CF">
        <w:rPr>
          <w:rFonts w:ascii="Times New Roman" w:eastAsia="Times New Roman" w:hAnsi="Times New Roman" w:cs="Times New Roman"/>
          <w:bCs/>
          <w:sz w:val="28"/>
          <w:szCs w:val="28"/>
          <w:lang w:eastAsia="ru-RU"/>
        </w:rPr>
        <w:t xml:space="preserve"> %</w:t>
      </w:r>
      <w:r w:rsidR="006C247A" w:rsidRPr="00E566CF">
        <w:rPr>
          <w:rFonts w:ascii="Times New Roman" w:eastAsia="Times New Roman" w:hAnsi="Times New Roman" w:cs="Times New Roman"/>
          <w:sz w:val="28"/>
          <w:szCs w:val="28"/>
          <w:lang w:eastAsia="ru-RU"/>
        </w:rPr>
        <w:t xml:space="preserve"> к плану. Неосвоенная сумма составила </w:t>
      </w:r>
      <w:r w:rsidR="006C247A" w:rsidRPr="00E566CF">
        <w:rPr>
          <w:rFonts w:ascii="Times New Roman" w:eastAsia="Times New Roman" w:hAnsi="Times New Roman" w:cs="Times New Roman"/>
          <w:b/>
          <w:bCs/>
          <w:sz w:val="28"/>
          <w:szCs w:val="28"/>
          <w:lang w:eastAsia="ru-RU"/>
        </w:rPr>
        <w:t>251 009,5</w:t>
      </w:r>
      <w:r w:rsidR="006C247A" w:rsidRPr="00E566CF">
        <w:rPr>
          <w:rFonts w:ascii="Times New Roman" w:eastAsia="Times New Roman" w:hAnsi="Times New Roman" w:cs="Times New Roman"/>
          <w:sz w:val="28"/>
          <w:szCs w:val="28"/>
          <w:lang w:eastAsia="ru-RU"/>
        </w:rPr>
        <w:t xml:space="preserve"> </w:t>
      </w:r>
      <w:r w:rsidR="006C247A" w:rsidRPr="00E566CF">
        <w:rPr>
          <w:rFonts w:ascii="Times New Roman" w:eastAsia="Times New Roman" w:hAnsi="Times New Roman" w:cs="Times New Roman"/>
          <w:b/>
          <w:sz w:val="28"/>
          <w:szCs w:val="28"/>
          <w:lang w:eastAsia="ru-RU"/>
        </w:rPr>
        <w:t>тыс. тенге</w:t>
      </w:r>
      <w:r w:rsidR="006C247A" w:rsidRPr="00E566CF">
        <w:rPr>
          <w:rFonts w:ascii="Times New Roman" w:eastAsia="Times New Roman" w:hAnsi="Times New Roman" w:cs="Times New Roman"/>
          <w:sz w:val="28"/>
          <w:szCs w:val="28"/>
          <w:lang w:eastAsia="ru-RU"/>
        </w:rPr>
        <w:t>, из них:</w:t>
      </w:r>
    </w:p>
    <w:p w:rsidR="006C247A" w:rsidRPr="00E566CF" w:rsidRDefault="00E643B6" w:rsidP="008027D2">
      <w:pPr>
        <w:spacing w:after="0" w:line="240" w:lineRule="auto"/>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006C247A" w:rsidRPr="00E566CF">
        <w:rPr>
          <w:rFonts w:ascii="Times New Roman" w:eastAsia="Times New Roman" w:hAnsi="Times New Roman" w:cs="Times New Roman"/>
          <w:sz w:val="28"/>
          <w:szCs w:val="28"/>
          <w:lang w:eastAsia="ru-RU"/>
        </w:rPr>
        <w:t xml:space="preserve">- </w:t>
      </w:r>
      <w:r w:rsidR="006C247A" w:rsidRPr="00E566CF">
        <w:rPr>
          <w:rFonts w:ascii="Times New Roman" w:eastAsia="Times New Roman" w:hAnsi="Times New Roman" w:cs="Times New Roman"/>
          <w:b/>
          <w:sz w:val="28"/>
          <w:szCs w:val="28"/>
          <w:lang w:eastAsia="ru-RU"/>
        </w:rPr>
        <w:t>99 698,</w:t>
      </w:r>
      <w:r w:rsidR="0027603C" w:rsidRPr="00E566CF">
        <w:rPr>
          <w:rFonts w:ascii="Times New Roman" w:eastAsia="Times New Roman" w:hAnsi="Times New Roman" w:cs="Times New Roman"/>
          <w:b/>
          <w:sz w:val="28"/>
          <w:szCs w:val="28"/>
          <w:lang w:eastAsia="ru-RU"/>
        </w:rPr>
        <w:t>5</w:t>
      </w:r>
      <w:r w:rsidR="006C247A" w:rsidRPr="00E566CF">
        <w:rPr>
          <w:rFonts w:ascii="Times New Roman" w:eastAsia="Times New Roman" w:hAnsi="Times New Roman" w:cs="Times New Roman"/>
          <w:b/>
          <w:sz w:val="28"/>
          <w:szCs w:val="28"/>
          <w:lang w:eastAsia="ru-RU"/>
        </w:rPr>
        <w:t xml:space="preserve"> тыс.</w:t>
      </w:r>
      <w:r w:rsidR="00936BCF" w:rsidRPr="00E566CF">
        <w:rPr>
          <w:rFonts w:ascii="Times New Roman" w:eastAsia="Times New Roman" w:hAnsi="Times New Roman" w:cs="Times New Roman"/>
          <w:b/>
          <w:sz w:val="28"/>
          <w:szCs w:val="28"/>
          <w:lang w:eastAsia="ru-RU"/>
        </w:rPr>
        <w:t xml:space="preserve"> </w:t>
      </w:r>
      <w:r w:rsidR="006C247A" w:rsidRPr="00E566CF">
        <w:rPr>
          <w:rFonts w:ascii="Times New Roman" w:eastAsia="Times New Roman" w:hAnsi="Times New Roman" w:cs="Times New Roman"/>
          <w:b/>
          <w:sz w:val="28"/>
          <w:szCs w:val="28"/>
          <w:lang w:eastAsia="ru-RU"/>
        </w:rPr>
        <w:t>тенге</w:t>
      </w:r>
      <w:r w:rsidR="00936BCF" w:rsidRPr="00E566CF">
        <w:rPr>
          <w:rFonts w:ascii="Times New Roman" w:eastAsia="Times New Roman" w:hAnsi="Times New Roman" w:cs="Times New Roman"/>
          <w:sz w:val="28"/>
          <w:szCs w:val="28"/>
          <w:lang w:eastAsia="ru-RU"/>
        </w:rPr>
        <w:t xml:space="preserve"> </w:t>
      </w:r>
      <w:r w:rsidR="004C2412" w:rsidRPr="00E566CF">
        <w:rPr>
          <w:rFonts w:ascii="Times New Roman" w:eastAsia="Times New Roman" w:hAnsi="Times New Roman" w:cs="Times New Roman"/>
          <w:sz w:val="28"/>
          <w:szCs w:val="28"/>
          <w:lang w:eastAsia="ru-RU"/>
        </w:rPr>
        <w:t xml:space="preserve">из-за </w:t>
      </w:r>
      <w:r w:rsidR="006C247A" w:rsidRPr="00E566CF">
        <w:rPr>
          <w:rFonts w:ascii="Times New Roman" w:eastAsia="Times New Roman" w:hAnsi="Times New Roman" w:cs="Times New Roman"/>
          <w:sz w:val="28"/>
          <w:szCs w:val="28"/>
          <w:lang w:eastAsia="ru-RU"/>
        </w:rPr>
        <w:t>несвоевременно</w:t>
      </w:r>
      <w:r w:rsidR="004C2412" w:rsidRPr="00E566CF">
        <w:rPr>
          <w:rFonts w:ascii="Times New Roman" w:eastAsia="Times New Roman" w:hAnsi="Times New Roman" w:cs="Times New Roman"/>
          <w:sz w:val="28"/>
          <w:szCs w:val="28"/>
          <w:lang w:eastAsia="ru-RU"/>
        </w:rPr>
        <w:t>го</w:t>
      </w:r>
      <w:r w:rsidR="006C247A" w:rsidRPr="00E566CF">
        <w:rPr>
          <w:rFonts w:ascii="Times New Roman" w:eastAsia="Times New Roman" w:hAnsi="Times New Roman" w:cs="Times New Roman"/>
          <w:sz w:val="28"/>
          <w:szCs w:val="28"/>
          <w:lang w:eastAsia="ru-RU"/>
        </w:rPr>
        <w:t xml:space="preserve"> </w:t>
      </w:r>
      <w:proofErr w:type="gramStart"/>
      <w:r w:rsidR="00E02362" w:rsidRPr="00E566CF">
        <w:rPr>
          <w:rFonts w:ascii="Times New Roman" w:eastAsia="Times New Roman" w:hAnsi="Times New Roman" w:cs="Times New Roman"/>
          <w:sz w:val="28"/>
          <w:szCs w:val="28"/>
          <w:lang w:eastAsia="ru-RU"/>
        </w:rPr>
        <w:t>предоставлении</w:t>
      </w:r>
      <w:proofErr w:type="gramEnd"/>
      <w:r w:rsidR="006C247A" w:rsidRPr="00E566CF">
        <w:rPr>
          <w:rFonts w:ascii="Times New Roman" w:eastAsia="Times New Roman" w:hAnsi="Times New Roman" w:cs="Times New Roman"/>
          <w:sz w:val="28"/>
          <w:szCs w:val="28"/>
          <w:lang w:eastAsia="ru-RU"/>
        </w:rPr>
        <w:t xml:space="preserve"> актов выполненных ра</w:t>
      </w:r>
      <w:r w:rsidR="00936BCF" w:rsidRPr="00E566CF">
        <w:rPr>
          <w:rFonts w:ascii="Times New Roman" w:eastAsia="Times New Roman" w:hAnsi="Times New Roman" w:cs="Times New Roman"/>
          <w:sz w:val="28"/>
          <w:szCs w:val="28"/>
          <w:lang w:eastAsia="ru-RU"/>
        </w:rPr>
        <w:t>бот, счетов-фактур в том числе:</w:t>
      </w:r>
    </w:p>
    <w:p w:rsidR="006C247A" w:rsidRPr="00E566CF" w:rsidRDefault="00E643B6" w:rsidP="008027D2">
      <w:pPr>
        <w:spacing w:after="0" w:line="240" w:lineRule="auto"/>
        <w:jc w:val="both"/>
        <w:rPr>
          <w:rFonts w:ascii="Times New Roman" w:eastAsia="Times New Roman" w:hAnsi="Times New Roman" w:cs="Times New Roman"/>
          <w:i/>
          <w:sz w:val="28"/>
          <w:szCs w:val="28"/>
          <w:lang w:eastAsia="ru-RU"/>
        </w:rPr>
      </w:pPr>
      <w:r w:rsidRPr="00E566CF">
        <w:rPr>
          <w:rFonts w:ascii="Times New Roman" w:eastAsia="Times New Roman" w:hAnsi="Times New Roman" w:cs="Times New Roman"/>
          <w:sz w:val="28"/>
          <w:szCs w:val="28"/>
          <w:lang w:eastAsia="ru-RU"/>
        </w:rPr>
        <w:tab/>
      </w:r>
      <w:r w:rsidR="006C247A" w:rsidRPr="00E566CF">
        <w:rPr>
          <w:rFonts w:ascii="Times New Roman" w:eastAsia="Times New Roman" w:hAnsi="Times New Roman" w:cs="Times New Roman"/>
          <w:i/>
          <w:sz w:val="28"/>
          <w:szCs w:val="28"/>
          <w:lang w:eastAsia="ru-RU"/>
        </w:rPr>
        <w:t>50 704 тыс. тенге образовалась в связи невыполнением договорных обязательств поставщиками услуг ТОО «</w:t>
      </w:r>
      <w:proofErr w:type="spellStart"/>
      <w:r w:rsidR="006C247A" w:rsidRPr="00E566CF">
        <w:rPr>
          <w:rFonts w:ascii="Times New Roman" w:eastAsia="Times New Roman" w:hAnsi="Times New Roman" w:cs="Times New Roman"/>
          <w:i/>
          <w:sz w:val="28"/>
          <w:szCs w:val="28"/>
          <w:lang w:eastAsia="ru-RU"/>
        </w:rPr>
        <w:t>Тараз</w:t>
      </w:r>
      <w:proofErr w:type="spellEnd"/>
      <w:r w:rsidR="006C247A" w:rsidRPr="00E566CF">
        <w:rPr>
          <w:rFonts w:ascii="Times New Roman" w:eastAsia="Times New Roman" w:hAnsi="Times New Roman" w:cs="Times New Roman"/>
          <w:i/>
          <w:sz w:val="28"/>
          <w:szCs w:val="28"/>
          <w:lang w:eastAsia="ru-RU"/>
        </w:rPr>
        <w:t xml:space="preserve"> </w:t>
      </w:r>
      <w:proofErr w:type="spellStart"/>
      <w:r w:rsidR="006C247A" w:rsidRPr="00E566CF">
        <w:rPr>
          <w:rFonts w:ascii="Times New Roman" w:eastAsia="Times New Roman" w:hAnsi="Times New Roman" w:cs="Times New Roman"/>
          <w:i/>
          <w:sz w:val="28"/>
          <w:szCs w:val="28"/>
          <w:lang w:eastAsia="ru-RU"/>
        </w:rPr>
        <w:t>ҚұрылысИнвест</w:t>
      </w:r>
      <w:proofErr w:type="spellEnd"/>
      <w:r w:rsidR="006C247A" w:rsidRPr="00E566CF">
        <w:rPr>
          <w:rFonts w:ascii="Times New Roman" w:eastAsia="Times New Roman" w:hAnsi="Times New Roman" w:cs="Times New Roman"/>
          <w:i/>
          <w:sz w:val="28"/>
          <w:szCs w:val="28"/>
          <w:lang w:eastAsia="ru-RU"/>
        </w:rPr>
        <w:t>» по договору № 69 от 16 июня 2020 года на сумму 49 225 тыс. тенге</w:t>
      </w:r>
      <w:r w:rsidR="00A03DC3" w:rsidRPr="00E566CF">
        <w:rPr>
          <w:rFonts w:ascii="Times New Roman" w:eastAsia="Times New Roman" w:hAnsi="Times New Roman" w:cs="Times New Roman"/>
          <w:i/>
          <w:sz w:val="28"/>
          <w:szCs w:val="28"/>
          <w:lang w:eastAsia="ru-RU"/>
        </w:rPr>
        <w:t xml:space="preserve"> и</w:t>
      </w:r>
      <w:r w:rsidR="006C247A" w:rsidRPr="00E566CF">
        <w:rPr>
          <w:rFonts w:ascii="Times New Roman" w:eastAsia="Times New Roman" w:hAnsi="Times New Roman" w:cs="Times New Roman"/>
          <w:i/>
          <w:sz w:val="28"/>
          <w:szCs w:val="28"/>
          <w:lang w:eastAsia="ru-RU"/>
        </w:rPr>
        <w:t xml:space="preserve"> ТОО «KZ </w:t>
      </w:r>
      <w:proofErr w:type="spellStart"/>
      <w:r w:rsidR="006C247A" w:rsidRPr="00E566CF">
        <w:rPr>
          <w:rFonts w:ascii="Times New Roman" w:eastAsia="Times New Roman" w:hAnsi="Times New Roman" w:cs="Times New Roman"/>
          <w:i/>
          <w:sz w:val="28"/>
          <w:szCs w:val="28"/>
          <w:lang w:eastAsia="ru-RU"/>
        </w:rPr>
        <w:t>Стройэксперт</w:t>
      </w:r>
      <w:proofErr w:type="spellEnd"/>
      <w:r w:rsidR="006C247A" w:rsidRPr="00E566CF">
        <w:rPr>
          <w:rFonts w:ascii="Times New Roman" w:eastAsia="Times New Roman" w:hAnsi="Times New Roman" w:cs="Times New Roman"/>
          <w:i/>
          <w:sz w:val="28"/>
          <w:szCs w:val="28"/>
          <w:lang w:eastAsia="ru-RU"/>
        </w:rPr>
        <w:t>» по договору № 58 от 25 мая</w:t>
      </w:r>
      <w:r w:rsidR="00FB5F85" w:rsidRPr="00E566CF">
        <w:rPr>
          <w:rFonts w:ascii="Times New Roman" w:eastAsia="Times New Roman" w:hAnsi="Times New Roman" w:cs="Times New Roman"/>
          <w:i/>
          <w:sz w:val="28"/>
          <w:szCs w:val="28"/>
          <w:lang w:eastAsia="ru-RU"/>
        </w:rPr>
        <w:t xml:space="preserve"> </w:t>
      </w:r>
      <w:r w:rsidR="006C247A" w:rsidRPr="00E566CF">
        <w:rPr>
          <w:rFonts w:ascii="Times New Roman" w:eastAsia="Times New Roman" w:hAnsi="Times New Roman" w:cs="Times New Roman"/>
          <w:i/>
          <w:sz w:val="28"/>
          <w:szCs w:val="28"/>
          <w:lang w:eastAsia="ru-RU"/>
        </w:rPr>
        <w:t>2020 года на сумму 1 476 тыс. тенге по капитальному ремонту корпус</w:t>
      </w:r>
      <w:r w:rsidR="00A03DC3" w:rsidRPr="00E566CF">
        <w:rPr>
          <w:rFonts w:ascii="Times New Roman" w:eastAsia="Times New Roman" w:hAnsi="Times New Roman" w:cs="Times New Roman"/>
          <w:i/>
          <w:sz w:val="28"/>
          <w:szCs w:val="28"/>
          <w:lang w:eastAsia="ru-RU"/>
        </w:rPr>
        <w:t>а</w:t>
      </w:r>
      <w:proofErr w:type="gramStart"/>
      <w:r w:rsidR="006C247A" w:rsidRPr="00E566CF">
        <w:rPr>
          <w:rFonts w:ascii="Times New Roman" w:eastAsia="Times New Roman" w:hAnsi="Times New Roman" w:cs="Times New Roman"/>
          <w:i/>
          <w:sz w:val="28"/>
          <w:szCs w:val="28"/>
          <w:lang w:eastAsia="ru-RU"/>
        </w:rPr>
        <w:t xml:space="preserve"> А</w:t>
      </w:r>
      <w:proofErr w:type="gramEnd"/>
      <w:r w:rsidR="006C247A" w:rsidRPr="00E566CF">
        <w:rPr>
          <w:rFonts w:ascii="Times New Roman" w:eastAsia="Times New Roman" w:hAnsi="Times New Roman" w:cs="Times New Roman"/>
          <w:i/>
          <w:sz w:val="28"/>
          <w:szCs w:val="28"/>
          <w:lang w:eastAsia="ru-RU"/>
        </w:rPr>
        <w:t>, органного зала и услуги технического надзора за ходом капитального ремонта корпус</w:t>
      </w:r>
      <w:r w:rsidR="00A03DC3" w:rsidRPr="00E566CF">
        <w:rPr>
          <w:rFonts w:ascii="Times New Roman" w:eastAsia="Times New Roman" w:hAnsi="Times New Roman" w:cs="Times New Roman"/>
          <w:i/>
          <w:sz w:val="28"/>
          <w:szCs w:val="28"/>
          <w:lang w:eastAsia="ru-RU"/>
        </w:rPr>
        <w:t>а</w:t>
      </w:r>
      <w:proofErr w:type="gramStart"/>
      <w:r w:rsidR="006C247A" w:rsidRPr="00E566CF">
        <w:rPr>
          <w:rFonts w:ascii="Times New Roman" w:eastAsia="Times New Roman" w:hAnsi="Times New Roman" w:cs="Times New Roman"/>
          <w:i/>
          <w:sz w:val="28"/>
          <w:szCs w:val="28"/>
          <w:lang w:eastAsia="ru-RU"/>
        </w:rPr>
        <w:t xml:space="preserve"> А</w:t>
      </w:r>
      <w:proofErr w:type="gramEnd"/>
      <w:r w:rsidR="006C247A" w:rsidRPr="00E566CF">
        <w:rPr>
          <w:rFonts w:ascii="Times New Roman" w:eastAsia="Times New Roman" w:hAnsi="Times New Roman" w:cs="Times New Roman"/>
          <w:i/>
          <w:sz w:val="28"/>
          <w:szCs w:val="28"/>
          <w:lang w:eastAsia="ru-RU"/>
        </w:rPr>
        <w:t xml:space="preserve">, органного зала РГУ «Казахская национальная консерватория им. </w:t>
      </w:r>
      <w:proofErr w:type="spellStart"/>
      <w:r w:rsidR="006C247A" w:rsidRPr="00E566CF">
        <w:rPr>
          <w:rFonts w:ascii="Times New Roman" w:eastAsia="Times New Roman" w:hAnsi="Times New Roman" w:cs="Times New Roman"/>
          <w:i/>
          <w:sz w:val="28"/>
          <w:szCs w:val="28"/>
          <w:lang w:eastAsia="ru-RU"/>
        </w:rPr>
        <w:t>Курмангзы</w:t>
      </w:r>
      <w:proofErr w:type="spellEnd"/>
      <w:r w:rsidR="006C247A" w:rsidRPr="00E566CF">
        <w:rPr>
          <w:rFonts w:ascii="Times New Roman" w:eastAsia="Times New Roman" w:hAnsi="Times New Roman" w:cs="Times New Roman"/>
          <w:i/>
          <w:sz w:val="28"/>
          <w:szCs w:val="28"/>
          <w:lang w:eastAsia="ru-RU"/>
        </w:rPr>
        <w:t xml:space="preserve">» (в связи с пандемией </w:t>
      </w:r>
      <w:proofErr w:type="spellStart"/>
      <w:r w:rsidR="006C247A" w:rsidRPr="00E566CF">
        <w:rPr>
          <w:rFonts w:ascii="Times New Roman" w:eastAsia="Times New Roman" w:hAnsi="Times New Roman" w:cs="Times New Roman"/>
          <w:i/>
          <w:sz w:val="28"/>
          <w:szCs w:val="28"/>
          <w:lang w:eastAsia="ru-RU"/>
        </w:rPr>
        <w:t>коронавируса</w:t>
      </w:r>
      <w:proofErr w:type="spellEnd"/>
      <w:r w:rsidR="006C247A" w:rsidRPr="00E566CF">
        <w:rPr>
          <w:rFonts w:ascii="Times New Roman" w:eastAsia="Times New Roman" w:hAnsi="Times New Roman" w:cs="Times New Roman"/>
          <w:i/>
          <w:sz w:val="28"/>
          <w:szCs w:val="28"/>
          <w:lang w:eastAsia="ru-RU"/>
        </w:rPr>
        <w:t xml:space="preserve"> и связанных с ним ограничительных мер);</w:t>
      </w:r>
    </w:p>
    <w:p w:rsidR="006C247A" w:rsidRPr="00E566CF" w:rsidRDefault="00A03DC3" w:rsidP="008027D2">
      <w:pPr>
        <w:spacing w:after="0" w:line="240" w:lineRule="auto"/>
        <w:jc w:val="both"/>
        <w:rPr>
          <w:rFonts w:ascii="Times New Roman" w:eastAsia="Times New Roman" w:hAnsi="Times New Roman" w:cs="Times New Roman"/>
          <w:i/>
          <w:sz w:val="28"/>
          <w:szCs w:val="28"/>
          <w:lang w:eastAsia="ru-RU"/>
        </w:rPr>
      </w:pPr>
      <w:r w:rsidRPr="00E566CF">
        <w:rPr>
          <w:rFonts w:ascii="Times New Roman" w:eastAsia="Times New Roman" w:hAnsi="Times New Roman" w:cs="Times New Roman"/>
          <w:i/>
          <w:sz w:val="28"/>
          <w:szCs w:val="28"/>
          <w:lang w:eastAsia="ru-RU"/>
        </w:rPr>
        <w:tab/>
      </w:r>
      <w:r w:rsidR="006C247A" w:rsidRPr="00E566CF">
        <w:rPr>
          <w:rFonts w:ascii="Times New Roman" w:eastAsia="Times New Roman" w:hAnsi="Times New Roman" w:cs="Times New Roman"/>
          <w:i/>
          <w:sz w:val="28"/>
          <w:szCs w:val="28"/>
          <w:lang w:eastAsia="ru-RU"/>
        </w:rPr>
        <w:t xml:space="preserve">30 231,8 тыс. тенге образовалась в связи с невыполнением договорных обязательств поставщиком </w:t>
      </w:r>
      <w:r w:rsidRPr="00E566CF">
        <w:rPr>
          <w:rFonts w:ascii="Times New Roman" w:eastAsia="Times New Roman" w:hAnsi="Times New Roman" w:cs="Times New Roman"/>
          <w:i/>
          <w:sz w:val="28"/>
          <w:szCs w:val="28"/>
          <w:lang w:eastAsia="ru-RU"/>
        </w:rPr>
        <w:t xml:space="preserve">услуг </w:t>
      </w:r>
      <w:r w:rsidR="006C247A" w:rsidRPr="00E566CF">
        <w:rPr>
          <w:rFonts w:ascii="Times New Roman" w:eastAsia="Times New Roman" w:hAnsi="Times New Roman" w:cs="Times New Roman"/>
          <w:i/>
          <w:sz w:val="28"/>
          <w:szCs w:val="28"/>
          <w:lang w:eastAsia="ru-RU"/>
        </w:rPr>
        <w:t>ТОО «</w:t>
      </w:r>
      <w:proofErr w:type="spellStart"/>
      <w:r w:rsidR="006C247A" w:rsidRPr="00E566CF">
        <w:rPr>
          <w:rFonts w:ascii="Times New Roman" w:eastAsia="Times New Roman" w:hAnsi="Times New Roman" w:cs="Times New Roman"/>
          <w:i/>
          <w:sz w:val="28"/>
          <w:szCs w:val="28"/>
          <w:lang w:eastAsia="ru-RU"/>
        </w:rPr>
        <w:t>InesSoft</w:t>
      </w:r>
      <w:proofErr w:type="spellEnd"/>
      <w:r w:rsidR="006C247A" w:rsidRPr="00E566CF">
        <w:rPr>
          <w:rFonts w:ascii="Times New Roman" w:eastAsia="Times New Roman" w:hAnsi="Times New Roman" w:cs="Times New Roman"/>
          <w:i/>
          <w:sz w:val="28"/>
          <w:szCs w:val="28"/>
          <w:lang w:eastAsia="ru-RU"/>
        </w:rPr>
        <w:t xml:space="preserve">» </w:t>
      </w:r>
      <w:r w:rsidRPr="00E566CF">
        <w:rPr>
          <w:rFonts w:ascii="Times New Roman" w:eastAsia="Times New Roman" w:hAnsi="Times New Roman" w:cs="Times New Roman"/>
          <w:i/>
          <w:sz w:val="28"/>
          <w:szCs w:val="28"/>
          <w:lang w:eastAsia="ru-RU"/>
        </w:rPr>
        <w:t xml:space="preserve">по </w:t>
      </w:r>
      <w:r w:rsidR="006C247A" w:rsidRPr="00E566CF">
        <w:rPr>
          <w:rFonts w:ascii="Times New Roman" w:eastAsia="Times New Roman" w:hAnsi="Times New Roman" w:cs="Times New Roman"/>
          <w:i/>
          <w:sz w:val="28"/>
          <w:szCs w:val="28"/>
          <w:lang w:eastAsia="ru-RU"/>
        </w:rPr>
        <w:t>договор</w:t>
      </w:r>
      <w:r w:rsidRPr="00E566CF">
        <w:rPr>
          <w:rFonts w:ascii="Times New Roman" w:eastAsia="Times New Roman" w:hAnsi="Times New Roman" w:cs="Times New Roman"/>
          <w:i/>
          <w:sz w:val="28"/>
          <w:szCs w:val="28"/>
          <w:lang w:eastAsia="ru-RU"/>
        </w:rPr>
        <w:t xml:space="preserve">у </w:t>
      </w:r>
      <w:r w:rsidR="006C247A" w:rsidRPr="00E566CF">
        <w:rPr>
          <w:rFonts w:ascii="Times New Roman" w:eastAsia="Times New Roman" w:hAnsi="Times New Roman" w:cs="Times New Roman"/>
          <w:i/>
          <w:sz w:val="28"/>
          <w:szCs w:val="28"/>
          <w:lang w:eastAsia="ru-RU"/>
        </w:rPr>
        <w:t>№ 205 от 25 октября 2018 года</w:t>
      </w:r>
      <w:r w:rsidRPr="00E566CF">
        <w:rPr>
          <w:rFonts w:ascii="Times New Roman" w:eastAsia="Times New Roman" w:hAnsi="Times New Roman" w:cs="Times New Roman"/>
          <w:i/>
          <w:sz w:val="28"/>
          <w:szCs w:val="28"/>
          <w:lang w:eastAsia="ru-RU"/>
        </w:rPr>
        <w:t>,</w:t>
      </w:r>
      <w:r w:rsidR="006C247A" w:rsidRPr="00E566CF">
        <w:rPr>
          <w:rFonts w:ascii="Times New Roman" w:eastAsia="Times New Roman" w:hAnsi="Times New Roman" w:cs="Times New Roman"/>
          <w:i/>
          <w:sz w:val="28"/>
          <w:szCs w:val="28"/>
          <w:lang w:eastAsia="ru-RU"/>
        </w:rPr>
        <w:t xml:space="preserve"> дополнительное соглашение №</w:t>
      </w:r>
      <w:r w:rsidR="00936BCF" w:rsidRPr="00E566CF">
        <w:rPr>
          <w:rFonts w:ascii="Times New Roman" w:eastAsia="Times New Roman" w:hAnsi="Times New Roman" w:cs="Times New Roman"/>
          <w:i/>
          <w:sz w:val="28"/>
          <w:szCs w:val="28"/>
          <w:lang w:eastAsia="ru-RU"/>
        </w:rPr>
        <w:t xml:space="preserve"> </w:t>
      </w:r>
      <w:r w:rsidR="006C247A" w:rsidRPr="00E566CF">
        <w:rPr>
          <w:rFonts w:ascii="Times New Roman" w:eastAsia="Times New Roman" w:hAnsi="Times New Roman" w:cs="Times New Roman"/>
          <w:i/>
          <w:sz w:val="28"/>
          <w:szCs w:val="28"/>
          <w:lang w:eastAsia="ru-RU"/>
        </w:rPr>
        <w:t>2 от 2 марта</w:t>
      </w:r>
      <w:r w:rsidRPr="00E566CF">
        <w:rPr>
          <w:rFonts w:ascii="Times New Roman" w:eastAsia="Times New Roman" w:hAnsi="Times New Roman" w:cs="Times New Roman"/>
          <w:i/>
          <w:sz w:val="28"/>
          <w:szCs w:val="28"/>
          <w:lang w:eastAsia="ru-RU"/>
        </w:rPr>
        <w:t xml:space="preserve"> на</w:t>
      </w:r>
      <w:r w:rsidR="006C247A" w:rsidRPr="00E566CF">
        <w:rPr>
          <w:rFonts w:ascii="Times New Roman" w:eastAsia="Times New Roman" w:hAnsi="Times New Roman" w:cs="Times New Roman"/>
          <w:i/>
          <w:sz w:val="28"/>
          <w:szCs w:val="28"/>
          <w:lang w:eastAsia="ru-RU"/>
        </w:rPr>
        <w:t xml:space="preserve"> работы по созданию (разработке) информационной системы, а именно: завершающим этапом разработки системы «Е-Архив» явля</w:t>
      </w:r>
      <w:r w:rsidR="004C2412" w:rsidRPr="00E566CF">
        <w:rPr>
          <w:rFonts w:ascii="Times New Roman" w:eastAsia="Times New Roman" w:hAnsi="Times New Roman" w:cs="Times New Roman"/>
          <w:i/>
          <w:sz w:val="28"/>
          <w:szCs w:val="28"/>
          <w:lang w:eastAsia="ru-RU"/>
        </w:rPr>
        <w:t xml:space="preserve">лось </w:t>
      </w:r>
      <w:r w:rsidR="006C247A" w:rsidRPr="00E566CF">
        <w:rPr>
          <w:rFonts w:ascii="Times New Roman" w:eastAsia="Times New Roman" w:hAnsi="Times New Roman" w:cs="Times New Roman"/>
          <w:i/>
          <w:sz w:val="28"/>
          <w:szCs w:val="28"/>
          <w:lang w:eastAsia="ru-RU"/>
        </w:rPr>
        <w:t xml:space="preserve">ввод в промышленную эксплуатацию. </w:t>
      </w:r>
      <w:proofErr w:type="gramStart"/>
      <w:r w:rsidR="006C247A" w:rsidRPr="00E566CF">
        <w:rPr>
          <w:rFonts w:ascii="Times New Roman" w:eastAsia="Times New Roman" w:hAnsi="Times New Roman" w:cs="Times New Roman"/>
          <w:i/>
          <w:sz w:val="28"/>
          <w:szCs w:val="28"/>
          <w:lang w:eastAsia="ru-RU"/>
        </w:rPr>
        <w:t>Система не введена в промышленную эксплуатацию, в связи с получением замечании от ГТС КНБ РК во время прохождения испытания н</w:t>
      </w:r>
      <w:r w:rsidRPr="00E566CF">
        <w:rPr>
          <w:rFonts w:ascii="Times New Roman" w:eastAsia="Times New Roman" w:hAnsi="Times New Roman" w:cs="Times New Roman"/>
          <w:i/>
          <w:sz w:val="28"/>
          <w:szCs w:val="28"/>
          <w:lang w:eastAsia="ru-RU"/>
        </w:rPr>
        <w:t>а информационную безопасность);</w:t>
      </w:r>
      <w:proofErr w:type="gramEnd"/>
    </w:p>
    <w:p w:rsidR="006C247A" w:rsidRPr="00E566CF" w:rsidRDefault="00A03DC3" w:rsidP="008027D2">
      <w:pPr>
        <w:spacing w:after="0" w:line="240" w:lineRule="auto"/>
        <w:jc w:val="both"/>
        <w:rPr>
          <w:rFonts w:ascii="Times New Roman" w:eastAsia="Times New Roman" w:hAnsi="Times New Roman" w:cs="Times New Roman"/>
          <w:i/>
          <w:sz w:val="28"/>
          <w:szCs w:val="28"/>
          <w:lang w:eastAsia="ru-RU"/>
        </w:rPr>
      </w:pPr>
      <w:r w:rsidRPr="00E566CF">
        <w:rPr>
          <w:rFonts w:ascii="Times New Roman" w:eastAsia="Times New Roman" w:hAnsi="Times New Roman" w:cs="Times New Roman"/>
          <w:i/>
          <w:sz w:val="28"/>
          <w:szCs w:val="28"/>
          <w:lang w:eastAsia="ru-RU"/>
        </w:rPr>
        <w:tab/>
      </w:r>
      <w:r w:rsidR="006C247A" w:rsidRPr="00E566CF">
        <w:rPr>
          <w:rFonts w:ascii="Times New Roman" w:eastAsia="Times New Roman" w:hAnsi="Times New Roman" w:cs="Times New Roman"/>
          <w:i/>
          <w:sz w:val="28"/>
          <w:szCs w:val="28"/>
          <w:lang w:eastAsia="ru-RU"/>
        </w:rPr>
        <w:t xml:space="preserve">9 956,8 тыс. тенге образовалась в связи невыполнением договорных обязательств поставщиком </w:t>
      </w:r>
      <w:r w:rsidRPr="00E566CF">
        <w:rPr>
          <w:rFonts w:ascii="Times New Roman" w:eastAsia="Times New Roman" w:hAnsi="Times New Roman" w:cs="Times New Roman"/>
          <w:i/>
          <w:sz w:val="28"/>
          <w:szCs w:val="28"/>
          <w:lang w:eastAsia="ru-RU"/>
        </w:rPr>
        <w:t xml:space="preserve">услуг </w:t>
      </w:r>
      <w:r w:rsidR="006C247A" w:rsidRPr="00E566CF">
        <w:rPr>
          <w:rFonts w:ascii="Times New Roman" w:eastAsia="Times New Roman" w:hAnsi="Times New Roman" w:cs="Times New Roman"/>
          <w:i/>
          <w:sz w:val="28"/>
          <w:szCs w:val="28"/>
          <w:lang w:eastAsia="ru-RU"/>
        </w:rPr>
        <w:t>ТОО «</w:t>
      </w:r>
      <w:proofErr w:type="spellStart"/>
      <w:r w:rsidR="006C247A" w:rsidRPr="00E566CF">
        <w:rPr>
          <w:rFonts w:ascii="Times New Roman" w:eastAsia="Times New Roman" w:hAnsi="Times New Roman" w:cs="Times New Roman"/>
          <w:i/>
          <w:sz w:val="28"/>
          <w:szCs w:val="28"/>
          <w:lang w:eastAsia="ru-RU"/>
        </w:rPr>
        <w:t>Жұлдыз</w:t>
      </w:r>
      <w:proofErr w:type="spellEnd"/>
      <w:r w:rsidR="006C247A" w:rsidRPr="00E566CF">
        <w:rPr>
          <w:rFonts w:ascii="Times New Roman" w:eastAsia="Times New Roman" w:hAnsi="Times New Roman" w:cs="Times New Roman"/>
          <w:i/>
          <w:sz w:val="28"/>
          <w:szCs w:val="28"/>
          <w:lang w:eastAsia="ru-RU"/>
        </w:rPr>
        <w:t xml:space="preserve"> </w:t>
      </w:r>
      <w:proofErr w:type="spellStart"/>
      <w:r w:rsidR="006C247A" w:rsidRPr="00E566CF">
        <w:rPr>
          <w:rFonts w:ascii="Times New Roman" w:eastAsia="Times New Roman" w:hAnsi="Times New Roman" w:cs="Times New Roman"/>
          <w:i/>
          <w:sz w:val="28"/>
          <w:szCs w:val="28"/>
          <w:lang w:eastAsia="ru-RU"/>
        </w:rPr>
        <w:t>Құрылыс</w:t>
      </w:r>
      <w:proofErr w:type="spellEnd"/>
      <w:r w:rsidR="006C247A" w:rsidRPr="00E566CF">
        <w:rPr>
          <w:rFonts w:ascii="Times New Roman" w:eastAsia="Times New Roman" w:hAnsi="Times New Roman" w:cs="Times New Roman"/>
          <w:i/>
          <w:sz w:val="28"/>
          <w:szCs w:val="28"/>
          <w:lang w:eastAsia="ru-RU"/>
        </w:rPr>
        <w:t xml:space="preserve">» (приобретение сервера </w:t>
      </w:r>
      <w:r w:rsidRPr="00E566CF">
        <w:rPr>
          <w:rFonts w:ascii="Times New Roman" w:eastAsia="Times New Roman" w:hAnsi="Times New Roman" w:cs="Times New Roman"/>
          <w:i/>
          <w:sz w:val="28"/>
          <w:szCs w:val="28"/>
          <w:lang w:eastAsia="ru-RU"/>
        </w:rPr>
        <w:t xml:space="preserve">– </w:t>
      </w:r>
      <w:r w:rsidR="006C247A" w:rsidRPr="00E566CF">
        <w:rPr>
          <w:rFonts w:ascii="Times New Roman" w:eastAsia="Times New Roman" w:hAnsi="Times New Roman" w:cs="Times New Roman"/>
          <w:i/>
          <w:sz w:val="28"/>
          <w:szCs w:val="28"/>
          <w:lang w:eastAsia="ru-RU"/>
        </w:rPr>
        <w:t xml:space="preserve">2 шт.) </w:t>
      </w:r>
      <w:r w:rsidRPr="00E566CF">
        <w:rPr>
          <w:rFonts w:ascii="Times New Roman" w:eastAsia="Times New Roman" w:hAnsi="Times New Roman" w:cs="Times New Roman"/>
          <w:i/>
          <w:sz w:val="28"/>
          <w:szCs w:val="28"/>
          <w:lang w:eastAsia="ru-RU"/>
        </w:rPr>
        <w:t xml:space="preserve">по </w:t>
      </w:r>
      <w:r w:rsidR="006C247A" w:rsidRPr="00E566CF">
        <w:rPr>
          <w:rFonts w:ascii="Times New Roman" w:eastAsia="Times New Roman" w:hAnsi="Times New Roman" w:cs="Times New Roman"/>
          <w:i/>
          <w:sz w:val="28"/>
          <w:szCs w:val="28"/>
          <w:lang w:eastAsia="ru-RU"/>
        </w:rPr>
        <w:t>договор</w:t>
      </w:r>
      <w:r w:rsidRPr="00E566CF">
        <w:rPr>
          <w:rFonts w:ascii="Times New Roman" w:eastAsia="Times New Roman" w:hAnsi="Times New Roman" w:cs="Times New Roman"/>
          <w:i/>
          <w:sz w:val="28"/>
          <w:szCs w:val="28"/>
          <w:lang w:eastAsia="ru-RU"/>
        </w:rPr>
        <w:t>у</w:t>
      </w:r>
      <w:r w:rsidR="006C247A" w:rsidRPr="00E566CF">
        <w:rPr>
          <w:rFonts w:ascii="Times New Roman" w:eastAsia="Times New Roman" w:hAnsi="Times New Roman" w:cs="Times New Roman"/>
          <w:i/>
          <w:sz w:val="28"/>
          <w:szCs w:val="28"/>
          <w:lang w:eastAsia="ru-RU"/>
        </w:rPr>
        <w:t xml:space="preserve"> № 172 от 18</w:t>
      </w:r>
      <w:r w:rsidR="004C2412" w:rsidRPr="00E566CF">
        <w:rPr>
          <w:rFonts w:ascii="Times New Roman" w:eastAsia="Times New Roman" w:hAnsi="Times New Roman" w:cs="Times New Roman"/>
          <w:i/>
          <w:sz w:val="28"/>
          <w:szCs w:val="28"/>
          <w:lang w:eastAsia="ru-RU"/>
        </w:rPr>
        <w:t xml:space="preserve"> декабря </w:t>
      </w:r>
      <w:r w:rsidR="006C247A" w:rsidRPr="00E566CF">
        <w:rPr>
          <w:rFonts w:ascii="Times New Roman" w:eastAsia="Times New Roman" w:hAnsi="Times New Roman" w:cs="Times New Roman"/>
          <w:i/>
          <w:sz w:val="28"/>
          <w:szCs w:val="28"/>
          <w:lang w:eastAsia="ru-RU"/>
        </w:rPr>
        <w:t>20</w:t>
      </w:r>
      <w:r w:rsidR="004C2412" w:rsidRPr="00E566CF">
        <w:rPr>
          <w:rFonts w:ascii="Times New Roman" w:eastAsia="Times New Roman" w:hAnsi="Times New Roman" w:cs="Times New Roman"/>
          <w:i/>
          <w:sz w:val="28"/>
          <w:szCs w:val="28"/>
          <w:lang w:eastAsia="ru-RU"/>
        </w:rPr>
        <w:t xml:space="preserve">20 года </w:t>
      </w:r>
      <w:r w:rsidR="006C247A" w:rsidRPr="00E566CF">
        <w:rPr>
          <w:rFonts w:ascii="Times New Roman" w:eastAsia="Times New Roman" w:hAnsi="Times New Roman" w:cs="Times New Roman"/>
          <w:i/>
          <w:sz w:val="28"/>
          <w:szCs w:val="28"/>
          <w:lang w:eastAsia="ru-RU"/>
        </w:rPr>
        <w:t xml:space="preserve">по РГУ «Национальная академическая библиотека в г. </w:t>
      </w:r>
      <w:proofErr w:type="spellStart"/>
      <w:r w:rsidR="006C247A" w:rsidRPr="00E566CF">
        <w:rPr>
          <w:rFonts w:ascii="Times New Roman" w:eastAsia="Times New Roman" w:hAnsi="Times New Roman" w:cs="Times New Roman"/>
          <w:i/>
          <w:sz w:val="28"/>
          <w:szCs w:val="28"/>
          <w:lang w:eastAsia="ru-RU"/>
        </w:rPr>
        <w:t>Нур</w:t>
      </w:r>
      <w:proofErr w:type="spellEnd"/>
      <w:r w:rsidR="006C247A" w:rsidRPr="00E566CF">
        <w:rPr>
          <w:rFonts w:ascii="Times New Roman" w:eastAsia="Times New Roman" w:hAnsi="Times New Roman" w:cs="Times New Roman"/>
          <w:i/>
          <w:sz w:val="28"/>
          <w:szCs w:val="28"/>
          <w:lang w:eastAsia="ru-RU"/>
        </w:rPr>
        <w:t>-Султан»;</w:t>
      </w:r>
    </w:p>
    <w:p w:rsidR="006C247A" w:rsidRPr="00E566CF" w:rsidRDefault="006C247A" w:rsidP="008027D2">
      <w:pPr>
        <w:spacing w:after="0" w:line="240" w:lineRule="auto"/>
        <w:jc w:val="both"/>
        <w:rPr>
          <w:rFonts w:ascii="Times New Roman" w:eastAsia="Times New Roman" w:hAnsi="Times New Roman" w:cs="Times New Roman"/>
          <w:i/>
          <w:sz w:val="28"/>
          <w:szCs w:val="28"/>
          <w:lang w:eastAsia="ru-RU"/>
        </w:rPr>
      </w:pPr>
      <w:r w:rsidRPr="00E566CF">
        <w:rPr>
          <w:rFonts w:ascii="Times New Roman" w:eastAsia="Times New Roman" w:hAnsi="Times New Roman" w:cs="Times New Roman"/>
          <w:sz w:val="28"/>
          <w:szCs w:val="28"/>
          <w:lang w:eastAsia="ru-RU"/>
        </w:rPr>
        <w:lastRenderedPageBreak/>
        <w:tab/>
      </w:r>
      <w:r w:rsidR="007C4412" w:rsidRPr="00E566CF">
        <w:rPr>
          <w:rFonts w:ascii="Times New Roman" w:eastAsia="Times New Roman" w:hAnsi="Times New Roman" w:cs="Times New Roman"/>
          <w:i/>
          <w:sz w:val="28"/>
          <w:szCs w:val="28"/>
          <w:lang w:eastAsia="ru-RU"/>
        </w:rPr>
        <w:t>1 300,3</w:t>
      </w:r>
      <w:r w:rsidRPr="00E566CF">
        <w:rPr>
          <w:rFonts w:ascii="Times New Roman" w:eastAsia="Times New Roman" w:hAnsi="Times New Roman" w:cs="Times New Roman"/>
          <w:i/>
          <w:sz w:val="28"/>
          <w:szCs w:val="28"/>
          <w:lang w:eastAsia="ru-RU"/>
        </w:rPr>
        <w:t xml:space="preserve"> тыс. тенге </w:t>
      </w:r>
      <w:r w:rsidR="004C2412" w:rsidRPr="00E566CF">
        <w:rPr>
          <w:rFonts w:ascii="Times New Roman" w:eastAsia="Times New Roman" w:hAnsi="Times New Roman" w:cs="Times New Roman"/>
          <w:i/>
          <w:sz w:val="28"/>
          <w:szCs w:val="28"/>
          <w:lang w:eastAsia="ru-RU"/>
        </w:rPr>
        <w:t xml:space="preserve">образовалась </w:t>
      </w:r>
      <w:r w:rsidRPr="00E566CF">
        <w:rPr>
          <w:rFonts w:ascii="Times New Roman" w:eastAsia="Times New Roman" w:hAnsi="Times New Roman" w:cs="Times New Roman"/>
          <w:i/>
          <w:sz w:val="28"/>
          <w:szCs w:val="28"/>
          <w:lang w:eastAsia="ru-RU"/>
        </w:rPr>
        <w:t>в связи ненадлежащим исполнением договора №</w:t>
      </w:r>
      <w:r w:rsidR="00A03DC3" w:rsidRPr="00E566CF">
        <w:rPr>
          <w:rFonts w:ascii="Times New Roman" w:eastAsia="Times New Roman" w:hAnsi="Times New Roman" w:cs="Times New Roman"/>
          <w:i/>
          <w:sz w:val="28"/>
          <w:szCs w:val="28"/>
          <w:lang w:eastAsia="ru-RU"/>
        </w:rPr>
        <w:t xml:space="preserve"> </w:t>
      </w:r>
      <w:r w:rsidRPr="00E566CF">
        <w:rPr>
          <w:rFonts w:ascii="Times New Roman" w:eastAsia="Times New Roman" w:hAnsi="Times New Roman" w:cs="Times New Roman"/>
          <w:i/>
          <w:sz w:val="28"/>
          <w:szCs w:val="28"/>
          <w:lang w:eastAsia="ru-RU"/>
        </w:rPr>
        <w:t>159 от 3 декабря 2020 года ИП «</w:t>
      </w:r>
      <w:proofErr w:type="spellStart"/>
      <w:r w:rsidRPr="00E566CF">
        <w:rPr>
          <w:rFonts w:ascii="Times New Roman" w:eastAsia="Times New Roman" w:hAnsi="Times New Roman" w:cs="Times New Roman"/>
          <w:i/>
          <w:sz w:val="28"/>
          <w:szCs w:val="28"/>
          <w:lang w:eastAsia="ru-RU"/>
        </w:rPr>
        <w:t>Әшімханов</w:t>
      </w:r>
      <w:proofErr w:type="spellEnd"/>
      <w:r w:rsidRPr="00E566CF">
        <w:rPr>
          <w:rFonts w:ascii="Times New Roman" w:eastAsia="Times New Roman" w:hAnsi="Times New Roman" w:cs="Times New Roman"/>
          <w:i/>
          <w:sz w:val="28"/>
          <w:szCs w:val="28"/>
          <w:lang w:eastAsia="ru-RU"/>
        </w:rPr>
        <w:t xml:space="preserve"> </w:t>
      </w:r>
      <w:proofErr w:type="spellStart"/>
      <w:r w:rsidRPr="00E566CF">
        <w:rPr>
          <w:rFonts w:ascii="Times New Roman" w:eastAsia="Times New Roman" w:hAnsi="Times New Roman" w:cs="Times New Roman"/>
          <w:i/>
          <w:sz w:val="28"/>
          <w:szCs w:val="28"/>
          <w:lang w:eastAsia="ru-RU"/>
        </w:rPr>
        <w:t>Ілияс</w:t>
      </w:r>
      <w:proofErr w:type="spellEnd"/>
      <w:r w:rsidRPr="00E566CF">
        <w:rPr>
          <w:rFonts w:ascii="Times New Roman" w:eastAsia="Times New Roman" w:hAnsi="Times New Roman" w:cs="Times New Roman"/>
          <w:i/>
          <w:sz w:val="28"/>
          <w:szCs w:val="28"/>
          <w:lang w:eastAsia="ru-RU"/>
        </w:rPr>
        <w:t xml:space="preserve"> </w:t>
      </w:r>
      <w:proofErr w:type="spellStart"/>
      <w:r w:rsidRPr="00E566CF">
        <w:rPr>
          <w:rFonts w:ascii="Times New Roman" w:eastAsia="Times New Roman" w:hAnsi="Times New Roman" w:cs="Times New Roman"/>
          <w:i/>
          <w:sz w:val="28"/>
          <w:szCs w:val="28"/>
          <w:lang w:eastAsia="ru-RU"/>
        </w:rPr>
        <w:t>Қайдарұлы</w:t>
      </w:r>
      <w:proofErr w:type="spellEnd"/>
      <w:r w:rsidRPr="00E566CF">
        <w:rPr>
          <w:rFonts w:ascii="Times New Roman" w:eastAsia="Times New Roman" w:hAnsi="Times New Roman" w:cs="Times New Roman"/>
          <w:i/>
          <w:sz w:val="28"/>
          <w:szCs w:val="28"/>
          <w:lang w:eastAsia="ru-RU"/>
        </w:rPr>
        <w:t xml:space="preserve">» по выпуску </w:t>
      </w:r>
      <w:proofErr w:type="spellStart"/>
      <w:r w:rsidRPr="00E566CF">
        <w:rPr>
          <w:rFonts w:ascii="Times New Roman" w:eastAsia="Times New Roman" w:hAnsi="Times New Roman" w:cs="Times New Roman"/>
          <w:i/>
          <w:sz w:val="28"/>
          <w:szCs w:val="28"/>
          <w:lang w:eastAsia="ru-RU"/>
        </w:rPr>
        <w:t>имиджевых</w:t>
      </w:r>
      <w:proofErr w:type="spellEnd"/>
      <w:r w:rsidRPr="00E566CF">
        <w:rPr>
          <w:rFonts w:ascii="Times New Roman" w:eastAsia="Times New Roman" w:hAnsi="Times New Roman" w:cs="Times New Roman"/>
          <w:i/>
          <w:sz w:val="28"/>
          <w:szCs w:val="28"/>
          <w:lang w:eastAsia="ru-RU"/>
        </w:rPr>
        <w:t xml:space="preserve"> материалов по пропаганде государственных символов;</w:t>
      </w:r>
    </w:p>
    <w:p w:rsidR="006C247A" w:rsidRPr="00E566CF" w:rsidRDefault="006C247A" w:rsidP="008027D2">
      <w:pPr>
        <w:spacing w:after="0" w:line="240" w:lineRule="auto"/>
        <w:jc w:val="both"/>
        <w:rPr>
          <w:rFonts w:ascii="Times New Roman" w:eastAsia="Times New Roman" w:hAnsi="Times New Roman" w:cs="Times New Roman"/>
          <w:i/>
          <w:sz w:val="28"/>
          <w:szCs w:val="28"/>
          <w:lang w:eastAsia="ru-RU"/>
        </w:rPr>
      </w:pPr>
      <w:r w:rsidRPr="00E566CF">
        <w:rPr>
          <w:rFonts w:ascii="Times New Roman" w:eastAsia="Times New Roman" w:hAnsi="Times New Roman" w:cs="Times New Roman"/>
          <w:sz w:val="28"/>
          <w:szCs w:val="28"/>
          <w:lang w:eastAsia="ru-RU"/>
        </w:rPr>
        <w:tab/>
      </w:r>
      <w:r w:rsidRPr="00E566CF">
        <w:rPr>
          <w:rFonts w:ascii="Times New Roman" w:eastAsia="Times New Roman" w:hAnsi="Times New Roman" w:cs="Times New Roman"/>
          <w:i/>
          <w:sz w:val="28"/>
          <w:szCs w:val="28"/>
          <w:lang w:eastAsia="ru-RU"/>
        </w:rPr>
        <w:t xml:space="preserve">6 844,8 тыс. тенге </w:t>
      </w:r>
      <w:r w:rsidR="004C2412" w:rsidRPr="00E566CF">
        <w:rPr>
          <w:rFonts w:ascii="Times New Roman" w:eastAsia="Times New Roman" w:hAnsi="Times New Roman" w:cs="Times New Roman"/>
          <w:i/>
          <w:sz w:val="28"/>
          <w:szCs w:val="28"/>
          <w:lang w:eastAsia="ru-RU"/>
        </w:rPr>
        <w:t xml:space="preserve">образовалась </w:t>
      </w:r>
      <w:r w:rsidRPr="00E566CF">
        <w:rPr>
          <w:rFonts w:ascii="Times New Roman" w:eastAsia="Times New Roman" w:hAnsi="Times New Roman" w:cs="Times New Roman"/>
          <w:i/>
          <w:sz w:val="28"/>
          <w:szCs w:val="28"/>
          <w:lang w:eastAsia="ru-RU"/>
        </w:rPr>
        <w:t xml:space="preserve">в связи ненадлежащим исполнением договора № 51 от 21 февраля 2020 года на проведение научно-прикладного исследования «Сакральные пространства в современной культуре Казахстана: традиции и новации» из-за пандемии </w:t>
      </w:r>
      <w:proofErr w:type="spellStart"/>
      <w:r w:rsidRPr="00E566CF">
        <w:rPr>
          <w:rFonts w:ascii="Times New Roman" w:eastAsia="Times New Roman" w:hAnsi="Times New Roman" w:cs="Times New Roman"/>
          <w:i/>
          <w:sz w:val="28"/>
          <w:szCs w:val="28"/>
          <w:lang w:eastAsia="ru-RU"/>
        </w:rPr>
        <w:t>коронавируса</w:t>
      </w:r>
      <w:proofErr w:type="spellEnd"/>
      <w:r w:rsidRPr="00E566CF">
        <w:rPr>
          <w:rFonts w:ascii="Times New Roman" w:eastAsia="Times New Roman" w:hAnsi="Times New Roman" w:cs="Times New Roman"/>
          <w:i/>
          <w:sz w:val="28"/>
          <w:szCs w:val="28"/>
          <w:lang w:eastAsia="ru-RU"/>
        </w:rPr>
        <w:t xml:space="preserve"> и связанных с ним ограничительных мер </w:t>
      </w:r>
      <w:r w:rsidRPr="00E566CF">
        <w:rPr>
          <w:rFonts w:ascii="Times New Roman" w:eastAsia="Times New Roman" w:hAnsi="Times New Roman" w:cs="Times New Roman"/>
          <w:i/>
          <w:sz w:val="24"/>
          <w:szCs w:val="24"/>
          <w:lang w:eastAsia="ru-RU"/>
        </w:rPr>
        <w:t>(</w:t>
      </w:r>
      <w:r w:rsidR="00456050" w:rsidRPr="00E566CF">
        <w:rPr>
          <w:rFonts w:ascii="Times New Roman" w:eastAsia="Times New Roman" w:hAnsi="Times New Roman" w:cs="Times New Roman"/>
          <w:i/>
          <w:sz w:val="24"/>
          <w:szCs w:val="24"/>
          <w:lang w:eastAsia="ru-RU"/>
        </w:rPr>
        <w:t>8</w:t>
      </w:r>
      <w:r w:rsidRPr="00E566CF">
        <w:rPr>
          <w:rFonts w:ascii="Times New Roman" w:eastAsia="Times New Roman" w:hAnsi="Times New Roman" w:cs="Times New Roman"/>
          <w:i/>
          <w:sz w:val="24"/>
          <w:szCs w:val="24"/>
          <w:lang w:eastAsia="ru-RU"/>
        </w:rPr>
        <w:t xml:space="preserve"> декабря 2020 года было заключено дополнительное соглашение на уменьшение суммы договора)</w:t>
      </w:r>
      <w:r w:rsidR="00A03DC3" w:rsidRPr="00E566CF">
        <w:rPr>
          <w:rFonts w:ascii="Times New Roman" w:eastAsia="Times New Roman" w:hAnsi="Times New Roman" w:cs="Times New Roman"/>
          <w:i/>
          <w:sz w:val="28"/>
          <w:szCs w:val="28"/>
          <w:lang w:eastAsia="ru-RU"/>
        </w:rPr>
        <w:t>;</w:t>
      </w:r>
    </w:p>
    <w:p w:rsidR="007C4412" w:rsidRPr="00E566CF" w:rsidRDefault="007C4412" w:rsidP="008027D2">
      <w:pPr>
        <w:spacing w:after="0" w:line="240" w:lineRule="auto"/>
        <w:jc w:val="both"/>
        <w:rPr>
          <w:rFonts w:ascii="Times New Roman" w:eastAsia="Times New Roman" w:hAnsi="Times New Roman" w:cs="Times New Roman"/>
          <w:i/>
          <w:sz w:val="24"/>
          <w:szCs w:val="24"/>
          <w:lang w:eastAsia="ru-RU"/>
        </w:rPr>
      </w:pPr>
      <w:r w:rsidRPr="00E566CF">
        <w:rPr>
          <w:rFonts w:ascii="Times New Roman" w:eastAsia="Times New Roman" w:hAnsi="Times New Roman" w:cs="Times New Roman"/>
          <w:i/>
          <w:sz w:val="28"/>
          <w:szCs w:val="28"/>
          <w:lang w:eastAsia="ru-RU"/>
        </w:rPr>
        <w:tab/>
        <w:t>660,8 тыс. тенге образовалась в связи с несвоевременным предоставлением актов выполненных работ, счетов-фактур (</w:t>
      </w:r>
      <w:r w:rsidR="007C782F" w:rsidRPr="00E566CF">
        <w:rPr>
          <w:rFonts w:ascii="Times New Roman" w:eastAsia="Times New Roman" w:hAnsi="Times New Roman" w:cs="Times New Roman"/>
          <w:i/>
          <w:sz w:val="24"/>
          <w:szCs w:val="24"/>
          <w:lang w:eastAsia="ru-RU"/>
        </w:rPr>
        <w:t>по услугам связи, коммунальным услугам, оплата прочих услуг и работ, транспортных услуг);</w:t>
      </w:r>
    </w:p>
    <w:p w:rsidR="006C247A" w:rsidRPr="00E566CF" w:rsidRDefault="006C247A" w:rsidP="008027D2">
      <w:pPr>
        <w:spacing w:after="0" w:line="240" w:lineRule="auto"/>
        <w:jc w:val="both"/>
        <w:rPr>
          <w:rFonts w:ascii="Times New Roman" w:eastAsia="Times New Roman" w:hAnsi="Times New Roman" w:cs="Times New Roman"/>
          <w:i/>
          <w:sz w:val="24"/>
          <w:szCs w:val="24"/>
          <w:lang w:eastAsia="ru-RU"/>
        </w:rPr>
      </w:pPr>
      <w:r w:rsidRPr="00E566CF">
        <w:rPr>
          <w:rFonts w:ascii="Times New Roman" w:eastAsia="Times New Roman" w:hAnsi="Times New Roman" w:cs="Times New Roman"/>
          <w:sz w:val="28"/>
          <w:szCs w:val="28"/>
          <w:lang w:eastAsia="ru-RU"/>
        </w:rPr>
        <w:tab/>
        <w:t xml:space="preserve">- </w:t>
      </w:r>
      <w:r w:rsidRPr="00E566CF">
        <w:rPr>
          <w:rFonts w:ascii="Times New Roman" w:eastAsia="Times New Roman" w:hAnsi="Times New Roman" w:cs="Times New Roman"/>
          <w:b/>
          <w:sz w:val="28"/>
          <w:szCs w:val="28"/>
          <w:lang w:eastAsia="ru-RU"/>
        </w:rPr>
        <w:t xml:space="preserve">151 </w:t>
      </w:r>
      <w:r w:rsidR="0027603C" w:rsidRPr="00E566CF">
        <w:rPr>
          <w:rFonts w:ascii="Times New Roman" w:eastAsia="Times New Roman" w:hAnsi="Times New Roman" w:cs="Times New Roman"/>
          <w:b/>
          <w:sz w:val="28"/>
          <w:szCs w:val="28"/>
          <w:lang w:eastAsia="ru-RU"/>
        </w:rPr>
        <w:t>311</w:t>
      </w:r>
      <w:r w:rsidRPr="00E566CF">
        <w:rPr>
          <w:rFonts w:ascii="Times New Roman" w:eastAsia="Times New Roman" w:hAnsi="Times New Roman" w:cs="Times New Roman"/>
          <w:b/>
          <w:sz w:val="28"/>
          <w:szCs w:val="28"/>
          <w:lang w:eastAsia="ru-RU"/>
        </w:rPr>
        <w:t xml:space="preserve"> тыс. тенге</w:t>
      </w:r>
      <w:r w:rsidRPr="00E566CF">
        <w:rPr>
          <w:rFonts w:ascii="Times New Roman" w:eastAsia="Times New Roman" w:hAnsi="Times New Roman" w:cs="Times New Roman"/>
          <w:sz w:val="28"/>
          <w:szCs w:val="28"/>
          <w:lang w:eastAsia="ru-RU"/>
        </w:rPr>
        <w:t xml:space="preserve"> </w:t>
      </w:r>
      <w:r w:rsidR="004C2412" w:rsidRPr="00E566CF">
        <w:rPr>
          <w:rFonts w:ascii="Times New Roman" w:eastAsia="Times New Roman" w:hAnsi="Times New Roman" w:cs="Times New Roman"/>
          <w:sz w:val="28"/>
          <w:szCs w:val="28"/>
          <w:lang w:eastAsia="ru-RU"/>
        </w:rPr>
        <w:t xml:space="preserve">– </w:t>
      </w:r>
      <w:r w:rsidRPr="00E566CF">
        <w:rPr>
          <w:rFonts w:ascii="Times New Roman" w:eastAsia="Times New Roman" w:hAnsi="Times New Roman" w:cs="Times New Roman"/>
          <w:sz w:val="28"/>
          <w:szCs w:val="28"/>
          <w:lang w:eastAsia="ru-RU"/>
        </w:rPr>
        <w:t xml:space="preserve">экономия </w:t>
      </w:r>
      <w:r w:rsidRPr="00E566CF">
        <w:rPr>
          <w:rFonts w:ascii="Times New Roman" w:eastAsia="Times New Roman" w:hAnsi="Times New Roman" w:cs="Times New Roman"/>
          <w:i/>
          <w:sz w:val="24"/>
          <w:szCs w:val="24"/>
          <w:lang w:eastAsia="ru-RU"/>
        </w:rPr>
        <w:t>(по фонду оплаты труда, командировочных расходов и по итогам государственных закупок</w:t>
      </w:r>
      <w:r w:rsidR="0027603C" w:rsidRPr="00E566CF">
        <w:rPr>
          <w:rFonts w:ascii="Times New Roman" w:eastAsia="Times New Roman" w:hAnsi="Times New Roman" w:cs="Times New Roman"/>
          <w:i/>
          <w:sz w:val="24"/>
          <w:szCs w:val="24"/>
          <w:lang w:eastAsia="ru-RU"/>
        </w:rPr>
        <w:t>, остаток денежных средств по фактическим оказанным услугам,</w:t>
      </w:r>
      <w:r w:rsidR="0027603C" w:rsidRPr="00E566CF">
        <w:rPr>
          <w:rFonts w:ascii="Times New Roman" w:hAnsi="Times New Roman" w:cs="Times New Roman"/>
          <w:i/>
          <w:sz w:val="24"/>
          <w:szCs w:val="24"/>
        </w:rPr>
        <w:t xml:space="preserve"> </w:t>
      </w:r>
      <w:r w:rsidR="0027603C" w:rsidRPr="00E566CF">
        <w:rPr>
          <w:rFonts w:ascii="Times New Roman" w:eastAsia="Times New Roman" w:hAnsi="Times New Roman" w:cs="Times New Roman"/>
          <w:i/>
          <w:sz w:val="24"/>
          <w:szCs w:val="24"/>
          <w:lang w:eastAsia="ru-RU"/>
        </w:rPr>
        <w:t>остаток денежных средств за счет округления</w:t>
      </w:r>
      <w:r w:rsidRPr="00E566CF">
        <w:rPr>
          <w:rFonts w:ascii="Times New Roman" w:eastAsia="Times New Roman" w:hAnsi="Times New Roman" w:cs="Times New Roman"/>
          <w:i/>
          <w:sz w:val="24"/>
          <w:szCs w:val="24"/>
          <w:lang w:eastAsia="ru-RU"/>
        </w:rPr>
        <w:t>);</w:t>
      </w:r>
    </w:p>
    <w:p w:rsidR="006C247A" w:rsidRPr="00E566CF" w:rsidRDefault="006C247A" w:rsidP="008027D2">
      <w:pPr>
        <w:spacing w:after="0" w:line="240" w:lineRule="auto"/>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Учитывая вышеизложенное, не освоение средств из республиканского бюджета на 2020 год было в основном по объективным причинам.</w:t>
      </w:r>
    </w:p>
    <w:p w:rsidR="006C247A" w:rsidRPr="00E566CF" w:rsidRDefault="006C247A" w:rsidP="008027D2">
      <w:pPr>
        <w:spacing w:after="0" w:line="240" w:lineRule="auto"/>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 </w:t>
      </w:r>
      <w:r w:rsidRPr="00E566CF">
        <w:rPr>
          <w:rFonts w:ascii="Times New Roman" w:eastAsia="Times New Roman" w:hAnsi="Times New Roman" w:cs="Times New Roman"/>
          <w:sz w:val="28"/>
          <w:szCs w:val="28"/>
          <w:lang w:eastAsia="ru-RU"/>
        </w:rPr>
        <w:tab/>
      </w:r>
    </w:p>
    <w:p w:rsidR="006C247A" w:rsidRPr="00E566CF" w:rsidRDefault="006C247A" w:rsidP="008027D2">
      <w:pPr>
        <w:spacing w:after="0" w:line="240" w:lineRule="auto"/>
        <w:ind w:firstLine="708"/>
        <w:jc w:val="both"/>
        <w:rPr>
          <w:rFonts w:ascii="Times New Roman" w:eastAsia="Times New Roman" w:hAnsi="Times New Roman" w:cs="Times New Roman"/>
          <w:b/>
          <w:sz w:val="28"/>
          <w:szCs w:val="28"/>
          <w:lang w:eastAsia="ru-RU"/>
        </w:rPr>
      </w:pPr>
      <w:r w:rsidRPr="00E566CF">
        <w:rPr>
          <w:rFonts w:ascii="Times New Roman" w:eastAsia="Times New Roman" w:hAnsi="Times New Roman" w:cs="Times New Roman"/>
          <w:b/>
          <w:sz w:val="28"/>
          <w:szCs w:val="28"/>
          <w:lang w:eastAsia="ru-RU"/>
        </w:rPr>
        <w:t>1. Перечень приказов по утверждению стратегического плана Министерства.</w:t>
      </w:r>
    </w:p>
    <w:p w:rsidR="006C247A" w:rsidRPr="00E566CF" w:rsidRDefault="00ED14F8" w:rsidP="008027D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C247A" w:rsidRPr="00E566CF">
        <w:rPr>
          <w:rFonts w:ascii="Times New Roman" w:eastAsia="Times New Roman" w:hAnsi="Times New Roman" w:cs="Times New Roman"/>
          <w:sz w:val="28"/>
          <w:szCs w:val="28"/>
          <w:lang w:eastAsia="ru-RU"/>
        </w:rPr>
        <w:t>Приказ об утверждении стратегического плана на 2020-2024 годы утвержденный приказом исполняющего обязанности министра культуры и спорта Республики Казахстан от «31» декабря 2019 года № 348;</w:t>
      </w:r>
    </w:p>
    <w:p w:rsidR="006C247A" w:rsidRPr="00E566CF" w:rsidRDefault="006C247A" w:rsidP="008027D2">
      <w:pPr>
        <w:spacing w:after="0" w:line="240" w:lineRule="auto"/>
        <w:ind w:firstLine="708"/>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2. Уточнение 1 «О внесении изменения в приказ исполняющего обязанности министра культуры и спорта Республики Казахстан от 31 декабря 2019 года № 348 «Об утверждении Стратегического плана Министерства культуры и спорта Республики Казахстан на 2020-2024 годы» утвержденный приказом Министра культуры и спорта Республики Казахстан от «5» мая 2020 года № 110;</w:t>
      </w:r>
    </w:p>
    <w:p w:rsidR="006C247A" w:rsidRPr="00E566CF" w:rsidRDefault="006C247A" w:rsidP="008027D2">
      <w:pPr>
        <w:spacing w:after="0" w:line="240" w:lineRule="auto"/>
        <w:ind w:firstLine="708"/>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3. Корректировка «О внесении изменения в приказ исполняющего обязанности министра культуры и спорта Республики Казахстан от 31 декабря 2019 года № 348 «Об утверждении Стратегического плана Министерства культуры и спорта Республики Казахстан на 2020-2024 годы» утвержденный приказом Министра культуры и спорта Республики Казахстан от «25» мая 2020 года № 146;</w:t>
      </w:r>
    </w:p>
    <w:p w:rsidR="006C247A" w:rsidRPr="00E566CF" w:rsidRDefault="006C247A" w:rsidP="008027D2">
      <w:pPr>
        <w:spacing w:after="0" w:line="240" w:lineRule="auto"/>
        <w:ind w:firstLine="708"/>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4. Корректировка «О внесении изменения в приказ исполняющего обязанности министра культуры и спорта Республики Казахстан от 31 декабря 2019 года № 348 «Об утверждении Стратегического плана Министерства культуры и спорта Республики Казахстан на 2020-2024 годы» утвержденный приказом Министра культуры и спорта Республики Казахстан от «15» сентября 2020 года № 255.</w:t>
      </w:r>
    </w:p>
    <w:p w:rsidR="006C247A" w:rsidRPr="00E566CF" w:rsidRDefault="006C247A" w:rsidP="008027D2">
      <w:pPr>
        <w:spacing w:after="0" w:line="240" w:lineRule="auto"/>
        <w:ind w:firstLine="708"/>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5. Уточнение 2 «О внесении изменений и дополнений в приказ исполняющего обязанности министра культуры и спорта Республики Казахстан от 31 декабря 2019 года № 348 «Об утверждении Стратегического плана Министерства культуры и спорта Республики Казахстан на 2020-2024 годы» </w:t>
      </w:r>
      <w:r w:rsidRPr="00E566CF">
        <w:rPr>
          <w:rFonts w:ascii="Times New Roman" w:eastAsia="Times New Roman" w:hAnsi="Times New Roman" w:cs="Times New Roman"/>
          <w:sz w:val="28"/>
          <w:szCs w:val="28"/>
          <w:lang w:eastAsia="ru-RU"/>
        </w:rPr>
        <w:lastRenderedPageBreak/>
        <w:t>утвержденный приказом Министра культуры и спорта Республики Казахстан от «6» января 2021 года № 1.</w:t>
      </w:r>
    </w:p>
    <w:p w:rsidR="00FB7804" w:rsidRPr="00E566CF" w:rsidRDefault="00FB7804" w:rsidP="00FB7804">
      <w:pPr>
        <w:spacing w:after="0" w:line="240" w:lineRule="auto"/>
        <w:ind w:firstLine="708"/>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6. Корректировка, формирование – приказ Министра культуры и спорта Республики Казахстан «О внесении изменения в приказ исполняющего обязанности министра культуры и спорта Республики Казахстан от 31 декабря 2019 года № 348 «Об утверждении Стратегического плана Министерства культуры и спорта Республики Казахстан на 2020 – 2024 годы» от 4 февраля 2021 года № 30.</w:t>
      </w:r>
    </w:p>
    <w:p w:rsidR="006C247A" w:rsidRPr="00E566CF" w:rsidRDefault="006C247A" w:rsidP="008027D2">
      <w:pPr>
        <w:spacing w:after="0" w:line="240" w:lineRule="auto"/>
        <w:ind w:firstLine="708"/>
        <w:jc w:val="both"/>
        <w:rPr>
          <w:rFonts w:ascii="Times New Roman" w:eastAsia="Times New Roman" w:hAnsi="Times New Roman" w:cs="Times New Roman"/>
          <w:sz w:val="28"/>
          <w:szCs w:val="28"/>
          <w:lang w:eastAsia="ru-RU"/>
        </w:rPr>
      </w:pPr>
    </w:p>
    <w:p w:rsidR="006C247A" w:rsidRPr="00E566CF" w:rsidRDefault="006C247A" w:rsidP="008027D2">
      <w:pPr>
        <w:spacing w:after="0" w:line="240" w:lineRule="auto"/>
        <w:ind w:firstLine="708"/>
        <w:jc w:val="both"/>
        <w:rPr>
          <w:rFonts w:ascii="Times New Roman" w:eastAsia="Times New Roman" w:hAnsi="Times New Roman" w:cs="Times New Roman"/>
          <w:b/>
          <w:sz w:val="28"/>
          <w:szCs w:val="28"/>
          <w:lang w:eastAsia="ru-RU"/>
        </w:rPr>
      </w:pPr>
      <w:r w:rsidRPr="00E566CF">
        <w:rPr>
          <w:rFonts w:ascii="Times New Roman" w:eastAsia="Times New Roman" w:hAnsi="Times New Roman" w:cs="Times New Roman"/>
          <w:b/>
          <w:sz w:val="28"/>
          <w:szCs w:val="28"/>
          <w:lang w:eastAsia="ru-RU"/>
        </w:rPr>
        <w:t>2. Перечень приказов по бюджетным программам Министерства.</w:t>
      </w:r>
    </w:p>
    <w:p w:rsidR="006C247A" w:rsidRPr="00E566CF" w:rsidRDefault="006C247A" w:rsidP="008027D2">
      <w:pPr>
        <w:spacing w:after="0" w:line="240" w:lineRule="auto"/>
        <w:ind w:firstLine="709"/>
        <w:jc w:val="both"/>
        <w:outlineLvl w:val="0"/>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1.Приказ</w:t>
      </w:r>
      <w:proofErr w:type="gramStart"/>
      <w:r w:rsidRPr="00E566CF">
        <w:rPr>
          <w:rFonts w:ascii="Times New Roman" w:eastAsia="Times New Roman" w:hAnsi="Times New Roman" w:cs="Times New Roman"/>
          <w:sz w:val="28"/>
          <w:szCs w:val="28"/>
          <w:lang w:eastAsia="ru-RU"/>
        </w:rPr>
        <w:t xml:space="preserve"> О</w:t>
      </w:r>
      <w:proofErr w:type="gramEnd"/>
      <w:r w:rsidRPr="00E566CF">
        <w:rPr>
          <w:rFonts w:ascii="Times New Roman" w:eastAsia="Times New Roman" w:hAnsi="Times New Roman" w:cs="Times New Roman"/>
          <w:sz w:val="28"/>
          <w:szCs w:val="28"/>
          <w:lang w:eastAsia="ru-RU"/>
        </w:rPr>
        <w:t>б утверждении бюджетных программ на 2020-2022 годы «Об утверждении бюджетных программ Министерства культуры и спорта Республики Казахстан на 2020-2022 годы» утвержденный приказом Министра культуры и спорта Республики Казахстан от «13» декабря 2019 года № 324;</w:t>
      </w:r>
    </w:p>
    <w:p w:rsidR="006C247A" w:rsidRPr="00E566CF" w:rsidRDefault="006C247A" w:rsidP="008027D2">
      <w:pPr>
        <w:spacing w:after="0" w:line="240" w:lineRule="auto"/>
        <w:ind w:firstLine="708"/>
        <w:jc w:val="both"/>
        <w:outlineLvl w:val="0"/>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2. Внесение изменения «О внесении изменения в приказ Министра культуры и спорта Республики Казахстан от 13 декабря 2019 года № 324 «Об утверждении Бюджетных программ Министерства культуры и спорта Республики Казахстан на 2020-2022 годы» утвержденный приказом Министра культуры и спорта Республики Казахстан от «24» января 2020 года № 19;</w:t>
      </w:r>
    </w:p>
    <w:p w:rsidR="006C247A" w:rsidRPr="00E566CF" w:rsidRDefault="006C247A" w:rsidP="008027D2">
      <w:pPr>
        <w:spacing w:after="0" w:line="240" w:lineRule="auto"/>
        <w:ind w:firstLine="709"/>
        <w:jc w:val="both"/>
        <w:outlineLvl w:val="0"/>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3.Уточнение 1 «О </w:t>
      </w:r>
      <w:proofErr w:type="spellStart"/>
      <w:r w:rsidRPr="00E566CF">
        <w:rPr>
          <w:rFonts w:ascii="Times New Roman" w:eastAsia="Times New Roman" w:hAnsi="Times New Roman" w:cs="Times New Roman"/>
          <w:sz w:val="28"/>
          <w:szCs w:val="28"/>
          <w:lang w:eastAsia="ru-RU"/>
        </w:rPr>
        <w:t>переутверждении</w:t>
      </w:r>
      <w:proofErr w:type="spellEnd"/>
      <w:r w:rsidRPr="00E566CF">
        <w:rPr>
          <w:rFonts w:ascii="Times New Roman" w:eastAsia="Times New Roman" w:hAnsi="Times New Roman" w:cs="Times New Roman"/>
          <w:sz w:val="28"/>
          <w:szCs w:val="28"/>
          <w:lang w:eastAsia="ru-RU"/>
        </w:rPr>
        <w:t xml:space="preserve"> бюджетных программ Министерства культуры и спорта Республики Казахстан на 2020-2022 годы» утвержденный приказом Министра культуры и спорта Республики Казахстан от «16» апреля 2020 года № 94;</w:t>
      </w:r>
    </w:p>
    <w:p w:rsidR="006C247A" w:rsidRPr="00E566CF" w:rsidRDefault="006C247A" w:rsidP="008027D2">
      <w:pPr>
        <w:spacing w:after="0" w:line="240" w:lineRule="auto"/>
        <w:ind w:firstLine="709"/>
        <w:jc w:val="both"/>
        <w:outlineLvl w:val="0"/>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4. Корректировка «О </w:t>
      </w:r>
      <w:proofErr w:type="spellStart"/>
      <w:r w:rsidRPr="00E566CF">
        <w:rPr>
          <w:rFonts w:ascii="Times New Roman" w:eastAsia="Times New Roman" w:hAnsi="Times New Roman" w:cs="Times New Roman"/>
          <w:sz w:val="28"/>
          <w:szCs w:val="28"/>
          <w:lang w:eastAsia="ru-RU"/>
        </w:rPr>
        <w:t>переутверждении</w:t>
      </w:r>
      <w:proofErr w:type="spellEnd"/>
      <w:r w:rsidRPr="00E566CF">
        <w:rPr>
          <w:rFonts w:ascii="Times New Roman" w:eastAsia="Times New Roman" w:hAnsi="Times New Roman" w:cs="Times New Roman"/>
          <w:sz w:val="28"/>
          <w:szCs w:val="28"/>
          <w:lang w:eastAsia="ru-RU"/>
        </w:rPr>
        <w:t xml:space="preserve"> бюджетных программ Министерства культуры и спорта Республики Казахстан на 2020-2022 годы» утвержденный приказом Министра культуры и спорта Республики Казахс</w:t>
      </w:r>
      <w:r w:rsidR="001E2AE0" w:rsidRPr="00E566CF">
        <w:rPr>
          <w:rFonts w:ascii="Times New Roman" w:eastAsia="Times New Roman" w:hAnsi="Times New Roman" w:cs="Times New Roman"/>
          <w:sz w:val="28"/>
          <w:szCs w:val="28"/>
          <w:lang w:eastAsia="ru-RU"/>
        </w:rPr>
        <w:t>тан от «20</w:t>
      </w:r>
      <w:r w:rsidR="000C587E" w:rsidRPr="00E566CF">
        <w:rPr>
          <w:rFonts w:ascii="Times New Roman" w:eastAsia="Times New Roman" w:hAnsi="Times New Roman" w:cs="Times New Roman"/>
          <w:sz w:val="28"/>
          <w:szCs w:val="28"/>
          <w:lang w:eastAsia="ru-RU"/>
        </w:rPr>
        <w:t xml:space="preserve">» </w:t>
      </w:r>
      <w:r w:rsidR="001E2AE0" w:rsidRPr="00E566CF">
        <w:rPr>
          <w:rFonts w:ascii="Times New Roman" w:eastAsia="Times New Roman" w:hAnsi="Times New Roman" w:cs="Times New Roman"/>
          <w:sz w:val="28"/>
          <w:szCs w:val="28"/>
          <w:lang w:eastAsia="ru-RU"/>
        </w:rPr>
        <w:t>мая</w:t>
      </w:r>
      <w:r w:rsidR="000C587E" w:rsidRPr="00E566CF">
        <w:rPr>
          <w:rFonts w:ascii="Times New Roman" w:eastAsia="Times New Roman" w:hAnsi="Times New Roman" w:cs="Times New Roman"/>
          <w:sz w:val="28"/>
          <w:szCs w:val="28"/>
          <w:lang w:eastAsia="ru-RU"/>
        </w:rPr>
        <w:t xml:space="preserve"> 2020 года № 138</w:t>
      </w:r>
      <w:r w:rsidRPr="00E566CF">
        <w:rPr>
          <w:rFonts w:ascii="Times New Roman" w:eastAsia="Times New Roman" w:hAnsi="Times New Roman" w:cs="Times New Roman"/>
          <w:sz w:val="28"/>
          <w:szCs w:val="28"/>
          <w:lang w:eastAsia="ru-RU"/>
        </w:rPr>
        <w:t>;</w:t>
      </w:r>
    </w:p>
    <w:p w:rsidR="006C247A" w:rsidRPr="00E566CF" w:rsidRDefault="006C247A" w:rsidP="008027D2">
      <w:pPr>
        <w:spacing w:after="0" w:line="240" w:lineRule="auto"/>
        <w:ind w:firstLine="709"/>
        <w:jc w:val="both"/>
        <w:outlineLvl w:val="0"/>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5. Корректировка «О </w:t>
      </w:r>
      <w:proofErr w:type="spellStart"/>
      <w:r w:rsidRPr="00E566CF">
        <w:rPr>
          <w:rFonts w:ascii="Times New Roman" w:eastAsia="Times New Roman" w:hAnsi="Times New Roman" w:cs="Times New Roman"/>
          <w:sz w:val="28"/>
          <w:szCs w:val="28"/>
          <w:lang w:eastAsia="ru-RU"/>
        </w:rPr>
        <w:t>переутверждении</w:t>
      </w:r>
      <w:proofErr w:type="spellEnd"/>
      <w:r w:rsidRPr="00E566CF">
        <w:rPr>
          <w:rFonts w:ascii="Times New Roman" w:eastAsia="Times New Roman" w:hAnsi="Times New Roman" w:cs="Times New Roman"/>
          <w:sz w:val="28"/>
          <w:szCs w:val="28"/>
          <w:lang w:eastAsia="ru-RU"/>
        </w:rPr>
        <w:t xml:space="preserve"> </w:t>
      </w:r>
      <w:r w:rsidR="00ED14F8" w:rsidRPr="00ED14F8">
        <w:rPr>
          <w:rFonts w:ascii="Times New Roman" w:eastAsia="Times New Roman" w:hAnsi="Times New Roman" w:cs="Times New Roman"/>
          <w:sz w:val="28"/>
          <w:szCs w:val="28"/>
          <w:lang w:eastAsia="ru-RU"/>
        </w:rPr>
        <w:t>б</w:t>
      </w:r>
      <w:r w:rsidRPr="00ED14F8">
        <w:rPr>
          <w:rFonts w:ascii="Times New Roman" w:eastAsia="Times New Roman" w:hAnsi="Times New Roman" w:cs="Times New Roman"/>
          <w:sz w:val="28"/>
          <w:szCs w:val="28"/>
          <w:lang w:eastAsia="ru-RU"/>
        </w:rPr>
        <w:t>юджетных программ Министерства культуры и спорта Республики Казахстан на 2020</w:t>
      </w:r>
      <w:r w:rsidRPr="00E566CF">
        <w:rPr>
          <w:rFonts w:ascii="Times New Roman" w:eastAsia="Times New Roman" w:hAnsi="Times New Roman" w:cs="Times New Roman"/>
          <w:sz w:val="28"/>
          <w:szCs w:val="28"/>
          <w:lang w:eastAsia="ru-RU"/>
        </w:rPr>
        <w:t>-2022 годы» утвержденный приказом Министра культуры и спорта Республики Казахстан от «18» августа 2020 года № 229/1;</w:t>
      </w:r>
    </w:p>
    <w:p w:rsidR="006C247A" w:rsidRPr="00E566CF" w:rsidRDefault="006C247A" w:rsidP="00B7738F">
      <w:pPr>
        <w:spacing w:after="0" w:line="240" w:lineRule="auto"/>
        <w:ind w:firstLine="708"/>
        <w:jc w:val="both"/>
        <w:outlineLvl w:val="0"/>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6. Уточнение 2 «О </w:t>
      </w:r>
      <w:proofErr w:type="spellStart"/>
      <w:r w:rsidRPr="00E566CF">
        <w:rPr>
          <w:rFonts w:ascii="Times New Roman" w:eastAsia="Times New Roman" w:hAnsi="Times New Roman" w:cs="Times New Roman"/>
          <w:sz w:val="28"/>
          <w:szCs w:val="28"/>
          <w:lang w:eastAsia="ru-RU"/>
        </w:rPr>
        <w:t>переутверждении</w:t>
      </w:r>
      <w:proofErr w:type="spellEnd"/>
      <w:r w:rsidRPr="00E566CF">
        <w:rPr>
          <w:rFonts w:ascii="Times New Roman" w:eastAsia="Times New Roman" w:hAnsi="Times New Roman" w:cs="Times New Roman"/>
          <w:sz w:val="28"/>
          <w:szCs w:val="28"/>
          <w:lang w:eastAsia="ru-RU"/>
        </w:rPr>
        <w:t xml:space="preserve"> бюджетных программ</w:t>
      </w:r>
      <w:r w:rsidR="00B7738F">
        <w:rPr>
          <w:rFonts w:ascii="Times New Roman" w:eastAsia="Times New Roman" w:hAnsi="Times New Roman" w:cs="Times New Roman"/>
          <w:sz w:val="28"/>
          <w:szCs w:val="28"/>
          <w:lang w:eastAsia="ru-RU"/>
        </w:rPr>
        <w:t xml:space="preserve"> </w:t>
      </w:r>
      <w:r w:rsidRPr="00E566CF">
        <w:rPr>
          <w:rFonts w:ascii="Times New Roman" w:eastAsia="Times New Roman" w:hAnsi="Times New Roman" w:cs="Times New Roman"/>
          <w:sz w:val="28"/>
          <w:szCs w:val="28"/>
          <w:lang w:eastAsia="ru-RU"/>
        </w:rPr>
        <w:t>Министерства культуры и спорта Республики Казахстан на 2020-2022 годы» утвержденный приказом Министра культуры и спорта Республики Казахстан от «18» ноября 2020 года № 317;</w:t>
      </w:r>
    </w:p>
    <w:p w:rsidR="006C247A" w:rsidRPr="00E566CF" w:rsidRDefault="006C247A" w:rsidP="008027D2">
      <w:pPr>
        <w:spacing w:after="0" w:line="240" w:lineRule="auto"/>
        <w:ind w:firstLine="708"/>
        <w:jc w:val="both"/>
        <w:outlineLvl w:val="0"/>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7. Внесение </w:t>
      </w:r>
      <w:proofErr w:type="gramStart"/>
      <w:r w:rsidRPr="00E566CF">
        <w:rPr>
          <w:rFonts w:ascii="Times New Roman" w:eastAsia="Times New Roman" w:hAnsi="Times New Roman" w:cs="Times New Roman"/>
          <w:sz w:val="28"/>
          <w:szCs w:val="28"/>
          <w:lang w:eastAsia="ru-RU"/>
        </w:rPr>
        <w:t>изменении</w:t>
      </w:r>
      <w:proofErr w:type="gramEnd"/>
      <w:r w:rsidRPr="00E566CF">
        <w:rPr>
          <w:rFonts w:ascii="Times New Roman" w:eastAsia="Times New Roman" w:hAnsi="Times New Roman" w:cs="Times New Roman"/>
          <w:sz w:val="28"/>
          <w:szCs w:val="28"/>
          <w:lang w:eastAsia="ru-RU"/>
        </w:rPr>
        <w:t xml:space="preserve"> «О внесении изменения в приказ Министра культуры и спорта Республики Казахстан от 18 ноября 2019 года № 317 «О </w:t>
      </w:r>
      <w:proofErr w:type="spellStart"/>
      <w:r w:rsidRPr="00E566CF">
        <w:rPr>
          <w:rFonts w:ascii="Times New Roman" w:eastAsia="Times New Roman" w:hAnsi="Times New Roman" w:cs="Times New Roman"/>
          <w:sz w:val="28"/>
          <w:szCs w:val="28"/>
          <w:lang w:eastAsia="ru-RU"/>
        </w:rPr>
        <w:t>переутверждении</w:t>
      </w:r>
      <w:proofErr w:type="spellEnd"/>
      <w:r w:rsidRPr="00E566CF">
        <w:rPr>
          <w:rFonts w:ascii="Times New Roman" w:eastAsia="Times New Roman" w:hAnsi="Times New Roman" w:cs="Times New Roman"/>
          <w:sz w:val="28"/>
          <w:szCs w:val="28"/>
          <w:lang w:eastAsia="ru-RU"/>
        </w:rPr>
        <w:t xml:space="preserve"> бюджетных программ Министерства культуры и спорта Республики Казахстан на 2020-2022 годы» утвержденный приказом Министра культуры и спорта Республики Казахстан от «25» ноября 2020 года № 323;</w:t>
      </w:r>
    </w:p>
    <w:p w:rsidR="006C247A" w:rsidRPr="00E566CF" w:rsidRDefault="006C247A" w:rsidP="008027D2">
      <w:pPr>
        <w:spacing w:after="0" w:line="240" w:lineRule="auto"/>
        <w:ind w:firstLine="708"/>
        <w:jc w:val="both"/>
        <w:outlineLvl w:val="0"/>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8. Корректировка «О </w:t>
      </w:r>
      <w:proofErr w:type="spellStart"/>
      <w:r w:rsidRPr="00E566CF">
        <w:rPr>
          <w:rFonts w:ascii="Times New Roman" w:eastAsia="Times New Roman" w:hAnsi="Times New Roman" w:cs="Times New Roman"/>
          <w:sz w:val="28"/>
          <w:szCs w:val="28"/>
          <w:lang w:eastAsia="ru-RU"/>
        </w:rPr>
        <w:t>переутверждении</w:t>
      </w:r>
      <w:proofErr w:type="spellEnd"/>
      <w:r w:rsidRPr="00E566CF">
        <w:rPr>
          <w:rFonts w:ascii="Times New Roman" w:eastAsia="Times New Roman" w:hAnsi="Times New Roman" w:cs="Times New Roman"/>
          <w:sz w:val="28"/>
          <w:szCs w:val="28"/>
          <w:lang w:eastAsia="ru-RU"/>
        </w:rPr>
        <w:t xml:space="preserve">  бюджетных программ Министерства культуры и спорта Республики Казахстан на 2020-2022 годы» утвержденный приказом Министра культуры и спорта Республики Казахстан</w:t>
      </w:r>
    </w:p>
    <w:p w:rsidR="006C247A" w:rsidRPr="00E566CF" w:rsidRDefault="006C247A" w:rsidP="008027D2">
      <w:pPr>
        <w:spacing w:after="0" w:line="240" w:lineRule="auto"/>
        <w:jc w:val="both"/>
        <w:outlineLvl w:val="0"/>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от «15» декабря 2020 года № 345;</w:t>
      </w:r>
    </w:p>
    <w:p w:rsidR="006C247A" w:rsidRPr="00E566CF" w:rsidRDefault="006C247A" w:rsidP="008027D2">
      <w:pPr>
        <w:spacing w:after="0" w:line="240" w:lineRule="auto"/>
        <w:ind w:firstLine="708"/>
        <w:jc w:val="both"/>
        <w:outlineLvl w:val="0"/>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lastRenderedPageBreak/>
        <w:t xml:space="preserve">9. Внесение изменения «О внесении изменения в приказ Министра культуры и спорта Республики Казахстан от 15 декабря 2020 года № 345 «О </w:t>
      </w:r>
      <w:proofErr w:type="spellStart"/>
      <w:r w:rsidRPr="00E566CF">
        <w:rPr>
          <w:rFonts w:ascii="Times New Roman" w:eastAsia="Times New Roman" w:hAnsi="Times New Roman" w:cs="Times New Roman"/>
          <w:sz w:val="28"/>
          <w:szCs w:val="28"/>
          <w:lang w:eastAsia="ru-RU"/>
        </w:rPr>
        <w:t>переутверждении</w:t>
      </w:r>
      <w:proofErr w:type="spellEnd"/>
      <w:r w:rsidRPr="00E566CF">
        <w:rPr>
          <w:rFonts w:ascii="Times New Roman" w:eastAsia="Times New Roman" w:hAnsi="Times New Roman" w:cs="Times New Roman"/>
          <w:sz w:val="28"/>
          <w:szCs w:val="28"/>
          <w:lang w:eastAsia="ru-RU"/>
        </w:rPr>
        <w:t xml:space="preserve">  бюджетных программ Министерства культуры и спорта Республики Казахстан на 2020-2022 годы» утвержденный приказом Министра культуры и спорта Республики Казахстан от «24» декабря 2020 года № 357.</w:t>
      </w:r>
    </w:p>
    <w:p w:rsidR="006C247A" w:rsidRPr="00E566CF" w:rsidRDefault="006C247A" w:rsidP="008027D2">
      <w:pPr>
        <w:spacing w:after="0" w:line="240" w:lineRule="auto"/>
        <w:ind w:firstLine="708"/>
        <w:jc w:val="both"/>
        <w:outlineLvl w:val="0"/>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10. Корректировка «О </w:t>
      </w:r>
      <w:proofErr w:type="spellStart"/>
      <w:r w:rsidRPr="00E566CF">
        <w:rPr>
          <w:rFonts w:ascii="Times New Roman" w:eastAsia="Times New Roman" w:hAnsi="Times New Roman" w:cs="Times New Roman"/>
          <w:sz w:val="28"/>
          <w:szCs w:val="28"/>
          <w:lang w:eastAsia="ru-RU"/>
        </w:rPr>
        <w:t>переутверждении</w:t>
      </w:r>
      <w:proofErr w:type="spellEnd"/>
      <w:r w:rsidRPr="00E566CF">
        <w:rPr>
          <w:rFonts w:ascii="Times New Roman" w:eastAsia="Times New Roman" w:hAnsi="Times New Roman" w:cs="Times New Roman"/>
          <w:sz w:val="28"/>
          <w:szCs w:val="28"/>
          <w:lang w:eastAsia="ru-RU"/>
        </w:rPr>
        <w:t xml:space="preserve">  бюджетных программ</w:t>
      </w:r>
    </w:p>
    <w:p w:rsidR="006C247A" w:rsidRPr="00E566CF" w:rsidRDefault="006C247A" w:rsidP="008027D2">
      <w:pPr>
        <w:spacing w:after="0" w:line="240" w:lineRule="auto"/>
        <w:jc w:val="both"/>
        <w:outlineLvl w:val="0"/>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Министерства культуры и спорта Республики Казахстан на 2020-2022 годы» утвержденный приказом Министра культуры и спорта Республики Казахстан от «30» декабря 2020 года № 369;</w:t>
      </w:r>
    </w:p>
    <w:p w:rsidR="006C247A" w:rsidRPr="00E566CF" w:rsidRDefault="006C247A" w:rsidP="008027D2">
      <w:pPr>
        <w:spacing w:after="0" w:line="240" w:lineRule="auto"/>
        <w:jc w:val="both"/>
        <w:outlineLvl w:val="0"/>
        <w:rPr>
          <w:rFonts w:ascii="Times New Roman" w:eastAsia="Times New Roman" w:hAnsi="Times New Roman" w:cs="Times New Roman"/>
          <w:sz w:val="28"/>
          <w:szCs w:val="28"/>
          <w:lang w:eastAsia="ru-RU"/>
        </w:rPr>
      </w:pPr>
    </w:p>
    <w:p w:rsidR="00943978" w:rsidRPr="00E566CF" w:rsidRDefault="00943978" w:rsidP="00943978">
      <w:pPr>
        <w:spacing w:after="0" w:line="240" w:lineRule="auto"/>
        <w:jc w:val="center"/>
        <w:outlineLvl w:val="0"/>
        <w:rPr>
          <w:rFonts w:ascii="Times New Roman" w:hAnsi="Times New Roman" w:cs="Times New Roman"/>
          <w:b/>
          <w:bCs/>
          <w:color w:val="000000"/>
          <w:sz w:val="28"/>
          <w:szCs w:val="28"/>
        </w:rPr>
      </w:pPr>
      <w:r w:rsidRPr="00E566CF">
        <w:rPr>
          <w:rFonts w:ascii="Times New Roman" w:hAnsi="Times New Roman" w:cs="Times New Roman"/>
          <w:b/>
          <w:bCs/>
          <w:color w:val="000000"/>
          <w:sz w:val="28"/>
          <w:szCs w:val="28"/>
        </w:rPr>
        <w:t>Бюджетные средства, направленные на осуществление деятельности</w:t>
      </w:r>
      <w:r w:rsidRPr="00E566CF">
        <w:rPr>
          <w:rFonts w:ascii="Times New Roman" w:hAnsi="Times New Roman" w:cs="Times New Roman"/>
          <w:b/>
          <w:bCs/>
          <w:color w:val="000000"/>
          <w:sz w:val="28"/>
          <w:szCs w:val="28"/>
        </w:rPr>
        <w:br/>
        <w:t xml:space="preserve"> Министерства за 2020 год (тыс. тенге)</w:t>
      </w:r>
    </w:p>
    <w:p w:rsidR="008F39FF" w:rsidRPr="00E566CF" w:rsidRDefault="008F39FF" w:rsidP="00943978">
      <w:pPr>
        <w:spacing w:after="0" w:line="240" w:lineRule="auto"/>
        <w:jc w:val="center"/>
        <w:outlineLvl w:val="0"/>
        <w:rPr>
          <w:rFonts w:ascii="Times New Roman" w:hAnsi="Times New Roman" w:cs="Times New Roman"/>
          <w:b/>
          <w:bCs/>
          <w:color w:val="000000"/>
          <w:sz w:val="28"/>
          <w:szCs w:val="28"/>
        </w:rPr>
      </w:pPr>
    </w:p>
    <w:tbl>
      <w:tblPr>
        <w:tblW w:w="9796" w:type="dxa"/>
        <w:tblInd w:w="93" w:type="dxa"/>
        <w:tblLayout w:type="fixed"/>
        <w:tblLook w:val="04A0" w:firstRow="1" w:lastRow="0" w:firstColumn="1" w:lastColumn="0" w:noHBand="0" w:noVBand="1"/>
      </w:tblPr>
      <w:tblGrid>
        <w:gridCol w:w="4240"/>
        <w:gridCol w:w="1587"/>
        <w:gridCol w:w="1559"/>
        <w:gridCol w:w="1134"/>
        <w:gridCol w:w="1276"/>
      </w:tblGrid>
      <w:tr w:rsidR="008F39FF" w:rsidRPr="00E566CF" w:rsidTr="0034456E">
        <w:trPr>
          <w:trHeight w:val="1125"/>
        </w:trPr>
        <w:tc>
          <w:tcPr>
            <w:tcW w:w="4240" w:type="dxa"/>
            <w:tcBorders>
              <w:top w:val="single" w:sz="4" w:space="0" w:color="auto"/>
              <w:left w:val="single" w:sz="4" w:space="0" w:color="auto"/>
              <w:bottom w:val="single" w:sz="4" w:space="0" w:color="auto"/>
              <w:right w:val="single" w:sz="4" w:space="0" w:color="auto"/>
            </w:tcBorders>
            <w:shd w:val="clear" w:color="000000" w:fill="DAEEF3"/>
            <w:hideMark/>
          </w:tcPr>
          <w:p w:rsidR="008F39FF" w:rsidRPr="00E566CF" w:rsidRDefault="008F39FF" w:rsidP="0034456E">
            <w:pPr>
              <w:spacing w:after="0" w:line="240" w:lineRule="auto"/>
              <w:jc w:val="center"/>
              <w:rPr>
                <w:rFonts w:ascii="Times New Roman" w:eastAsia="Times New Roman" w:hAnsi="Times New Roman" w:cs="Times New Roman"/>
                <w:b/>
                <w:bCs/>
                <w:sz w:val="28"/>
                <w:szCs w:val="28"/>
                <w:lang w:eastAsia="ru-RU"/>
              </w:rPr>
            </w:pPr>
            <w:r w:rsidRPr="00E566CF">
              <w:rPr>
                <w:rFonts w:ascii="Times New Roman" w:eastAsia="Times New Roman" w:hAnsi="Times New Roman" w:cs="Times New Roman"/>
                <w:b/>
                <w:bCs/>
                <w:sz w:val="28"/>
                <w:szCs w:val="28"/>
                <w:lang w:eastAsia="ru-RU"/>
              </w:rPr>
              <w:t>Наименование</w:t>
            </w:r>
          </w:p>
        </w:tc>
        <w:tc>
          <w:tcPr>
            <w:tcW w:w="1587" w:type="dxa"/>
            <w:tcBorders>
              <w:top w:val="single" w:sz="4" w:space="0" w:color="auto"/>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sz w:val="28"/>
                <w:szCs w:val="28"/>
                <w:lang w:eastAsia="ru-RU"/>
              </w:rPr>
            </w:pPr>
            <w:r w:rsidRPr="00E566CF">
              <w:rPr>
                <w:rFonts w:ascii="Times New Roman" w:eastAsia="Times New Roman" w:hAnsi="Times New Roman" w:cs="Times New Roman"/>
                <w:b/>
                <w:bCs/>
                <w:sz w:val="28"/>
                <w:szCs w:val="28"/>
                <w:lang w:eastAsia="ru-RU"/>
              </w:rPr>
              <w:t xml:space="preserve">План </w:t>
            </w:r>
            <w:r w:rsidRPr="00E566CF">
              <w:rPr>
                <w:rFonts w:ascii="Times New Roman" w:eastAsia="Times New Roman" w:hAnsi="Times New Roman" w:cs="Times New Roman"/>
                <w:sz w:val="28"/>
                <w:szCs w:val="28"/>
                <w:lang w:eastAsia="ru-RU"/>
              </w:rPr>
              <w:t>(скор</w:t>
            </w:r>
            <w:proofErr w:type="gramStart"/>
            <w:r w:rsidRPr="00E566CF">
              <w:rPr>
                <w:rFonts w:ascii="Times New Roman" w:eastAsia="Times New Roman" w:hAnsi="Times New Roman" w:cs="Times New Roman"/>
                <w:sz w:val="28"/>
                <w:szCs w:val="28"/>
                <w:lang w:eastAsia="ru-RU"/>
              </w:rPr>
              <w:t>.</w:t>
            </w:r>
            <w:proofErr w:type="gramEnd"/>
            <w:r w:rsidRPr="00E566CF">
              <w:rPr>
                <w:rFonts w:ascii="Times New Roman" w:eastAsia="Times New Roman" w:hAnsi="Times New Roman" w:cs="Times New Roman"/>
                <w:sz w:val="28"/>
                <w:szCs w:val="28"/>
                <w:lang w:eastAsia="ru-RU"/>
              </w:rPr>
              <w:t xml:space="preserve"> </w:t>
            </w:r>
            <w:proofErr w:type="gramStart"/>
            <w:r w:rsidRPr="00E566CF">
              <w:rPr>
                <w:rFonts w:ascii="Times New Roman" w:eastAsia="Times New Roman" w:hAnsi="Times New Roman" w:cs="Times New Roman"/>
                <w:sz w:val="28"/>
                <w:szCs w:val="28"/>
                <w:lang w:eastAsia="ru-RU"/>
              </w:rPr>
              <w:t>б</w:t>
            </w:r>
            <w:proofErr w:type="gramEnd"/>
            <w:r w:rsidRPr="00E566CF">
              <w:rPr>
                <w:rFonts w:ascii="Times New Roman" w:eastAsia="Times New Roman" w:hAnsi="Times New Roman" w:cs="Times New Roman"/>
                <w:sz w:val="28"/>
                <w:szCs w:val="28"/>
                <w:lang w:eastAsia="ru-RU"/>
              </w:rPr>
              <w:t>юджет)</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sz w:val="28"/>
                <w:szCs w:val="28"/>
                <w:lang w:eastAsia="ru-RU"/>
              </w:rPr>
            </w:pPr>
            <w:r w:rsidRPr="00E566CF">
              <w:rPr>
                <w:rFonts w:ascii="Times New Roman" w:eastAsia="Times New Roman" w:hAnsi="Times New Roman" w:cs="Times New Roman"/>
                <w:b/>
                <w:bCs/>
                <w:sz w:val="28"/>
                <w:szCs w:val="28"/>
                <w:lang w:eastAsia="ru-RU"/>
              </w:rPr>
              <w:t>Факт</w:t>
            </w:r>
          </w:p>
        </w:tc>
        <w:tc>
          <w:tcPr>
            <w:tcW w:w="1134" w:type="dxa"/>
            <w:tcBorders>
              <w:top w:val="single" w:sz="4" w:space="0" w:color="auto"/>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sz w:val="28"/>
                <w:szCs w:val="28"/>
                <w:lang w:eastAsia="ru-RU"/>
              </w:rPr>
            </w:pPr>
            <w:r w:rsidRPr="00E566CF">
              <w:rPr>
                <w:rFonts w:ascii="Times New Roman" w:eastAsia="Times New Roman" w:hAnsi="Times New Roman" w:cs="Times New Roman"/>
                <w:b/>
                <w:bCs/>
                <w:sz w:val="28"/>
                <w:szCs w:val="28"/>
                <w:lang w:eastAsia="ru-RU"/>
              </w:rPr>
              <w:t>% исп.</w:t>
            </w:r>
          </w:p>
        </w:tc>
        <w:tc>
          <w:tcPr>
            <w:tcW w:w="1276" w:type="dxa"/>
            <w:tcBorders>
              <w:top w:val="single" w:sz="4" w:space="0" w:color="auto"/>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Отклонение</w:t>
            </w:r>
          </w:p>
        </w:tc>
      </w:tr>
      <w:tr w:rsidR="008F39FF" w:rsidRPr="00E566CF" w:rsidTr="0034456E">
        <w:trPr>
          <w:trHeight w:val="375"/>
        </w:trPr>
        <w:tc>
          <w:tcPr>
            <w:tcW w:w="4240" w:type="dxa"/>
            <w:tcBorders>
              <w:top w:val="nil"/>
              <w:left w:val="single" w:sz="4" w:space="0" w:color="auto"/>
              <w:bottom w:val="single" w:sz="4" w:space="0" w:color="auto"/>
              <w:right w:val="single" w:sz="4" w:space="0" w:color="auto"/>
            </w:tcBorders>
            <w:shd w:val="clear" w:color="000000" w:fill="FFFFFF"/>
            <w:hideMark/>
          </w:tcPr>
          <w:p w:rsidR="008F39FF" w:rsidRPr="00E566CF" w:rsidRDefault="008F39FF" w:rsidP="0034456E">
            <w:pPr>
              <w:spacing w:after="0" w:line="240" w:lineRule="auto"/>
              <w:jc w:val="center"/>
              <w:rPr>
                <w:rFonts w:ascii="Times New Roman" w:eastAsia="Times New Roman" w:hAnsi="Times New Roman" w:cs="Times New Roman"/>
                <w:color w:val="000000"/>
                <w:sz w:val="28"/>
                <w:szCs w:val="28"/>
                <w:lang w:eastAsia="ru-RU"/>
              </w:rPr>
            </w:pPr>
            <w:r w:rsidRPr="00E566CF">
              <w:rPr>
                <w:rFonts w:ascii="Times New Roman" w:eastAsia="Times New Roman" w:hAnsi="Times New Roman" w:cs="Times New Roman"/>
                <w:color w:val="000000"/>
                <w:sz w:val="28"/>
                <w:szCs w:val="28"/>
                <w:lang w:eastAsia="ru-RU"/>
              </w:rPr>
              <w:t>1</w:t>
            </w:r>
          </w:p>
        </w:tc>
        <w:tc>
          <w:tcPr>
            <w:tcW w:w="1587"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color w:val="000000"/>
                <w:sz w:val="28"/>
                <w:szCs w:val="28"/>
                <w:lang w:eastAsia="ru-RU"/>
              </w:rPr>
            </w:pPr>
            <w:r w:rsidRPr="00E566CF">
              <w:rPr>
                <w:rFonts w:ascii="Times New Roman" w:eastAsia="Times New Roman" w:hAnsi="Times New Roman" w:cs="Times New Roman"/>
                <w:color w:val="000000"/>
                <w:sz w:val="28"/>
                <w:szCs w:val="28"/>
                <w:lang w:eastAsia="ru-RU"/>
              </w:rPr>
              <w:t>3</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8F39FF">
            <w:pPr>
              <w:spacing w:after="0" w:line="240" w:lineRule="auto"/>
              <w:jc w:val="center"/>
              <w:rPr>
                <w:rFonts w:ascii="Times New Roman" w:eastAsia="Times New Roman" w:hAnsi="Times New Roman" w:cs="Times New Roman"/>
                <w:color w:val="000000"/>
                <w:sz w:val="28"/>
                <w:szCs w:val="28"/>
                <w:lang w:eastAsia="ru-RU"/>
              </w:rPr>
            </w:pPr>
            <w:r w:rsidRPr="00E566CF">
              <w:rPr>
                <w:rFonts w:ascii="Times New Roman" w:eastAsia="Times New Roman" w:hAnsi="Times New Roman" w:cs="Times New Roman"/>
                <w:color w:val="000000"/>
                <w:sz w:val="28"/>
                <w:szCs w:val="28"/>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8F39FF">
            <w:pPr>
              <w:spacing w:after="0" w:line="240" w:lineRule="auto"/>
              <w:jc w:val="center"/>
              <w:rPr>
                <w:rFonts w:ascii="Times New Roman" w:eastAsia="Times New Roman" w:hAnsi="Times New Roman" w:cs="Times New Roman"/>
                <w:color w:val="000000"/>
                <w:sz w:val="28"/>
                <w:szCs w:val="28"/>
                <w:lang w:eastAsia="ru-RU"/>
              </w:rPr>
            </w:pPr>
            <w:r w:rsidRPr="00E566CF">
              <w:rPr>
                <w:rFonts w:ascii="Times New Roman" w:eastAsia="Times New Roman" w:hAnsi="Times New Roman" w:cs="Times New Roman"/>
                <w:color w:val="000000"/>
                <w:sz w:val="28"/>
                <w:szCs w:val="28"/>
                <w:lang w:eastAsia="ru-RU"/>
              </w:rPr>
              <w:t>5</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8F39FF">
            <w:pPr>
              <w:spacing w:after="0" w:line="240" w:lineRule="auto"/>
              <w:jc w:val="center"/>
              <w:rPr>
                <w:rFonts w:ascii="Times New Roman" w:eastAsia="Times New Roman" w:hAnsi="Times New Roman" w:cs="Times New Roman"/>
                <w:color w:val="000000"/>
                <w:sz w:val="28"/>
                <w:szCs w:val="28"/>
                <w:lang w:eastAsia="ru-RU"/>
              </w:rPr>
            </w:pPr>
            <w:r w:rsidRPr="00E566CF">
              <w:rPr>
                <w:rFonts w:ascii="Times New Roman" w:eastAsia="Times New Roman" w:hAnsi="Times New Roman" w:cs="Times New Roman"/>
                <w:color w:val="000000"/>
                <w:sz w:val="28"/>
                <w:szCs w:val="28"/>
                <w:lang w:eastAsia="ru-RU"/>
              </w:rPr>
              <w:t>6</w:t>
            </w:r>
          </w:p>
        </w:tc>
      </w:tr>
      <w:tr w:rsidR="008F39FF" w:rsidRPr="00E566CF" w:rsidTr="0034456E">
        <w:trPr>
          <w:trHeight w:val="750"/>
        </w:trPr>
        <w:tc>
          <w:tcPr>
            <w:tcW w:w="4240" w:type="dxa"/>
            <w:tcBorders>
              <w:top w:val="nil"/>
              <w:left w:val="single" w:sz="4" w:space="0" w:color="auto"/>
              <w:bottom w:val="single" w:sz="4" w:space="0" w:color="auto"/>
              <w:right w:val="single" w:sz="4" w:space="0" w:color="auto"/>
            </w:tcBorders>
            <w:shd w:val="clear" w:color="000000" w:fill="DAEEF3"/>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Итого: с распределяемыми программами:</w:t>
            </w:r>
          </w:p>
        </w:tc>
        <w:tc>
          <w:tcPr>
            <w:tcW w:w="1587"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109 009 717,7</w:t>
            </w:r>
          </w:p>
        </w:tc>
        <w:tc>
          <w:tcPr>
            <w:tcW w:w="1559"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108 758 708,2</w:t>
            </w:r>
          </w:p>
        </w:tc>
        <w:tc>
          <w:tcPr>
            <w:tcW w:w="1134"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99,8</w:t>
            </w:r>
          </w:p>
        </w:tc>
        <w:tc>
          <w:tcPr>
            <w:tcW w:w="1276"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-251 009,5</w:t>
            </w:r>
          </w:p>
        </w:tc>
      </w:tr>
      <w:tr w:rsidR="008F39FF" w:rsidRPr="00E566CF" w:rsidTr="0034456E">
        <w:trPr>
          <w:trHeight w:val="375"/>
        </w:trPr>
        <w:tc>
          <w:tcPr>
            <w:tcW w:w="4240" w:type="dxa"/>
            <w:tcBorders>
              <w:top w:val="nil"/>
              <w:left w:val="single" w:sz="4" w:space="0" w:color="auto"/>
              <w:bottom w:val="single" w:sz="4" w:space="0" w:color="auto"/>
              <w:right w:val="single" w:sz="4" w:space="0" w:color="auto"/>
            </w:tcBorders>
            <w:shd w:val="clear" w:color="000000" w:fill="DAEEF3"/>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proofErr w:type="gramStart"/>
            <w:r w:rsidRPr="00E566CF">
              <w:rPr>
                <w:rFonts w:ascii="Times New Roman" w:eastAsia="Times New Roman" w:hAnsi="Times New Roman" w:cs="Times New Roman"/>
                <w:b/>
                <w:bCs/>
                <w:color w:val="000000"/>
                <w:sz w:val="28"/>
                <w:szCs w:val="28"/>
                <w:lang w:eastAsia="ru-RU"/>
              </w:rPr>
              <w:t>Финансовые</w:t>
            </w:r>
            <w:proofErr w:type="gramEnd"/>
            <w:r w:rsidRPr="00E566CF">
              <w:rPr>
                <w:rFonts w:ascii="Times New Roman" w:eastAsia="Times New Roman" w:hAnsi="Times New Roman" w:cs="Times New Roman"/>
                <w:b/>
                <w:bCs/>
                <w:color w:val="000000"/>
                <w:sz w:val="28"/>
                <w:szCs w:val="28"/>
                <w:lang w:eastAsia="ru-RU"/>
              </w:rPr>
              <w:t>, всего</w:t>
            </w:r>
          </w:p>
        </w:tc>
        <w:tc>
          <w:tcPr>
            <w:tcW w:w="1587"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107 854 540,0</w:t>
            </w:r>
          </w:p>
        </w:tc>
        <w:tc>
          <w:tcPr>
            <w:tcW w:w="1559"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107 603 543,2</w:t>
            </w:r>
          </w:p>
        </w:tc>
        <w:tc>
          <w:tcPr>
            <w:tcW w:w="1134"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color w:val="000000"/>
                <w:sz w:val="28"/>
                <w:szCs w:val="28"/>
                <w:lang w:eastAsia="ru-RU"/>
              </w:rPr>
            </w:pPr>
            <w:r w:rsidRPr="00E566CF">
              <w:rPr>
                <w:rFonts w:ascii="Times New Roman" w:eastAsia="Times New Roman" w:hAnsi="Times New Roman" w:cs="Times New Roman"/>
                <w:b/>
                <w:color w:val="000000"/>
                <w:sz w:val="28"/>
                <w:szCs w:val="28"/>
                <w:lang w:eastAsia="ru-RU"/>
              </w:rPr>
              <w:t>99,8</w:t>
            </w:r>
          </w:p>
        </w:tc>
        <w:tc>
          <w:tcPr>
            <w:tcW w:w="1276"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-250 996,8</w:t>
            </w:r>
          </w:p>
        </w:tc>
      </w:tr>
      <w:tr w:rsidR="008F39FF" w:rsidRPr="00E566CF" w:rsidTr="0034456E">
        <w:trPr>
          <w:trHeight w:val="375"/>
        </w:trPr>
        <w:tc>
          <w:tcPr>
            <w:tcW w:w="4240" w:type="dxa"/>
            <w:tcBorders>
              <w:top w:val="nil"/>
              <w:left w:val="single" w:sz="4" w:space="0" w:color="auto"/>
              <w:bottom w:val="single" w:sz="4" w:space="0" w:color="auto"/>
              <w:right w:val="single" w:sz="4" w:space="0" w:color="auto"/>
            </w:tcBorders>
            <w:shd w:val="clear" w:color="000000" w:fill="FFFFFF"/>
            <w:hideMark/>
          </w:tcPr>
          <w:p w:rsidR="008F39FF" w:rsidRPr="00E566CF" w:rsidRDefault="008F39FF" w:rsidP="0034456E">
            <w:pPr>
              <w:spacing w:after="0" w:line="240" w:lineRule="auto"/>
              <w:jc w:val="center"/>
              <w:rPr>
                <w:rFonts w:ascii="Times New Roman" w:eastAsia="Times New Roman" w:hAnsi="Times New Roman" w:cs="Times New Roman"/>
                <w:color w:val="000000"/>
                <w:sz w:val="28"/>
                <w:szCs w:val="28"/>
                <w:lang w:eastAsia="ru-RU"/>
              </w:rPr>
            </w:pPr>
            <w:r w:rsidRPr="00E566CF">
              <w:rPr>
                <w:rFonts w:ascii="Times New Roman" w:eastAsia="Times New Roman" w:hAnsi="Times New Roman" w:cs="Times New Roman"/>
                <w:color w:val="000000"/>
                <w:sz w:val="28"/>
                <w:szCs w:val="28"/>
                <w:lang w:eastAsia="ru-RU"/>
              </w:rPr>
              <w:t>в том числе:</w:t>
            </w:r>
          </w:p>
        </w:tc>
        <w:tc>
          <w:tcPr>
            <w:tcW w:w="1587"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color w:val="000000"/>
                <w:sz w:val="28"/>
                <w:szCs w:val="28"/>
                <w:lang w:eastAsia="ru-RU"/>
              </w:rPr>
            </w:pPr>
            <w:r w:rsidRPr="00E566CF">
              <w:rPr>
                <w:rFonts w:ascii="Times New Roman" w:eastAsia="Times New Roman" w:hAnsi="Times New Roman" w:cs="Times New Roman"/>
                <w:color w:val="000000"/>
                <w:sz w:val="28"/>
                <w:szCs w:val="2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color w:val="000000"/>
                <w:sz w:val="28"/>
                <w:szCs w:val="28"/>
                <w:lang w:eastAsia="ru-RU"/>
              </w:rPr>
            </w:pPr>
            <w:r w:rsidRPr="00E566CF">
              <w:rPr>
                <w:rFonts w:ascii="Times New Roman" w:eastAsia="Times New Roman" w:hAnsi="Times New Roman" w:cs="Times New Roman"/>
                <w:color w:val="000000"/>
                <w:sz w:val="28"/>
                <w:szCs w:val="28"/>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color w:val="000000"/>
                <w:sz w:val="28"/>
                <w:szCs w:val="28"/>
                <w:lang w:eastAsia="ru-RU"/>
              </w:rPr>
            </w:pPr>
            <w:r w:rsidRPr="00E566CF">
              <w:rPr>
                <w:rFonts w:ascii="Times New Roman" w:eastAsia="Times New Roman" w:hAnsi="Times New Roman" w:cs="Times New Roman"/>
                <w:color w:val="000000"/>
                <w:sz w:val="28"/>
                <w:szCs w:val="28"/>
                <w:lang w:eastAsia="ru-RU"/>
              </w:rPr>
              <w:t> </w:t>
            </w:r>
          </w:p>
        </w:tc>
      </w:tr>
      <w:tr w:rsidR="008F39FF" w:rsidRPr="00E566CF" w:rsidTr="0034456E">
        <w:trPr>
          <w:trHeight w:val="2506"/>
        </w:trPr>
        <w:tc>
          <w:tcPr>
            <w:tcW w:w="4240" w:type="dxa"/>
            <w:tcBorders>
              <w:top w:val="nil"/>
              <w:left w:val="single" w:sz="4" w:space="0" w:color="auto"/>
              <w:bottom w:val="single" w:sz="4" w:space="0" w:color="auto"/>
              <w:right w:val="single" w:sz="4" w:space="0" w:color="auto"/>
            </w:tcBorders>
            <w:shd w:val="clear" w:color="000000" w:fill="DAEEF3"/>
            <w:hideMark/>
          </w:tcPr>
          <w:p w:rsidR="008F39FF" w:rsidRPr="00E566CF" w:rsidRDefault="008F39FF" w:rsidP="0034456E">
            <w:pPr>
              <w:spacing w:after="0" w:line="240" w:lineRule="auto"/>
              <w:rPr>
                <w:rFonts w:ascii="Times New Roman" w:eastAsia="Times New Roman" w:hAnsi="Times New Roman" w:cs="Times New Roman"/>
                <w:b/>
                <w:bCs/>
                <w:color w:val="000000"/>
                <w:sz w:val="26"/>
                <w:szCs w:val="26"/>
                <w:lang w:eastAsia="ru-RU"/>
              </w:rPr>
            </w:pPr>
            <w:r w:rsidRPr="00E566CF">
              <w:rPr>
                <w:rFonts w:ascii="Times New Roman" w:eastAsia="Times New Roman" w:hAnsi="Times New Roman" w:cs="Times New Roman"/>
                <w:b/>
                <w:bCs/>
                <w:color w:val="000000"/>
                <w:sz w:val="26"/>
                <w:szCs w:val="26"/>
                <w:lang w:eastAsia="ru-RU"/>
              </w:rPr>
              <w:t>Стратегическое направление 1.</w:t>
            </w:r>
            <w:r w:rsidRPr="00E566CF">
              <w:rPr>
                <w:rFonts w:ascii="Times New Roman" w:eastAsia="Times New Roman" w:hAnsi="Times New Roman" w:cs="Times New Roman"/>
                <w:b/>
                <w:bCs/>
                <w:color w:val="000000"/>
                <w:sz w:val="26"/>
                <w:szCs w:val="26"/>
                <w:lang w:eastAsia="ru-RU"/>
              </w:rPr>
              <w:br/>
              <w:t xml:space="preserve">Развитие единого культурного пространства страны, формирование конкурентоспособной туристской индустрии, совершенствование архивного дела (БП 005; 006; 017; 033; 041; 043; 045; 046.) </w:t>
            </w:r>
          </w:p>
        </w:tc>
        <w:tc>
          <w:tcPr>
            <w:tcW w:w="1587" w:type="dxa"/>
            <w:tcBorders>
              <w:top w:val="nil"/>
              <w:left w:val="nil"/>
              <w:bottom w:val="single" w:sz="4" w:space="0" w:color="auto"/>
              <w:right w:val="single" w:sz="4" w:space="0" w:color="auto"/>
            </w:tcBorders>
            <w:shd w:val="clear" w:color="000000" w:fill="DAEEF3"/>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65 467 449,0</w:t>
            </w:r>
          </w:p>
        </w:tc>
        <w:tc>
          <w:tcPr>
            <w:tcW w:w="1559" w:type="dxa"/>
            <w:tcBorders>
              <w:top w:val="nil"/>
              <w:left w:val="nil"/>
              <w:bottom w:val="single" w:sz="4" w:space="0" w:color="auto"/>
              <w:right w:val="single" w:sz="4" w:space="0" w:color="auto"/>
            </w:tcBorders>
            <w:shd w:val="clear" w:color="000000" w:fill="DAEEF3"/>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65 216 991,2</w:t>
            </w:r>
          </w:p>
        </w:tc>
        <w:tc>
          <w:tcPr>
            <w:tcW w:w="1134"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99,6</w:t>
            </w:r>
          </w:p>
        </w:tc>
        <w:tc>
          <w:tcPr>
            <w:tcW w:w="1276" w:type="dxa"/>
            <w:tcBorders>
              <w:top w:val="nil"/>
              <w:left w:val="nil"/>
              <w:bottom w:val="single" w:sz="4" w:space="0" w:color="auto"/>
              <w:right w:val="single" w:sz="4" w:space="0" w:color="auto"/>
            </w:tcBorders>
            <w:shd w:val="clear" w:color="000000" w:fill="DAEEF3"/>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-250 457,8</w:t>
            </w:r>
          </w:p>
        </w:tc>
      </w:tr>
      <w:tr w:rsidR="008F39FF" w:rsidRPr="00E566CF" w:rsidTr="0034456E">
        <w:trPr>
          <w:trHeight w:val="1549"/>
        </w:trPr>
        <w:tc>
          <w:tcPr>
            <w:tcW w:w="4240" w:type="dxa"/>
            <w:tcBorders>
              <w:top w:val="nil"/>
              <w:left w:val="single" w:sz="4" w:space="0" w:color="auto"/>
              <w:bottom w:val="single" w:sz="4" w:space="0" w:color="auto"/>
              <w:right w:val="single" w:sz="4" w:space="0" w:color="auto"/>
            </w:tcBorders>
            <w:shd w:val="clear" w:color="000000" w:fill="DAEEF3"/>
            <w:hideMark/>
          </w:tcPr>
          <w:p w:rsidR="008F39FF" w:rsidRPr="00E566CF" w:rsidRDefault="008F39FF" w:rsidP="0034456E">
            <w:pPr>
              <w:spacing w:after="0" w:line="240" w:lineRule="auto"/>
              <w:rPr>
                <w:rFonts w:ascii="Times New Roman" w:eastAsia="Times New Roman" w:hAnsi="Times New Roman" w:cs="Times New Roman"/>
                <w:b/>
                <w:bCs/>
                <w:color w:val="000000"/>
                <w:sz w:val="26"/>
                <w:szCs w:val="26"/>
                <w:lang w:eastAsia="ru-RU"/>
              </w:rPr>
            </w:pPr>
            <w:r w:rsidRPr="00E566CF">
              <w:rPr>
                <w:rFonts w:ascii="Times New Roman" w:eastAsia="Times New Roman" w:hAnsi="Times New Roman" w:cs="Times New Roman"/>
                <w:b/>
                <w:bCs/>
                <w:color w:val="000000"/>
                <w:sz w:val="26"/>
                <w:szCs w:val="26"/>
                <w:lang w:eastAsia="ru-RU"/>
              </w:rPr>
              <w:t>Цель 1.1. Повышение конкурентоспособности сферы культуры и искусства, обеспечение деятельности архивного дела</w:t>
            </w:r>
          </w:p>
        </w:tc>
        <w:tc>
          <w:tcPr>
            <w:tcW w:w="1587"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63 384 078,0</w:t>
            </w:r>
          </w:p>
        </w:tc>
        <w:tc>
          <w:tcPr>
            <w:tcW w:w="1559"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63 284 724,7</w:t>
            </w:r>
          </w:p>
        </w:tc>
        <w:tc>
          <w:tcPr>
            <w:tcW w:w="1134"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color w:val="000000"/>
                <w:sz w:val="28"/>
                <w:szCs w:val="28"/>
                <w:lang w:eastAsia="ru-RU"/>
              </w:rPr>
            </w:pPr>
            <w:r w:rsidRPr="00E566CF">
              <w:rPr>
                <w:rFonts w:ascii="Times New Roman" w:eastAsia="Times New Roman" w:hAnsi="Times New Roman" w:cs="Times New Roman"/>
                <w:b/>
                <w:color w:val="000000"/>
                <w:sz w:val="28"/>
                <w:szCs w:val="28"/>
                <w:lang w:eastAsia="ru-RU"/>
              </w:rPr>
              <w:t>99,8</w:t>
            </w:r>
          </w:p>
        </w:tc>
        <w:tc>
          <w:tcPr>
            <w:tcW w:w="1276"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-99 353,3</w:t>
            </w:r>
          </w:p>
        </w:tc>
      </w:tr>
      <w:tr w:rsidR="008F39FF" w:rsidRPr="00E566CF" w:rsidTr="0034456E">
        <w:trPr>
          <w:trHeight w:val="1273"/>
        </w:trPr>
        <w:tc>
          <w:tcPr>
            <w:tcW w:w="4240" w:type="dxa"/>
            <w:tcBorders>
              <w:top w:val="nil"/>
              <w:left w:val="single" w:sz="4" w:space="0" w:color="auto"/>
              <w:bottom w:val="single" w:sz="4" w:space="0" w:color="auto"/>
              <w:right w:val="single" w:sz="4" w:space="0" w:color="auto"/>
            </w:tcBorders>
            <w:shd w:val="clear" w:color="000000" w:fill="FFFFFF"/>
            <w:hideMark/>
          </w:tcPr>
          <w:p w:rsidR="008F39FF" w:rsidRPr="00E566CF" w:rsidRDefault="008F39FF" w:rsidP="0034456E">
            <w:pPr>
              <w:spacing w:after="0" w:line="240" w:lineRule="auto"/>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Бюджетная программа 005 «Обучение и воспитание одаренных в культуре и искусстве детей»</w:t>
            </w:r>
          </w:p>
        </w:tc>
        <w:tc>
          <w:tcPr>
            <w:tcW w:w="1587"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1 589 693,0</w:t>
            </w:r>
          </w:p>
        </w:tc>
        <w:tc>
          <w:tcPr>
            <w:tcW w:w="1559"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1 589 690,2</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100,0</w:t>
            </w:r>
          </w:p>
        </w:tc>
        <w:tc>
          <w:tcPr>
            <w:tcW w:w="1276"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-2,8</w:t>
            </w:r>
          </w:p>
        </w:tc>
      </w:tr>
      <w:tr w:rsidR="008F39FF" w:rsidRPr="00E566CF" w:rsidTr="0034456E">
        <w:trPr>
          <w:trHeight w:val="810"/>
        </w:trPr>
        <w:tc>
          <w:tcPr>
            <w:tcW w:w="4240" w:type="dxa"/>
            <w:tcBorders>
              <w:top w:val="nil"/>
              <w:left w:val="single" w:sz="4" w:space="0" w:color="auto"/>
              <w:bottom w:val="single" w:sz="4" w:space="0" w:color="auto"/>
              <w:right w:val="single" w:sz="4" w:space="0" w:color="auto"/>
            </w:tcBorders>
            <w:shd w:val="clear" w:color="000000" w:fill="FFFFFF"/>
            <w:hideMark/>
          </w:tcPr>
          <w:p w:rsidR="008F39FF" w:rsidRPr="00E566CF" w:rsidRDefault="008F39FF" w:rsidP="0034456E">
            <w:pPr>
              <w:spacing w:after="0" w:line="240" w:lineRule="auto"/>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 xml:space="preserve">005.100 Обеспечение обучения и </w:t>
            </w:r>
            <w:proofErr w:type="gramStart"/>
            <w:r w:rsidRPr="00E566CF">
              <w:rPr>
                <w:rFonts w:ascii="Times New Roman" w:eastAsia="Times New Roman" w:hAnsi="Times New Roman" w:cs="Times New Roman"/>
                <w:i/>
                <w:iCs/>
                <w:color w:val="000000"/>
                <w:sz w:val="24"/>
                <w:szCs w:val="24"/>
                <w:lang w:eastAsia="ru-RU"/>
              </w:rPr>
              <w:t>воспитания</w:t>
            </w:r>
            <w:proofErr w:type="gramEnd"/>
            <w:r w:rsidRPr="00E566CF">
              <w:rPr>
                <w:rFonts w:ascii="Times New Roman" w:eastAsia="Times New Roman" w:hAnsi="Times New Roman" w:cs="Times New Roman"/>
                <w:i/>
                <w:iCs/>
                <w:color w:val="000000"/>
                <w:sz w:val="24"/>
                <w:szCs w:val="24"/>
                <w:lang w:eastAsia="ru-RU"/>
              </w:rPr>
              <w:t xml:space="preserve"> одаренных в культуре и искусстве детей</w:t>
            </w:r>
          </w:p>
        </w:tc>
        <w:tc>
          <w:tcPr>
            <w:tcW w:w="1587"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1 589 693,0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1 589 690,2</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-2,8</w:t>
            </w:r>
          </w:p>
        </w:tc>
      </w:tr>
      <w:tr w:rsidR="008F39FF" w:rsidRPr="00E566CF" w:rsidTr="0034456E">
        <w:trPr>
          <w:trHeight w:val="2949"/>
        </w:trPr>
        <w:tc>
          <w:tcPr>
            <w:tcW w:w="4240" w:type="dxa"/>
            <w:tcBorders>
              <w:top w:val="nil"/>
              <w:left w:val="single" w:sz="4" w:space="0" w:color="auto"/>
              <w:bottom w:val="single" w:sz="4" w:space="0" w:color="auto"/>
              <w:right w:val="single" w:sz="4" w:space="0" w:color="auto"/>
            </w:tcBorders>
            <w:shd w:val="clear" w:color="000000" w:fill="FFFFFF"/>
            <w:hideMark/>
          </w:tcPr>
          <w:p w:rsidR="008F39FF" w:rsidRPr="00E566CF" w:rsidRDefault="008F39FF" w:rsidP="0034456E">
            <w:pPr>
              <w:spacing w:after="0" w:line="240" w:lineRule="auto"/>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lastRenderedPageBreak/>
              <w:t xml:space="preserve">Бюджетная программа 006 «Подготовка специалистов в организациях технического, профессионального, </w:t>
            </w:r>
            <w:proofErr w:type="spellStart"/>
            <w:r w:rsidRPr="00E566CF">
              <w:rPr>
                <w:rFonts w:ascii="Times New Roman" w:eastAsia="Times New Roman" w:hAnsi="Times New Roman" w:cs="Times New Roman"/>
                <w:b/>
                <w:bCs/>
                <w:color w:val="000000"/>
                <w:sz w:val="28"/>
                <w:szCs w:val="28"/>
                <w:lang w:eastAsia="ru-RU"/>
              </w:rPr>
              <w:t>послесреднего</w:t>
            </w:r>
            <w:proofErr w:type="spellEnd"/>
            <w:r w:rsidRPr="00E566CF">
              <w:rPr>
                <w:rFonts w:ascii="Times New Roman" w:eastAsia="Times New Roman" w:hAnsi="Times New Roman" w:cs="Times New Roman"/>
                <w:b/>
                <w:bCs/>
                <w:color w:val="000000"/>
                <w:sz w:val="28"/>
                <w:szCs w:val="28"/>
                <w:lang w:eastAsia="ru-RU"/>
              </w:rPr>
              <w:t xml:space="preserve"> образования и оказание социальной поддержки </w:t>
            </w:r>
            <w:proofErr w:type="gramStart"/>
            <w:r w:rsidRPr="00E566CF">
              <w:rPr>
                <w:rFonts w:ascii="Times New Roman" w:eastAsia="Times New Roman" w:hAnsi="Times New Roman" w:cs="Times New Roman"/>
                <w:b/>
                <w:bCs/>
                <w:color w:val="000000"/>
                <w:sz w:val="28"/>
                <w:szCs w:val="28"/>
                <w:lang w:eastAsia="ru-RU"/>
              </w:rPr>
              <w:t>обучающимся</w:t>
            </w:r>
            <w:proofErr w:type="gramEnd"/>
            <w:r w:rsidRPr="00E566CF">
              <w:rPr>
                <w:rFonts w:ascii="Times New Roman" w:eastAsia="Times New Roman" w:hAnsi="Times New Roman" w:cs="Times New Roman"/>
                <w:b/>
                <w:bCs/>
                <w:color w:val="000000"/>
                <w:sz w:val="28"/>
                <w:szCs w:val="28"/>
                <w:lang w:eastAsia="ru-RU"/>
              </w:rPr>
              <w:t xml:space="preserve"> в области культуры и искусства»</w:t>
            </w:r>
          </w:p>
        </w:tc>
        <w:tc>
          <w:tcPr>
            <w:tcW w:w="1587"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1 814 715,0</w:t>
            </w:r>
          </w:p>
        </w:tc>
        <w:tc>
          <w:tcPr>
            <w:tcW w:w="1559"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1 814 712,8</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100,0</w:t>
            </w:r>
          </w:p>
        </w:tc>
        <w:tc>
          <w:tcPr>
            <w:tcW w:w="1276"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-2,2</w:t>
            </w:r>
          </w:p>
        </w:tc>
      </w:tr>
      <w:tr w:rsidR="008F39FF" w:rsidRPr="00E566CF" w:rsidTr="0034456E">
        <w:trPr>
          <w:trHeight w:val="1693"/>
        </w:trPr>
        <w:tc>
          <w:tcPr>
            <w:tcW w:w="4240" w:type="dxa"/>
            <w:tcBorders>
              <w:top w:val="nil"/>
              <w:left w:val="single" w:sz="4" w:space="0" w:color="auto"/>
              <w:bottom w:val="single" w:sz="4" w:space="0" w:color="auto"/>
              <w:right w:val="single" w:sz="4" w:space="0" w:color="auto"/>
            </w:tcBorders>
            <w:shd w:val="clear" w:color="000000" w:fill="FFFFFF"/>
            <w:hideMark/>
          </w:tcPr>
          <w:p w:rsidR="008F39FF" w:rsidRPr="00E566CF" w:rsidRDefault="008F39FF" w:rsidP="0034456E">
            <w:pPr>
              <w:spacing w:after="0" w:line="240" w:lineRule="auto"/>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 xml:space="preserve">006.101 Обеспечение подготовки специалистов в организациях технического, профессионального, </w:t>
            </w:r>
            <w:proofErr w:type="spellStart"/>
            <w:r w:rsidRPr="00E566CF">
              <w:rPr>
                <w:rFonts w:ascii="Times New Roman" w:eastAsia="Times New Roman" w:hAnsi="Times New Roman" w:cs="Times New Roman"/>
                <w:i/>
                <w:iCs/>
                <w:color w:val="000000"/>
                <w:sz w:val="24"/>
                <w:szCs w:val="24"/>
                <w:lang w:eastAsia="ru-RU"/>
              </w:rPr>
              <w:t>послесреднего</w:t>
            </w:r>
            <w:proofErr w:type="spellEnd"/>
            <w:r w:rsidRPr="00E566CF">
              <w:rPr>
                <w:rFonts w:ascii="Times New Roman" w:eastAsia="Times New Roman" w:hAnsi="Times New Roman" w:cs="Times New Roman"/>
                <w:i/>
                <w:iCs/>
                <w:color w:val="000000"/>
                <w:sz w:val="24"/>
                <w:szCs w:val="24"/>
                <w:lang w:eastAsia="ru-RU"/>
              </w:rPr>
              <w:t xml:space="preserve"> образования и оказания социальной поддержки </w:t>
            </w:r>
            <w:proofErr w:type="gramStart"/>
            <w:r w:rsidRPr="00E566CF">
              <w:rPr>
                <w:rFonts w:ascii="Times New Roman" w:eastAsia="Times New Roman" w:hAnsi="Times New Roman" w:cs="Times New Roman"/>
                <w:i/>
                <w:iCs/>
                <w:color w:val="000000"/>
                <w:sz w:val="24"/>
                <w:szCs w:val="24"/>
                <w:lang w:eastAsia="ru-RU"/>
              </w:rPr>
              <w:t>обучающимся</w:t>
            </w:r>
            <w:proofErr w:type="gramEnd"/>
            <w:r w:rsidRPr="00E566CF">
              <w:rPr>
                <w:rFonts w:ascii="Times New Roman" w:eastAsia="Times New Roman" w:hAnsi="Times New Roman" w:cs="Times New Roman"/>
                <w:i/>
                <w:iCs/>
                <w:color w:val="000000"/>
                <w:sz w:val="24"/>
                <w:szCs w:val="24"/>
                <w:lang w:eastAsia="ru-RU"/>
              </w:rPr>
              <w:t xml:space="preserve"> в области культуры и искусства</w:t>
            </w:r>
          </w:p>
        </w:tc>
        <w:tc>
          <w:tcPr>
            <w:tcW w:w="1587"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1 814 715,0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1 814 712,8</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-2,2</w:t>
            </w:r>
          </w:p>
        </w:tc>
      </w:tr>
      <w:tr w:rsidR="008F39FF" w:rsidRPr="00E566CF" w:rsidTr="0034456E">
        <w:trPr>
          <w:trHeight w:val="1561"/>
        </w:trPr>
        <w:tc>
          <w:tcPr>
            <w:tcW w:w="4240" w:type="dxa"/>
            <w:tcBorders>
              <w:top w:val="nil"/>
              <w:left w:val="single" w:sz="4" w:space="0" w:color="auto"/>
              <w:bottom w:val="single" w:sz="4" w:space="0" w:color="auto"/>
              <w:right w:val="single" w:sz="4" w:space="0" w:color="auto"/>
            </w:tcBorders>
            <w:shd w:val="clear" w:color="000000" w:fill="FFFFFF"/>
            <w:hideMark/>
          </w:tcPr>
          <w:p w:rsidR="008F39FF" w:rsidRPr="00E566CF" w:rsidRDefault="008F39FF" w:rsidP="0034456E">
            <w:pPr>
              <w:spacing w:after="0" w:line="240" w:lineRule="auto"/>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Бюджетная программа 017 «Обеспечение внутриполитической стабильности и укрепление казахстанского патриотизма»</w:t>
            </w:r>
          </w:p>
        </w:tc>
        <w:tc>
          <w:tcPr>
            <w:tcW w:w="1587"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2 536,0</w:t>
            </w:r>
          </w:p>
        </w:tc>
        <w:tc>
          <w:tcPr>
            <w:tcW w:w="1559"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1 235,7</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48,7</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-1 300,3</w:t>
            </w:r>
          </w:p>
        </w:tc>
      </w:tr>
      <w:tr w:rsidR="008F39FF" w:rsidRPr="00E566CF" w:rsidTr="0034456E">
        <w:trPr>
          <w:trHeight w:val="2902"/>
        </w:trPr>
        <w:tc>
          <w:tcPr>
            <w:tcW w:w="4240" w:type="dxa"/>
            <w:tcBorders>
              <w:top w:val="nil"/>
              <w:left w:val="single" w:sz="4" w:space="0" w:color="auto"/>
              <w:bottom w:val="single" w:sz="4" w:space="0" w:color="auto"/>
              <w:right w:val="single" w:sz="4" w:space="0" w:color="auto"/>
            </w:tcBorders>
            <w:shd w:val="clear" w:color="000000" w:fill="FFFFFF"/>
            <w:hideMark/>
          </w:tcPr>
          <w:p w:rsidR="008F39FF" w:rsidRPr="00E566CF" w:rsidRDefault="008F39FF" w:rsidP="0034456E">
            <w:pPr>
              <w:spacing w:after="0" w:line="240" w:lineRule="auto"/>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Бюджетная программа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587"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47 788 324,0</w:t>
            </w:r>
          </w:p>
        </w:tc>
        <w:tc>
          <w:tcPr>
            <w:tcW w:w="1559"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47 747 874,0</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99,9</w:t>
            </w:r>
          </w:p>
        </w:tc>
        <w:tc>
          <w:tcPr>
            <w:tcW w:w="1276"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-40 450,0</w:t>
            </w:r>
          </w:p>
        </w:tc>
      </w:tr>
      <w:tr w:rsidR="008F39FF" w:rsidRPr="00E566CF" w:rsidTr="0034456E">
        <w:trPr>
          <w:trHeight w:val="846"/>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033.100 Воссоздание, сооружение  памятников историко-культурного наследия</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2 081 406,0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2 081 405,9</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-0,1</w:t>
            </w:r>
          </w:p>
        </w:tc>
      </w:tr>
      <w:tr w:rsidR="008F39FF" w:rsidRPr="00E566CF" w:rsidTr="0034456E">
        <w:trPr>
          <w:trHeight w:val="844"/>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033.101 Свод и систематизация  изучения культурного наследия казахского народа</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14 400,0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14 400,0</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0,0</w:t>
            </w:r>
          </w:p>
        </w:tc>
      </w:tr>
      <w:tr w:rsidR="008F39FF" w:rsidRPr="00E566CF" w:rsidTr="0034456E">
        <w:trPr>
          <w:trHeight w:val="558"/>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033.102 Строительство, реконструкция объектов культуры</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150 000,0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150 000,0</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0,0</w:t>
            </w:r>
          </w:p>
        </w:tc>
      </w:tr>
      <w:tr w:rsidR="008F39FF" w:rsidRPr="00E566CF" w:rsidTr="0034456E">
        <w:trPr>
          <w:trHeight w:val="836"/>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033.103 Обеспечение доступа к информации в публичных библиотеках республиканского значения</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1 401 822,6</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1 401 650,1</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-172,5</w:t>
            </w:r>
          </w:p>
        </w:tc>
      </w:tr>
      <w:tr w:rsidR="008F39FF" w:rsidRPr="00E566CF" w:rsidTr="0034456E">
        <w:trPr>
          <w:trHeight w:val="564"/>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033.104 Производство национальных фильмов</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963 985,0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963 985,0</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0,0</w:t>
            </w:r>
          </w:p>
        </w:tc>
      </w:tr>
      <w:tr w:rsidR="008F39FF" w:rsidRPr="00E566CF" w:rsidTr="0034456E">
        <w:trPr>
          <w:trHeight w:val="558"/>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033.105 Проведение социально значимых и культурных мероприятий</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4 102 504,0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4 102 503,9</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-0,1</w:t>
            </w:r>
          </w:p>
        </w:tc>
      </w:tr>
      <w:tr w:rsidR="008F39FF" w:rsidRPr="00E566CF" w:rsidTr="0034456E">
        <w:trPr>
          <w:trHeight w:val="850"/>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033.106 Обеспечение функционирования театрально-концертных организаций</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11 632 661,2</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11 632 661,1</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-0,1</w:t>
            </w:r>
          </w:p>
        </w:tc>
      </w:tr>
      <w:tr w:rsidR="008F39FF" w:rsidRPr="00E566CF" w:rsidTr="0034456E">
        <w:trPr>
          <w:trHeight w:val="536"/>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lastRenderedPageBreak/>
              <w:t>033.107 Обеспечение сохранности  историко-культурного наследия</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5 285 732,2</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5 285 732,2</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0,0</w:t>
            </w:r>
          </w:p>
        </w:tc>
      </w:tr>
      <w:tr w:rsidR="008F39FF" w:rsidRPr="00E566CF" w:rsidTr="0034456E">
        <w:trPr>
          <w:trHeight w:val="842"/>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033.108 Приобретение, издание и распространение социально-важных видов литературы</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2 477 186,0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2 477 185,5</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-0,5</w:t>
            </w:r>
          </w:p>
        </w:tc>
      </w:tr>
      <w:tr w:rsidR="008F39FF" w:rsidRPr="00E566CF" w:rsidTr="0034456E">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033.109 Стимулирование деятелей в сфере культуры</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188 019,9</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188 019,9</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0,0</w:t>
            </w:r>
          </w:p>
        </w:tc>
      </w:tr>
      <w:tr w:rsidR="008F39FF" w:rsidRPr="00E566CF" w:rsidTr="0034456E">
        <w:trPr>
          <w:trHeight w:val="623"/>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033.110 Обеспечение сохранности архивных документов и архива печати</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697 745,7</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697 658,6</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-87,1</w:t>
            </w:r>
          </w:p>
        </w:tc>
      </w:tr>
      <w:tr w:rsidR="008F39FF" w:rsidRPr="00E566CF" w:rsidTr="0034456E">
        <w:trPr>
          <w:trHeight w:val="843"/>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033.111 Капитальные расходы государственных организаций в области культуры и архивного дела</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1 085 445,4</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1 075 488,6</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99,1</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-9 956,8</w:t>
            </w:r>
          </w:p>
        </w:tc>
      </w:tr>
      <w:tr w:rsidR="008F39FF" w:rsidRPr="00E566CF" w:rsidTr="0034456E">
        <w:trPr>
          <w:trHeight w:val="855"/>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033.112 Создание информационной системы «Единый электронный архив документов»</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446 563,0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416 331,2</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93,2</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-30 231,8</w:t>
            </w:r>
          </w:p>
        </w:tc>
      </w:tr>
      <w:tr w:rsidR="008F39FF" w:rsidRPr="00E566CF" w:rsidTr="0034456E">
        <w:trPr>
          <w:trHeight w:val="705"/>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033.118 Организация работ по поддержке и продвижению национальных фильмов</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4 218 773,0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4 218 772,1</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-0,9</w:t>
            </w:r>
          </w:p>
        </w:tc>
      </w:tr>
      <w:tr w:rsidR="008F39FF" w:rsidRPr="00E566CF" w:rsidTr="0034456E">
        <w:trPr>
          <w:trHeight w:val="2976"/>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033.120 Целевые текущие трансферты областным</w:t>
            </w:r>
            <w:r w:rsidR="00876CE5">
              <w:rPr>
                <w:rFonts w:ascii="Times New Roman" w:eastAsia="Times New Roman" w:hAnsi="Times New Roman" w:cs="Times New Roman"/>
                <w:i/>
                <w:iCs/>
                <w:sz w:val="24"/>
                <w:szCs w:val="24"/>
                <w:lang w:eastAsia="ru-RU"/>
              </w:rPr>
              <w:t xml:space="preserve"> </w:t>
            </w:r>
            <w:r w:rsidRPr="00E566CF">
              <w:rPr>
                <w:rFonts w:ascii="Times New Roman" w:eastAsia="Times New Roman" w:hAnsi="Times New Roman" w:cs="Times New Roman"/>
                <w:i/>
                <w:iCs/>
                <w:sz w:val="24"/>
                <w:szCs w:val="24"/>
                <w:lang w:eastAsia="ru-RU"/>
              </w:rPr>
              <w:t>бюджетам, городов республиканского значения, столицы на установление доплат к дополнительному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12 042 080,0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12 042 080,0</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0,0</w:t>
            </w:r>
          </w:p>
        </w:tc>
      </w:tr>
      <w:tr w:rsidR="008F39FF" w:rsidRPr="00E566CF" w:rsidTr="0034456E">
        <w:trPr>
          <w:trHeight w:val="1192"/>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033.122 Целевые трансферты на развитие бюджету города Шымкент на строительство объектов культуры</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1 000 000,0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1 000 000,0</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0,0</w:t>
            </w:r>
          </w:p>
        </w:tc>
      </w:tr>
      <w:tr w:rsidR="008F39FF" w:rsidRPr="00E566CF" w:rsidTr="0034456E">
        <w:trPr>
          <w:trHeight w:val="870"/>
        </w:trPr>
        <w:tc>
          <w:tcPr>
            <w:tcW w:w="4240" w:type="dxa"/>
            <w:tcBorders>
              <w:top w:val="nil"/>
              <w:left w:val="single" w:sz="4" w:space="0" w:color="auto"/>
              <w:bottom w:val="single" w:sz="4" w:space="0" w:color="auto"/>
              <w:right w:val="single" w:sz="4" w:space="0" w:color="auto"/>
            </w:tcBorders>
            <w:shd w:val="clear" w:color="000000" w:fill="FFFFFF"/>
            <w:hideMark/>
          </w:tcPr>
          <w:p w:rsidR="008F39FF" w:rsidRPr="00E566CF" w:rsidRDefault="008F39FF" w:rsidP="0034456E">
            <w:pPr>
              <w:spacing w:after="0" w:line="240" w:lineRule="auto"/>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Бюджетная программа 041 «Подготовка кадров в области культуры и искусства»</w:t>
            </w:r>
          </w:p>
        </w:tc>
        <w:tc>
          <w:tcPr>
            <w:tcW w:w="1587"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12 066 320,0</w:t>
            </w:r>
          </w:p>
        </w:tc>
        <w:tc>
          <w:tcPr>
            <w:tcW w:w="1559"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12 015 566,9</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99,6</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-50 753,1</w:t>
            </w:r>
          </w:p>
        </w:tc>
      </w:tr>
      <w:tr w:rsidR="008F39FF" w:rsidRPr="00E566CF" w:rsidTr="0034456E">
        <w:trPr>
          <w:trHeight w:val="1152"/>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041.100 Обеспечение функционирования организаций образования в области культуры и искусства</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9 320 311,0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9 320 262,2</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-48,8</w:t>
            </w:r>
          </w:p>
        </w:tc>
      </w:tr>
      <w:tr w:rsidR="008F39FF" w:rsidRPr="00E566CF" w:rsidTr="0034456E">
        <w:trPr>
          <w:trHeight w:val="984"/>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041.103 Обеспечение образовательного процесса в области хореографии</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1 568 261,0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1 568 260,6</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-0,4</w:t>
            </w:r>
          </w:p>
        </w:tc>
      </w:tr>
      <w:tr w:rsidR="008F39FF" w:rsidRPr="00E566CF" w:rsidTr="0034456E">
        <w:trPr>
          <w:trHeight w:val="1112"/>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041 104. Капитальные расходы организаций образования, осуществляющих деятельность в области культуры и искусства</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1 177 748,0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1 127 044,1</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95,7</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-50 703,9</w:t>
            </w:r>
          </w:p>
        </w:tc>
      </w:tr>
      <w:tr w:rsidR="008F39FF" w:rsidRPr="00E566CF" w:rsidTr="0034456E">
        <w:trPr>
          <w:trHeight w:val="985"/>
        </w:trPr>
        <w:tc>
          <w:tcPr>
            <w:tcW w:w="4240" w:type="dxa"/>
            <w:tcBorders>
              <w:top w:val="nil"/>
              <w:left w:val="single" w:sz="4" w:space="0" w:color="auto"/>
              <w:bottom w:val="single" w:sz="4" w:space="0" w:color="auto"/>
              <w:right w:val="single" w:sz="4" w:space="0" w:color="auto"/>
            </w:tcBorders>
            <w:shd w:val="clear" w:color="000000" w:fill="FFFFFF"/>
            <w:hideMark/>
          </w:tcPr>
          <w:p w:rsidR="008F39FF" w:rsidRPr="00E566CF" w:rsidRDefault="008F39FF" w:rsidP="0034456E">
            <w:pPr>
              <w:spacing w:after="0" w:line="240" w:lineRule="auto"/>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lastRenderedPageBreak/>
              <w:t>Бюджетная программа 046 «Прикладные научные исследования»</w:t>
            </w:r>
          </w:p>
        </w:tc>
        <w:tc>
          <w:tcPr>
            <w:tcW w:w="1587"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122 490,0</w:t>
            </w:r>
          </w:p>
        </w:tc>
        <w:tc>
          <w:tcPr>
            <w:tcW w:w="1559"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115 645,2</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94,4</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-6 844,8</w:t>
            </w:r>
          </w:p>
        </w:tc>
      </w:tr>
      <w:tr w:rsidR="008F39FF" w:rsidRPr="00E566CF" w:rsidTr="0034456E">
        <w:trPr>
          <w:trHeight w:val="495"/>
        </w:trPr>
        <w:tc>
          <w:tcPr>
            <w:tcW w:w="4240" w:type="dxa"/>
            <w:tcBorders>
              <w:top w:val="nil"/>
              <w:left w:val="single" w:sz="4" w:space="0" w:color="auto"/>
              <w:bottom w:val="single" w:sz="4" w:space="0" w:color="auto"/>
              <w:right w:val="single" w:sz="4" w:space="0" w:color="auto"/>
            </w:tcBorders>
            <w:shd w:val="clear" w:color="000000" w:fill="DAEEF3"/>
            <w:hideMark/>
          </w:tcPr>
          <w:p w:rsidR="008F39FF" w:rsidRPr="00E566CF" w:rsidRDefault="008F39FF" w:rsidP="0034456E">
            <w:pPr>
              <w:spacing w:after="0" w:line="240" w:lineRule="auto"/>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Итого по цели 1.1.</w:t>
            </w:r>
          </w:p>
        </w:tc>
        <w:tc>
          <w:tcPr>
            <w:tcW w:w="1587"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63 384 078,0</w:t>
            </w:r>
          </w:p>
        </w:tc>
        <w:tc>
          <w:tcPr>
            <w:tcW w:w="1559"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63 284 724,7</w:t>
            </w:r>
          </w:p>
        </w:tc>
        <w:tc>
          <w:tcPr>
            <w:tcW w:w="1134"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color w:val="000000"/>
                <w:sz w:val="28"/>
                <w:szCs w:val="28"/>
                <w:lang w:eastAsia="ru-RU"/>
              </w:rPr>
            </w:pPr>
            <w:r w:rsidRPr="00E566CF">
              <w:rPr>
                <w:rFonts w:ascii="Times New Roman" w:eastAsia="Times New Roman" w:hAnsi="Times New Roman" w:cs="Times New Roman"/>
                <w:b/>
                <w:color w:val="000000"/>
                <w:sz w:val="28"/>
                <w:szCs w:val="28"/>
                <w:lang w:eastAsia="ru-RU"/>
              </w:rPr>
              <w:t>99,8</w:t>
            </w:r>
          </w:p>
        </w:tc>
        <w:tc>
          <w:tcPr>
            <w:tcW w:w="1276"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-99 353,3</w:t>
            </w:r>
          </w:p>
        </w:tc>
      </w:tr>
      <w:tr w:rsidR="008F39FF" w:rsidRPr="00E566CF" w:rsidTr="0034456E">
        <w:trPr>
          <w:trHeight w:val="720"/>
        </w:trPr>
        <w:tc>
          <w:tcPr>
            <w:tcW w:w="4240" w:type="dxa"/>
            <w:tcBorders>
              <w:top w:val="nil"/>
              <w:left w:val="single" w:sz="4" w:space="0" w:color="auto"/>
              <w:bottom w:val="single" w:sz="4" w:space="0" w:color="auto"/>
              <w:right w:val="single" w:sz="4" w:space="0" w:color="auto"/>
            </w:tcBorders>
            <w:shd w:val="clear" w:color="000000" w:fill="DAEEF3"/>
            <w:hideMark/>
          </w:tcPr>
          <w:p w:rsidR="008F39FF" w:rsidRPr="00E566CF" w:rsidRDefault="008F39FF" w:rsidP="0034456E">
            <w:pPr>
              <w:spacing w:after="0" w:line="240" w:lineRule="auto"/>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 xml:space="preserve">Цель 1.2. Формирование конкурентоспособной туристской индустрии (БП 043; 045;) </w:t>
            </w:r>
          </w:p>
        </w:tc>
        <w:tc>
          <w:tcPr>
            <w:tcW w:w="1587"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2 083 371,0</w:t>
            </w:r>
          </w:p>
        </w:tc>
        <w:tc>
          <w:tcPr>
            <w:tcW w:w="1559"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1 932 266,5</w:t>
            </w:r>
          </w:p>
        </w:tc>
        <w:tc>
          <w:tcPr>
            <w:tcW w:w="1134"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color w:val="000000"/>
                <w:sz w:val="28"/>
                <w:szCs w:val="28"/>
                <w:lang w:eastAsia="ru-RU"/>
              </w:rPr>
            </w:pPr>
            <w:r w:rsidRPr="00E566CF">
              <w:rPr>
                <w:rFonts w:ascii="Times New Roman" w:eastAsia="Times New Roman" w:hAnsi="Times New Roman" w:cs="Times New Roman"/>
                <w:b/>
                <w:color w:val="000000"/>
                <w:sz w:val="28"/>
                <w:szCs w:val="28"/>
                <w:lang w:eastAsia="ru-RU"/>
              </w:rPr>
              <w:t>92,7</w:t>
            </w:r>
          </w:p>
        </w:tc>
        <w:tc>
          <w:tcPr>
            <w:tcW w:w="1276"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-151 104,5</w:t>
            </w:r>
          </w:p>
        </w:tc>
      </w:tr>
      <w:tr w:rsidR="008F39FF" w:rsidRPr="00E566CF" w:rsidTr="0034456E">
        <w:trPr>
          <w:trHeight w:val="2010"/>
        </w:trPr>
        <w:tc>
          <w:tcPr>
            <w:tcW w:w="4240" w:type="dxa"/>
            <w:tcBorders>
              <w:top w:val="nil"/>
              <w:left w:val="single" w:sz="4" w:space="0" w:color="auto"/>
              <w:bottom w:val="single" w:sz="4" w:space="0" w:color="auto"/>
              <w:right w:val="single" w:sz="4" w:space="0" w:color="auto"/>
            </w:tcBorders>
            <w:shd w:val="clear" w:color="000000" w:fill="FFFFFF"/>
            <w:hideMark/>
          </w:tcPr>
          <w:p w:rsidR="008F39FF" w:rsidRPr="00E566CF" w:rsidRDefault="008F39FF" w:rsidP="0034456E">
            <w:pPr>
              <w:spacing w:after="0" w:line="240" w:lineRule="auto"/>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Бюджетная программа 043 «Формирование национального туристского продукта и  продвижение его на международном и внутреннем рынке»</w:t>
            </w:r>
          </w:p>
        </w:tc>
        <w:tc>
          <w:tcPr>
            <w:tcW w:w="1587"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1 551 541,0</w:t>
            </w:r>
          </w:p>
        </w:tc>
        <w:tc>
          <w:tcPr>
            <w:tcW w:w="1559"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1 551 540,7</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-0,3</w:t>
            </w:r>
          </w:p>
        </w:tc>
      </w:tr>
      <w:tr w:rsidR="008F39FF" w:rsidRPr="00E566CF" w:rsidTr="0034456E">
        <w:trPr>
          <w:trHeight w:val="531"/>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043.100 Формирование туристского имиджа Казахстана</w:t>
            </w:r>
          </w:p>
        </w:tc>
        <w:tc>
          <w:tcPr>
            <w:tcW w:w="1587"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1 551 541,0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1 551 540,7</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-0,3</w:t>
            </w:r>
          </w:p>
        </w:tc>
      </w:tr>
      <w:tr w:rsidR="008F39FF" w:rsidRPr="00E566CF" w:rsidTr="0034456E">
        <w:trPr>
          <w:trHeight w:val="1673"/>
        </w:trPr>
        <w:tc>
          <w:tcPr>
            <w:tcW w:w="4240" w:type="dxa"/>
            <w:tcBorders>
              <w:top w:val="nil"/>
              <w:left w:val="single" w:sz="4" w:space="0" w:color="auto"/>
              <w:bottom w:val="single" w:sz="4" w:space="0" w:color="auto"/>
              <w:right w:val="single" w:sz="4" w:space="0" w:color="auto"/>
            </w:tcBorders>
            <w:shd w:val="clear" w:color="000000" w:fill="FFFFFF"/>
            <w:hideMark/>
          </w:tcPr>
          <w:p w:rsidR="008F39FF" w:rsidRPr="00E566CF" w:rsidRDefault="008F39FF" w:rsidP="0034456E">
            <w:pPr>
              <w:spacing w:after="0" w:line="240" w:lineRule="auto"/>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Бюджетная программа 045 «Услуги по организации образовательной деятельности для подготовки кадров в области туризма»</w:t>
            </w:r>
          </w:p>
        </w:tc>
        <w:tc>
          <w:tcPr>
            <w:tcW w:w="1587"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531 830,0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380 725,8</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71,6</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-151 104,2</w:t>
            </w:r>
          </w:p>
        </w:tc>
      </w:tr>
      <w:tr w:rsidR="008F39FF" w:rsidRPr="00E566CF" w:rsidTr="0034456E">
        <w:trPr>
          <w:trHeight w:val="407"/>
        </w:trPr>
        <w:tc>
          <w:tcPr>
            <w:tcW w:w="4240" w:type="dxa"/>
            <w:tcBorders>
              <w:top w:val="nil"/>
              <w:left w:val="single" w:sz="4" w:space="0" w:color="auto"/>
              <w:bottom w:val="single" w:sz="4" w:space="0" w:color="auto"/>
              <w:right w:val="single" w:sz="4" w:space="0" w:color="auto"/>
            </w:tcBorders>
            <w:shd w:val="clear" w:color="000000" w:fill="FFFFFF"/>
            <w:hideMark/>
          </w:tcPr>
          <w:p w:rsidR="008F39FF" w:rsidRPr="00E566CF" w:rsidRDefault="008F39FF" w:rsidP="0034456E">
            <w:pPr>
              <w:spacing w:after="0" w:line="240" w:lineRule="auto"/>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Итого по цели 1.2.</w:t>
            </w:r>
          </w:p>
        </w:tc>
        <w:tc>
          <w:tcPr>
            <w:tcW w:w="1587"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2 083 371,0</w:t>
            </w:r>
          </w:p>
        </w:tc>
        <w:tc>
          <w:tcPr>
            <w:tcW w:w="1559"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1 932 266,5</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b/>
                <w:color w:val="000000"/>
                <w:sz w:val="28"/>
                <w:szCs w:val="28"/>
                <w:lang w:eastAsia="ru-RU"/>
              </w:rPr>
            </w:pPr>
            <w:r w:rsidRPr="00E566CF">
              <w:rPr>
                <w:rFonts w:ascii="Times New Roman" w:eastAsia="Times New Roman" w:hAnsi="Times New Roman" w:cs="Times New Roman"/>
                <w:b/>
                <w:color w:val="000000"/>
                <w:sz w:val="28"/>
                <w:szCs w:val="28"/>
                <w:lang w:eastAsia="ru-RU"/>
              </w:rPr>
              <w:t>92,7</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color w:val="000000"/>
                <w:sz w:val="28"/>
                <w:szCs w:val="28"/>
                <w:lang w:eastAsia="ru-RU"/>
              </w:rPr>
            </w:pPr>
            <w:r w:rsidRPr="00E566CF">
              <w:rPr>
                <w:rFonts w:ascii="Times New Roman" w:eastAsia="Times New Roman" w:hAnsi="Times New Roman" w:cs="Times New Roman"/>
                <w:b/>
                <w:color w:val="000000"/>
                <w:sz w:val="28"/>
                <w:szCs w:val="28"/>
                <w:lang w:eastAsia="ru-RU"/>
              </w:rPr>
              <w:t>-151 104,5</w:t>
            </w:r>
          </w:p>
        </w:tc>
      </w:tr>
      <w:tr w:rsidR="008F39FF" w:rsidRPr="00E566CF" w:rsidTr="0034456E">
        <w:trPr>
          <w:trHeight w:val="1323"/>
        </w:trPr>
        <w:tc>
          <w:tcPr>
            <w:tcW w:w="4240" w:type="dxa"/>
            <w:tcBorders>
              <w:top w:val="nil"/>
              <w:left w:val="single" w:sz="4" w:space="0" w:color="auto"/>
              <w:bottom w:val="single" w:sz="4" w:space="0" w:color="auto"/>
              <w:right w:val="single" w:sz="4" w:space="0" w:color="auto"/>
            </w:tcBorders>
            <w:shd w:val="clear" w:color="000000" w:fill="DAEEF3"/>
            <w:hideMark/>
          </w:tcPr>
          <w:p w:rsidR="008F39FF" w:rsidRPr="00E566CF" w:rsidRDefault="008F39FF" w:rsidP="0034456E">
            <w:pPr>
              <w:spacing w:after="0" w:line="240" w:lineRule="auto"/>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 xml:space="preserve">Стратегическое направление 2.  </w:t>
            </w:r>
            <w:r w:rsidRPr="00E566CF">
              <w:rPr>
                <w:rFonts w:ascii="Times New Roman" w:eastAsia="Times New Roman" w:hAnsi="Times New Roman" w:cs="Times New Roman"/>
                <w:b/>
                <w:bCs/>
                <w:color w:val="000000"/>
                <w:sz w:val="28"/>
                <w:szCs w:val="28"/>
                <w:lang w:eastAsia="ru-RU"/>
              </w:rPr>
              <w:br/>
              <w:t xml:space="preserve">Укрепление лингвистического капитала </w:t>
            </w:r>
            <w:proofErr w:type="spellStart"/>
            <w:r w:rsidRPr="00E566CF">
              <w:rPr>
                <w:rFonts w:ascii="Times New Roman" w:eastAsia="Times New Roman" w:hAnsi="Times New Roman" w:cs="Times New Roman"/>
                <w:b/>
                <w:bCs/>
                <w:color w:val="000000"/>
                <w:sz w:val="28"/>
                <w:szCs w:val="28"/>
                <w:lang w:eastAsia="ru-RU"/>
              </w:rPr>
              <w:t>казахстанцев</w:t>
            </w:r>
            <w:proofErr w:type="spellEnd"/>
            <w:r w:rsidRPr="00E566CF">
              <w:rPr>
                <w:rFonts w:ascii="Times New Roman" w:eastAsia="Times New Roman" w:hAnsi="Times New Roman" w:cs="Times New Roman"/>
                <w:b/>
                <w:bCs/>
                <w:color w:val="000000"/>
                <w:sz w:val="28"/>
                <w:szCs w:val="28"/>
                <w:lang w:eastAsia="ru-RU"/>
              </w:rPr>
              <w:t xml:space="preserve"> и гармонизация языковой среды</w:t>
            </w:r>
          </w:p>
        </w:tc>
        <w:tc>
          <w:tcPr>
            <w:tcW w:w="1587" w:type="dxa"/>
            <w:tcBorders>
              <w:top w:val="nil"/>
              <w:left w:val="nil"/>
              <w:bottom w:val="single" w:sz="4" w:space="0" w:color="auto"/>
              <w:right w:val="single" w:sz="4" w:space="0" w:color="auto"/>
            </w:tcBorders>
            <w:shd w:val="clear" w:color="000000" w:fill="DAEEF3"/>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color w:val="000000"/>
                <w:sz w:val="28"/>
                <w:szCs w:val="28"/>
                <w:lang w:eastAsia="ru-RU"/>
              </w:rPr>
            </w:pPr>
            <w:r w:rsidRPr="00E566CF">
              <w:rPr>
                <w:rFonts w:ascii="Times New Roman" w:eastAsia="Times New Roman" w:hAnsi="Times New Roman" w:cs="Times New Roman"/>
                <w:b/>
                <w:color w:val="000000"/>
                <w:sz w:val="28"/>
                <w:szCs w:val="28"/>
                <w:lang w:eastAsia="ru-RU"/>
              </w:rPr>
              <w:t>718 932,0</w:t>
            </w:r>
          </w:p>
        </w:tc>
        <w:tc>
          <w:tcPr>
            <w:tcW w:w="1559" w:type="dxa"/>
            <w:tcBorders>
              <w:top w:val="nil"/>
              <w:left w:val="nil"/>
              <w:bottom w:val="single" w:sz="4" w:space="0" w:color="auto"/>
              <w:right w:val="single" w:sz="4" w:space="0" w:color="auto"/>
            </w:tcBorders>
            <w:shd w:val="clear" w:color="000000" w:fill="DAEEF3"/>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color w:val="000000"/>
                <w:sz w:val="28"/>
                <w:szCs w:val="28"/>
                <w:lang w:eastAsia="ru-RU"/>
              </w:rPr>
            </w:pPr>
            <w:r w:rsidRPr="00E566CF">
              <w:rPr>
                <w:rFonts w:ascii="Times New Roman" w:eastAsia="Times New Roman" w:hAnsi="Times New Roman" w:cs="Times New Roman"/>
                <w:b/>
                <w:color w:val="000000"/>
                <w:sz w:val="28"/>
                <w:szCs w:val="28"/>
                <w:lang w:eastAsia="ru-RU"/>
              </w:rPr>
              <w:t>718 931,2</w:t>
            </w:r>
          </w:p>
        </w:tc>
        <w:tc>
          <w:tcPr>
            <w:tcW w:w="1134"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color w:val="000000"/>
                <w:sz w:val="28"/>
                <w:szCs w:val="28"/>
                <w:lang w:eastAsia="ru-RU"/>
              </w:rPr>
            </w:pPr>
            <w:r w:rsidRPr="00E566CF">
              <w:rPr>
                <w:rFonts w:ascii="Times New Roman" w:eastAsia="Times New Roman" w:hAnsi="Times New Roman" w:cs="Times New Roman"/>
                <w:b/>
                <w:color w:val="000000"/>
                <w:sz w:val="28"/>
                <w:szCs w:val="28"/>
                <w:lang w:eastAsia="ru-RU"/>
              </w:rPr>
              <w:t>100,0</w:t>
            </w:r>
          </w:p>
        </w:tc>
        <w:tc>
          <w:tcPr>
            <w:tcW w:w="1276" w:type="dxa"/>
            <w:tcBorders>
              <w:top w:val="nil"/>
              <w:left w:val="nil"/>
              <w:bottom w:val="single" w:sz="4" w:space="0" w:color="auto"/>
              <w:right w:val="single" w:sz="4" w:space="0" w:color="auto"/>
            </w:tcBorders>
            <w:shd w:val="clear" w:color="000000" w:fill="DAEEF3"/>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color w:val="000000"/>
                <w:sz w:val="28"/>
                <w:szCs w:val="28"/>
                <w:lang w:eastAsia="ru-RU"/>
              </w:rPr>
            </w:pPr>
            <w:r w:rsidRPr="00E566CF">
              <w:rPr>
                <w:rFonts w:ascii="Times New Roman" w:eastAsia="Times New Roman" w:hAnsi="Times New Roman" w:cs="Times New Roman"/>
                <w:b/>
                <w:color w:val="000000"/>
                <w:sz w:val="28"/>
                <w:szCs w:val="28"/>
                <w:lang w:eastAsia="ru-RU"/>
              </w:rPr>
              <w:t>-0,8</w:t>
            </w:r>
          </w:p>
        </w:tc>
      </w:tr>
      <w:tr w:rsidR="008F39FF" w:rsidRPr="00E566CF" w:rsidTr="0034456E">
        <w:trPr>
          <w:trHeight w:val="855"/>
        </w:trPr>
        <w:tc>
          <w:tcPr>
            <w:tcW w:w="4240" w:type="dxa"/>
            <w:tcBorders>
              <w:top w:val="nil"/>
              <w:left w:val="single" w:sz="4" w:space="0" w:color="auto"/>
              <w:bottom w:val="single" w:sz="4" w:space="0" w:color="auto"/>
              <w:right w:val="single" w:sz="4" w:space="0" w:color="auto"/>
            </w:tcBorders>
            <w:shd w:val="clear" w:color="000000" w:fill="DAEEF3"/>
            <w:hideMark/>
          </w:tcPr>
          <w:p w:rsidR="008F39FF" w:rsidRPr="00E566CF" w:rsidRDefault="008F39FF" w:rsidP="0034456E">
            <w:pPr>
              <w:spacing w:after="0" w:line="240" w:lineRule="auto"/>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 xml:space="preserve">Цель 2.1. Развитие государственного языка и лингвистического капитала </w:t>
            </w:r>
            <w:proofErr w:type="spellStart"/>
            <w:r w:rsidRPr="00E566CF">
              <w:rPr>
                <w:rFonts w:ascii="Times New Roman" w:eastAsia="Times New Roman" w:hAnsi="Times New Roman" w:cs="Times New Roman"/>
                <w:b/>
                <w:bCs/>
                <w:color w:val="000000"/>
                <w:sz w:val="28"/>
                <w:szCs w:val="28"/>
                <w:lang w:eastAsia="ru-RU"/>
              </w:rPr>
              <w:t>казахстанцев</w:t>
            </w:r>
            <w:proofErr w:type="spellEnd"/>
          </w:p>
        </w:tc>
        <w:tc>
          <w:tcPr>
            <w:tcW w:w="1587"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718 932,0</w:t>
            </w:r>
          </w:p>
        </w:tc>
        <w:tc>
          <w:tcPr>
            <w:tcW w:w="1559"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718 931,2</w:t>
            </w:r>
          </w:p>
        </w:tc>
        <w:tc>
          <w:tcPr>
            <w:tcW w:w="1134"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color w:val="000000"/>
                <w:sz w:val="28"/>
                <w:szCs w:val="28"/>
                <w:lang w:eastAsia="ru-RU"/>
              </w:rPr>
            </w:pPr>
            <w:r w:rsidRPr="00E566CF">
              <w:rPr>
                <w:rFonts w:ascii="Times New Roman" w:eastAsia="Times New Roman" w:hAnsi="Times New Roman" w:cs="Times New Roman"/>
                <w:b/>
                <w:color w:val="000000"/>
                <w:sz w:val="28"/>
                <w:szCs w:val="28"/>
                <w:lang w:eastAsia="ru-RU"/>
              </w:rPr>
              <w:t>100,0</w:t>
            </w:r>
          </w:p>
        </w:tc>
        <w:tc>
          <w:tcPr>
            <w:tcW w:w="1276"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-0,8</w:t>
            </w:r>
          </w:p>
        </w:tc>
      </w:tr>
      <w:tr w:rsidR="008F39FF" w:rsidRPr="00E566CF" w:rsidTr="0034456E">
        <w:trPr>
          <w:trHeight w:val="1389"/>
        </w:trPr>
        <w:tc>
          <w:tcPr>
            <w:tcW w:w="4240" w:type="dxa"/>
            <w:tcBorders>
              <w:top w:val="nil"/>
              <w:left w:val="single" w:sz="4" w:space="0" w:color="auto"/>
              <w:bottom w:val="single" w:sz="4" w:space="0" w:color="auto"/>
              <w:right w:val="single" w:sz="4" w:space="0" w:color="auto"/>
            </w:tcBorders>
            <w:shd w:val="clear" w:color="000000" w:fill="FFFFFF"/>
            <w:hideMark/>
          </w:tcPr>
          <w:p w:rsidR="008F39FF" w:rsidRPr="00E566CF" w:rsidRDefault="008F39FF" w:rsidP="0034456E">
            <w:pPr>
              <w:spacing w:after="0" w:line="240" w:lineRule="auto"/>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Бюджетная программа 021 «Развитие государственного языка и других языков народа Казахстана»</w:t>
            </w:r>
          </w:p>
        </w:tc>
        <w:tc>
          <w:tcPr>
            <w:tcW w:w="1587"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718 932,0</w:t>
            </w:r>
          </w:p>
        </w:tc>
        <w:tc>
          <w:tcPr>
            <w:tcW w:w="1559"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718 931,2</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100,0</w:t>
            </w:r>
          </w:p>
        </w:tc>
        <w:tc>
          <w:tcPr>
            <w:tcW w:w="1276"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-0,8</w:t>
            </w:r>
          </w:p>
        </w:tc>
      </w:tr>
      <w:tr w:rsidR="008F39FF" w:rsidRPr="00E566CF" w:rsidTr="0034456E">
        <w:trPr>
          <w:trHeight w:val="828"/>
        </w:trPr>
        <w:tc>
          <w:tcPr>
            <w:tcW w:w="4240" w:type="dxa"/>
            <w:tcBorders>
              <w:top w:val="nil"/>
              <w:left w:val="single" w:sz="4" w:space="0" w:color="auto"/>
              <w:bottom w:val="single" w:sz="4" w:space="0" w:color="auto"/>
              <w:right w:val="single" w:sz="4" w:space="0" w:color="auto"/>
            </w:tcBorders>
            <w:shd w:val="clear" w:color="000000" w:fill="FFFFFF"/>
            <w:hideMark/>
          </w:tcPr>
          <w:p w:rsidR="008F39FF" w:rsidRPr="00E566CF" w:rsidRDefault="008F39FF" w:rsidP="0034456E">
            <w:pPr>
              <w:spacing w:after="0" w:line="240" w:lineRule="auto"/>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021.100 Обеспечение развития государственного языка и других языков народа Казахстана</w:t>
            </w:r>
          </w:p>
        </w:tc>
        <w:tc>
          <w:tcPr>
            <w:tcW w:w="1587"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718 932,0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718 931,2</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-0,8</w:t>
            </w:r>
          </w:p>
        </w:tc>
      </w:tr>
      <w:tr w:rsidR="008F39FF" w:rsidRPr="00E566CF" w:rsidTr="0034456E">
        <w:trPr>
          <w:trHeight w:val="375"/>
        </w:trPr>
        <w:tc>
          <w:tcPr>
            <w:tcW w:w="4240" w:type="dxa"/>
            <w:tcBorders>
              <w:top w:val="nil"/>
              <w:left w:val="single" w:sz="4" w:space="0" w:color="auto"/>
              <w:bottom w:val="single" w:sz="4" w:space="0" w:color="auto"/>
              <w:right w:val="single" w:sz="4" w:space="0" w:color="auto"/>
            </w:tcBorders>
            <w:shd w:val="clear" w:color="000000" w:fill="DAEEF3"/>
            <w:hideMark/>
          </w:tcPr>
          <w:p w:rsidR="008F39FF" w:rsidRPr="00E566CF" w:rsidRDefault="008F39FF" w:rsidP="0034456E">
            <w:pPr>
              <w:spacing w:after="0" w:line="240" w:lineRule="auto"/>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Итого по цели 2.1.</w:t>
            </w:r>
          </w:p>
        </w:tc>
        <w:tc>
          <w:tcPr>
            <w:tcW w:w="1587"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718 932,0</w:t>
            </w:r>
          </w:p>
        </w:tc>
        <w:tc>
          <w:tcPr>
            <w:tcW w:w="1559"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718 931,2</w:t>
            </w:r>
          </w:p>
        </w:tc>
        <w:tc>
          <w:tcPr>
            <w:tcW w:w="1134"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color w:val="000000"/>
                <w:sz w:val="28"/>
                <w:szCs w:val="28"/>
                <w:lang w:eastAsia="ru-RU"/>
              </w:rPr>
            </w:pPr>
            <w:r w:rsidRPr="00E566CF">
              <w:rPr>
                <w:rFonts w:ascii="Times New Roman" w:eastAsia="Times New Roman" w:hAnsi="Times New Roman" w:cs="Times New Roman"/>
                <w:b/>
                <w:color w:val="000000"/>
                <w:sz w:val="28"/>
                <w:szCs w:val="28"/>
                <w:lang w:eastAsia="ru-RU"/>
              </w:rPr>
              <w:t>100,0</w:t>
            </w:r>
          </w:p>
        </w:tc>
        <w:tc>
          <w:tcPr>
            <w:tcW w:w="1276"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-0,8</w:t>
            </w:r>
          </w:p>
        </w:tc>
      </w:tr>
      <w:tr w:rsidR="008F39FF" w:rsidRPr="00E566CF" w:rsidTr="0034456E">
        <w:trPr>
          <w:trHeight w:val="2008"/>
        </w:trPr>
        <w:tc>
          <w:tcPr>
            <w:tcW w:w="4240" w:type="dxa"/>
            <w:tcBorders>
              <w:top w:val="nil"/>
              <w:left w:val="single" w:sz="4" w:space="0" w:color="auto"/>
              <w:bottom w:val="single" w:sz="4" w:space="0" w:color="auto"/>
              <w:right w:val="single" w:sz="4" w:space="0" w:color="auto"/>
            </w:tcBorders>
            <w:shd w:val="clear" w:color="000000" w:fill="DAEEF3"/>
            <w:hideMark/>
          </w:tcPr>
          <w:p w:rsidR="008F39FF" w:rsidRPr="00E566CF" w:rsidRDefault="008F39FF" w:rsidP="0034456E">
            <w:pPr>
              <w:spacing w:after="0" w:line="240" w:lineRule="auto"/>
              <w:rPr>
                <w:rFonts w:ascii="Times New Roman" w:eastAsia="Times New Roman" w:hAnsi="Times New Roman" w:cs="Times New Roman"/>
                <w:b/>
                <w:color w:val="000000"/>
                <w:sz w:val="28"/>
                <w:szCs w:val="28"/>
                <w:lang w:eastAsia="ru-RU"/>
              </w:rPr>
            </w:pPr>
            <w:r w:rsidRPr="00E566CF">
              <w:rPr>
                <w:rFonts w:ascii="Times New Roman" w:eastAsia="Times New Roman" w:hAnsi="Times New Roman" w:cs="Times New Roman"/>
                <w:b/>
                <w:color w:val="000000"/>
                <w:sz w:val="28"/>
                <w:szCs w:val="28"/>
                <w:lang w:eastAsia="ru-RU"/>
              </w:rPr>
              <w:lastRenderedPageBreak/>
              <w:t>Стратегическое направление 3.</w:t>
            </w:r>
            <w:r w:rsidRPr="00E566CF">
              <w:rPr>
                <w:rFonts w:ascii="Times New Roman" w:eastAsia="Times New Roman" w:hAnsi="Times New Roman" w:cs="Times New Roman"/>
                <w:b/>
                <w:color w:val="000000"/>
                <w:sz w:val="28"/>
                <w:szCs w:val="28"/>
                <w:lang w:eastAsia="ru-RU"/>
              </w:rPr>
              <w:br/>
              <w:t>Дальнейшее развитие массового спорта и повышение конкурентоспособности спорта высших достижений на мировой спортивной арене</w:t>
            </w:r>
          </w:p>
        </w:tc>
        <w:tc>
          <w:tcPr>
            <w:tcW w:w="1587" w:type="dxa"/>
            <w:tcBorders>
              <w:top w:val="nil"/>
              <w:left w:val="nil"/>
              <w:bottom w:val="single" w:sz="4" w:space="0" w:color="auto"/>
              <w:right w:val="single" w:sz="4" w:space="0" w:color="auto"/>
            </w:tcBorders>
            <w:shd w:val="clear" w:color="000000" w:fill="DAEEF3"/>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color w:val="000000"/>
                <w:sz w:val="28"/>
                <w:szCs w:val="28"/>
                <w:lang w:eastAsia="ru-RU"/>
              </w:rPr>
            </w:pPr>
            <w:r w:rsidRPr="00E566CF">
              <w:rPr>
                <w:rFonts w:ascii="Times New Roman" w:eastAsia="Times New Roman" w:hAnsi="Times New Roman" w:cs="Times New Roman"/>
                <w:b/>
                <w:color w:val="000000"/>
                <w:sz w:val="28"/>
                <w:szCs w:val="28"/>
                <w:lang w:eastAsia="ru-RU"/>
              </w:rPr>
              <w:t>40 367 371,0</w:t>
            </w:r>
          </w:p>
        </w:tc>
        <w:tc>
          <w:tcPr>
            <w:tcW w:w="1559" w:type="dxa"/>
            <w:tcBorders>
              <w:top w:val="nil"/>
              <w:left w:val="nil"/>
              <w:bottom w:val="single" w:sz="4" w:space="0" w:color="auto"/>
              <w:right w:val="single" w:sz="4" w:space="0" w:color="auto"/>
            </w:tcBorders>
            <w:shd w:val="clear" w:color="000000" w:fill="DAEEF3"/>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color w:val="000000"/>
                <w:sz w:val="28"/>
                <w:szCs w:val="28"/>
                <w:lang w:eastAsia="ru-RU"/>
              </w:rPr>
            </w:pPr>
            <w:r w:rsidRPr="00E566CF">
              <w:rPr>
                <w:rFonts w:ascii="Times New Roman" w:eastAsia="Times New Roman" w:hAnsi="Times New Roman" w:cs="Times New Roman"/>
                <w:b/>
                <w:color w:val="000000"/>
                <w:sz w:val="28"/>
                <w:szCs w:val="28"/>
                <w:lang w:eastAsia="ru-RU"/>
              </w:rPr>
              <w:t>40 367 277,4</w:t>
            </w:r>
          </w:p>
        </w:tc>
        <w:tc>
          <w:tcPr>
            <w:tcW w:w="1134"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color w:val="000000"/>
                <w:sz w:val="28"/>
                <w:szCs w:val="28"/>
                <w:lang w:eastAsia="ru-RU"/>
              </w:rPr>
            </w:pPr>
            <w:r w:rsidRPr="00E566CF">
              <w:rPr>
                <w:rFonts w:ascii="Times New Roman" w:eastAsia="Times New Roman" w:hAnsi="Times New Roman" w:cs="Times New Roman"/>
                <w:b/>
                <w:color w:val="000000"/>
                <w:sz w:val="28"/>
                <w:szCs w:val="28"/>
                <w:lang w:eastAsia="ru-RU"/>
              </w:rPr>
              <w:t>100,0</w:t>
            </w:r>
          </w:p>
        </w:tc>
        <w:tc>
          <w:tcPr>
            <w:tcW w:w="1276" w:type="dxa"/>
            <w:tcBorders>
              <w:top w:val="nil"/>
              <w:left w:val="nil"/>
              <w:bottom w:val="single" w:sz="4" w:space="0" w:color="auto"/>
              <w:right w:val="single" w:sz="4" w:space="0" w:color="auto"/>
            </w:tcBorders>
            <w:shd w:val="clear" w:color="000000" w:fill="DAEEF3"/>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color w:val="000000"/>
                <w:sz w:val="28"/>
                <w:szCs w:val="28"/>
                <w:lang w:eastAsia="ru-RU"/>
              </w:rPr>
            </w:pPr>
            <w:r w:rsidRPr="00E566CF">
              <w:rPr>
                <w:rFonts w:ascii="Times New Roman" w:eastAsia="Times New Roman" w:hAnsi="Times New Roman" w:cs="Times New Roman"/>
                <w:b/>
                <w:color w:val="000000"/>
                <w:sz w:val="28"/>
                <w:szCs w:val="28"/>
                <w:lang w:eastAsia="ru-RU"/>
              </w:rPr>
              <w:t>-93,6</w:t>
            </w:r>
          </w:p>
        </w:tc>
      </w:tr>
      <w:tr w:rsidR="008F39FF" w:rsidRPr="00E566CF" w:rsidTr="0034456E">
        <w:trPr>
          <w:trHeight w:val="1140"/>
        </w:trPr>
        <w:tc>
          <w:tcPr>
            <w:tcW w:w="4240" w:type="dxa"/>
            <w:tcBorders>
              <w:top w:val="nil"/>
              <w:left w:val="single" w:sz="4" w:space="0" w:color="auto"/>
              <w:bottom w:val="single" w:sz="4" w:space="0" w:color="auto"/>
              <w:right w:val="single" w:sz="4" w:space="0" w:color="auto"/>
            </w:tcBorders>
            <w:shd w:val="clear" w:color="000000" w:fill="DAEEF3"/>
            <w:hideMark/>
          </w:tcPr>
          <w:p w:rsidR="008F39FF" w:rsidRPr="00E566CF" w:rsidRDefault="008F39FF" w:rsidP="0034456E">
            <w:pPr>
              <w:spacing w:after="0" w:line="240" w:lineRule="auto"/>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 xml:space="preserve">Цель 3.1. Развитие массового спорта и спорта высших достижений  (БП 035; 036; 038) </w:t>
            </w:r>
          </w:p>
        </w:tc>
        <w:tc>
          <w:tcPr>
            <w:tcW w:w="1587"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40 367 371,0</w:t>
            </w:r>
          </w:p>
        </w:tc>
        <w:tc>
          <w:tcPr>
            <w:tcW w:w="1559"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40 367 277,4</w:t>
            </w:r>
          </w:p>
        </w:tc>
        <w:tc>
          <w:tcPr>
            <w:tcW w:w="1134"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color w:val="000000"/>
                <w:sz w:val="28"/>
                <w:szCs w:val="28"/>
                <w:lang w:eastAsia="ru-RU"/>
              </w:rPr>
            </w:pPr>
            <w:r w:rsidRPr="00E566CF">
              <w:rPr>
                <w:rFonts w:ascii="Times New Roman" w:eastAsia="Times New Roman" w:hAnsi="Times New Roman" w:cs="Times New Roman"/>
                <w:b/>
                <w:color w:val="000000"/>
                <w:sz w:val="28"/>
                <w:szCs w:val="28"/>
                <w:lang w:eastAsia="ru-RU"/>
              </w:rPr>
              <w:t>100,0</w:t>
            </w:r>
          </w:p>
        </w:tc>
        <w:tc>
          <w:tcPr>
            <w:tcW w:w="1276"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-93,6</w:t>
            </w:r>
          </w:p>
        </w:tc>
      </w:tr>
      <w:tr w:rsidR="008F39FF" w:rsidRPr="00E566CF" w:rsidTr="0034456E">
        <w:trPr>
          <w:trHeight w:val="1268"/>
        </w:trPr>
        <w:tc>
          <w:tcPr>
            <w:tcW w:w="4240" w:type="dxa"/>
            <w:tcBorders>
              <w:top w:val="nil"/>
              <w:left w:val="single" w:sz="4" w:space="0" w:color="auto"/>
              <w:bottom w:val="single" w:sz="4" w:space="0" w:color="auto"/>
              <w:right w:val="single" w:sz="4" w:space="0" w:color="auto"/>
            </w:tcBorders>
            <w:shd w:val="clear" w:color="000000" w:fill="FFFFFF"/>
            <w:hideMark/>
          </w:tcPr>
          <w:p w:rsidR="008F39FF" w:rsidRPr="00E566CF" w:rsidRDefault="008F39FF" w:rsidP="0034456E">
            <w:pPr>
              <w:spacing w:after="0" w:line="240" w:lineRule="auto"/>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Бюджетная программа 035 «Поддержка развития массового спорта и национальных видов спорта»</w:t>
            </w:r>
          </w:p>
        </w:tc>
        <w:tc>
          <w:tcPr>
            <w:tcW w:w="1587"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426 505,0</w:t>
            </w:r>
          </w:p>
        </w:tc>
        <w:tc>
          <w:tcPr>
            <w:tcW w:w="1559"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426 505,0</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0,0</w:t>
            </w:r>
          </w:p>
        </w:tc>
      </w:tr>
      <w:tr w:rsidR="008F39FF" w:rsidRPr="00E566CF" w:rsidTr="0034456E">
        <w:trPr>
          <w:trHeight w:val="945"/>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035.100 Обеспечение поддержки развития массового спорта и национальных видов спорта</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426 113,0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426 113,0</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0,0</w:t>
            </w:r>
          </w:p>
        </w:tc>
      </w:tr>
      <w:tr w:rsidR="008F39FF" w:rsidRPr="00E566CF" w:rsidTr="0034456E">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035.101 Стимулирование деятелей в сфере спорта</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392,0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sz w:val="24"/>
                <w:szCs w:val="24"/>
                <w:lang w:eastAsia="ru-RU"/>
              </w:rPr>
            </w:pPr>
            <w:r w:rsidRPr="00E566CF">
              <w:rPr>
                <w:rFonts w:ascii="Times New Roman" w:eastAsia="Times New Roman" w:hAnsi="Times New Roman" w:cs="Times New Roman"/>
                <w:i/>
                <w:iCs/>
                <w:sz w:val="24"/>
                <w:szCs w:val="24"/>
                <w:lang w:eastAsia="ru-RU"/>
              </w:rPr>
              <w:t>392,0</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0,0</w:t>
            </w:r>
          </w:p>
        </w:tc>
      </w:tr>
      <w:tr w:rsidR="008F39FF" w:rsidRPr="00E566CF" w:rsidTr="0034456E">
        <w:trPr>
          <w:trHeight w:val="1082"/>
        </w:trPr>
        <w:tc>
          <w:tcPr>
            <w:tcW w:w="4240" w:type="dxa"/>
            <w:tcBorders>
              <w:top w:val="nil"/>
              <w:left w:val="single" w:sz="4" w:space="0" w:color="auto"/>
              <w:bottom w:val="single" w:sz="4" w:space="0" w:color="auto"/>
              <w:right w:val="single" w:sz="4" w:space="0" w:color="auto"/>
            </w:tcBorders>
            <w:shd w:val="clear" w:color="000000" w:fill="FFFFFF"/>
            <w:hideMark/>
          </w:tcPr>
          <w:p w:rsidR="008F39FF" w:rsidRPr="00E566CF" w:rsidRDefault="008F39FF" w:rsidP="0034456E">
            <w:pPr>
              <w:spacing w:after="0" w:line="240" w:lineRule="auto"/>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Бюджетная программа 036 «Развитие спорта высших достижений»</w:t>
            </w:r>
          </w:p>
        </w:tc>
        <w:tc>
          <w:tcPr>
            <w:tcW w:w="1587"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30 340 085,0</w:t>
            </w:r>
          </w:p>
        </w:tc>
        <w:tc>
          <w:tcPr>
            <w:tcW w:w="1559"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30 340 084,5</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100,0</w:t>
            </w:r>
          </w:p>
        </w:tc>
        <w:tc>
          <w:tcPr>
            <w:tcW w:w="1276"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-0,5</w:t>
            </w:r>
          </w:p>
        </w:tc>
      </w:tr>
      <w:tr w:rsidR="008F39FF" w:rsidRPr="00E566CF" w:rsidTr="0034456E">
        <w:trPr>
          <w:trHeight w:val="700"/>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036. 100 Обеспечение развития спорта высших достижений</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20 057 170,0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20 057 169,6</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-0,4</w:t>
            </w:r>
          </w:p>
        </w:tc>
      </w:tr>
      <w:tr w:rsidR="008F39FF" w:rsidRPr="00E566CF" w:rsidTr="0034456E">
        <w:trPr>
          <w:trHeight w:val="682"/>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036.101 Строительство, реконструкция объектов спорта</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10 282 915,0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10 282 914,9</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-0,1</w:t>
            </w:r>
          </w:p>
        </w:tc>
      </w:tr>
      <w:tr w:rsidR="008F39FF" w:rsidRPr="00E566CF" w:rsidTr="0034456E">
        <w:trPr>
          <w:trHeight w:val="1125"/>
        </w:trPr>
        <w:tc>
          <w:tcPr>
            <w:tcW w:w="4240" w:type="dxa"/>
            <w:tcBorders>
              <w:top w:val="nil"/>
              <w:left w:val="single" w:sz="4" w:space="0" w:color="auto"/>
              <w:bottom w:val="single" w:sz="4" w:space="0" w:color="auto"/>
              <w:right w:val="single" w:sz="4" w:space="0" w:color="auto"/>
            </w:tcBorders>
            <w:shd w:val="clear" w:color="000000" w:fill="FFFFFF"/>
            <w:hideMark/>
          </w:tcPr>
          <w:p w:rsidR="008F39FF" w:rsidRPr="00E566CF" w:rsidRDefault="008F39FF" w:rsidP="0034456E">
            <w:pPr>
              <w:spacing w:after="0" w:line="240" w:lineRule="auto"/>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Бюджетная программа 038 «Обучение и воспитание одаренных в спорте детей»</w:t>
            </w:r>
          </w:p>
        </w:tc>
        <w:tc>
          <w:tcPr>
            <w:tcW w:w="1587"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9 600 781,0</w:t>
            </w:r>
          </w:p>
        </w:tc>
        <w:tc>
          <w:tcPr>
            <w:tcW w:w="1559"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9 600 687,9</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-93,1</w:t>
            </w:r>
          </w:p>
        </w:tc>
      </w:tr>
      <w:tr w:rsidR="008F39FF" w:rsidRPr="00E566CF" w:rsidTr="0034456E">
        <w:trPr>
          <w:trHeight w:val="945"/>
        </w:trPr>
        <w:tc>
          <w:tcPr>
            <w:tcW w:w="4240" w:type="dxa"/>
            <w:tcBorders>
              <w:top w:val="nil"/>
              <w:left w:val="single" w:sz="4" w:space="0" w:color="auto"/>
              <w:bottom w:val="single" w:sz="4" w:space="0" w:color="auto"/>
              <w:right w:val="single" w:sz="4" w:space="0" w:color="auto"/>
            </w:tcBorders>
            <w:shd w:val="clear" w:color="000000" w:fill="FFFFFF"/>
            <w:hideMark/>
          </w:tcPr>
          <w:p w:rsidR="008F39FF" w:rsidRPr="00E566CF" w:rsidRDefault="008F39FF" w:rsidP="0034456E">
            <w:pPr>
              <w:spacing w:after="0" w:line="240" w:lineRule="auto"/>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 xml:space="preserve">038. 100 Обеспечение обучения и </w:t>
            </w:r>
            <w:proofErr w:type="gramStart"/>
            <w:r w:rsidRPr="00E566CF">
              <w:rPr>
                <w:rFonts w:ascii="Times New Roman" w:eastAsia="Times New Roman" w:hAnsi="Times New Roman" w:cs="Times New Roman"/>
                <w:i/>
                <w:iCs/>
                <w:color w:val="000000"/>
                <w:sz w:val="24"/>
                <w:szCs w:val="24"/>
                <w:lang w:eastAsia="ru-RU"/>
              </w:rPr>
              <w:t>воспитания</w:t>
            </w:r>
            <w:proofErr w:type="gramEnd"/>
            <w:r w:rsidRPr="00E566CF">
              <w:rPr>
                <w:rFonts w:ascii="Times New Roman" w:eastAsia="Times New Roman" w:hAnsi="Times New Roman" w:cs="Times New Roman"/>
                <w:i/>
                <w:iCs/>
                <w:color w:val="000000"/>
                <w:sz w:val="24"/>
                <w:szCs w:val="24"/>
                <w:lang w:eastAsia="ru-RU"/>
              </w:rPr>
              <w:t xml:space="preserve"> одаренных в спорте детей</w:t>
            </w:r>
          </w:p>
        </w:tc>
        <w:tc>
          <w:tcPr>
            <w:tcW w:w="1587"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4 857 865,0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4 857 771,9</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-93,1</w:t>
            </w:r>
          </w:p>
        </w:tc>
      </w:tr>
      <w:tr w:rsidR="008F39FF" w:rsidRPr="00E566CF" w:rsidTr="0034456E">
        <w:trPr>
          <w:trHeight w:val="1725"/>
        </w:trPr>
        <w:tc>
          <w:tcPr>
            <w:tcW w:w="4240" w:type="dxa"/>
            <w:tcBorders>
              <w:top w:val="nil"/>
              <w:left w:val="single" w:sz="4" w:space="0" w:color="auto"/>
              <w:bottom w:val="single" w:sz="4" w:space="0" w:color="auto"/>
              <w:right w:val="single" w:sz="4" w:space="0" w:color="auto"/>
            </w:tcBorders>
            <w:shd w:val="clear" w:color="000000" w:fill="FFFFFF"/>
            <w:hideMark/>
          </w:tcPr>
          <w:p w:rsidR="008F39FF" w:rsidRPr="00E566CF" w:rsidRDefault="008F39FF" w:rsidP="0034456E">
            <w:pPr>
              <w:spacing w:after="0" w:line="240" w:lineRule="auto"/>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 xml:space="preserve">038.101 Целевые текущие </w:t>
            </w:r>
            <w:r w:rsidR="00C33E47" w:rsidRPr="00E566CF">
              <w:rPr>
                <w:rFonts w:ascii="Times New Roman" w:eastAsia="Times New Roman" w:hAnsi="Times New Roman" w:cs="Times New Roman"/>
                <w:i/>
                <w:iCs/>
                <w:color w:val="000000"/>
                <w:sz w:val="24"/>
                <w:szCs w:val="24"/>
                <w:lang w:eastAsia="ru-RU"/>
              </w:rPr>
              <w:t>трансферты</w:t>
            </w:r>
            <w:r w:rsidRPr="00E566CF">
              <w:rPr>
                <w:rFonts w:ascii="Times New Roman" w:eastAsia="Times New Roman" w:hAnsi="Times New Roman" w:cs="Times New Roman"/>
                <w:i/>
                <w:iCs/>
                <w:color w:val="000000"/>
                <w:sz w:val="24"/>
                <w:szCs w:val="24"/>
                <w:lang w:eastAsia="ru-RU"/>
              </w:rPr>
              <w:t xml:space="preserve"> областным бюджетам, бюджетам городов республиканского значения, столицы на увеличение оплаты труда педагогов государственных организаций среднего и дополнительного образования </w:t>
            </w:r>
          </w:p>
        </w:tc>
        <w:tc>
          <w:tcPr>
            <w:tcW w:w="1587" w:type="dxa"/>
            <w:tcBorders>
              <w:top w:val="nil"/>
              <w:left w:val="nil"/>
              <w:bottom w:val="single" w:sz="4" w:space="0" w:color="auto"/>
              <w:right w:val="single" w:sz="4" w:space="0" w:color="auto"/>
            </w:tcBorders>
            <w:shd w:val="clear" w:color="000000" w:fill="FFFFFF"/>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4 742 916,0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4 742 916,0</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0,0</w:t>
            </w:r>
          </w:p>
        </w:tc>
      </w:tr>
      <w:tr w:rsidR="008F39FF" w:rsidRPr="00E566CF" w:rsidTr="0034456E">
        <w:trPr>
          <w:trHeight w:val="420"/>
        </w:trPr>
        <w:tc>
          <w:tcPr>
            <w:tcW w:w="4240" w:type="dxa"/>
            <w:tcBorders>
              <w:top w:val="nil"/>
              <w:left w:val="single" w:sz="4" w:space="0" w:color="auto"/>
              <w:bottom w:val="single" w:sz="4" w:space="0" w:color="auto"/>
              <w:right w:val="single" w:sz="4" w:space="0" w:color="auto"/>
            </w:tcBorders>
            <w:shd w:val="clear" w:color="000000" w:fill="DAEEF3"/>
            <w:hideMark/>
          </w:tcPr>
          <w:p w:rsidR="008F39FF" w:rsidRPr="00E566CF" w:rsidRDefault="008F39FF" w:rsidP="0034456E">
            <w:pPr>
              <w:spacing w:after="0" w:line="240" w:lineRule="auto"/>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Итого по цели 3.1.</w:t>
            </w:r>
          </w:p>
        </w:tc>
        <w:tc>
          <w:tcPr>
            <w:tcW w:w="1587"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40 367 371,0</w:t>
            </w:r>
          </w:p>
        </w:tc>
        <w:tc>
          <w:tcPr>
            <w:tcW w:w="1559"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40 367 277,4</w:t>
            </w:r>
          </w:p>
        </w:tc>
        <w:tc>
          <w:tcPr>
            <w:tcW w:w="1134"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color w:val="000000"/>
                <w:sz w:val="28"/>
                <w:szCs w:val="28"/>
                <w:lang w:eastAsia="ru-RU"/>
              </w:rPr>
            </w:pPr>
            <w:r w:rsidRPr="00E566CF">
              <w:rPr>
                <w:rFonts w:ascii="Times New Roman" w:eastAsia="Times New Roman" w:hAnsi="Times New Roman" w:cs="Times New Roman"/>
                <w:b/>
                <w:color w:val="000000"/>
                <w:sz w:val="28"/>
                <w:szCs w:val="28"/>
                <w:lang w:eastAsia="ru-RU"/>
              </w:rPr>
              <w:t>100,0</w:t>
            </w:r>
          </w:p>
        </w:tc>
        <w:tc>
          <w:tcPr>
            <w:tcW w:w="1276"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-93,6</w:t>
            </w:r>
          </w:p>
        </w:tc>
      </w:tr>
      <w:tr w:rsidR="008F39FF" w:rsidRPr="00E566CF" w:rsidTr="0034456E">
        <w:trPr>
          <w:trHeight w:val="375"/>
        </w:trPr>
        <w:tc>
          <w:tcPr>
            <w:tcW w:w="4240" w:type="dxa"/>
            <w:tcBorders>
              <w:top w:val="nil"/>
              <w:left w:val="single" w:sz="4" w:space="0" w:color="auto"/>
              <w:bottom w:val="single" w:sz="4" w:space="0" w:color="auto"/>
              <w:right w:val="single" w:sz="4" w:space="0" w:color="auto"/>
            </w:tcBorders>
            <w:shd w:val="clear" w:color="000000" w:fill="DAEEF3"/>
            <w:hideMark/>
          </w:tcPr>
          <w:p w:rsidR="008F39FF" w:rsidRPr="00E566CF" w:rsidRDefault="008F39FF" w:rsidP="0034456E">
            <w:pPr>
              <w:spacing w:after="0" w:line="240" w:lineRule="auto"/>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Вне стратегических направлений</w:t>
            </w:r>
          </w:p>
        </w:tc>
        <w:tc>
          <w:tcPr>
            <w:tcW w:w="1587" w:type="dxa"/>
            <w:tcBorders>
              <w:top w:val="nil"/>
              <w:left w:val="nil"/>
              <w:bottom w:val="single" w:sz="4" w:space="0" w:color="auto"/>
              <w:right w:val="single" w:sz="4" w:space="0" w:color="auto"/>
            </w:tcBorders>
            <w:shd w:val="clear" w:color="000000" w:fill="DAEEF3"/>
            <w:hideMark/>
          </w:tcPr>
          <w:p w:rsidR="008F39FF" w:rsidRPr="00E566CF" w:rsidRDefault="008F39FF" w:rsidP="0034456E">
            <w:pPr>
              <w:spacing w:after="0" w:line="240" w:lineRule="auto"/>
              <w:jc w:val="right"/>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1 300 788,0</w:t>
            </w:r>
          </w:p>
        </w:tc>
        <w:tc>
          <w:tcPr>
            <w:tcW w:w="1559" w:type="dxa"/>
            <w:tcBorders>
              <w:top w:val="nil"/>
              <w:left w:val="nil"/>
              <w:bottom w:val="single" w:sz="4" w:space="0" w:color="auto"/>
              <w:right w:val="single" w:sz="4" w:space="0" w:color="auto"/>
            </w:tcBorders>
            <w:shd w:val="clear" w:color="000000" w:fill="DAEEF3"/>
            <w:hideMark/>
          </w:tcPr>
          <w:p w:rsidR="008F39FF" w:rsidRPr="00E566CF" w:rsidRDefault="008F39FF" w:rsidP="0034456E">
            <w:pPr>
              <w:spacing w:after="0" w:line="240" w:lineRule="auto"/>
              <w:jc w:val="right"/>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1 300 343,4</w:t>
            </w:r>
          </w:p>
        </w:tc>
        <w:tc>
          <w:tcPr>
            <w:tcW w:w="1134"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color w:val="000000"/>
                <w:sz w:val="28"/>
                <w:szCs w:val="28"/>
                <w:lang w:eastAsia="ru-RU"/>
              </w:rPr>
            </w:pPr>
            <w:r w:rsidRPr="00E566CF">
              <w:rPr>
                <w:rFonts w:ascii="Times New Roman" w:eastAsia="Times New Roman" w:hAnsi="Times New Roman" w:cs="Times New Roman"/>
                <w:b/>
                <w:color w:val="000000"/>
                <w:sz w:val="28"/>
                <w:szCs w:val="28"/>
                <w:lang w:eastAsia="ru-RU"/>
              </w:rPr>
              <w:t>100,0</w:t>
            </w:r>
          </w:p>
        </w:tc>
        <w:tc>
          <w:tcPr>
            <w:tcW w:w="1276" w:type="dxa"/>
            <w:tcBorders>
              <w:top w:val="nil"/>
              <w:left w:val="nil"/>
              <w:bottom w:val="single" w:sz="4" w:space="0" w:color="auto"/>
              <w:right w:val="single" w:sz="4" w:space="0" w:color="auto"/>
            </w:tcBorders>
            <w:shd w:val="clear" w:color="000000" w:fill="DAEEF3"/>
            <w:hideMark/>
          </w:tcPr>
          <w:p w:rsidR="008F39FF" w:rsidRPr="00E566CF" w:rsidRDefault="008F39FF" w:rsidP="0034456E">
            <w:pPr>
              <w:spacing w:after="0" w:line="240" w:lineRule="auto"/>
              <w:jc w:val="right"/>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-444,6</w:t>
            </w:r>
          </w:p>
        </w:tc>
      </w:tr>
      <w:tr w:rsidR="008F39FF" w:rsidRPr="00E566CF" w:rsidTr="0034456E">
        <w:trPr>
          <w:trHeight w:val="1605"/>
        </w:trPr>
        <w:tc>
          <w:tcPr>
            <w:tcW w:w="4240" w:type="dxa"/>
            <w:tcBorders>
              <w:top w:val="nil"/>
              <w:left w:val="single" w:sz="4" w:space="0" w:color="auto"/>
              <w:bottom w:val="single" w:sz="4" w:space="0" w:color="auto"/>
              <w:right w:val="single" w:sz="4" w:space="0" w:color="auto"/>
            </w:tcBorders>
            <w:shd w:val="clear" w:color="000000" w:fill="FFFFFF"/>
            <w:hideMark/>
          </w:tcPr>
          <w:p w:rsidR="008F39FF" w:rsidRPr="00E566CF" w:rsidRDefault="008F39FF" w:rsidP="0034456E">
            <w:pPr>
              <w:spacing w:after="0" w:line="240" w:lineRule="auto"/>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lastRenderedPageBreak/>
              <w:t>Бюджетная программа 001 «Формирование государственной политики в сфере культуры, спорта и туристской деятельности»</w:t>
            </w:r>
          </w:p>
        </w:tc>
        <w:tc>
          <w:tcPr>
            <w:tcW w:w="1587"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1 300 788,0</w:t>
            </w:r>
          </w:p>
        </w:tc>
        <w:tc>
          <w:tcPr>
            <w:tcW w:w="1559"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1 300 343,4</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-444,6</w:t>
            </w:r>
          </w:p>
        </w:tc>
      </w:tr>
      <w:tr w:rsidR="008F39FF" w:rsidRPr="00E566CF" w:rsidTr="0034456E">
        <w:trPr>
          <w:trHeight w:val="1118"/>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001.100 Обеспечение деятельности уполномоченного органа в области культуры, спорта и туристской деятельности</w:t>
            </w:r>
          </w:p>
        </w:tc>
        <w:tc>
          <w:tcPr>
            <w:tcW w:w="1587" w:type="dxa"/>
            <w:tcBorders>
              <w:top w:val="nil"/>
              <w:left w:val="nil"/>
              <w:bottom w:val="single" w:sz="4" w:space="0" w:color="auto"/>
              <w:right w:val="single" w:sz="4" w:space="0" w:color="auto"/>
            </w:tcBorders>
            <w:shd w:val="clear" w:color="auto" w:fill="auto"/>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39 473,0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39 464,6</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-8,4</w:t>
            </w:r>
          </w:p>
        </w:tc>
      </w:tr>
      <w:tr w:rsidR="008F39FF" w:rsidRPr="00E566CF" w:rsidTr="0034456E">
        <w:trPr>
          <w:trHeight w:val="701"/>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001.103 Проведение социологических, аналитических исследований и оказание консалтинговых услуг</w:t>
            </w:r>
          </w:p>
        </w:tc>
        <w:tc>
          <w:tcPr>
            <w:tcW w:w="1587" w:type="dxa"/>
            <w:tcBorders>
              <w:top w:val="nil"/>
              <w:left w:val="nil"/>
              <w:bottom w:val="single" w:sz="4" w:space="0" w:color="auto"/>
              <w:right w:val="single" w:sz="4" w:space="0" w:color="auto"/>
            </w:tcBorders>
            <w:shd w:val="clear" w:color="auto" w:fill="auto"/>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20 780,0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20 779,6</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-0,4</w:t>
            </w:r>
          </w:p>
        </w:tc>
      </w:tr>
      <w:tr w:rsidR="008F39FF" w:rsidRPr="00E566CF" w:rsidTr="0034456E">
        <w:trPr>
          <w:trHeight w:val="1170"/>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001.104 Обеспечение функционирования информационных систем и информационно-техническое обеспечение государственного органа</w:t>
            </w:r>
          </w:p>
        </w:tc>
        <w:tc>
          <w:tcPr>
            <w:tcW w:w="1587" w:type="dxa"/>
            <w:tcBorders>
              <w:top w:val="nil"/>
              <w:left w:val="nil"/>
              <w:bottom w:val="single" w:sz="4" w:space="0" w:color="auto"/>
              <w:right w:val="single" w:sz="4" w:space="0" w:color="auto"/>
            </w:tcBorders>
            <w:shd w:val="clear" w:color="auto" w:fill="auto"/>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38 132,0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38 131,6</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-0,4</w:t>
            </w:r>
          </w:p>
        </w:tc>
      </w:tr>
      <w:tr w:rsidR="008F39FF" w:rsidRPr="00E566CF" w:rsidTr="0034456E">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001.123 Текущие административные расходы</w:t>
            </w:r>
          </w:p>
        </w:tc>
        <w:tc>
          <w:tcPr>
            <w:tcW w:w="1587" w:type="dxa"/>
            <w:tcBorders>
              <w:top w:val="nil"/>
              <w:left w:val="nil"/>
              <w:bottom w:val="single" w:sz="4" w:space="0" w:color="auto"/>
              <w:right w:val="single" w:sz="4" w:space="0" w:color="auto"/>
            </w:tcBorders>
            <w:shd w:val="clear" w:color="auto" w:fill="auto"/>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1 202 403,0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iCs/>
                <w:color w:val="000000"/>
                <w:sz w:val="24"/>
                <w:szCs w:val="24"/>
                <w:lang w:eastAsia="ru-RU"/>
              </w:rPr>
            </w:pPr>
            <w:r w:rsidRPr="00E566CF">
              <w:rPr>
                <w:rFonts w:ascii="Times New Roman" w:eastAsia="Times New Roman" w:hAnsi="Times New Roman" w:cs="Times New Roman"/>
                <w:i/>
                <w:iCs/>
                <w:color w:val="000000"/>
                <w:sz w:val="24"/>
                <w:szCs w:val="24"/>
                <w:lang w:eastAsia="ru-RU"/>
              </w:rPr>
              <w:t>1 201 967,6</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i/>
                <w:color w:val="000000"/>
                <w:sz w:val="24"/>
                <w:szCs w:val="24"/>
                <w:lang w:eastAsia="ru-RU"/>
              </w:rPr>
            </w:pPr>
            <w:r w:rsidRPr="00E566CF">
              <w:rPr>
                <w:rFonts w:ascii="Times New Roman" w:eastAsia="Times New Roman" w:hAnsi="Times New Roman" w:cs="Times New Roman"/>
                <w:i/>
                <w:color w:val="000000"/>
                <w:sz w:val="24"/>
                <w:szCs w:val="24"/>
                <w:lang w:eastAsia="ru-RU"/>
              </w:rPr>
              <w:t>-435,4</w:t>
            </w:r>
          </w:p>
        </w:tc>
      </w:tr>
      <w:tr w:rsidR="008F39FF" w:rsidRPr="00E566CF" w:rsidTr="0034456E">
        <w:trPr>
          <w:trHeight w:val="375"/>
        </w:trPr>
        <w:tc>
          <w:tcPr>
            <w:tcW w:w="4240" w:type="dxa"/>
            <w:tcBorders>
              <w:top w:val="nil"/>
              <w:left w:val="single" w:sz="4" w:space="0" w:color="auto"/>
              <w:bottom w:val="single" w:sz="4" w:space="0" w:color="auto"/>
              <w:right w:val="single" w:sz="4" w:space="0" w:color="auto"/>
            </w:tcBorders>
            <w:shd w:val="clear" w:color="000000" w:fill="DAEEF3"/>
            <w:noWrap/>
            <w:hideMark/>
          </w:tcPr>
          <w:p w:rsidR="008F39FF" w:rsidRPr="00E566CF" w:rsidRDefault="008F39FF" w:rsidP="0034456E">
            <w:pPr>
              <w:spacing w:after="0" w:line="240" w:lineRule="auto"/>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Распределяемые программы</w:t>
            </w:r>
          </w:p>
        </w:tc>
        <w:tc>
          <w:tcPr>
            <w:tcW w:w="1587" w:type="dxa"/>
            <w:tcBorders>
              <w:top w:val="nil"/>
              <w:left w:val="nil"/>
              <w:bottom w:val="single" w:sz="4" w:space="0" w:color="auto"/>
              <w:right w:val="single" w:sz="4" w:space="0" w:color="auto"/>
            </w:tcBorders>
            <w:shd w:val="clear" w:color="000000" w:fill="DAEEF3"/>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1 155 177,7</w:t>
            </w:r>
          </w:p>
        </w:tc>
        <w:tc>
          <w:tcPr>
            <w:tcW w:w="1559" w:type="dxa"/>
            <w:tcBorders>
              <w:top w:val="nil"/>
              <w:left w:val="nil"/>
              <w:bottom w:val="single" w:sz="4" w:space="0" w:color="auto"/>
              <w:right w:val="single" w:sz="4" w:space="0" w:color="auto"/>
            </w:tcBorders>
            <w:shd w:val="clear" w:color="000000" w:fill="DAEEF3"/>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1 155 165,0</w:t>
            </w:r>
          </w:p>
        </w:tc>
        <w:tc>
          <w:tcPr>
            <w:tcW w:w="1134" w:type="dxa"/>
            <w:tcBorders>
              <w:top w:val="nil"/>
              <w:left w:val="nil"/>
              <w:bottom w:val="single" w:sz="4" w:space="0" w:color="auto"/>
              <w:right w:val="single" w:sz="4" w:space="0" w:color="auto"/>
            </w:tcBorders>
            <w:shd w:val="clear" w:color="000000" w:fill="DAEEF3"/>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100,0</w:t>
            </w:r>
          </w:p>
        </w:tc>
        <w:tc>
          <w:tcPr>
            <w:tcW w:w="1276" w:type="dxa"/>
            <w:tcBorders>
              <w:top w:val="nil"/>
              <w:left w:val="nil"/>
              <w:bottom w:val="single" w:sz="4" w:space="0" w:color="auto"/>
              <w:right w:val="single" w:sz="4" w:space="0" w:color="auto"/>
            </w:tcBorders>
            <w:shd w:val="clear" w:color="000000" w:fill="DAEEF3"/>
            <w:noWrap/>
            <w:vAlign w:val="center"/>
            <w:hideMark/>
          </w:tcPr>
          <w:p w:rsidR="008F39FF" w:rsidRPr="00E566CF" w:rsidRDefault="008F39FF" w:rsidP="0034456E">
            <w:pPr>
              <w:spacing w:after="0" w:line="240" w:lineRule="auto"/>
              <w:jc w:val="center"/>
              <w:rPr>
                <w:rFonts w:ascii="Times New Roman" w:eastAsia="Times New Roman" w:hAnsi="Times New Roman" w:cs="Times New Roman"/>
                <w:b/>
                <w:bCs/>
                <w:color w:val="000000"/>
                <w:sz w:val="28"/>
                <w:szCs w:val="28"/>
                <w:lang w:eastAsia="ru-RU"/>
              </w:rPr>
            </w:pPr>
            <w:r w:rsidRPr="00E566CF">
              <w:rPr>
                <w:rFonts w:ascii="Times New Roman" w:eastAsia="Times New Roman" w:hAnsi="Times New Roman" w:cs="Times New Roman"/>
                <w:b/>
                <w:bCs/>
                <w:color w:val="000000"/>
                <w:sz w:val="28"/>
                <w:szCs w:val="28"/>
                <w:lang w:eastAsia="ru-RU"/>
              </w:rPr>
              <w:t>-12,7</w:t>
            </w:r>
          </w:p>
        </w:tc>
      </w:tr>
      <w:tr w:rsidR="008F39FF" w:rsidRPr="00E566CF" w:rsidTr="0034456E">
        <w:trPr>
          <w:trHeight w:val="1253"/>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Бюджетная программа 101 Проведение мероприятий за счет средств на представительские затраты</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color w:val="000000"/>
                <w:sz w:val="28"/>
                <w:szCs w:val="28"/>
                <w:lang w:eastAsia="ru-RU"/>
              </w:rPr>
            </w:pPr>
            <w:r w:rsidRPr="00E566CF">
              <w:rPr>
                <w:rFonts w:ascii="Times New Roman" w:eastAsia="Times New Roman" w:hAnsi="Times New Roman" w:cs="Times New Roman"/>
                <w:color w:val="000000"/>
                <w:sz w:val="28"/>
                <w:szCs w:val="28"/>
                <w:lang w:eastAsia="ru-RU"/>
              </w:rPr>
              <w:t>200,0</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color w:val="000000"/>
                <w:sz w:val="28"/>
                <w:szCs w:val="28"/>
                <w:lang w:eastAsia="ru-RU"/>
              </w:rPr>
            </w:pPr>
            <w:r w:rsidRPr="00E566CF">
              <w:rPr>
                <w:rFonts w:ascii="Times New Roman" w:eastAsia="Times New Roman" w:hAnsi="Times New Roman" w:cs="Times New Roman"/>
                <w:color w:val="000000"/>
                <w:sz w:val="28"/>
                <w:szCs w:val="28"/>
                <w:lang w:eastAsia="ru-RU"/>
              </w:rPr>
              <w:t>200,0</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color w:val="000000"/>
                <w:sz w:val="28"/>
                <w:szCs w:val="28"/>
                <w:lang w:eastAsia="ru-RU"/>
              </w:rPr>
            </w:pPr>
            <w:r w:rsidRPr="00E566CF">
              <w:rPr>
                <w:rFonts w:ascii="Times New Roman" w:eastAsia="Times New Roman" w:hAnsi="Times New Roman" w:cs="Times New Roman"/>
                <w:color w:val="000000"/>
                <w:sz w:val="28"/>
                <w:szCs w:val="28"/>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color w:val="000000"/>
                <w:sz w:val="28"/>
                <w:szCs w:val="28"/>
                <w:lang w:eastAsia="ru-RU"/>
              </w:rPr>
            </w:pPr>
            <w:r w:rsidRPr="00E566CF">
              <w:rPr>
                <w:rFonts w:ascii="Times New Roman" w:eastAsia="Times New Roman" w:hAnsi="Times New Roman" w:cs="Times New Roman"/>
                <w:color w:val="000000"/>
                <w:sz w:val="28"/>
                <w:szCs w:val="28"/>
                <w:lang w:eastAsia="ru-RU"/>
              </w:rPr>
              <w:t>0,0</w:t>
            </w:r>
          </w:p>
        </w:tc>
      </w:tr>
      <w:tr w:rsidR="008F39FF" w:rsidRPr="00E566CF" w:rsidTr="0034456E">
        <w:trPr>
          <w:trHeight w:val="1587"/>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Бюджетная программа 109 Проведение мероприятий за счет резерва Правительства Республики Казахстан на неотложные затраты</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color w:val="000000"/>
                <w:sz w:val="28"/>
                <w:szCs w:val="28"/>
                <w:lang w:eastAsia="ru-RU"/>
              </w:rPr>
            </w:pPr>
            <w:r w:rsidRPr="00E566CF">
              <w:rPr>
                <w:rFonts w:ascii="Times New Roman" w:eastAsia="Times New Roman" w:hAnsi="Times New Roman" w:cs="Times New Roman"/>
                <w:color w:val="000000"/>
                <w:sz w:val="28"/>
                <w:szCs w:val="28"/>
                <w:lang w:eastAsia="ru-RU"/>
              </w:rPr>
              <w:t>1 149 921,2</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color w:val="000000"/>
                <w:sz w:val="28"/>
                <w:szCs w:val="28"/>
                <w:lang w:eastAsia="ru-RU"/>
              </w:rPr>
            </w:pPr>
            <w:r w:rsidRPr="00E566CF">
              <w:rPr>
                <w:rFonts w:ascii="Times New Roman" w:eastAsia="Times New Roman" w:hAnsi="Times New Roman" w:cs="Times New Roman"/>
                <w:color w:val="000000"/>
                <w:sz w:val="28"/>
                <w:szCs w:val="28"/>
                <w:lang w:eastAsia="ru-RU"/>
              </w:rPr>
              <w:t>1 149 921,2</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color w:val="000000"/>
                <w:sz w:val="28"/>
                <w:szCs w:val="28"/>
                <w:lang w:eastAsia="ru-RU"/>
              </w:rPr>
            </w:pPr>
            <w:r w:rsidRPr="00E566CF">
              <w:rPr>
                <w:rFonts w:ascii="Times New Roman" w:eastAsia="Times New Roman" w:hAnsi="Times New Roman" w:cs="Times New Roman"/>
                <w:color w:val="000000"/>
                <w:sz w:val="28"/>
                <w:szCs w:val="28"/>
                <w:lang w:eastAsia="ru-RU"/>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color w:val="000000"/>
                <w:sz w:val="28"/>
                <w:szCs w:val="28"/>
                <w:lang w:eastAsia="ru-RU"/>
              </w:rPr>
            </w:pPr>
            <w:r w:rsidRPr="00E566CF">
              <w:rPr>
                <w:rFonts w:ascii="Times New Roman" w:eastAsia="Times New Roman" w:hAnsi="Times New Roman" w:cs="Times New Roman"/>
                <w:color w:val="000000"/>
                <w:sz w:val="28"/>
                <w:szCs w:val="28"/>
                <w:lang w:eastAsia="ru-RU"/>
              </w:rPr>
              <w:t>0,0</w:t>
            </w:r>
          </w:p>
        </w:tc>
      </w:tr>
      <w:tr w:rsidR="008F39FF" w:rsidRPr="00E566CF" w:rsidTr="0034456E">
        <w:trPr>
          <w:trHeight w:val="1245"/>
        </w:trPr>
        <w:tc>
          <w:tcPr>
            <w:tcW w:w="4240" w:type="dxa"/>
            <w:tcBorders>
              <w:top w:val="nil"/>
              <w:left w:val="single" w:sz="4" w:space="0" w:color="auto"/>
              <w:bottom w:val="single" w:sz="4" w:space="0" w:color="auto"/>
              <w:right w:val="single" w:sz="4" w:space="0" w:color="auto"/>
            </w:tcBorders>
            <w:shd w:val="clear" w:color="auto" w:fill="auto"/>
            <w:hideMark/>
          </w:tcPr>
          <w:p w:rsidR="008F39FF" w:rsidRPr="00E566CF" w:rsidRDefault="008F39FF" w:rsidP="0034456E">
            <w:pPr>
              <w:spacing w:after="0" w:line="240" w:lineRule="auto"/>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Бюджетная программа 138  Обеспечение повышения квалификации государственных служащих</w:t>
            </w:r>
          </w:p>
        </w:tc>
        <w:tc>
          <w:tcPr>
            <w:tcW w:w="1587"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color w:val="000000"/>
                <w:sz w:val="28"/>
                <w:szCs w:val="28"/>
                <w:lang w:eastAsia="ru-RU"/>
              </w:rPr>
            </w:pPr>
            <w:r w:rsidRPr="00E566CF">
              <w:rPr>
                <w:rFonts w:ascii="Times New Roman" w:eastAsia="Times New Roman" w:hAnsi="Times New Roman" w:cs="Times New Roman"/>
                <w:color w:val="000000"/>
                <w:sz w:val="28"/>
                <w:szCs w:val="28"/>
                <w:lang w:eastAsia="ru-RU"/>
              </w:rPr>
              <w:t>5 056,5</w:t>
            </w:r>
          </w:p>
        </w:tc>
        <w:tc>
          <w:tcPr>
            <w:tcW w:w="1559"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color w:val="000000"/>
                <w:sz w:val="28"/>
                <w:szCs w:val="28"/>
                <w:lang w:eastAsia="ru-RU"/>
              </w:rPr>
            </w:pPr>
            <w:r w:rsidRPr="00E566CF">
              <w:rPr>
                <w:rFonts w:ascii="Times New Roman" w:eastAsia="Times New Roman" w:hAnsi="Times New Roman" w:cs="Times New Roman"/>
                <w:color w:val="000000"/>
                <w:sz w:val="28"/>
                <w:szCs w:val="28"/>
                <w:lang w:eastAsia="ru-RU"/>
              </w:rPr>
              <w:t>5 043,8</w:t>
            </w:r>
          </w:p>
        </w:tc>
        <w:tc>
          <w:tcPr>
            <w:tcW w:w="1134" w:type="dxa"/>
            <w:tcBorders>
              <w:top w:val="nil"/>
              <w:left w:val="nil"/>
              <w:bottom w:val="single" w:sz="4" w:space="0" w:color="auto"/>
              <w:right w:val="single" w:sz="4" w:space="0" w:color="auto"/>
            </w:tcBorders>
            <w:shd w:val="clear" w:color="000000" w:fill="FFFFFF"/>
            <w:vAlign w:val="center"/>
            <w:hideMark/>
          </w:tcPr>
          <w:p w:rsidR="008F39FF" w:rsidRPr="00E566CF" w:rsidRDefault="008F39FF" w:rsidP="0034456E">
            <w:pPr>
              <w:spacing w:after="0" w:line="240" w:lineRule="auto"/>
              <w:jc w:val="center"/>
              <w:rPr>
                <w:rFonts w:ascii="Times New Roman" w:eastAsia="Times New Roman" w:hAnsi="Times New Roman" w:cs="Times New Roman"/>
                <w:color w:val="000000"/>
                <w:sz w:val="28"/>
                <w:szCs w:val="28"/>
                <w:lang w:eastAsia="ru-RU"/>
              </w:rPr>
            </w:pPr>
            <w:r w:rsidRPr="00E566CF">
              <w:rPr>
                <w:rFonts w:ascii="Times New Roman" w:eastAsia="Times New Roman" w:hAnsi="Times New Roman" w:cs="Times New Roman"/>
                <w:color w:val="000000"/>
                <w:sz w:val="28"/>
                <w:szCs w:val="28"/>
                <w:lang w:eastAsia="ru-RU"/>
              </w:rPr>
              <w:t>99,7</w:t>
            </w:r>
          </w:p>
        </w:tc>
        <w:tc>
          <w:tcPr>
            <w:tcW w:w="1276" w:type="dxa"/>
            <w:tcBorders>
              <w:top w:val="nil"/>
              <w:left w:val="nil"/>
              <w:bottom w:val="single" w:sz="4" w:space="0" w:color="auto"/>
              <w:right w:val="single" w:sz="4" w:space="0" w:color="auto"/>
            </w:tcBorders>
            <w:shd w:val="clear" w:color="auto" w:fill="auto"/>
            <w:noWrap/>
            <w:vAlign w:val="center"/>
            <w:hideMark/>
          </w:tcPr>
          <w:p w:rsidR="008F39FF" w:rsidRPr="00E566CF" w:rsidRDefault="008F39FF" w:rsidP="0034456E">
            <w:pPr>
              <w:spacing w:after="0" w:line="240" w:lineRule="auto"/>
              <w:jc w:val="center"/>
              <w:rPr>
                <w:rFonts w:ascii="Times New Roman" w:eastAsia="Times New Roman" w:hAnsi="Times New Roman" w:cs="Times New Roman"/>
                <w:color w:val="000000"/>
                <w:sz w:val="28"/>
                <w:szCs w:val="28"/>
                <w:lang w:eastAsia="ru-RU"/>
              </w:rPr>
            </w:pPr>
            <w:r w:rsidRPr="00E566CF">
              <w:rPr>
                <w:rFonts w:ascii="Times New Roman" w:eastAsia="Times New Roman" w:hAnsi="Times New Roman" w:cs="Times New Roman"/>
                <w:color w:val="000000"/>
                <w:sz w:val="28"/>
                <w:szCs w:val="28"/>
                <w:lang w:eastAsia="ru-RU"/>
              </w:rPr>
              <w:t>-12,7</w:t>
            </w:r>
          </w:p>
        </w:tc>
      </w:tr>
    </w:tbl>
    <w:p w:rsidR="008F39FF" w:rsidRPr="00E566CF" w:rsidRDefault="008F39FF" w:rsidP="008F39FF">
      <w:pPr>
        <w:spacing w:after="0" w:line="240" w:lineRule="auto"/>
        <w:jc w:val="center"/>
        <w:rPr>
          <w:rFonts w:ascii="Times New Roman" w:hAnsi="Times New Roman" w:cs="Times New Roman"/>
          <w:b/>
          <w:sz w:val="28"/>
          <w:szCs w:val="28"/>
        </w:rPr>
      </w:pPr>
    </w:p>
    <w:p w:rsidR="006C247A" w:rsidRPr="00E566CF" w:rsidRDefault="006C247A" w:rsidP="006C247A">
      <w:pPr>
        <w:spacing w:after="0" w:line="240" w:lineRule="auto"/>
        <w:ind w:firstLine="708"/>
        <w:jc w:val="both"/>
        <w:outlineLvl w:val="0"/>
        <w:rPr>
          <w:rFonts w:ascii="Times New Roman" w:eastAsia="Times New Roman" w:hAnsi="Times New Roman" w:cs="Times New Roman"/>
          <w:sz w:val="28"/>
          <w:szCs w:val="28"/>
          <w:lang w:eastAsia="ru-RU"/>
        </w:rPr>
      </w:pPr>
      <w:r w:rsidRPr="00E566CF">
        <w:rPr>
          <w:rFonts w:ascii="Times New Roman" w:eastAsia="Times New Roman" w:hAnsi="Times New Roman" w:cs="Times New Roman"/>
          <w:b/>
          <w:sz w:val="28"/>
          <w:szCs w:val="28"/>
          <w:lang w:eastAsia="ru-RU"/>
        </w:rPr>
        <w:t>По стратегическому направлению 1</w:t>
      </w:r>
      <w:r w:rsidRPr="00E566CF">
        <w:rPr>
          <w:rFonts w:ascii="Times New Roman" w:eastAsia="Times New Roman" w:hAnsi="Times New Roman" w:cs="Times New Roman"/>
          <w:sz w:val="28"/>
          <w:szCs w:val="28"/>
          <w:lang w:eastAsia="ru-RU"/>
        </w:rPr>
        <w:t>. «Развитие единого культурного пространства страны, формирование конкурентоспособной туристской индустрии, совершенствование архивного дела».</w:t>
      </w:r>
    </w:p>
    <w:p w:rsidR="006C247A" w:rsidRPr="00E566CF" w:rsidRDefault="006C247A" w:rsidP="006C247A">
      <w:pPr>
        <w:spacing w:after="0" w:line="240" w:lineRule="auto"/>
        <w:ind w:firstLine="708"/>
        <w:jc w:val="both"/>
        <w:outlineLvl w:val="0"/>
        <w:rPr>
          <w:rFonts w:ascii="Times New Roman" w:eastAsia="Times New Roman" w:hAnsi="Times New Roman" w:cs="Times New Roman"/>
          <w:sz w:val="28"/>
          <w:szCs w:val="28"/>
          <w:lang w:eastAsia="ru-RU"/>
        </w:rPr>
      </w:pPr>
      <w:r w:rsidRPr="00E566CF">
        <w:rPr>
          <w:rFonts w:ascii="Times New Roman" w:eastAsia="Times New Roman" w:hAnsi="Times New Roman" w:cs="Times New Roman"/>
          <w:b/>
          <w:sz w:val="28"/>
          <w:szCs w:val="28"/>
          <w:lang w:eastAsia="ru-RU"/>
        </w:rPr>
        <w:t>По цели 1.1.</w:t>
      </w:r>
      <w:r w:rsidRPr="00E566CF">
        <w:rPr>
          <w:rFonts w:ascii="Times New Roman" w:eastAsia="Times New Roman" w:hAnsi="Times New Roman" w:cs="Times New Roman"/>
          <w:sz w:val="28"/>
          <w:szCs w:val="28"/>
          <w:lang w:eastAsia="ru-RU"/>
        </w:rPr>
        <w:t xml:space="preserve"> «Повышение конкурентоспособности сферы культуры и искусства, обеспечение деятельности архивного дела» на реализацию 6-ти администрируемых бюджетных программ предусматривалось 63 384 078  тыс. тенге, из которых использовано 63 284 724,7 тыс. тенге, или 99,8 % к плану. Неосвоенная сумма составила 99 353,3 тыс. тенге.</w:t>
      </w:r>
    </w:p>
    <w:p w:rsidR="006C247A" w:rsidRPr="00E566CF" w:rsidRDefault="006C247A" w:rsidP="006C247A">
      <w:pPr>
        <w:spacing w:after="0" w:line="240" w:lineRule="auto"/>
        <w:ind w:firstLine="708"/>
        <w:jc w:val="both"/>
        <w:outlineLvl w:val="0"/>
        <w:rPr>
          <w:rFonts w:ascii="Times New Roman" w:eastAsia="Times New Roman" w:hAnsi="Times New Roman" w:cs="Times New Roman"/>
          <w:sz w:val="28"/>
          <w:szCs w:val="28"/>
          <w:lang w:eastAsia="ru-RU"/>
        </w:rPr>
      </w:pPr>
    </w:p>
    <w:tbl>
      <w:tblPr>
        <w:tblW w:w="9938" w:type="dxa"/>
        <w:tblInd w:w="93" w:type="dxa"/>
        <w:tblLook w:val="04A0" w:firstRow="1" w:lastRow="0" w:firstColumn="1" w:lastColumn="0" w:noHBand="0" w:noVBand="1"/>
      </w:tblPr>
      <w:tblGrid>
        <w:gridCol w:w="647"/>
        <w:gridCol w:w="3547"/>
        <w:gridCol w:w="782"/>
        <w:gridCol w:w="1056"/>
        <w:gridCol w:w="986"/>
        <w:gridCol w:w="1495"/>
        <w:gridCol w:w="1425"/>
      </w:tblGrid>
      <w:tr w:rsidR="006C247A" w:rsidRPr="00E566CF" w:rsidTr="00D87A66">
        <w:trPr>
          <w:trHeight w:val="300"/>
        </w:trPr>
        <w:tc>
          <w:tcPr>
            <w:tcW w:w="6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 xml:space="preserve">№ </w:t>
            </w:r>
            <w:proofErr w:type="gramStart"/>
            <w:r w:rsidRPr="00E566CF">
              <w:rPr>
                <w:rFonts w:ascii="Times New Roman" w:eastAsia="Times New Roman" w:hAnsi="Times New Roman" w:cs="Times New Roman"/>
                <w:b/>
                <w:bCs/>
                <w:sz w:val="24"/>
                <w:szCs w:val="24"/>
                <w:lang w:eastAsia="ru-RU"/>
              </w:rPr>
              <w:t>п</w:t>
            </w:r>
            <w:proofErr w:type="gramEnd"/>
            <w:r w:rsidRPr="00E566CF">
              <w:rPr>
                <w:rFonts w:ascii="Times New Roman" w:eastAsia="Times New Roman" w:hAnsi="Times New Roman" w:cs="Times New Roman"/>
                <w:b/>
                <w:bCs/>
                <w:sz w:val="24"/>
                <w:szCs w:val="24"/>
                <w:lang w:eastAsia="ru-RU"/>
              </w:rPr>
              <w:t>/п</w:t>
            </w:r>
          </w:p>
        </w:tc>
        <w:tc>
          <w:tcPr>
            <w:tcW w:w="35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Целевой индикатор</w:t>
            </w:r>
          </w:p>
        </w:tc>
        <w:tc>
          <w:tcPr>
            <w:tcW w:w="7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Ед. изм.</w:t>
            </w:r>
          </w:p>
        </w:tc>
        <w:tc>
          <w:tcPr>
            <w:tcW w:w="2042" w:type="dxa"/>
            <w:gridSpan w:val="2"/>
            <w:tcBorders>
              <w:top w:val="single" w:sz="4" w:space="0" w:color="auto"/>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2020 год</w:t>
            </w:r>
          </w:p>
        </w:tc>
        <w:tc>
          <w:tcPr>
            <w:tcW w:w="1495"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6C247A" w:rsidRPr="00E566CF" w:rsidRDefault="006C247A" w:rsidP="00D87A66">
            <w:pPr>
              <w:spacing w:after="0" w:line="240" w:lineRule="auto"/>
              <w:jc w:val="center"/>
              <w:rPr>
                <w:rFonts w:ascii="Times New Roman" w:eastAsia="Times New Roman" w:hAnsi="Times New Roman" w:cs="Times New Roman"/>
                <w:b/>
                <w:bCs/>
                <w:lang w:eastAsia="ru-RU"/>
              </w:rPr>
            </w:pPr>
            <w:r w:rsidRPr="00E566CF">
              <w:rPr>
                <w:rFonts w:ascii="Times New Roman" w:eastAsia="Times New Roman" w:hAnsi="Times New Roman" w:cs="Times New Roman"/>
                <w:b/>
                <w:bCs/>
                <w:lang w:eastAsia="ru-RU"/>
              </w:rPr>
              <w:t>Процент выполнения показателей (графа 5 /графа</w:t>
            </w:r>
            <w:proofErr w:type="gramStart"/>
            <w:r w:rsidRPr="00E566CF">
              <w:rPr>
                <w:rFonts w:ascii="Times New Roman" w:eastAsia="Times New Roman" w:hAnsi="Times New Roman" w:cs="Times New Roman"/>
                <w:b/>
                <w:bCs/>
                <w:lang w:eastAsia="ru-RU"/>
              </w:rPr>
              <w:t>4</w:t>
            </w:r>
            <w:proofErr w:type="gramEnd"/>
            <w:r w:rsidRPr="00E566CF">
              <w:rPr>
                <w:rFonts w:ascii="Times New Roman" w:eastAsia="Times New Roman" w:hAnsi="Times New Roman" w:cs="Times New Roman"/>
                <w:b/>
                <w:bCs/>
                <w:lang w:eastAsia="ru-RU"/>
              </w:rPr>
              <w:t>*100)</w:t>
            </w:r>
          </w:p>
        </w:tc>
        <w:tc>
          <w:tcPr>
            <w:tcW w:w="1425" w:type="dxa"/>
            <w:vMerge w:val="restart"/>
            <w:tcBorders>
              <w:top w:val="single" w:sz="4" w:space="0" w:color="auto"/>
              <w:left w:val="single" w:sz="4" w:space="0" w:color="auto"/>
              <w:bottom w:val="single" w:sz="4" w:space="0" w:color="000000"/>
              <w:right w:val="single" w:sz="4" w:space="0" w:color="auto"/>
            </w:tcBorders>
            <w:shd w:val="clear" w:color="auto" w:fill="auto"/>
          </w:tcPr>
          <w:p w:rsidR="006C247A" w:rsidRPr="00E566CF" w:rsidRDefault="006C247A" w:rsidP="00D87A66">
            <w:pPr>
              <w:spacing w:after="0" w:line="240" w:lineRule="auto"/>
              <w:jc w:val="center"/>
              <w:rPr>
                <w:rFonts w:ascii="Times New Roman" w:eastAsia="Times New Roman" w:hAnsi="Times New Roman" w:cs="Times New Roman"/>
                <w:b/>
                <w:bCs/>
                <w:lang w:eastAsia="ru-RU"/>
              </w:rPr>
            </w:pPr>
            <w:r w:rsidRPr="00E566CF">
              <w:rPr>
                <w:rFonts w:ascii="Times New Roman" w:eastAsia="Times New Roman" w:hAnsi="Times New Roman" w:cs="Times New Roman"/>
                <w:b/>
                <w:bCs/>
                <w:lang w:eastAsia="ru-RU"/>
              </w:rPr>
              <w:t>примечание</w:t>
            </w:r>
          </w:p>
        </w:tc>
      </w:tr>
      <w:tr w:rsidR="006C247A" w:rsidRPr="00E566CF" w:rsidTr="00D87A66">
        <w:trPr>
          <w:trHeight w:val="315"/>
        </w:trPr>
        <w:tc>
          <w:tcPr>
            <w:tcW w:w="647" w:type="dxa"/>
            <w:vMerge/>
            <w:tcBorders>
              <w:top w:val="single" w:sz="4" w:space="0" w:color="auto"/>
              <w:left w:val="single" w:sz="4" w:space="0" w:color="auto"/>
              <w:bottom w:val="single" w:sz="4" w:space="0" w:color="auto"/>
              <w:right w:val="single" w:sz="4" w:space="0" w:color="auto"/>
            </w:tcBorders>
            <w:hideMark/>
          </w:tcPr>
          <w:p w:rsidR="006C247A" w:rsidRPr="00E566CF" w:rsidRDefault="006C247A" w:rsidP="00D87A66">
            <w:pPr>
              <w:spacing w:after="0" w:line="240" w:lineRule="auto"/>
              <w:jc w:val="center"/>
              <w:rPr>
                <w:rFonts w:ascii="Times New Roman" w:eastAsia="Times New Roman" w:hAnsi="Times New Roman" w:cs="Times New Roman"/>
                <w:b/>
                <w:bCs/>
                <w:sz w:val="24"/>
                <w:szCs w:val="24"/>
                <w:lang w:eastAsia="ru-RU"/>
              </w:rPr>
            </w:pPr>
          </w:p>
        </w:tc>
        <w:tc>
          <w:tcPr>
            <w:tcW w:w="3547" w:type="dxa"/>
            <w:vMerge/>
            <w:tcBorders>
              <w:top w:val="single" w:sz="4" w:space="0" w:color="auto"/>
              <w:left w:val="single" w:sz="4" w:space="0" w:color="auto"/>
              <w:bottom w:val="single" w:sz="4" w:space="0" w:color="auto"/>
              <w:right w:val="single" w:sz="4" w:space="0" w:color="auto"/>
            </w:tcBorders>
            <w:hideMark/>
          </w:tcPr>
          <w:p w:rsidR="006C247A" w:rsidRPr="00E566CF" w:rsidRDefault="006C247A" w:rsidP="00D87A66">
            <w:pPr>
              <w:spacing w:after="0" w:line="240" w:lineRule="auto"/>
              <w:jc w:val="center"/>
              <w:rPr>
                <w:rFonts w:ascii="Times New Roman" w:eastAsia="Times New Roman" w:hAnsi="Times New Roman" w:cs="Times New Roman"/>
                <w:b/>
                <w:bCs/>
                <w:sz w:val="24"/>
                <w:szCs w:val="24"/>
                <w:lang w:eastAsia="ru-RU"/>
              </w:rPr>
            </w:pPr>
          </w:p>
        </w:tc>
        <w:tc>
          <w:tcPr>
            <w:tcW w:w="782" w:type="dxa"/>
            <w:vMerge/>
            <w:tcBorders>
              <w:top w:val="single" w:sz="4" w:space="0" w:color="auto"/>
              <w:left w:val="single" w:sz="4" w:space="0" w:color="auto"/>
              <w:bottom w:val="single" w:sz="4" w:space="0" w:color="auto"/>
              <w:right w:val="single" w:sz="4" w:space="0" w:color="auto"/>
            </w:tcBorders>
            <w:hideMark/>
          </w:tcPr>
          <w:p w:rsidR="006C247A" w:rsidRPr="00E566CF" w:rsidRDefault="006C247A" w:rsidP="00D87A66">
            <w:pPr>
              <w:spacing w:after="0" w:line="240" w:lineRule="auto"/>
              <w:jc w:val="center"/>
              <w:rPr>
                <w:rFonts w:ascii="Times New Roman" w:eastAsia="Times New Roman" w:hAnsi="Times New Roman" w:cs="Times New Roman"/>
                <w:b/>
                <w:bCs/>
                <w:sz w:val="24"/>
                <w:szCs w:val="24"/>
                <w:lang w:eastAsia="ru-RU"/>
              </w:rPr>
            </w:pPr>
          </w:p>
        </w:tc>
        <w:tc>
          <w:tcPr>
            <w:tcW w:w="1056" w:type="dxa"/>
            <w:tcBorders>
              <w:top w:val="nil"/>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план</w:t>
            </w:r>
          </w:p>
        </w:tc>
        <w:tc>
          <w:tcPr>
            <w:tcW w:w="986" w:type="dxa"/>
            <w:tcBorders>
              <w:top w:val="nil"/>
              <w:left w:val="nil"/>
              <w:bottom w:val="single" w:sz="4" w:space="0" w:color="auto"/>
              <w:right w:val="single" w:sz="4" w:space="0" w:color="auto"/>
            </w:tcBorders>
            <w:shd w:val="clear" w:color="auto" w:fill="auto"/>
            <w:noWrap/>
            <w:hideMark/>
          </w:tcPr>
          <w:p w:rsidR="006C247A" w:rsidRPr="00E566CF" w:rsidRDefault="006C247A" w:rsidP="00D87A66">
            <w:pPr>
              <w:spacing w:after="0" w:line="240" w:lineRule="auto"/>
              <w:jc w:val="center"/>
              <w:rPr>
                <w:rFonts w:ascii="Times New Roman" w:eastAsia="Times New Roman" w:hAnsi="Times New Roman" w:cs="Times New Roman"/>
                <w:b/>
                <w:bCs/>
                <w:lang w:eastAsia="ru-RU"/>
              </w:rPr>
            </w:pPr>
            <w:r w:rsidRPr="00E566CF">
              <w:rPr>
                <w:rFonts w:ascii="Times New Roman" w:eastAsia="Times New Roman" w:hAnsi="Times New Roman" w:cs="Times New Roman"/>
                <w:b/>
                <w:bCs/>
                <w:lang w:eastAsia="ru-RU"/>
              </w:rPr>
              <w:t>факт</w:t>
            </w:r>
          </w:p>
        </w:tc>
        <w:tc>
          <w:tcPr>
            <w:tcW w:w="1495" w:type="dxa"/>
            <w:vMerge/>
            <w:tcBorders>
              <w:top w:val="single" w:sz="4" w:space="0" w:color="auto"/>
              <w:left w:val="single" w:sz="4" w:space="0" w:color="auto"/>
              <w:bottom w:val="single" w:sz="4" w:space="0" w:color="auto"/>
              <w:right w:val="single" w:sz="4" w:space="0" w:color="auto"/>
            </w:tcBorders>
            <w:hideMark/>
          </w:tcPr>
          <w:p w:rsidR="006C247A" w:rsidRPr="00E566CF" w:rsidRDefault="006C247A" w:rsidP="00D87A66">
            <w:pPr>
              <w:spacing w:after="0" w:line="240" w:lineRule="auto"/>
              <w:jc w:val="center"/>
              <w:rPr>
                <w:rFonts w:ascii="Times New Roman" w:eastAsia="Times New Roman" w:hAnsi="Times New Roman" w:cs="Times New Roman"/>
                <w:b/>
                <w:bCs/>
                <w:lang w:eastAsia="ru-RU"/>
              </w:rPr>
            </w:pPr>
          </w:p>
        </w:tc>
        <w:tc>
          <w:tcPr>
            <w:tcW w:w="1425" w:type="dxa"/>
            <w:vMerge/>
            <w:tcBorders>
              <w:top w:val="single" w:sz="4" w:space="0" w:color="auto"/>
              <w:left w:val="single" w:sz="4" w:space="0" w:color="auto"/>
              <w:bottom w:val="single" w:sz="4" w:space="0" w:color="auto"/>
              <w:right w:val="single" w:sz="4" w:space="0" w:color="auto"/>
            </w:tcBorders>
          </w:tcPr>
          <w:p w:rsidR="006C247A" w:rsidRPr="00E566CF" w:rsidRDefault="006C247A" w:rsidP="00D87A66">
            <w:pPr>
              <w:spacing w:after="0" w:line="240" w:lineRule="auto"/>
              <w:jc w:val="center"/>
              <w:rPr>
                <w:rFonts w:ascii="Times New Roman" w:eastAsia="Times New Roman" w:hAnsi="Times New Roman" w:cs="Times New Roman"/>
                <w:b/>
                <w:bCs/>
                <w:lang w:eastAsia="ru-RU"/>
              </w:rPr>
            </w:pPr>
          </w:p>
        </w:tc>
      </w:tr>
      <w:tr w:rsidR="006C247A" w:rsidRPr="00E566CF" w:rsidTr="00D87A66">
        <w:trPr>
          <w:trHeight w:val="315"/>
        </w:trPr>
        <w:tc>
          <w:tcPr>
            <w:tcW w:w="647" w:type="dxa"/>
            <w:tcBorders>
              <w:top w:val="single" w:sz="4" w:space="0" w:color="auto"/>
              <w:left w:val="single" w:sz="4" w:space="0" w:color="auto"/>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lastRenderedPageBreak/>
              <w:t>1</w:t>
            </w:r>
          </w:p>
        </w:tc>
        <w:tc>
          <w:tcPr>
            <w:tcW w:w="3547" w:type="dxa"/>
            <w:tcBorders>
              <w:top w:val="single" w:sz="4" w:space="0" w:color="auto"/>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2</w:t>
            </w:r>
          </w:p>
        </w:tc>
        <w:tc>
          <w:tcPr>
            <w:tcW w:w="782" w:type="dxa"/>
            <w:tcBorders>
              <w:top w:val="single" w:sz="4" w:space="0" w:color="auto"/>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3</w:t>
            </w:r>
          </w:p>
        </w:tc>
        <w:tc>
          <w:tcPr>
            <w:tcW w:w="1056" w:type="dxa"/>
            <w:tcBorders>
              <w:top w:val="single" w:sz="4" w:space="0" w:color="auto"/>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4</w:t>
            </w:r>
          </w:p>
        </w:tc>
        <w:tc>
          <w:tcPr>
            <w:tcW w:w="986" w:type="dxa"/>
            <w:tcBorders>
              <w:top w:val="single" w:sz="4" w:space="0" w:color="auto"/>
              <w:left w:val="nil"/>
              <w:bottom w:val="single" w:sz="4" w:space="0" w:color="auto"/>
              <w:right w:val="single" w:sz="4" w:space="0" w:color="auto"/>
            </w:tcBorders>
            <w:shd w:val="clear" w:color="auto" w:fill="auto"/>
            <w:noWrap/>
            <w:hideMark/>
          </w:tcPr>
          <w:p w:rsidR="006C247A" w:rsidRPr="00E566CF" w:rsidRDefault="006C247A" w:rsidP="00D87A66">
            <w:pPr>
              <w:spacing w:after="0" w:line="240" w:lineRule="auto"/>
              <w:jc w:val="center"/>
              <w:rPr>
                <w:rFonts w:ascii="Times New Roman" w:eastAsia="Times New Roman" w:hAnsi="Times New Roman" w:cs="Times New Roman"/>
                <w:lang w:eastAsia="ru-RU"/>
              </w:rPr>
            </w:pPr>
            <w:r w:rsidRPr="00E566CF">
              <w:rPr>
                <w:rFonts w:ascii="Times New Roman" w:eastAsia="Times New Roman" w:hAnsi="Times New Roman" w:cs="Times New Roman"/>
                <w:lang w:eastAsia="ru-RU"/>
              </w:rPr>
              <w:t>5</w:t>
            </w:r>
          </w:p>
        </w:tc>
        <w:tc>
          <w:tcPr>
            <w:tcW w:w="1495" w:type="dxa"/>
            <w:tcBorders>
              <w:top w:val="single" w:sz="4" w:space="0" w:color="auto"/>
              <w:left w:val="nil"/>
              <w:bottom w:val="single" w:sz="4" w:space="0" w:color="auto"/>
              <w:right w:val="single" w:sz="4" w:space="0" w:color="auto"/>
            </w:tcBorders>
            <w:shd w:val="clear" w:color="auto" w:fill="auto"/>
            <w:noWrap/>
            <w:hideMark/>
          </w:tcPr>
          <w:p w:rsidR="006C247A" w:rsidRPr="00E566CF" w:rsidRDefault="006C247A" w:rsidP="00D87A66">
            <w:pPr>
              <w:spacing w:after="0" w:line="240" w:lineRule="auto"/>
              <w:jc w:val="center"/>
              <w:rPr>
                <w:rFonts w:ascii="Times New Roman" w:eastAsia="Times New Roman" w:hAnsi="Times New Roman" w:cs="Times New Roman"/>
                <w:lang w:eastAsia="ru-RU"/>
              </w:rPr>
            </w:pPr>
          </w:p>
        </w:tc>
        <w:tc>
          <w:tcPr>
            <w:tcW w:w="1425" w:type="dxa"/>
            <w:tcBorders>
              <w:top w:val="single" w:sz="4" w:space="0" w:color="auto"/>
              <w:left w:val="nil"/>
              <w:bottom w:val="single" w:sz="4" w:space="0" w:color="auto"/>
              <w:right w:val="single" w:sz="4" w:space="0" w:color="auto"/>
            </w:tcBorders>
            <w:shd w:val="clear" w:color="auto" w:fill="auto"/>
          </w:tcPr>
          <w:p w:rsidR="006C247A" w:rsidRPr="00E566CF" w:rsidRDefault="006C247A" w:rsidP="00D87A66">
            <w:pPr>
              <w:spacing w:after="0" w:line="240" w:lineRule="auto"/>
              <w:ind w:firstLine="567"/>
              <w:jc w:val="center"/>
              <w:rPr>
                <w:rFonts w:ascii="Times New Roman" w:eastAsia="Times New Roman" w:hAnsi="Times New Roman" w:cs="Times New Roman"/>
                <w:lang w:eastAsia="ru-RU"/>
              </w:rPr>
            </w:pPr>
            <w:r w:rsidRPr="00E566CF">
              <w:rPr>
                <w:rFonts w:ascii="Times New Roman" w:eastAsia="Times New Roman" w:hAnsi="Times New Roman" w:cs="Times New Roman"/>
                <w:lang w:eastAsia="ru-RU"/>
              </w:rPr>
              <w:t>6</w:t>
            </w:r>
          </w:p>
        </w:tc>
      </w:tr>
      <w:tr w:rsidR="006C247A" w:rsidRPr="00E566CF" w:rsidTr="00D87A66">
        <w:trPr>
          <w:trHeight w:val="923"/>
        </w:trPr>
        <w:tc>
          <w:tcPr>
            <w:tcW w:w="647" w:type="dxa"/>
            <w:tcBorders>
              <w:top w:val="nil"/>
              <w:left w:val="single" w:sz="4" w:space="0" w:color="auto"/>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1</w:t>
            </w:r>
          </w:p>
        </w:tc>
        <w:tc>
          <w:tcPr>
            <w:tcW w:w="3547" w:type="dxa"/>
            <w:tcBorders>
              <w:top w:val="nil"/>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Уровень  удовлетворенности населения качеством услуг в сфере культуры</w:t>
            </w:r>
          </w:p>
        </w:tc>
        <w:tc>
          <w:tcPr>
            <w:tcW w:w="782" w:type="dxa"/>
            <w:tcBorders>
              <w:top w:val="nil"/>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w:t>
            </w:r>
          </w:p>
        </w:tc>
        <w:tc>
          <w:tcPr>
            <w:tcW w:w="1056" w:type="dxa"/>
            <w:tcBorders>
              <w:top w:val="nil"/>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71,1</w:t>
            </w:r>
          </w:p>
        </w:tc>
        <w:tc>
          <w:tcPr>
            <w:tcW w:w="986" w:type="dxa"/>
            <w:tcBorders>
              <w:top w:val="nil"/>
              <w:left w:val="nil"/>
              <w:bottom w:val="single" w:sz="4" w:space="0" w:color="auto"/>
              <w:right w:val="single" w:sz="4" w:space="0" w:color="auto"/>
            </w:tcBorders>
            <w:shd w:val="clear" w:color="auto" w:fill="auto"/>
            <w:noWrap/>
            <w:hideMark/>
          </w:tcPr>
          <w:p w:rsidR="006C247A" w:rsidRPr="00E566CF" w:rsidRDefault="006C247A" w:rsidP="00D87A66">
            <w:pPr>
              <w:spacing w:after="0" w:line="240" w:lineRule="auto"/>
              <w:jc w:val="center"/>
              <w:rPr>
                <w:rFonts w:ascii="Times New Roman" w:eastAsia="Times New Roman" w:hAnsi="Times New Roman" w:cs="Times New Roman"/>
                <w:lang w:eastAsia="ru-RU"/>
              </w:rPr>
            </w:pPr>
            <w:r w:rsidRPr="00E566CF">
              <w:rPr>
                <w:rFonts w:ascii="Times New Roman" w:eastAsia="Times New Roman" w:hAnsi="Times New Roman" w:cs="Times New Roman"/>
                <w:lang w:eastAsia="ru-RU"/>
              </w:rPr>
              <w:t>71,2</w:t>
            </w:r>
          </w:p>
        </w:tc>
        <w:tc>
          <w:tcPr>
            <w:tcW w:w="1495" w:type="dxa"/>
            <w:tcBorders>
              <w:top w:val="nil"/>
              <w:left w:val="nil"/>
              <w:bottom w:val="single" w:sz="4" w:space="0" w:color="auto"/>
              <w:right w:val="single" w:sz="4" w:space="0" w:color="auto"/>
            </w:tcBorders>
            <w:shd w:val="clear" w:color="auto" w:fill="auto"/>
            <w:noWrap/>
            <w:hideMark/>
          </w:tcPr>
          <w:p w:rsidR="006C247A" w:rsidRPr="00E566CF" w:rsidRDefault="006C247A" w:rsidP="00D87A66">
            <w:pPr>
              <w:spacing w:after="0" w:line="240" w:lineRule="auto"/>
              <w:jc w:val="center"/>
              <w:rPr>
                <w:rFonts w:ascii="Times New Roman" w:eastAsia="Times New Roman" w:hAnsi="Times New Roman" w:cs="Times New Roman"/>
                <w:lang w:eastAsia="ru-RU"/>
              </w:rPr>
            </w:pPr>
            <w:r w:rsidRPr="00E566CF">
              <w:rPr>
                <w:rFonts w:ascii="Times New Roman" w:eastAsia="Times New Roman" w:hAnsi="Times New Roman" w:cs="Times New Roman"/>
                <w:lang w:eastAsia="ru-RU"/>
              </w:rPr>
              <w:t>100</w:t>
            </w:r>
            <w:r w:rsidR="007028CA" w:rsidRPr="00E566CF">
              <w:rPr>
                <w:rFonts w:ascii="Times New Roman" w:eastAsia="Times New Roman" w:hAnsi="Times New Roman" w:cs="Times New Roman"/>
                <w:lang w:eastAsia="ru-RU"/>
              </w:rPr>
              <w:t>,1</w:t>
            </w:r>
          </w:p>
        </w:tc>
        <w:tc>
          <w:tcPr>
            <w:tcW w:w="1425" w:type="dxa"/>
            <w:tcBorders>
              <w:top w:val="nil"/>
              <w:left w:val="nil"/>
              <w:bottom w:val="single" w:sz="4" w:space="0" w:color="auto"/>
              <w:right w:val="single" w:sz="4" w:space="0" w:color="auto"/>
            </w:tcBorders>
            <w:shd w:val="clear" w:color="auto" w:fill="auto"/>
          </w:tcPr>
          <w:p w:rsidR="006C247A" w:rsidRPr="00E566CF" w:rsidRDefault="006C247A" w:rsidP="00D87A66">
            <w:pPr>
              <w:spacing w:after="0" w:line="240" w:lineRule="auto"/>
              <w:rPr>
                <w:rFonts w:ascii="Times New Roman" w:eastAsia="Times New Roman" w:hAnsi="Times New Roman" w:cs="Times New Roman"/>
                <w:sz w:val="16"/>
                <w:szCs w:val="16"/>
                <w:lang w:eastAsia="ru-RU"/>
              </w:rPr>
            </w:pPr>
            <w:r w:rsidRPr="00E566CF">
              <w:rPr>
                <w:rFonts w:ascii="Times New Roman" w:eastAsia="Times New Roman" w:hAnsi="Times New Roman" w:cs="Times New Roman"/>
                <w:sz w:val="16"/>
                <w:szCs w:val="16"/>
                <w:lang w:eastAsia="ru-RU"/>
              </w:rPr>
              <w:t>Фактически показатель определен по итогам проведения социологических  исследований</w:t>
            </w:r>
          </w:p>
        </w:tc>
      </w:tr>
      <w:tr w:rsidR="006C247A" w:rsidRPr="00E566CF" w:rsidTr="00D87A66">
        <w:trPr>
          <w:trHeight w:val="1719"/>
        </w:trPr>
        <w:tc>
          <w:tcPr>
            <w:tcW w:w="647" w:type="dxa"/>
            <w:tcBorders>
              <w:top w:val="nil"/>
              <w:left w:val="single" w:sz="4" w:space="0" w:color="auto"/>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2</w:t>
            </w:r>
          </w:p>
        </w:tc>
        <w:tc>
          <w:tcPr>
            <w:tcW w:w="3547" w:type="dxa"/>
            <w:tcBorders>
              <w:top w:val="nil"/>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rPr>
                <w:rFonts w:ascii="Times New Roman" w:eastAsia="Times New Roman" w:hAnsi="Times New Roman" w:cs="Times New Roman"/>
                <w:sz w:val="24"/>
                <w:szCs w:val="24"/>
                <w:lang w:eastAsia="ru-RU"/>
              </w:rPr>
            </w:pPr>
            <w:proofErr w:type="gramStart"/>
            <w:r w:rsidRPr="00E566CF">
              <w:rPr>
                <w:rFonts w:ascii="Times New Roman" w:eastAsia="Times New Roman" w:hAnsi="Times New Roman" w:cs="Times New Roman"/>
                <w:sz w:val="24"/>
                <w:szCs w:val="24"/>
                <w:lang w:eastAsia="ru-RU"/>
              </w:rPr>
              <w:t>Среднее число посетителей (посещений) организаций культуры (библиотеки, театры, музеи, концертные организаций) на 1000 человек</w:t>
            </w:r>
            <w:proofErr w:type="gramEnd"/>
          </w:p>
        </w:tc>
        <w:tc>
          <w:tcPr>
            <w:tcW w:w="782" w:type="dxa"/>
            <w:tcBorders>
              <w:top w:val="nil"/>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ед.</w:t>
            </w:r>
          </w:p>
        </w:tc>
        <w:tc>
          <w:tcPr>
            <w:tcW w:w="1056" w:type="dxa"/>
            <w:tcBorders>
              <w:top w:val="nil"/>
              <w:left w:val="nil"/>
              <w:bottom w:val="single" w:sz="4" w:space="0" w:color="auto"/>
              <w:right w:val="single" w:sz="4" w:space="0" w:color="auto"/>
            </w:tcBorders>
            <w:shd w:val="clear" w:color="auto" w:fill="auto"/>
            <w:hideMark/>
          </w:tcPr>
          <w:p w:rsidR="006C247A" w:rsidRPr="00E566CF" w:rsidRDefault="00144D97"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356</w:t>
            </w:r>
          </w:p>
        </w:tc>
        <w:tc>
          <w:tcPr>
            <w:tcW w:w="986" w:type="dxa"/>
            <w:tcBorders>
              <w:top w:val="nil"/>
              <w:left w:val="nil"/>
              <w:bottom w:val="single" w:sz="4" w:space="0" w:color="auto"/>
              <w:right w:val="single" w:sz="4" w:space="0" w:color="auto"/>
            </w:tcBorders>
            <w:shd w:val="clear" w:color="auto" w:fill="auto"/>
            <w:noWrap/>
            <w:hideMark/>
          </w:tcPr>
          <w:p w:rsidR="006C247A" w:rsidRPr="00E566CF" w:rsidRDefault="006C247A" w:rsidP="00D87A66">
            <w:pPr>
              <w:spacing w:after="0" w:line="240" w:lineRule="auto"/>
              <w:jc w:val="center"/>
              <w:rPr>
                <w:rFonts w:ascii="Times New Roman" w:eastAsia="Times New Roman" w:hAnsi="Times New Roman" w:cs="Times New Roman"/>
                <w:lang w:eastAsia="ru-RU"/>
              </w:rPr>
            </w:pPr>
          </w:p>
        </w:tc>
        <w:tc>
          <w:tcPr>
            <w:tcW w:w="1495" w:type="dxa"/>
            <w:tcBorders>
              <w:top w:val="nil"/>
              <w:left w:val="nil"/>
              <w:bottom w:val="single" w:sz="4" w:space="0" w:color="auto"/>
              <w:right w:val="single" w:sz="4" w:space="0" w:color="auto"/>
            </w:tcBorders>
            <w:shd w:val="clear" w:color="auto" w:fill="auto"/>
            <w:noWrap/>
            <w:hideMark/>
          </w:tcPr>
          <w:p w:rsidR="006C247A" w:rsidRPr="00E566CF" w:rsidRDefault="006C247A" w:rsidP="00D87A66">
            <w:pPr>
              <w:spacing w:after="0" w:line="240" w:lineRule="auto"/>
              <w:jc w:val="center"/>
              <w:rPr>
                <w:rFonts w:ascii="Times New Roman" w:eastAsia="Times New Roman" w:hAnsi="Times New Roman" w:cs="Times New Roman"/>
                <w:lang w:eastAsia="ru-RU"/>
              </w:rPr>
            </w:pPr>
          </w:p>
        </w:tc>
        <w:tc>
          <w:tcPr>
            <w:tcW w:w="1425" w:type="dxa"/>
            <w:tcBorders>
              <w:top w:val="nil"/>
              <w:left w:val="nil"/>
              <w:bottom w:val="single" w:sz="4" w:space="0" w:color="auto"/>
              <w:right w:val="single" w:sz="4" w:space="0" w:color="auto"/>
            </w:tcBorders>
            <w:shd w:val="clear" w:color="auto" w:fill="auto"/>
          </w:tcPr>
          <w:p w:rsidR="006C247A" w:rsidRPr="00E566CF" w:rsidRDefault="006C247A" w:rsidP="00D87A66">
            <w:pPr>
              <w:spacing w:after="0" w:line="240" w:lineRule="auto"/>
              <w:rPr>
                <w:rFonts w:ascii="Times New Roman" w:eastAsia="Times New Roman" w:hAnsi="Times New Roman" w:cs="Times New Roman"/>
                <w:sz w:val="16"/>
                <w:szCs w:val="16"/>
                <w:lang w:eastAsia="ru-RU"/>
              </w:rPr>
            </w:pPr>
            <w:r w:rsidRPr="00E566CF">
              <w:rPr>
                <w:rFonts w:ascii="Times New Roman" w:eastAsia="Times New Roman" w:hAnsi="Times New Roman" w:cs="Times New Roman"/>
                <w:sz w:val="16"/>
                <w:szCs w:val="16"/>
                <w:lang w:eastAsia="ru-RU"/>
              </w:rPr>
              <w:t>Данные по итогам 2020 года будут представлены Комитетом по статистике МНЭ РК во II квартале 2021 года</w:t>
            </w:r>
          </w:p>
        </w:tc>
      </w:tr>
      <w:tr w:rsidR="006C247A" w:rsidRPr="00E566CF" w:rsidTr="00D87A66">
        <w:trPr>
          <w:trHeight w:val="856"/>
        </w:trPr>
        <w:tc>
          <w:tcPr>
            <w:tcW w:w="647" w:type="dxa"/>
            <w:tcBorders>
              <w:top w:val="nil"/>
              <w:left w:val="single" w:sz="4" w:space="0" w:color="auto"/>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3</w:t>
            </w:r>
          </w:p>
        </w:tc>
        <w:tc>
          <w:tcPr>
            <w:tcW w:w="3547" w:type="dxa"/>
            <w:tcBorders>
              <w:top w:val="nil"/>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Доля национального книжного фонда республиканских библиотек, переведенных в цифровой формат</w:t>
            </w:r>
          </w:p>
        </w:tc>
        <w:tc>
          <w:tcPr>
            <w:tcW w:w="782" w:type="dxa"/>
            <w:tcBorders>
              <w:top w:val="nil"/>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w:t>
            </w:r>
          </w:p>
        </w:tc>
        <w:tc>
          <w:tcPr>
            <w:tcW w:w="1056" w:type="dxa"/>
            <w:tcBorders>
              <w:top w:val="nil"/>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39</w:t>
            </w:r>
          </w:p>
        </w:tc>
        <w:tc>
          <w:tcPr>
            <w:tcW w:w="986" w:type="dxa"/>
            <w:tcBorders>
              <w:top w:val="nil"/>
              <w:left w:val="nil"/>
              <w:bottom w:val="single" w:sz="4" w:space="0" w:color="auto"/>
              <w:right w:val="single" w:sz="4" w:space="0" w:color="auto"/>
            </w:tcBorders>
            <w:shd w:val="clear" w:color="auto" w:fill="auto"/>
            <w:noWrap/>
            <w:hideMark/>
          </w:tcPr>
          <w:p w:rsidR="006C247A" w:rsidRPr="00E566CF" w:rsidRDefault="006C247A" w:rsidP="00D87A66">
            <w:pPr>
              <w:spacing w:after="0" w:line="240" w:lineRule="auto"/>
              <w:jc w:val="center"/>
              <w:rPr>
                <w:rFonts w:ascii="Times New Roman" w:eastAsia="Times New Roman" w:hAnsi="Times New Roman" w:cs="Times New Roman"/>
                <w:lang w:eastAsia="ru-RU"/>
              </w:rPr>
            </w:pPr>
            <w:r w:rsidRPr="00E566CF">
              <w:rPr>
                <w:rFonts w:ascii="Times New Roman" w:eastAsia="Times New Roman" w:hAnsi="Times New Roman" w:cs="Times New Roman"/>
                <w:lang w:eastAsia="ru-RU"/>
              </w:rPr>
              <w:t>39</w:t>
            </w:r>
          </w:p>
        </w:tc>
        <w:tc>
          <w:tcPr>
            <w:tcW w:w="1495" w:type="dxa"/>
            <w:tcBorders>
              <w:top w:val="nil"/>
              <w:left w:val="nil"/>
              <w:bottom w:val="single" w:sz="4" w:space="0" w:color="auto"/>
              <w:right w:val="single" w:sz="4" w:space="0" w:color="auto"/>
            </w:tcBorders>
            <w:shd w:val="clear" w:color="auto" w:fill="auto"/>
            <w:noWrap/>
            <w:hideMark/>
          </w:tcPr>
          <w:p w:rsidR="006C247A" w:rsidRPr="00E566CF" w:rsidRDefault="006C247A" w:rsidP="00D87A66">
            <w:pPr>
              <w:spacing w:after="0" w:line="240" w:lineRule="auto"/>
              <w:jc w:val="center"/>
              <w:rPr>
                <w:rFonts w:ascii="Times New Roman" w:eastAsia="Times New Roman" w:hAnsi="Times New Roman" w:cs="Times New Roman"/>
                <w:lang w:eastAsia="ru-RU"/>
              </w:rPr>
            </w:pPr>
            <w:r w:rsidRPr="00E566CF">
              <w:rPr>
                <w:rFonts w:ascii="Times New Roman" w:eastAsia="Times New Roman" w:hAnsi="Times New Roman" w:cs="Times New Roman"/>
                <w:lang w:eastAsia="ru-RU"/>
              </w:rPr>
              <w:t>100</w:t>
            </w:r>
          </w:p>
        </w:tc>
        <w:tc>
          <w:tcPr>
            <w:tcW w:w="1425" w:type="dxa"/>
            <w:tcBorders>
              <w:top w:val="nil"/>
              <w:left w:val="nil"/>
              <w:bottom w:val="single" w:sz="4" w:space="0" w:color="auto"/>
              <w:right w:val="single" w:sz="4" w:space="0" w:color="auto"/>
            </w:tcBorders>
            <w:shd w:val="clear" w:color="auto" w:fill="auto"/>
          </w:tcPr>
          <w:p w:rsidR="006C247A" w:rsidRPr="00E566CF" w:rsidRDefault="006C247A" w:rsidP="00D87A66">
            <w:pPr>
              <w:spacing w:after="0" w:line="240" w:lineRule="auto"/>
              <w:jc w:val="center"/>
              <w:rPr>
                <w:rFonts w:ascii="Times New Roman" w:eastAsia="Times New Roman" w:hAnsi="Times New Roman" w:cs="Times New Roman"/>
                <w:lang w:eastAsia="ru-RU"/>
              </w:rPr>
            </w:pPr>
          </w:p>
        </w:tc>
      </w:tr>
      <w:tr w:rsidR="006C247A" w:rsidRPr="00E566CF" w:rsidTr="00D87A66">
        <w:trPr>
          <w:trHeight w:val="1407"/>
        </w:trPr>
        <w:tc>
          <w:tcPr>
            <w:tcW w:w="647" w:type="dxa"/>
            <w:tcBorders>
              <w:top w:val="nil"/>
              <w:left w:val="single" w:sz="4" w:space="0" w:color="auto"/>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5</w:t>
            </w:r>
          </w:p>
        </w:tc>
        <w:tc>
          <w:tcPr>
            <w:tcW w:w="3547" w:type="dxa"/>
            <w:tcBorders>
              <w:top w:val="nil"/>
              <w:left w:val="single" w:sz="4" w:space="0" w:color="auto"/>
              <w:bottom w:val="single" w:sz="4" w:space="0" w:color="auto"/>
              <w:right w:val="single" w:sz="4" w:space="0" w:color="auto"/>
            </w:tcBorders>
            <w:shd w:val="clear" w:color="auto" w:fill="auto"/>
            <w:hideMark/>
          </w:tcPr>
          <w:p w:rsidR="006C247A" w:rsidRPr="00E566CF" w:rsidRDefault="006C247A"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Доля специалистов государственных организаций культуры, прошедших повышение квалификации из числа сотрудников, подлежащих к прохождению повышения квалификации и стажировки (к базовому уровню 2018 года – 8 чел.)</w:t>
            </w:r>
          </w:p>
        </w:tc>
        <w:tc>
          <w:tcPr>
            <w:tcW w:w="782" w:type="dxa"/>
            <w:tcBorders>
              <w:top w:val="nil"/>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w:t>
            </w:r>
          </w:p>
        </w:tc>
        <w:tc>
          <w:tcPr>
            <w:tcW w:w="1056" w:type="dxa"/>
            <w:tcBorders>
              <w:top w:val="nil"/>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20</w:t>
            </w:r>
          </w:p>
        </w:tc>
        <w:tc>
          <w:tcPr>
            <w:tcW w:w="986" w:type="dxa"/>
            <w:tcBorders>
              <w:top w:val="nil"/>
              <w:left w:val="nil"/>
              <w:bottom w:val="single" w:sz="4" w:space="0" w:color="auto"/>
              <w:right w:val="single" w:sz="4" w:space="0" w:color="auto"/>
            </w:tcBorders>
            <w:shd w:val="clear" w:color="auto" w:fill="auto"/>
            <w:noWrap/>
            <w:hideMark/>
          </w:tcPr>
          <w:p w:rsidR="006C247A" w:rsidRPr="00E566CF" w:rsidRDefault="006C247A" w:rsidP="00D87A66">
            <w:pPr>
              <w:spacing w:after="0" w:line="240" w:lineRule="auto"/>
              <w:jc w:val="center"/>
              <w:rPr>
                <w:rFonts w:ascii="Times New Roman" w:eastAsia="Times New Roman" w:hAnsi="Times New Roman" w:cs="Times New Roman"/>
                <w:lang w:eastAsia="ru-RU"/>
              </w:rPr>
            </w:pPr>
            <w:r w:rsidRPr="00E566CF">
              <w:rPr>
                <w:rFonts w:ascii="Times New Roman" w:eastAsia="Times New Roman" w:hAnsi="Times New Roman" w:cs="Times New Roman"/>
                <w:lang w:eastAsia="ru-RU"/>
              </w:rPr>
              <w:t>20</w:t>
            </w:r>
          </w:p>
        </w:tc>
        <w:tc>
          <w:tcPr>
            <w:tcW w:w="1495" w:type="dxa"/>
            <w:tcBorders>
              <w:top w:val="nil"/>
              <w:left w:val="nil"/>
              <w:bottom w:val="single" w:sz="4" w:space="0" w:color="auto"/>
              <w:right w:val="single" w:sz="4" w:space="0" w:color="auto"/>
            </w:tcBorders>
            <w:shd w:val="clear" w:color="auto" w:fill="auto"/>
            <w:noWrap/>
            <w:hideMark/>
          </w:tcPr>
          <w:p w:rsidR="006C247A" w:rsidRPr="00E566CF" w:rsidRDefault="006C247A" w:rsidP="00D87A66">
            <w:pPr>
              <w:spacing w:after="0" w:line="240" w:lineRule="auto"/>
              <w:jc w:val="center"/>
              <w:rPr>
                <w:rFonts w:ascii="Times New Roman" w:eastAsia="Times New Roman" w:hAnsi="Times New Roman" w:cs="Times New Roman"/>
                <w:lang w:eastAsia="ru-RU"/>
              </w:rPr>
            </w:pPr>
            <w:r w:rsidRPr="00E566CF">
              <w:rPr>
                <w:rFonts w:ascii="Times New Roman" w:eastAsia="Times New Roman" w:hAnsi="Times New Roman" w:cs="Times New Roman"/>
                <w:lang w:eastAsia="ru-RU"/>
              </w:rPr>
              <w:t>100</w:t>
            </w:r>
          </w:p>
        </w:tc>
        <w:tc>
          <w:tcPr>
            <w:tcW w:w="1425" w:type="dxa"/>
            <w:tcBorders>
              <w:top w:val="nil"/>
              <w:left w:val="nil"/>
              <w:bottom w:val="single" w:sz="4" w:space="0" w:color="auto"/>
              <w:right w:val="single" w:sz="4" w:space="0" w:color="auto"/>
            </w:tcBorders>
            <w:shd w:val="clear" w:color="auto" w:fill="auto"/>
          </w:tcPr>
          <w:p w:rsidR="006C247A" w:rsidRPr="00E566CF" w:rsidRDefault="006C247A" w:rsidP="00D87A66">
            <w:pPr>
              <w:spacing w:after="0" w:line="240" w:lineRule="auto"/>
              <w:jc w:val="center"/>
              <w:rPr>
                <w:rFonts w:ascii="Times New Roman" w:eastAsia="Times New Roman" w:hAnsi="Times New Roman" w:cs="Times New Roman"/>
                <w:lang w:eastAsia="ru-RU"/>
              </w:rPr>
            </w:pPr>
          </w:p>
        </w:tc>
      </w:tr>
      <w:tr w:rsidR="006C247A" w:rsidRPr="00E566CF" w:rsidTr="00D87A66">
        <w:trPr>
          <w:trHeight w:val="1789"/>
        </w:trPr>
        <w:tc>
          <w:tcPr>
            <w:tcW w:w="647" w:type="dxa"/>
            <w:vMerge w:val="restart"/>
            <w:tcBorders>
              <w:top w:val="nil"/>
              <w:left w:val="single" w:sz="4" w:space="0" w:color="auto"/>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6</w:t>
            </w:r>
          </w:p>
        </w:tc>
        <w:tc>
          <w:tcPr>
            <w:tcW w:w="3547" w:type="dxa"/>
            <w:tcBorders>
              <w:top w:val="nil"/>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 xml:space="preserve">Доля победителей республиканских и международных конкурсов и фестивалей от общей </w:t>
            </w:r>
            <w:proofErr w:type="gramStart"/>
            <w:r w:rsidRPr="00E566CF">
              <w:rPr>
                <w:rFonts w:ascii="Times New Roman" w:eastAsia="Times New Roman" w:hAnsi="Times New Roman" w:cs="Times New Roman"/>
                <w:sz w:val="24"/>
                <w:szCs w:val="24"/>
                <w:lang w:eastAsia="ru-RU"/>
              </w:rPr>
              <w:t>численности</w:t>
            </w:r>
            <w:proofErr w:type="gramEnd"/>
            <w:r w:rsidRPr="00E566CF">
              <w:rPr>
                <w:rFonts w:ascii="Times New Roman" w:eastAsia="Times New Roman" w:hAnsi="Times New Roman" w:cs="Times New Roman"/>
                <w:sz w:val="24"/>
                <w:szCs w:val="24"/>
                <w:lang w:eastAsia="ru-RU"/>
              </w:rPr>
              <w:t xml:space="preserve"> обучающихся в учреждениях образования в области культуры и искусства, в том числе:</w:t>
            </w:r>
          </w:p>
        </w:tc>
        <w:tc>
          <w:tcPr>
            <w:tcW w:w="782" w:type="dxa"/>
            <w:vMerge w:val="restart"/>
            <w:tcBorders>
              <w:top w:val="nil"/>
              <w:left w:val="single" w:sz="4" w:space="0" w:color="auto"/>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w:t>
            </w:r>
          </w:p>
        </w:tc>
        <w:tc>
          <w:tcPr>
            <w:tcW w:w="1056" w:type="dxa"/>
            <w:tcBorders>
              <w:top w:val="nil"/>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15,2</w:t>
            </w:r>
          </w:p>
        </w:tc>
        <w:tc>
          <w:tcPr>
            <w:tcW w:w="986" w:type="dxa"/>
            <w:tcBorders>
              <w:top w:val="nil"/>
              <w:left w:val="nil"/>
              <w:bottom w:val="single" w:sz="4" w:space="0" w:color="auto"/>
              <w:right w:val="single" w:sz="4" w:space="0" w:color="auto"/>
            </w:tcBorders>
            <w:shd w:val="clear" w:color="auto" w:fill="auto"/>
            <w:noWrap/>
            <w:hideMark/>
          </w:tcPr>
          <w:p w:rsidR="006C247A" w:rsidRPr="00E566CF" w:rsidRDefault="006C247A" w:rsidP="00D87A66">
            <w:pPr>
              <w:spacing w:after="0" w:line="240" w:lineRule="auto"/>
              <w:jc w:val="center"/>
              <w:rPr>
                <w:rFonts w:ascii="Times New Roman" w:eastAsia="Times New Roman" w:hAnsi="Times New Roman" w:cs="Times New Roman"/>
                <w:lang w:eastAsia="ru-RU"/>
              </w:rPr>
            </w:pPr>
            <w:r w:rsidRPr="00E566CF">
              <w:rPr>
                <w:rFonts w:ascii="Times New Roman" w:eastAsia="Times New Roman" w:hAnsi="Times New Roman" w:cs="Times New Roman"/>
                <w:lang w:eastAsia="ru-RU"/>
              </w:rPr>
              <w:t>15,2</w:t>
            </w:r>
          </w:p>
        </w:tc>
        <w:tc>
          <w:tcPr>
            <w:tcW w:w="1495" w:type="dxa"/>
            <w:tcBorders>
              <w:top w:val="nil"/>
              <w:left w:val="nil"/>
              <w:bottom w:val="single" w:sz="4" w:space="0" w:color="auto"/>
              <w:right w:val="single" w:sz="4" w:space="0" w:color="auto"/>
            </w:tcBorders>
            <w:shd w:val="clear" w:color="auto" w:fill="auto"/>
            <w:noWrap/>
            <w:hideMark/>
          </w:tcPr>
          <w:p w:rsidR="006C247A" w:rsidRPr="00E566CF" w:rsidRDefault="006C247A" w:rsidP="00D87A66">
            <w:pPr>
              <w:spacing w:after="0" w:line="240" w:lineRule="auto"/>
              <w:jc w:val="center"/>
              <w:rPr>
                <w:rFonts w:ascii="Times New Roman" w:eastAsia="Times New Roman" w:hAnsi="Times New Roman" w:cs="Times New Roman"/>
                <w:lang w:eastAsia="ru-RU"/>
              </w:rPr>
            </w:pPr>
            <w:r w:rsidRPr="00E566CF">
              <w:rPr>
                <w:rFonts w:ascii="Times New Roman" w:eastAsia="Times New Roman" w:hAnsi="Times New Roman" w:cs="Times New Roman"/>
                <w:lang w:eastAsia="ru-RU"/>
              </w:rPr>
              <w:t>100</w:t>
            </w:r>
          </w:p>
        </w:tc>
        <w:tc>
          <w:tcPr>
            <w:tcW w:w="1425" w:type="dxa"/>
            <w:tcBorders>
              <w:top w:val="nil"/>
              <w:left w:val="nil"/>
              <w:bottom w:val="single" w:sz="4" w:space="0" w:color="auto"/>
              <w:right w:val="single" w:sz="4" w:space="0" w:color="auto"/>
            </w:tcBorders>
            <w:shd w:val="clear" w:color="auto" w:fill="auto"/>
          </w:tcPr>
          <w:p w:rsidR="006C247A" w:rsidRPr="00E566CF" w:rsidRDefault="006C247A" w:rsidP="00D87A66">
            <w:pPr>
              <w:spacing w:after="0" w:line="240" w:lineRule="auto"/>
              <w:jc w:val="center"/>
              <w:rPr>
                <w:rFonts w:ascii="Times New Roman" w:eastAsia="Times New Roman" w:hAnsi="Times New Roman" w:cs="Times New Roman"/>
                <w:lang w:eastAsia="ru-RU"/>
              </w:rPr>
            </w:pPr>
          </w:p>
        </w:tc>
      </w:tr>
      <w:tr w:rsidR="006C247A" w:rsidRPr="00E566CF" w:rsidTr="00D87A66">
        <w:trPr>
          <w:trHeight w:val="330"/>
        </w:trPr>
        <w:tc>
          <w:tcPr>
            <w:tcW w:w="647" w:type="dxa"/>
            <w:vMerge/>
            <w:tcBorders>
              <w:top w:val="nil"/>
              <w:left w:val="single" w:sz="4" w:space="0" w:color="auto"/>
              <w:bottom w:val="single" w:sz="4" w:space="0" w:color="auto"/>
              <w:right w:val="single" w:sz="4" w:space="0" w:color="auto"/>
            </w:tcBorders>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p>
        </w:tc>
        <w:tc>
          <w:tcPr>
            <w:tcW w:w="3547" w:type="dxa"/>
            <w:tcBorders>
              <w:top w:val="nil"/>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основное среднее</w:t>
            </w:r>
          </w:p>
        </w:tc>
        <w:tc>
          <w:tcPr>
            <w:tcW w:w="782" w:type="dxa"/>
            <w:vMerge/>
            <w:tcBorders>
              <w:top w:val="nil"/>
              <w:left w:val="single" w:sz="4" w:space="0" w:color="auto"/>
              <w:bottom w:val="single" w:sz="4" w:space="0" w:color="auto"/>
              <w:right w:val="single" w:sz="4" w:space="0" w:color="auto"/>
            </w:tcBorders>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p>
        </w:tc>
        <w:tc>
          <w:tcPr>
            <w:tcW w:w="1056" w:type="dxa"/>
            <w:tcBorders>
              <w:top w:val="nil"/>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4,9</w:t>
            </w:r>
          </w:p>
        </w:tc>
        <w:tc>
          <w:tcPr>
            <w:tcW w:w="986" w:type="dxa"/>
            <w:tcBorders>
              <w:top w:val="nil"/>
              <w:left w:val="nil"/>
              <w:bottom w:val="single" w:sz="4" w:space="0" w:color="auto"/>
              <w:right w:val="single" w:sz="4" w:space="0" w:color="auto"/>
            </w:tcBorders>
            <w:shd w:val="clear" w:color="auto" w:fill="auto"/>
            <w:noWrap/>
            <w:hideMark/>
          </w:tcPr>
          <w:p w:rsidR="006C247A" w:rsidRPr="00E566CF" w:rsidRDefault="006C247A" w:rsidP="00D87A66">
            <w:pPr>
              <w:spacing w:after="0" w:line="240" w:lineRule="auto"/>
              <w:jc w:val="center"/>
              <w:rPr>
                <w:rFonts w:ascii="Times New Roman" w:eastAsia="Times New Roman" w:hAnsi="Times New Roman" w:cs="Times New Roman"/>
                <w:lang w:eastAsia="ru-RU"/>
              </w:rPr>
            </w:pPr>
            <w:r w:rsidRPr="00E566CF">
              <w:rPr>
                <w:rFonts w:ascii="Times New Roman" w:eastAsia="Times New Roman" w:hAnsi="Times New Roman" w:cs="Times New Roman"/>
                <w:lang w:eastAsia="ru-RU"/>
              </w:rPr>
              <w:t>4,9</w:t>
            </w:r>
          </w:p>
        </w:tc>
        <w:tc>
          <w:tcPr>
            <w:tcW w:w="1495" w:type="dxa"/>
            <w:tcBorders>
              <w:top w:val="nil"/>
              <w:left w:val="nil"/>
              <w:bottom w:val="single" w:sz="4" w:space="0" w:color="auto"/>
              <w:right w:val="single" w:sz="4" w:space="0" w:color="auto"/>
            </w:tcBorders>
            <w:shd w:val="clear" w:color="auto" w:fill="auto"/>
            <w:noWrap/>
            <w:hideMark/>
          </w:tcPr>
          <w:p w:rsidR="006C247A" w:rsidRPr="00E566CF" w:rsidRDefault="006C247A" w:rsidP="00D87A66">
            <w:pPr>
              <w:spacing w:after="0" w:line="240" w:lineRule="auto"/>
              <w:jc w:val="center"/>
              <w:rPr>
                <w:rFonts w:ascii="Times New Roman" w:eastAsia="Times New Roman" w:hAnsi="Times New Roman" w:cs="Times New Roman"/>
                <w:lang w:eastAsia="ru-RU"/>
              </w:rPr>
            </w:pPr>
            <w:r w:rsidRPr="00E566CF">
              <w:rPr>
                <w:rFonts w:ascii="Times New Roman" w:eastAsia="Times New Roman" w:hAnsi="Times New Roman" w:cs="Times New Roman"/>
                <w:lang w:eastAsia="ru-RU"/>
              </w:rPr>
              <w:t>100</w:t>
            </w:r>
          </w:p>
        </w:tc>
        <w:tc>
          <w:tcPr>
            <w:tcW w:w="1425" w:type="dxa"/>
            <w:tcBorders>
              <w:top w:val="nil"/>
              <w:left w:val="nil"/>
              <w:bottom w:val="single" w:sz="4" w:space="0" w:color="auto"/>
              <w:right w:val="single" w:sz="4" w:space="0" w:color="auto"/>
            </w:tcBorders>
            <w:shd w:val="clear" w:color="auto" w:fill="auto"/>
          </w:tcPr>
          <w:p w:rsidR="006C247A" w:rsidRPr="00E566CF" w:rsidRDefault="006C247A" w:rsidP="00D87A66">
            <w:pPr>
              <w:spacing w:after="0" w:line="240" w:lineRule="auto"/>
              <w:jc w:val="center"/>
              <w:rPr>
                <w:rFonts w:ascii="Times New Roman" w:eastAsia="Times New Roman" w:hAnsi="Times New Roman" w:cs="Times New Roman"/>
                <w:lang w:eastAsia="ru-RU"/>
              </w:rPr>
            </w:pPr>
          </w:p>
        </w:tc>
      </w:tr>
      <w:tr w:rsidR="006C247A" w:rsidRPr="00E566CF" w:rsidTr="00D87A66">
        <w:trPr>
          <w:trHeight w:val="480"/>
        </w:trPr>
        <w:tc>
          <w:tcPr>
            <w:tcW w:w="647" w:type="dxa"/>
            <w:vMerge/>
            <w:tcBorders>
              <w:top w:val="nil"/>
              <w:left w:val="single" w:sz="4" w:space="0" w:color="auto"/>
              <w:bottom w:val="single" w:sz="4" w:space="0" w:color="auto"/>
              <w:right w:val="single" w:sz="4" w:space="0" w:color="auto"/>
            </w:tcBorders>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p>
        </w:tc>
        <w:tc>
          <w:tcPr>
            <w:tcW w:w="3547" w:type="dxa"/>
            <w:tcBorders>
              <w:top w:val="nil"/>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техническое и профессиональное</w:t>
            </w:r>
          </w:p>
        </w:tc>
        <w:tc>
          <w:tcPr>
            <w:tcW w:w="782" w:type="dxa"/>
            <w:vMerge/>
            <w:tcBorders>
              <w:top w:val="nil"/>
              <w:left w:val="single" w:sz="4" w:space="0" w:color="auto"/>
              <w:bottom w:val="single" w:sz="4" w:space="0" w:color="auto"/>
              <w:right w:val="single" w:sz="4" w:space="0" w:color="auto"/>
            </w:tcBorders>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p>
        </w:tc>
        <w:tc>
          <w:tcPr>
            <w:tcW w:w="1056" w:type="dxa"/>
            <w:tcBorders>
              <w:top w:val="nil"/>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5</w:t>
            </w:r>
          </w:p>
        </w:tc>
        <w:tc>
          <w:tcPr>
            <w:tcW w:w="986" w:type="dxa"/>
            <w:tcBorders>
              <w:top w:val="nil"/>
              <w:left w:val="nil"/>
              <w:bottom w:val="single" w:sz="4" w:space="0" w:color="auto"/>
              <w:right w:val="single" w:sz="4" w:space="0" w:color="auto"/>
            </w:tcBorders>
            <w:shd w:val="clear" w:color="auto" w:fill="auto"/>
            <w:noWrap/>
            <w:hideMark/>
          </w:tcPr>
          <w:p w:rsidR="006C247A" w:rsidRPr="00E566CF" w:rsidRDefault="006C247A" w:rsidP="00D87A66">
            <w:pPr>
              <w:spacing w:after="0" w:line="240" w:lineRule="auto"/>
              <w:jc w:val="center"/>
              <w:rPr>
                <w:rFonts w:ascii="Times New Roman" w:eastAsia="Times New Roman" w:hAnsi="Times New Roman" w:cs="Times New Roman"/>
                <w:lang w:eastAsia="ru-RU"/>
              </w:rPr>
            </w:pPr>
            <w:r w:rsidRPr="00E566CF">
              <w:rPr>
                <w:rFonts w:ascii="Times New Roman" w:eastAsia="Times New Roman" w:hAnsi="Times New Roman" w:cs="Times New Roman"/>
                <w:lang w:eastAsia="ru-RU"/>
              </w:rPr>
              <w:t>5</w:t>
            </w:r>
          </w:p>
        </w:tc>
        <w:tc>
          <w:tcPr>
            <w:tcW w:w="1495" w:type="dxa"/>
            <w:tcBorders>
              <w:top w:val="nil"/>
              <w:left w:val="nil"/>
              <w:bottom w:val="single" w:sz="4" w:space="0" w:color="auto"/>
              <w:right w:val="single" w:sz="4" w:space="0" w:color="auto"/>
            </w:tcBorders>
            <w:shd w:val="clear" w:color="auto" w:fill="auto"/>
            <w:noWrap/>
            <w:hideMark/>
          </w:tcPr>
          <w:p w:rsidR="006C247A" w:rsidRPr="00E566CF" w:rsidRDefault="006C247A" w:rsidP="00D87A66">
            <w:pPr>
              <w:spacing w:after="0" w:line="240" w:lineRule="auto"/>
              <w:jc w:val="center"/>
              <w:rPr>
                <w:rFonts w:ascii="Times New Roman" w:eastAsia="Times New Roman" w:hAnsi="Times New Roman" w:cs="Times New Roman"/>
                <w:lang w:eastAsia="ru-RU"/>
              </w:rPr>
            </w:pPr>
            <w:r w:rsidRPr="00E566CF">
              <w:rPr>
                <w:rFonts w:ascii="Times New Roman" w:eastAsia="Times New Roman" w:hAnsi="Times New Roman" w:cs="Times New Roman"/>
                <w:lang w:eastAsia="ru-RU"/>
              </w:rPr>
              <w:t>100</w:t>
            </w:r>
          </w:p>
        </w:tc>
        <w:tc>
          <w:tcPr>
            <w:tcW w:w="1425" w:type="dxa"/>
            <w:tcBorders>
              <w:top w:val="nil"/>
              <w:left w:val="nil"/>
              <w:bottom w:val="single" w:sz="4" w:space="0" w:color="auto"/>
              <w:right w:val="single" w:sz="4" w:space="0" w:color="auto"/>
            </w:tcBorders>
            <w:shd w:val="clear" w:color="auto" w:fill="auto"/>
          </w:tcPr>
          <w:p w:rsidR="006C247A" w:rsidRPr="00E566CF" w:rsidRDefault="006C247A" w:rsidP="00D87A66">
            <w:pPr>
              <w:spacing w:after="0" w:line="240" w:lineRule="auto"/>
              <w:jc w:val="center"/>
              <w:rPr>
                <w:rFonts w:ascii="Times New Roman" w:eastAsia="Times New Roman" w:hAnsi="Times New Roman" w:cs="Times New Roman"/>
                <w:lang w:eastAsia="ru-RU"/>
              </w:rPr>
            </w:pPr>
          </w:p>
        </w:tc>
      </w:tr>
      <w:tr w:rsidR="006C247A" w:rsidRPr="00E566CF" w:rsidTr="00D87A66">
        <w:trPr>
          <w:trHeight w:val="360"/>
        </w:trPr>
        <w:tc>
          <w:tcPr>
            <w:tcW w:w="647" w:type="dxa"/>
            <w:vMerge/>
            <w:tcBorders>
              <w:top w:val="nil"/>
              <w:left w:val="single" w:sz="4" w:space="0" w:color="auto"/>
              <w:bottom w:val="single" w:sz="4" w:space="0" w:color="auto"/>
              <w:right w:val="single" w:sz="4" w:space="0" w:color="auto"/>
            </w:tcBorders>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p>
        </w:tc>
        <w:tc>
          <w:tcPr>
            <w:tcW w:w="3547" w:type="dxa"/>
            <w:tcBorders>
              <w:top w:val="nil"/>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высшее образование</w:t>
            </w:r>
          </w:p>
        </w:tc>
        <w:tc>
          <w:tcPr>
            <w:tcW w:w="782" w:type="dxa"/>
            <w:vMerge/>
            <w:tcBorders>
              <w:top w:val="nil"/>
              <w:left w:val="single" w:sz="4" w:space="0" w:color="auto"/>
              <w:bottom w:val="single" w:sz="4" w:space="0" w:color="auto"/>
              <w:right w:val="single" w:sz="4" w:space="0" w:color="auto"/>
            </w:tcBorders>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p>
        </w:tc>
        <w:tc>
          <w:tcPr>
            <w:tcW w:w="1056" w:type="dxa"/>
            <w:tcBorders>
              <w:top w:val="nil"/>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5,3</w:t>
            </w:r>
          </w:p>
        </w:tc>
        <w:tc>
          <w:tcPr>
            <w:tcW w:w="986" w:type="dxa"/>
            <w:tcBorders>
              <w:top w:val="nil"/>
              <w:left w:val="nil"/>
              <w:bottom w:val="single" w:sz="4" w:space="0" w:color="auto"/>
              <w:right w:val="single" w:sz="4" w:space="0" w:color="auto"/>
            </w:tcBorders>
            <w:shd w:val="clear" w:color="auto" w:fill="auto"/>
            <w:noWrap/>
            <w:hideMark/>
          </w:tcPr>
          <w:p w:rsidR="006C247A" w:rsidRPr="00E566CF" w:rsidRDefault="006C247A" w:rsidP="00D87A66">
            <w:pPr>
              <w:spacing w:after="0" w:line="240" w:lineRule="auto"/>
              <w:jc w:val="center"/>
              <w:rPr>
                <w:rFonts w:ascii="Times New Roman" w:eastAsia="Times New Roman" w:hAnsi="Times New Roman" w:cs="Times New Roman"/>
                <w:lang w:eastAsia="ru-RU"/>
              </w:rPr>
            </w:pPr>
            <w:r w:rsidRPr="00E566CF">
              <w:rPr>
                <w:rFonts w:ascii="Times New Roman" w:eastAsia="Times New Roman" w:hAnsi="Times New Roman" w:cs="Times New Roman"/>
                <w:lang w:eastAsia="ru-RU"/>
              </w:rPr>
              <w:t>5,3</w:t>
            </w:r>
          </w:p>
        </w:tc>
        <w:tc>
          <w:tcPr>
            <w:tcW w:w="1495" w:type="dxa"/>
            <w:tcBorders>
              <w:top w:val="nil"/>
              <w:left w:val="nil"/>
              <w:bottom w:val="single" w:sz="4" w:space="0" w:color="auto"/>
              <w:right w:val="single" w:sz="4" w:space="0" w:color="auto"/>
            </w:tcBorders>
            <w:shd w:val="clear" w:color="auto" w:fill="auto"/>
            <w:noWrap/>
            <w:hideMark/>
          </w:tcPr>
          <w:p w:rsidR="006C247A" w:rsidRPr="00E566CF" w:rsidRDefault="006C247A" w:rsidP="00D87A66">
            <w:pPr>
              <w:spacing w:after="0" w:line="240" w:lineRule="auto"/>
              <w:jc w:val="center"/>
              <w:rPr>
                <w:rFonts w:ascii="Times New Roman" w:eastAsia="Times New Roman" w:hAnsi="Times New Roman" w:cs="Times New Roman"/>
                <w:lang w:eastAsia="ru-RU"/>
              </w:rPr>
            </w:pPr>
          </w:p>
        </w:tc>
        <w:tc>
          <w:tcPr>
            <w:tcW w:w="1425" w:type="dxa"/>
            <w:tcBorders>
              <w:top w:val="nil"/>
              <w:left w:val="nil"/>
              <w:bottom w:val="single" w:sz="4" w:space="0" w:color="auto"/>
              <w:right w:val="single" w:sz="4" w:space="0" w:color="auto"/>
            </w:tcBorders>
            <w:shd w:val="clear" w:color="auto" w:fill="auto"/>
          </w:tcPr>
          <w:p w:rsidR="006C247A" w:rsidRPr="00E566CF" w:rsidRDefault="006C247A" w:rsidP="00D87A66">
            <w:pPr>
              <w:spacing w:after="0" w:line="240" w:lineRule="auto"/>
              <w:jc w:val="center"/>
              <w:rPr>
                <w:rFonts w:ascii="Times New Roman" w:eastAsia="Times New Roman" w:hAnsi="Times New Roman" w:cs="Times New Roman"/>
                <w:lang w:eastAsia="ru-RU"/>
              </w:rPr>
            </w:pPr>
          </w:p>
        </w:tc>
      </w:tr>
      <w:tr w:rsidR="006C247A" w:rsidRPr="00E566CF" w:rsidTr="00D87A66">
        <w:trPr>
          <w:trHeight w:val="924"/>
        </w:trPr>
        <w:tc>
          <w:tcPr>
            <w:tcW w:w="647" w:type="dxa"/>
            <w:tcBorders>
              <w:top w:val="nil"/>
              <w:left w:val="single" w:sz="4" w:space="0" w:color="auto"/>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7</w:t>
            </w:r>
          </w:p>
        </w:tc>
        <w:tc>
          <w:tcPr>
            <w:tcW w:w="3547" w:type="dxa"/>
            <w:tcBorders>
              <w:top w:val="nil"/>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Объем архивных документов, хранящихся в государственных архивах Республики Казахстан</w:t>
            </w:r>
          </w:p>
        </w:tc>
        <w:tc>
          <w:tcPr>
            <w:tcW w:w="782" w:type="dxa"/>
            <w:tcBorders>
              <w:top w:val="nil"/>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тыс. ед. хр.</w:t>
            </w:r>
          </w:p>
        </w:tc>
        <w:tc>
          <w:tcPr>
            <w:tcW w:w="1056" w:type="dxa"/>
            <w:tcBorders>
              <w:top w:val="nil"/>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24 988,9</w:t>
            </w:r>
          </w:p>
        </w:tc>
        <w:tc>
          <w:tcPr>
            <w:tcW w:w="986" w:type="dxa"/>
            <w:tcBorders>
              <w:top w:val="nil"/>
              <w:left w:val="nil"/>
              <w:bottom w:val="single" w:sz="4" w:space="0" w:color="auto"/>
              <w:right w:val="single" w:sz="4" w:space="0" w:color="auto"/>
            </w:tcBorders>
            <w:shd w:val="clear" w:color="auto" w:fill="auto"/>
            <w:noWrap/>
            <w:hideMark/>
          </w:tcPr>
          <w:p w:rsidR="006C247A" w:rsidRPr="00E566CF" w:rsidRDefault="006C247A" w:rsidP="00D87A66">
            <w:pPr>
              <w:spacing w:after="0" w:line="240" w:lineRule="auto"/>
              <w:jc w:val="center"/>
              <w:rPr>
                <w:rFonts w:ascii="Times New Roman" w:eastAsia="Times New Roman" w:hAnsi="Times New Roman" w:cs="Times New Roman"/>
                <w:lang w:eastAsia="ru-RU"/>
              </w:rPr>
            </w:pPr>
            <w:r w:rsidRPr="00E566CF">
              <w:rPr>
                <w:rFonts w:ascii="Times New Roman" w:eastAsia="Times New Roman" w:hAnsi="Times New Roman" w:cs="Times New Roman"/>
                <w:lang w:eastAsia="ru-RU"/>
              </w:rPr>
              <w:t>24,988,9</w:t>
            </w:r>
          </w:p>
        </w:tc>
        <w:tc>
          <w:tcPr>
            <w:tcW w:w="1495" w:type="dxa"/>
            <w:tcBorders>
              <w:top w:val="nil"/>
              <w:left w:val="nil"/>
              <w:bottom w:val="single" w:sz="4" w:space="0" w:color="auto"/>
              <w:right w:val="single" w:sz="4" w:space="0" w:color="auto"/>
            </w:tcBorders>
            <w:shd w:val="clear" w:color="auto" w:fill="auto"/>
            <w:noWrap/>
            <w:hideMark/>
          </w:tcPr>
          <w:p w:rsidR="006C247A" w:rsidRPr="00E566CF" w:rsidRDefault="006C247A" w:rsidP="00D87A66">
            <w:pPr>
              <w:spacing w:after="0" w:line="240" w:lineRule="auto"/>
              <w:jc w:val="center"/>
              <w:rPr>
                <w:rFonts w:ascii="Times New Roman" w:eastAsia="Times New Roman" w:hAnsi="Times New Roman" w:cs="Times New Roman"/>
                <w:lang w:eastAsia="ru-RU"/>
              </w:rPr>
            </w:pPr>
            <w:r w:rsidRPr="00E566CF">
              <w:rPr>
                <w:rFonts w:ascii="Times New Roman" w:eastAsia="Times New Roman" w:hAnsi="Times New Roman" w:cs="Times New Roman"/>
                <w:lang w:eastAsia="ru-RU"/>
              </w:rPr>
              <w:t>100</w:t>
            </w:r>
          </w:p>
        </w:tc>
        <w:tc>
          <w:tcPr>
            <w:tcW w:w="1425" w:type="dxa"/>
            <w:tcBorders>
              <w:top w:val="nil"/>
              <w:left w:val="nil"/>
              <w:bottom w:val="single" w:sz="4" w:space="0" w:color="auto"/>
              <w:right w:val="single" w:sz="4" w:space="0" w:color="auto"/>
            </w:tcBorders>
            <w:shd w:val="clear" w:color="auto" w:fill="auto"/>
          </w:tcPr>
          <w:p w:rsidR="006C247A" w:rsidRPr="00E566CF" w:rsidRDefault="006C247A" w:rsidP="00D87A66">
            <w:pPr>
              <w:spacing w:after="0" w:line="240" w:lineRule="auto"/>
              <w:jc w:val="center"/>
              <w:rPr>
                <w:rFonts w:ascii="Times New Roman" w:eastAsia="Times New Roman" w:hAnsi="Times New Roman" w:cs="Times New Roman"/>
                <w:lang w:eastAsia="ru-RU"/>
              </w:rPr>
            </w:pPr>
          </w:p>
        </w:tc>
      </w:tr>
      <w:tr w:rsidR="006C247A" w:rsidRPr="00E566CF" w:rsidTr="00D87A66">
        <w:trPr>
          <w:trHeight w:val="980"/>
        </w:trPr>
        <w:tc>
          <w:tcPr>
            <w:tcW w:w="647" w:type="dxa"/>
            <w:tcBorders>
              <w:top w:val="nil"/>
              <w:left w:val="single" w:sz="4" w:space="0" w:color="auto"/>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8</w:t>
            </w:r>
          </w:p>
        </w:tc>
        <w:tc>
          <w:tcPr>
            <w:tcW w:w="3547" w:type="dxa"/>
            <w:tcBorders>
              <w:top w:val="nil"/>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Уровень информированности населения о работе по применению и пропаганде государственных символов</w:t>
            </w:r>
          </w:p>
        </w:tc>
        <w:tc>
          <w:tcPr>
            <w:tcW w:w="782" w:type="dxa"/>
            <w:tcBorders>
              <w:top w:val="nil"/>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w:t>
            </w:r>
          </w:p>
        </w:tc>
        <w:tc>
          <w:tcPr>
            <w:tcW w:w="1056" w:type="dxa"/>
            <w:tcBorders>
              <w:top w:val="nil"/>
              <w:left w:val="nil"/>
              <w:bottom w:val="single" w:sz="4" w:space="0" w:color="auto"/>
              <w:right w:val="single" w:sz="4" w:space="0" w:color="auto"/>
            </w:tcBorders>
            <w:shd w:val="clear" w:color="auto" w:fill="auto"/>
            <w:hideMark/>
          </w:tcPr>
          <w:p w:rsidR="006C247A" w:rsidRPr="00E566CF" w:rsidRDefault="006C247A" w:rsidP="00D87A66">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80</w:t>
            </w:r>
          </w:p>
        </w:tc>
        <w:tc>
          <w:tcPr>
            <w:tcW w:w="986" w:type="dxa"/>
            <w:tcBorders>
              <w:top w:val="nil"/>
              <w:left w:val="nil"/>
              <w:bottom w:val="single" w:sz="4" w:space="0" w:color="auto"/>
              <w:right w:val="single" w:sz="4" w:space="0" w:color="auto"/>
            </w:tcBorders>
            <w:shd w:val="clear" w:color="auto" w:fill="auto"/>
            <w:noWrap/>
            <w:hideMark/>
          </w:tcPr>
          <w:p w:rsidR="006C247A" w:rsidRPr="00E566CF" w:rsidRDefault="006C247A" w:rsidP="00D87A66">
            <w:pPr>
              <w:spacing w:after="0" w:line="240" w:lineRule="auto"/>
              <w:jc w:val="center"/>
              <w:rPr>
                <w:rFonts w:ascii="Times New Roman" w:eastAsia="Times New Roman" w:hAnsi="Times New Roman" w:cs="Times New Roman"/>
                <w:lang w:eastAsia="ru-RU"/>
              </w:rPr>
            </w:pPr>
            <w:r w:rsidRPr="00E566CF">
              <w:rPr>
                <w:rFonts w:ascii="Times New Roman" w:eastAsia="Times New Roman" w:hAnsi="Times New Roman" w:cs="Times New Roman"/>
                <w:lang w:eastAsia="ru-RU"/>
              </w:rPr>
              <w:t>80,4</w:t>
            </w:r>
          </w:p>
        </w:tc>
        <w:tc>
          <w:tcPr>
            <w:tcW w:w="1495" w:type="dxa"/>
            <w:tcBorders>
              <w:top w:val="nil"/>
              <w:left w:val="nil"/>
              <w:bottom w:val="single" w:sz="4" w:space="0" w:color="auto"/>
              <w:right w:val="single" w:sz="4" w:space="0" w:color="auto"/>
            </w:tcBorders>
            <w:shd w:val="clear" w:color="auto" w:fill="auto"/>
            <w:noWrap/>
            <w:hideMark/>
          </w:tcPr>
          <w:p w:rsidR="006C247A" w:rsidRPr="00E566CF" w:rsidRDefault="006C247A" w:rsidP="00D87A66">
            <w:pPr>
              <w:spacing w:after="0" w:line="240" w:lineRule="auto"/>
              <w:jc w:val="center"/>
              <w:rPr>
                <w:rFonts w:ascii="Times New Roman" w:eastAsia="Times New Roman" w:hAnsi="Times New Roman" w:cs="Times New Roman"/>
                <w:lang w:eastAsia="ru-RU"/>
              </w:rPr>
            </w:pPr>
            <w:r w:rsidRPr="00E566CF">
              <w:rPr>
                <w:rFonts w:ascii="Times New Roman" w:eastAsia="Times New Roman" w:hAnsi="Times New Roman" w:cs="Times New Roman"/>
                <w:lang w:eastAsia="ru-RU"/>
              </w:rPr>
              <w:t>100</w:t>
            </w:r>
            <w:r w:rsidR="007028CA" w:rsidRPr="00E566CF">
              <w:rPr>
                <w:rFonts w:ascii="Times New Roman" w:eastAsia="Times New Roman" w:hAnsi="Times New Roman" w:cs="Times New Roman"/>
                <w:lang w:eastAsia="ru-RU"/>
              </w:rPr>
              <w:t>,5</w:t>
            </w:r>
          </w:p>
        </w:tc>
        <w:tc>
          <w:tcPr>
            <w:tcW w:w="1425" w:type="dxa"/>
            <w:tcBorders>
              <w:top w:val="nil"/>
              <w:left w:val="nil"/>
              <w:bottom w:val="single" w:sz="4" w:space="0" w:color="auto"/>
              <w:right w:val="single" w:sz="4" w:space="0" w:color="auto"/>
            </w:tcBorders>
            <w:shd w:val="clear" w:color="auto" w:fill="auto"/>
          </w:tcPr>
          <w:p w:rsidR="006C247A" w:rsidRPr="00E566CF" w:rsidRDefault="006C247A" w:rsidP="00D87A66">
            <w:pPr>
              <w:spacing w:after="0" w:line="240" w:lineRule="auto"/>
              <w:rPr>
                <w:rFonts w:ascii="Times New Roman" w:eastAsia="Times New Roman" w:hAnsi="Times New Roman" w:cs="Times New Roman"/>
                <w:sz w:val="16"/>
                <w:szCs w:val="16"/>
                <w:lang w:eastAsia="ru-RU"/>
              </w:rPr>
            </w:pPr>
            <w:r w:rsidRPr="00E566CF">
              <w:rPr>
                <w:rFonts w:ascii="Times New Roman" w:eastAsia="Times New Roman" w:hAnsi="Times New Roman" w:cs="Times New Roman"/>
                <w:sz w:val="16"/>
                <w:szCs w:val="16"/>
                <w:lang w:eastAsia="ru-RU"/>
              </w:rPr>
              <w:t>Фактически показатель определен по итогам проведения социологических  исследований</w:t>
            </w:r>
          </w:p>
        </w:tc>
      </w:tr>
    </w:tbl>
    <w:p w:rsidR="006C247A" w:rsidRPr="00E566CF" w:rsidRDefault="006C247A" w:rsidP="006C247A">
      <w:pPr>
        <w:spacing w:after="0" w:line="240" w:lineRule="auto"/>
        <w:jc w:val="both"/>
        <w:outlineLvl w:val="0"/>
        <w:rPr>
          <w:rFonts w:ascii="Times New Roman" w:eastAsia="Times New Roman" w:hAnsi="Times New Roman" w:cs="Times New Roman"/>
          <w:sz w:val="28"/>
          <w:szCs w:val="28"/>
          <w:lang w:eastAsia="ru-RU"/>
        </w:rPr>
      </w:pPr>
    </w:p>
    <w:p w:rsidR="006C247A" w:rsidRPr="00876CE5" w:rsidRDefault="006C247A" w:rsidP="00ED14F8">
      <w:pPr>
        <w:spacing w:after="0" w:line="240" w:lineRule="auto"/>
        <w:ind w:firstLine="709"/>
        <w:jc w:val="both"/>
        <w:outlineLvl w:val="0"/>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По бюджетной программе</w:t>
      </w:r>
      <w:r w:rsidRPr="00876CE5">
        <w:rPr>
          <w:rFonts w:ascii="Times New Roman" w:eastAsia="Times New Roman" w:hAnsi="Times New Roman" w:cs="Times New Roman"/>
          <w:b/>
          <w:sz w:val="28"/>
          <w:szCs w:val="28"/>
          <w:lang w:eastAsia="ru-RU"/>
        </w:rPr>
        <w:t xml:space="preserve"> 005 «Обучение и воспитание одаренных в культуре и искусстве детей» </w:t>
      </w:r>
      <w:r w:rsidRPr="00876CE5">
        <w:rPr>
          <w:rFonts w:ascii="Times New Roman" w:eastAsia="Times New Roman" w:hAnsi="Times New Roman" w:cs="Times New Roman"/>
          <w:sz w:val="28"/>
          <w:szCs w:val="28"/>
          <w:lang w:eastAsia="ru-RU"/>
        </w:rPr>
        <w:t xml:space="preserve">были предусмотрены средства в сумме              1 589 693 тыс. тенге, исполнение составило 1 589 690,2 тыс. тенге, или 100% к плану. Неисполнение на сумму 2,8 тыс. тенге, из них: 0,9 тыс. тенге  экономия </w:t>
      </w:r>
      <w:r w:rsidRPr="00876CE5">
        <w:rPr>
          <w:rFonts w:ascii="Times New Roman" w:eastAsia="Times New Roman" w:hAnsi="Times New Roman" w:cs="Times New Roman"/>
          <w:sz w:val="28"/>
          <w:szCs w:val="28"/>
          <w:lang w:eastAsia="ru-RU"/>
        </w:rPr>
        <w:lastRenderedPageBreak/>
        <w:t>по фонду оплаты труда, 1,5 тыс. тенге экономия по результатам государственных закупок, 0,4 тыс. тенге экономия по командировочным расходам.</w:t>
      </w:r>
    </w:p>
    <w:p w:rsidR="006C247A" w:rsidRPr="00876CE5" w:rsidRDefault="006C247A" w:rsidP="00ED14F8">
      <w:pPr>
        <w:spacing w:after="0" w:line="240" w:lineRule="auto"/>
        <w:ind w:firstLine="709"/>
        <w:jc w:val="both"/>
        <w:outlineLvl w:val="0"/>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В рамках данной программы финансируются расходы на содержание</w:t>
      </w:r>
      <w:r w:rsidR="00ED14F8">
        <w:rPr>
          <w:rFonts w:ascii="Times New Roman" w:eastAsia="Times New Roman" w:hAnsi="Times New Roman" w:cs="Times New Roman"/>
          <w:sz w:val="28"/>
          <w:szCs w:val="28"/>
          <w:lang w:val="kk-KZ" w:eastAsia="ru-RU"/>
        </w:rPr>
        <w:t xml:space="preserve">   </w:t>
      </w:r>
      <w:r w:rsidRPr="00876CE5">
        <w:rPr>
          <w:rFonts w:ascii="Times New Roman" w:eastAsia="Times New Roman" w:hAnsi="Times New Roman" w:cs="Times New Roman"/>
          <w:sz w:val="28"/>
          <w:szCs w:val="28"/>
          <w:lang w:eastAsia="ru-RU"/>
        </w:rPr>
        <w:t xml:space="preserve">     2 школ-интернатов по обучению одаренных в культуре и искусстве детей.</w:t>
      </w:r>
    </w:p>
    <w:p w:rsidR="006C247A" w:rsidRPr="00876CE5" w:rsidRDefault="006C247A" w:rsidP="00ED14F8">
      <w:pPr>
        <w:spacing w:after="0" w:line="240" w:lineRule="auto"/>
        <w:ind w:firstLine="709"/>
        <w:jc w:val="both"/>
        <w:outlineLvl w:val="0"/>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По бюджетной подпрограмме </w:t>
      </w:r>
      <w:r w:rsidRPr="00876CE5">
        <w:rPr>
          <w:rFonts w:ascii="Times New Roman" w:eastAsia="Times New Roman" w:hAnsi="Times New Roman" w:cs="Times New Roman"/>
          <w:b/>
          <w:sz w:val="28"/>
          <w:szCs w:val="28"/>
          <w:lang w:eastAsia="ru-RU"/>
        </w:rPr>
        <w:t xml:space="preserve">005.101 «Обеспечение обучения и </w:t>
      </w:r>
      <w:proofErr w:type="gramStart"/>
      <w:r w:rsidRPr="00876CE5">
        <w:rPr>
          <w:rFonts w:ascii="Times New Roman" w:eastAsia="Times New Roman" w:hAnsi="Times New Roman" w:cs="Times New Roman"/>
          <w:b/>
          <w:sz w:val="28"/>
          <w:szCs w:val="28"/>
          <w:lang w:eastAsia="ru-RU"/>
        </w:rPr>
        <w:t>воспитания</w:t>
      </w:r>
      <w:proofErr w:type="gramEnd"/>
      <w:r w:rsidRPr="00876CE5">
        <w:rPr>
          <w:rFonts w:ascii="Times New Roman" w:eastAsia="Times New Roman" w:hAnsi="Times New Roman" w:cs="Times New Roman"/>
          <w:b/>
          <w:sz w:val="28"/>
          <w:szCs w:val="28"/>
          <w:lang w:eastAsia="ru-RU"/>
        </w:rPr>
        <w:t xml:space="preserve"> одаренных в культуре и искусстве детей»</w:t>
      </w:r>
      <w:r w:rsidRPr="00876CE5">
        <w:rPr>
          <w:rFonts w:ascii="Times New Roman" w:eastAsia="Times New Roman" w:hAnsi="Times New Roman" w:cs="Times New Roman"/>
          <w:sz w:val="28"/>
          <w:szCs w:val="28"/>
          <w:lang w:eastAsia="ru-RU"/>
        </w:rPr>
        <w:t xml:space="preserve"> были предусмотрены средства в сумме 1 589 693,0 тыс. тенге, исполнение составило 1 589 690,2 тыс. тенге или 100%. </w:t>
      </w:r>
      <w:proofErr w:type="spellStart"/>
      <w:r w:rsidRPr="00876CE5">
        <w:rPr>
          <w:rFonts w:ascii="Times New Roman" w:eastAsia="Times New Roman" w:hAnsi="Times New Roman" w:cs="Times New Roman"/>
          <w:sz w:val="28"/>
          <w:szCs w:val="28"/>
          <w:lang w:eastAsia="ru-RU"/>
        </w:rPr>
        <w:t>Неосвоение</w:t>
      </w:r>
      <w:proofErr w:type="spellEnd"/>
      <w:r w:rsidRPr="00876CE5">
        <w:rPr>
          <w:rFonts w:ascii="Times New Roman" w:eastAsia="Times New Roman" w:hAnsi="Times New Roman" w:cs="Times New Roman"/>
          <w:sz w:val="28"/>
          <w:szCs w:val="28"/>
          <w:lang w:eastAsia="ru-RU"/>
        </w:rPr>
        <w:t xml:space="preserve"> в сумме 2,8 тыс. тенге из них: 0,9 тыс. тенге  экономия по фонду оплаты труда, 1,5 тыс. тенге экономия по результатам государственных закупок, 0,4 тыс. тенге экономия по командировочным расходам.</w:t>
      </w:r>
    </w:p>
    <w:p w:rsidR="006C247A" w:rsidRPr="00876CE5" w:rsidRDefault="006C247A" w:rsidP="00ED14F8">
      <w:pPr>
        <w:spacing w:after="0" w:line="240" w:lineRule="auto"/>
        <w:ind w:firstLine="709"/>
        <w:jc w:val="both"/>
        <w:outlineLvl w:val="0"/>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В рамках выделенных бюджетных средств были достигнуты следующие показатели прямого результата:</w:t>
      </w:r>
    </w:p>
    <w:p w:rsidR="006C247A" w:rsidRPr="00876CE5" w:rsidRDefault="006C247A" w:rsidP="00ED14F8">
      <w:pPr>
        <w:spacing w:after="0" w:line="240" w:lineRule="auto"/>
        <w:ind w:firstLine="709"/>
        <w:jc w:val="both"/>
        <w:outlineLvl w:val="0"/>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среднегодовое количество обучающихся в республиканских школах-интернатах для одаренных детей – 960 человек (при плане 960 человек) или 100%.</w:t>
      </w:r>
    </w:p>
    <w:p w:rsidR="006C247A" w:rsidRPr="00876CE5" w:rsidRDefault="006C247A" w:rsidP="00ED14F8">
      <w:pPr>
        <w:spacing w:after="0" w:line="240" w:lineRule="auto"/>
        <w:ind w:firstLine="709"/>
        <w:jc w:val="both"/>
        <w:outlineLvl w:val="0"/>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Показатель конечного результата:</w:t>
      </w:r>
    </w:p>
    <w:p w:rsidR="006C247A" w:rsidRPr="00876CE5" w:rsidRDefault="006C247A" w:rsidP="00ED14F8">
      <w:pPr>
        <w:spacing w:after="0" w:line="240" w:lineRule="auto"/>
        <w:ind w:firstLine="709"/>
        <w:jc w:val="both"/>
        <w:outlineLvl w:val="0"/>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доля выпускников республиканских специализированных музыкальных школ-интернатов, поступивших в высшие и профессионально-технические учебные заведения, по направлениям в области культуры и искусства – 92 % (при плане 92 %) или 100%;</w:t>
      </w:r>
    </w:p>
    <w:p w:rsidR="006C247A" w:rsidRPr="00876CE5" w:rsidRDefault="00ED14F8" w:rsidP="00ED14F8">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6C247A" w:rsidRPr="00876CE5">
        <w:rPr>
          <w:rFonts w:ascii="Times New Roman" w:eastAsia="Times New Roman" w:hAnsi="Times New Roman" w:cs="Times New Roman"/>
          <w:sz w:val="28"/>
          <w:szCs w:val="28"/>
          <w:lang w:eastAsia="ru-RU"/>
        </w:rPr>
        <w:t xml:space="preserve">доля победителей республиканских и международных конкурсов и фестивалей от общей численности обучающихся, получающих основное среднее образование в области культуры и искусства – 4,9 % (при плане 4,9 %) или 100%; </w:t>
      </w:r>
    </w:p>
    <w:p w:rsidR="006C247A" w:rsidRPr="00876CE5" w:rsidRDefault="006C247A" w:rsidP="00ED14F8">
      <w:pPr>
        <w:spacing w:after="0" w:line="240" w:lineRule="auto"/>
        <w:ind w:firstLine="709"/>
        <w:jc w:val="both"/>
        <w:outlineLvl w:val="0"/>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Показатель конечного </w:t>
      </w:r>
      <w:proofErr w:type="gramStart"/>
      <w:r w:rsidRPr="00876CE5">
        <w:rPr>
          <w:rFonts w:ascii="Times New Roman" w:eastAsia="Times New Roman" w:hAnsi="Times New Roman" w:cs="Times New Roman"/>
          <w:sz w:val="28"/>
          <w:szCs w:val="28"/>
          <w:lang w:eastAsia="ru-RU"/>
        </w:rPr>
        <w:t>результата</w:t>
      </w:r>
      <w:proofErr w:type="gramEnd"/>
      <w:r w:rsidRPr="00876CE5">
        <w:rPr>
          <w:rFonts w:ascii="Times New Roman" w:eastAsia="Times New Roman" w:hAnsi="Times New Roman" w:cs="Times New Roman"/>
          <w:sz w:val="28"/>
          <w:szCs w:val="28"/>
          <w:lang w:eastAsia="ru-RU"/>
        </w:rPr>
        <w:t xml:space="preserve"> достигнут в полном объеме.</w:t>
      </w:r>
    </w:p>
    <w:p w:rsidR="006C247A" w:rsidRPr="00876CE5" w:rsidRDefault="006C247A" w:rsidP="00ED14F8">
      <w:pPr>
        <w:spacing w:after="0" w:line="240" w:lineRule="auto"/>
        <w:ind w:firstLine="709"/>
        <w:jc w:val="both"/>
        <w:outlineLvl w:val="0"/>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Динамика затрат </w:t>
      </w:r>
      <w:r w:rsidR="00ED0218" w:rsidRPr="00876CE5">
        <w:rPr>
          <w:rFonts w:ascii="Times New Roman" w:eastAsia="Times New Roman" w:hAnsi="Times New Roman" w:cs="Times New Roman"/>
          <w:sz w:val="28"/>
          <w:szCs w:val="28"/>
          <w:lang w:eastAsia="ru-RU"/>
        </w:rPr>
        <w:t xml:space="preserve">по данной программе </w:t>
      </w:r>
      <w:r w:rsidRPr="00876CE5">
        <w:rPr>
          <w:rFonts w:ascii="Times New Roman" w:eastAsia="Times New Roman" w:hAnsi="Times New Roman" w:cs="Times New Roman"/>
          <w:sz w:val="28"/>
          <w:szCs w:val="28"/>
          <w:lang w:eastAsia="ru-RU"/>
        </w:rPr>
        <w:t>за последние три года представляется следующими данными: в 2018 году – 1 380 024,4 тыс. тенге, в 2019 году – 1 376 653,8 тыс. тенге и в 2020 году – 1 589 690,2 тыс. тенге.</w:t>
      </w:r>
    </w:p>
    <w:p w:rsidR="00876CE5" w:rsidRPr="00876CE5" w:rsidRDefault="006C247A" w:rsidP="00ED14F8">
      <w:pPr>
        <w:spacing w:after="0" w:line="240" w:lineRule="auto"/>
        <w:ind w:firstLine="709"/>
        <w:jc w:val="both"/>
        <w:rPr>
          <w:rFonts w:ascii="Times New Roman" w:eastAsia="Times New Roman" w:hAnsi="Times New Roman" w:cs="Times New Roman"/>
          <w:sz w:val="28"/>
          <w:szCs w:val="28"/>
          <w:lang w:val="kk-KZ" w:eastAsia="ru-RU"/>
        </w:rPr>
      </w:pPr>
      <w:proofErr w:type="gramStart"/>
      <w:r w:rsidRPr="00876CE5">
        <w:rPr>
          <w:rFonts w:ascii="Times New Roman" w:eastAsia="Times New Roman" w:hAnsi="Times New Roman" w:cs="Times New Roman"/>
          <w:b/>
          <w:sz w:val="28"/>
          <w:szCs w:val="28"/>
          <w:u w:val="single"/>
          <w:lang w:eastAsia="ru-RU"/>
        </w:rPr>
        <w:t xml:space="preserve">По программе 005 подпрограмме 101 дебиторская задолженность составляет </w:t>
      </w:r>
      <w:r w:rsidR="00D75956" w:rsidRPr="00876CE5">
        <w:rPr>
          <w:rFonts w:ascii="Times New Roman" w:eastAsia="Times New Roman" w:hAnsi="Times New Roman" w:cs="Times New Roman"/>
          <w:b/>
          <w:sz w:val="28"/>
          <w:szCs w:val="28"/>
          <w:u w:val="single"/>
          <w:lang w:eastAsia="ru-RU"/>
        </w:rPr>
        <w:t>2 312,5</w:t>
      </w:r>
      <w:r w:rsidRPr="00876CE5">
        <w:rPr>
          <w:rFonts w:ascii="Times New Roman" w:eastAsia="Times New Roman" w:hAnsi="Times New Roman" w:cs="Times New Roman"/>
          <w:b/>
          <w:sz w:val="28"/>
          <w:szCs w:val="28"/>
          <w:u w:val="single"/>
          <w:lang w:eastAsia="ru-RU"/>
        </w:rPr>
        <w:t xml:space="preserve"> тыс. тенге, их них</w:t>
      </w:r>
      <w:r w:rsidRPr="00876CE5">
        <w:rPr>
          <w:rFonts w:ascii="Times New Roman" w:eastAsia="Times New Roman" w:hAnsi="Times New Roman" w:cs="Times New Roman"/>
          <w:b/>
          <w:sz w:val="28"/>
          <w:szCs w:val="28"/>
          <w:lang w:eastAsia="ru-RU"/>
        </w:rPr>
        <w:t xml:space="preserve">: </w:t>
      </w:r>
      <w:r w:rsidR="00D75956" w:rsidRPr="00876CE5">
        <w:rPr>
          <w:rFonts w:ascii="Times New Roman" w:eastAsia="Times New Roman" w:hAnsi="Times New Roman" w:cs="Times New Roman"/>
          <w:b/>
          <w:sz w:val="28"/>
          <w:szCs w:val="28"/>
          <w:lang w:eastAsia="ru-RU"/>
        </w:rPr>
        <w:t>468,5 тыс. тенге</w:t>
      </w:r>
      <w:r w:rsidR="00D75956" w:rsidRPr="00876CE5">
        <w:rPr>
          <w:rFonts w:ascii="Times New Roman" w:eastAsia="Times New Roman" w:hAnsi="Times New Roman" w:cs="Times New Roman"/>
          <w:sz w:val="28"/>
          <w:szCs w:val="28"/>
          <w:lang w:eastAsia="ru-RU"/>
        </w:rPr>
        <w:t xml:space="preserve"> переплата по заработной плате в связи с перерасчетом по заработной плате; </w:t>
      </w:r>
      <w:r w:rsidR="00D75956" w:rsidRPr="00876CE5">
        <w:rPr>
          <w:rFonts w:ascii="Times New Roman" w:eastAsia="Times New Roman" w:hAnsi="Times New Roman" w:cs="Times New Roman"/>
          <w:b/>
          <w:sz w:val="28"/>
          <w:szCs w:val="28"/>
          <w:lang w:eastAsia="ru-RU"/>
        </w:rPr>
        <w:t>660,9 тыс. тенге</w:t>
      </w:r>
      <w:r w:rsidR="00D75956" w:rsidRPr="00876CE5">
        <w:rPr>
          <w:rFonts w:ascii="Times New Roman" w:eastAsia="Times New Roman" w:hAnsi="Times New Roman" w:cs="Times New Roman"/>
          <w:sz w:val="28"/>
          <w:szCs w:val="28"/>
          <w:lang w:eastAsia="ru-RU"/>
        </w:rPr>
        <w:t xml:space="preserve"> за приобретение продуктов питания переплата; </w:t>
      </w:r>
      <w:r w:rsidR="00D75956" w:rsidRPr="00876CE5">
        <w:rPr>
          <w:rFonts w:ascii="Times New Roman" w:eastAsia="Times New Roman" w:hAnsi="Times New Roman" w:cs="Times New Roman"/>
          <w:b/>
          <w:sz w:val="28"/>
          <w:szCs w:val="28"/>
          <w:lang w:eastAsia="ru-RU"/>
        </w:rPr>
        <w:t>654,9 тыс. тенге</w:t>
      </w:r>
      <w:r w:rsidR="00D75956" w:rsidRPr="00876CE5">
        <w:rPr>
          <w:rFonts w:ascii="Times New Roman" w:eastAsia="Times New Roman" w:hAnsi="Times New Roman" w:cs="Times New Roman"/>
          <w:sz w:val="28"/>
          <w:szCs w:val="28"/>
          <w:lang w:eastAsia="ru-RU"/>
        </w:rPr>
        <w:t xml:space="preserve"> за коммунальные услуги и за услуги связи </w:t>
      </w:r>
      <w:r w:rsidR="00D75956" w:rsidRPr="00876CE5">
        <w:rPr>
          <w:rFonts w:ascii="Times New Roman" w:eastAsia="Times New Roman" w:hAnsi="Times New Roman" w:cs="Times New Roman"/>
          <w:b/>
          <w:sz w:val="28"/>
          <w:szCs w:val="28"/>
          <w:lang w:eastAsia="ru-RU"/>
        </w:rPr>
        <w:t>140 тыс. тенге</w:t>
      </w:r>
      <w:r w:rsidR="00D75956" w:rsidRPr="00876CE5">
        <w:rPr>
          <w:rFonts w:ascii="Times New Roman" w:eastAsia="Times New Roman" w:hAnsi="Times New Roman" w:cs="Times New Roman"/>
          <w:sz w:val="28"/>
          <w:szCs w:val="28"/>
          <w:lang w:eastAsia="ru-RU"/>
        </w:rPr>
        <w:t xml:space="preserve"> переплата по актам сверки;</w:t>
      </w:r>
      <w:proofErr w:type="gramEnd"/>
      <w:r w:rsidR="00D75956" w:rsidRPr="00876CE5">
        <w:rPr>
          <w:rFonts w:ascii="Times New Roman" w:eastAsia="Times New Roman" w:hAnsi="Times New Roman" w:cs="Times New Roman"/>
          <w:sz w:val="28"/>
          <w:szCs w:val="28"/>
          <w:lang w:eastAsia="ru-RU"/>
        </w:rPr>
        <w:t xml:space="preserve"> </w:t>
      </w:r>
      <w:r w:rsidR="00D75956" w:rsidRPr="00876CE5">
        <w:rPr>
          <w:rFonts w:ascii="Times New Roman" w:eastAsia="Times New Roman" w:hAnsi="Times New Roman" w:cs="Times New Roman"/>
          <w:b/>
          <w:sz w:val="28"/>
          <w:szCs w:val="28"/>
          <w:lang w:eastAsia="ru-RU"/>
        </w:rPr>
        <w:t>388,2 тыс.</w:t>
      </w:r>
      <w:r w:rsidR="00876CE5" w:rsidRPr="00876CE5">
        <w:rPr>
          <w:rFonts w:ascii="Times New Roman" w:eastAsia="Times New Roman" w:hAnsi="Times New Roman" w:cs="Times New Roman"/>
          <w:b/>
          <w:sz w:val="28"/>
          <w:szCs w:val="28"/>
          <w:lang w:val="kk-KZ" w:eastAsia="ru-RU"/>
        </w:rPr>
        <w:t xml:space="preserve"> </w:t>
      </w:r>
      <w:r w:rsidR="00D75956" w:rsidRPr="00876CE5">
        <w:rPr>
          <w:rFonts w:ascii="Times New Roman" w:eastAsia="Times New Roman" w:hAnsi="Times New Roman" w:cs="Times New Roman"/>
          <w:b/>
          <w:sz w:val="28"/>
          <w:szCs w:val="28"/>
          <w:lang w:eastAsia="ru-RU"/>
        </w:rPr>
        <w:t>тенге</w:t>
      </w:r>
      <w:r w:rsidR="00D75956" w:rsidRPr="00876CE5">
        <w:rPr>
          <w:rFonts w:ascii="Times New Roman" w:eastAsia="Times New Roman" w:hAnsi="Times New Roman" w:cs="Times New Roman"/>
          <w:sz w:val="28"/>
          <w:szCs w:val="28"/>
          <w:lang w:eastAsia="ru-RU"/>
        </w:rPr>
        <w:t xml:space="preserve"> переплата </w:t>
      </w:r>
      <w:r w:rsidR="00BC7382" w:rsidRPr="00876CE5">
        <w:rPr>
          <w:rFonts w:ascii="Times New Roman" w:eastAsia="Times New Roman" w:hAnsi="Times New Roman" w:cs="Times New Roman"/>
          <w:sz w:val="28"/>
          <w:szCs w:val="28"/>
          <w:lang w:eastAsia="ru-RU"/>
        </w:rPr>
        <w:t xml:space="preserve">по </w:t>
      </w:r>
      <w:r w:rsidR="00876CE5" w:rsidRPr="00876CE5">
        <w:rPr>
          <w:rFonts w:ascii="Times New Roman" w:eastAsia="Times New Roman" w:hAnsi="Times New Roman" w:cs="Times New Roman"/>
          <w:sz w:val="28"/>
          <w:szCs w:val="28"/>
          <w:lang w:eastAsia="ru-RU"/>
        </w:rPr>
        <w:t>командировочным</w:t>
      </w:r>
      <w:r w:rsidR="00BC7382" w:rsidRPr="00876CE5">
        <w:rPr>
          <w:rFonts w:ascii="Times New Roman" w:eastAsia="Times New Roman" w:hAnsi="Times New Roman" w:cs="Times New Roman"/>
          <w:sz w:val="28"/>
          <w:szCs w:val="28"/>
          <w:lang w:eastAsia="ru-RU"/>
        </w:rPr>
        <w:t xml:space="preserve"> расходам</w:t>
      </w:r>
      <w:r w:rsidR="00D75956" w:rsidRPr="00876CE5">
        <w:rPr>
          <w:rFonts w:ascii="Times New Roman" w:eastAsia="Times New Roman" w:hAnsi="Times New Roman" w:cs="Times New Roman"/>
          <w:sz w:val="28"/>
          <w:szCs w:val="28"/>
          <w:lang w:eastAsia="ru-RU"/>
        </w:rPr>
        <w:t xml:space="preserve"> выданные в подотчет подотчетному лицу в последние дни отчетного периода.</w:t>
      </w:r>
    </w:p>
    <w:p w:rsidR="006C247A" w:rsidRPr="00876CE5" w:rsidRDefault="006C247A" w:rsidP="00ED14F8">
      <w:pPr>
        <w:spacing w:after="0" w:line="240" w:lineRule="auto"/>
        <w:ind w:firstLine="709"/>
        <w:jc w:val="both"/>
        <w:rPr>
          <w:rFonts w:ascii="Times New Roman" w:eastAsia="Times New Roman" w:hAnsi="Times New Roman" w:cs="Times New Roman"/>
          <w:sz w:val="28"/>
          <w:szCs w:val="28"/>
          <w:lang w:val="kk-KZ" w:eastAsia="ru-RU"/>
        </w:rPr>
      </w:pPr>
      <w:r w:rsidRPr="00876CE5">
        <w:rPr>
          <w:rFonts w:ascii="Times New Roman" w:eastAsia="Times New Roman" w:hAnsi="Times New Roman" w:cs="Times New Roman"/>
          <w:b/>
          <w:sz w:val="28"/>
          <w:szCs w:val="28"/>
          <w:u w:val="single"/>
          <w:lang w:eastAsia="ru-RU"/>
        </w:rPr>
        <w:t xml:space="preserve">По программе 005 подпрограмме 101 кредиторская задолженность составляет </w:t>
      </w:r>
      <w:r w:rsidR="00BC7382" w:rsidRPr="00876CE5">
        <w:rPr>
          <w:rFonts w:ascii="Times New Roman" w:eastAsia="Times New Roman" w:hAnsi="Times New Roman" w:cs="Times New Roman"/>
          <w:b/>
          <w:sz w:val="28"/>
          <w:szCs w:val="28"/>
          <w:u w:val="single"/>
          <w:lang w:eastAsia="ru-RU"/>
        </w:rPr>
        <w:t>1631,6 тыс. тенге</w:t>
      </w:r>
      <w:r w:rsidR="00BC7382" w:rsidRPr="00876CE5">
        <w:rPr>
          <w:rFonts w:ascii="Times New Roman" w:eastAsia="Times New Roman" w:hAnsi="Times New Roman" w:cs="Times New Roman"/>
          <w:sz w:val="28"/>
          <w:szCs w:val="28"/>
          <w:lang w:eastAsia="ru-RU"/>
        </w:rPr>
        <w:t xml:space="preserve"> оплата коммунальных услуг задолженность </w:t>
      </w:r>
      <w:proofErr w:type="gramStart"/>
      <w:r w:rsidR="00BC7382" w:rsidRPr="00876CE5">
        <w:rPr>
          <w:rFonts w:ascii="Times New Roman" w:eastAsia="Times New Roman" w:hAnsi="Times New Roman" w:cs="Times New Roman"/>
          <w:sz w:val="28"/>
          <w:szCs w:val="28"/>
          <w:lang w:eastAsia="ru-RU"/>
        </w:rPr>
        <w:t>согласно акта</w:t>
      </w:r>
      <w:proofErr w:type="gramEnd"/>
      <w:r w:rsidR="00BC7382" w:rsidRPr="00876CE5">
        <w:rPr>
          <w:rFonts w:ascii="Times New Roman" w:eastAsia="Times New Roman" w:hAnsi="Times New Roman" w:cs="Times New Roman"/>
          <w:sz w:val="28"/>
          <w:szCs w:val="28"/>
          <w:lang w:eastAsia="ru-RU"/>
        </w:rPr>
        <w:t xml:space="preserve"> сверки.</w:t>
      </w:r>
    </w:p>
    <w:p w:rsidR="00876CE5" w:rsidRPr="00876CE5" w:rsidRDefault="00876CE5" w:rsidP="00ED14F8">
      <w:pPr>
        <w:spacing w:after="0" w:line="240" w:lineRule="auto"/>
        <w:ind w:firstLine="709"/>
        <w:jc w:val="both"/>
        <w:rPr>
          <w:rFonts w:ascii="Times New Roman" w:eastAsia="Times New Roman" w:hAnsi="Times New Roman" w:cs="Times New Roman"/>
          <w:sz w:val="28"/>
          <w:szCs w:val="28"/>
          <w:lang w:val="kk-KZ" w:eastAsia="ru-RU"/>
        </w:rPr>
      </w:pPr>
    </w:p>
    <w:p w:rsidR="00876CE5" w:rsidRPr="00876CE5" w:rsidRDefault="006C247A" w:rsidP="00ED14F8">
      <w:pPr>
        <w:spacing w:after="0" w:line="240" w:lineRule="auto"/>
        <w:ind w:firstLine="709"/>
        <w:jc w:val="both"/>
        <w:outlineLvl w:val="0"/>
        <w:rPr>
          <w:rFonts w:ascii="Times New Roman" w:eastAsia="Times New Roman" w:hAnsi="Times New Roman" w:cs="Times New Roman"/>
          <w:sz w:val="28"/>
          <w:szCs w:val="28"/>
          <w:lang w:val="kk-KZ" w:eastAsia="ru-RU"/>
        </w:rPr>
      </w:pPr>
      <w:proofErr w:type="gramStart"/>
      <w:r w:rsidRPr="00876CE5">
        <w:rPr>
          <w:rFonts w:ascii="Times New Roman" w:eastAsia="Times New Roman" w:hAnsi="Times New Roman" w:cs="Times New Roman"/>
          <w:sz w:val="28"/>
          <w:szCs w:val="28"/>
          <w:lang w:eastAsia="ru-RU"/>
        </w:rPr>
        <w:t>На реализацию бюджетной программы</w:t>
      </w:r>
      <w:r w:rsidRPr="00876CE5">
        <w:rPr>
          <w:rFonts w:ascii="Times New Roman" w:eastAsia="Times New Roman" w:hAnsi="Times New Roman" w:cs="Times New Roman"/>
          <w:b/>
          <w:sz w:val="28"/>
          <w:szCs w:val="28"/>
          <w:lang w:eastAsia="ru-RU"/>
        </w:rPr>
        <w:t xml:space="preserve"> 006 «Подготовка специалистов в организациях технического, профессионального, </w:t>
      </w:r>
      <w:proofErr w:type="spellStart"/>
      <w:r w:rsidRPr="00876CE5">
        <w:rPr>
          <w:rFonts w:ascii="Times New Roman" w:eastAsia="Times New Roman" w:hAnsi="Times New Roman" w:cs="Times New Roman"/>
          <w:b/>
          <w:sz w:val="28"/>
          <w:szCs w:val="28"/>
          <w:lang w:eastAsia="ru-RU"/>
        </w:rPr>
        <w:t>послесреднего</w:t>
      </w:r>
      <w:proofErr w:type="spellEnd"/>
      <w:r w:rsidRPr="00876CE5">
        <w:rPr>
          <w:rFonts w:ascii="Times New Roman" w:eastAsia="Times New Roman" w:hAnsi="Times New Roman" w:cs="Times New Roman"/>
          <w:b/>
          <w:sz w:val="28"/>
          <w:szCs w:val="28"/>
          <w:lang w:eastAsia="ru-RU"/>
        </w:rPr>
        <w:t xml:space="preserve"> образования и оказание социальной поддержки обучающимся в области культуры и искусства» </w:t>
      </w:r>
      <w:r w:rsidRPr="00876CE5">
        <w:rPr>
          <w:rFonts w:ascii="Times New Roman" w:eastAsia="Times New Roman" w:hAnsi="Times New Roman" w:cs="Times New Roman"/>
          <w:sz w:val="28"/>
          <w:szCs w:val="28"/>
          <w:lang w:eastAsia="ru-RU"/>
        </w:rPr>
        <w:t xml:space="preserve">были предусмотрены средства в сумме 1 814 715 тыс. </w:t>
      </w:r>
      <w:r w:rsidRPr="00876CE5">
        <w:rPr>
          <w:rFonts w:ascii="Times New Roman" w:eastAsia="Times New Roman" w:hAnsi="Times New Roman" w:cs="Times New Roman"/>
          <w:sz w:val="28"/>
          <w:szCs w:val="28"/>
          <w:lang w:eastAsia="ru-RU"/>
        </w:rPr>
        <w:lastRenderedPageBreak/>
        <w:t xml:space="preserve">тенге, освоение средств составило в сумме 1 814 712,8 тыс. тенге или 100%. </w:t>
      </w:r>
      <w:r w:rsidR="00876CE5" w:rsidRPr="00876CE5">
        <w:rPr>
          <w:rFonts w:ascii="Times New Roman" w:eastAsia="Times New Roman" w:hAnsi="Times New Roman" w:cs="Times New Roman"/>
          <w:sz w:val="28"/>
          <w:szCs w:val="28"/>
          <w:lang w:eastAsia="ru-RU"/>
        </w:rPr>
        <w:t>Неисполнение на сумму 2,2 тыс. тенге</w:t>
      </w:r>
      <w:r w:rsidR="00876CE5" w:rsidRPr="00876CE5">
        <w:rPr>
          <w:rFonts w:ascii="Times New Roman" w:hAnsi="Times New Roman" w:cs="Times New Roman"/>
        </w:rPr>
        <w:t xml:space="preserve"> </w:t>
      </w:r>
      <w:r w:rsidR="00876CE5" w:rsidRPr="00876CE5">
        <w:rPr>
          <w:rFonts w:ascii="Times New Roman" w:eastAsia="Times New Roman" w:hAnsi="Times New Roman" w:cs="Times New Roman"/>
          <w:sz w:val="28"/>
          <w:szCs w:val="28"/>
          <w:lang w:eastAsia="ru-RU"/>
        </w:rPr>
        <w:t>за счет уменьшения  фактического количества получателей бюджетных средств, против</w:t>
      </w:r>
      <w:proofErr w:type="gramEnd"/>
      <w:r w:rsidR="00876CE5" w:rsidRPr="00876CE5">
        <w:rPr>
          <w:rFonts w:ascii="Times New Roman" w:eastAsia="Times New Roman" w:hAnsi="Times New Roman" w:cs="Times New Roman"/>
          <w:sz w:val="28"/>
          <w:szCs w:val="28"/>
          <w:lang w:eastAsia="ru-RU"/>
        </w:rPr>
        <w:t xml:space="preserve"> запланированного.</w:t>
      </w:r>
    </w:p>
    <w:p w:rsidR="006C247A" w:rsidRPr="00876CE5" w:rsidRDefault="006C247A" w:rsidP="00ED14F8">
      <w:pPr>
        <w:spacing w:after="0" w:line="240" w:lineRule="auto"/>
        <w:ind w:firstLine="709"/>
        <w:jc w:val="both"/>
        <w:outlineLvl w:val="0"/>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В рамках данной бюджетной программы предусматривается обучение студентов в организациях технического, профессионального и </w:t>
      </w:r>
      <w:proofErr w:type="spellStart"/>
      <w:r w:rsidRPr="00876CE5">
        <w:rPr>
          <w:rFonts w:ascii="Times New Roman" w:eastAsia="Times New Roman" w:hAnsi="Times New Roman" w:cs="Times New Roman"/>
          <w:sz w:val="28"/>
          <w:szCs w:val="28"/>
          <w:lang w:eastAsia="ru-RU"/>
        </w:rPr>
        <w:t>послесреднего</w:t>
      </w:r>
      <w:proofErr w:type="spellEnd"/>
      <w:r w:rsidRPr="00876CE5">
        <w:rPr>
          <w:rFonts w:ascii="Times New Roman" w:eastAsia="Times New Roman" w:hAnsi="Times New Roman" w:cs="Times New Roman"/>
          <w:sz w:val="28"/>
          <w:szCs w:val="28"/>
          <w:lang w:eastAsia="ru-RU"/>
        </w:rPr>
        <w:t xml:space="preserve"> образования.</w:t>
      </w:r>
    </w:p>
    <w:p w:rsidR="006C247A" w:rsidRPr="00876CE5" w:rsidRDefault="006C247A" w:rsidP="00ED14F8">
      <w:pPr>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876CE5">
        <w:rPr>
          <w:rFonts w:ascii="Times New Roman" w:eastAsia="Times New Roman" w:hAnsi="Times New Roman" w:cs="Times New Roman"/>
          <w:sz w:val="28"/>
          <w:szCs w:val="28"/>
          <w:lang w:eastAsia="ru-RU"/>
        </w:rPr>
        <w:t>По бюджетной подпрограмме</w:t>
      </w:r>
      <w:r w:rsidRPr="00876CE5">
        <w:rPr>
          <w:rFonts w:ascii="Times New Roman" w:eastAsia="Times New Roman" w:hAnsi="Times New Roman" w:cs="Times New Roman"/>
          <w:b/>
          <w:sz w:val="28"/>
          <w:szCs w:val="28"/>
          <w:lang w:eastAsia="ru-RU"/>
        </w:rPr>
        <w:t xml:space="preserve"> 006.101 «Обеспечение подготовки специалистов в организациях технического, профессионального, после среднего образования и оказания социальной поддержки обучающимся в области культуры и искусства»</w:t>
      </w:r>
      <w:r w:rsidRPr="00876CE5">
        <w:rPr>
          <w:rFonts w:ascii="Times New Roman" w:eastAsia="Times New Roman" w:hAnsi="Times New Roman" w:cs="Times New Roman"/>
          <w:sz w:val="28"/>
          <w:szCs w:val="28"/>
          <w:lang w:eastAsia="ru-RU"/>
        </w:rPr>
        <w:t xml:space="preserve"> были предусмотрены средства в сумме                 1 814 715 тыс. тенге, исполнение составило 1 814 712,8 тыс. тенге или 100%. Неисполнение  на сумму 2,2 тыс. тенге</w:t>
      </w:r>
      <w:r w:rsidRPr="00876CE5">
        <w:rPr>
          <w:rFonts w:ascii="Times New Roman" w:hAnsi="Times New Roman" w:cs="Times New Roman"/>
        </w:rPr>
        <w:t xml:space="preserve"> </w:t>
      </w:r>
      <w:r w:rsidRPr="00876CE5">
        <w:rPr>
          <w:rFonts w:ascii="Times New Roman" w:eastAsia="Times New Roman" w:hAnsi="Times New Roman" w:cs="Times New Roman"/>
          <w:sz w:val="28"/>
          <w:szCs w:val="28"/>
          <w:lang w:eastAsia="ru-RU"/>
        </w:rPr>
        <w:t>за счет уменьшения  фактического количества получателей бюджетных средств, против запланированного.</w:t>
      </w:r>
      <w:proofErr w:type="gramEnd"/>
    </w:p>
    <w:p w:rsidR="006C247A" w:rsidRPr="00876CE5" w:rsidRDefault="006C247A" w:rsidP="00ED14F8">
      <w:pPr>
        <w:spacing w:after="0" w:line="240" w:lineRule="auto"/>
        <w:ind w:firstLine="709"/>
        <w:jc w:val="both"/>
        <w:outlineLvl w:val="0"/>
        <w:rPr>
          <w:rFonts w:ascii="Times New Roman" w:eastAsia="Times New Roman" w:hAnsi="Times New Roman" w:cs="Times New Roman"/>
          <w:i/>
          <w:iCs/>
          <w:sz w:val="28"/>
          <w:szCs w:val="28"/>
          <w:lang w:eastAsia="ru-RU"/>
        </w:rPr>
      </w:pPr>
      <w:r w:rsidRPr="00876CE5">
        <w:rPr>
          <w:rFonts w:ascii="Times New Roman" w:eastAsia="Times New Roman" w:hAnsi="Times New Roman" w:cs="Times New Roman"/>
          <w:i/>
          <w:iCs/>
          <w:sz w:val="28"/>
          <w:szCs w:val="28"/>
          <w:lang w:eastAsia="ru-RU"/>
        </w:rPr>
        <w:t>Исполнение показателя прямого результата бюджетной программы:</w:t>
      </w:r>
    </w:p>
    <w:p w:rsidR="006C247A" w:rsidRPr="00876CE5" w:rsidRDefault="006C247A" w:rsidP="00ED14F8">
      <w:pP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учащихся получивших стипендии – 832 человек (при плане 832 человек), исполнение 100%;</w:t>
      </w:r>
    </w:p>
    <w:p w:rsidR="006C247A" w:rsidRPr="00876CE5" w:rsidRDefault="006C247A" w:rsidP="00ED14F8">
      <w:pP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учащихся получивших льготный проезд – 913  человек (при плане 913 человек) исполнение 100%;</w:t>
      </w:r>
    </w:p>
    <w:p w:rsidR="006C247A" w:rsidRPr="00876CE5" w:rsidRDefault="006C247A" w:rsidP="00ED14F8">
      <w:pP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учащихся принятых в колледжи – 300 человек (при плане 300 человек) или 100%;</w:t>
      </w:r>
    </w:p>
    <w:p w:rsidR="006C247A" w:rsidRPr="00876CE5" w:rsidRDefault="006C247A" w:rsidP="00ED14F8">
      <w:pPr>
        <w:spacing w:after="0" w:line="240" w:lineRule="auto"/>
        <w:ind w:firstLine="709"/>
        <w:jc w:val="both"/>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Исполнение показателя конечного результата бюджетной программы:</w:t>
      </w:r>
    </w:p>
    <w:p w:rsidR="006C247A" w:rsidRPr="00876CE5" w:rsidRDefault="006C247A" w:rsidP="00ED14F8">
      <w:pP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доля победителей республиканских и международных конкурсов и фестивалей от общей численности обучающихся, получающих техническое и профессиональное образование в области культуры и искусства – 5 % (при плане – 5%), исполнение 100%.</w:t>
      </w:r>
    </w:p>
    <w:p w:rsidR="006C247A" w:rsidRPr="00876CE5" w:rsidRDefault="00985BAD" w:rsidP="00ED14F8">
      <w:pP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Динамика затрат по данной программе за последние три года представляется следующими данными</w:t>
      </w:r>
      <w:r w:rsidR="006C247A" w:rsidRPr="00876CE5">
        <w:rPr>
          <w:rFonts w:ascii="Times New Roman" w:eastAsia="Times New Roman" w:hAnsi="Times New Roman" w:cs="Times New Roman"/>
          <w:sz w:val="28"/>
          <w:szCs w:val="28"/>
          <w:lang w:eastAsia="ru-RU"/>
        </w:rPr>
        <w:t>: в 2018 году – 1 351 570,8 тыс. тенге и в 2019 году – 1 493 512,8 тыс. тенге и в  2020 году – 1 814 712,8 тыс. тенге.</w:t>
      </w:r>
    </w:p>
    <w:p w:rsidR="006C247A" w:rsidRPr="00876CE5" w:rsidRDefault="006C247A" w:rsidP="00ED14F8">
      <w:pP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По данной бюджетной программе дебиторская и кредиторская задолженность отсутствует.</w:t>
      </w:r>
    </w:p>
    <w:p w:rsidR="006C247A" w:rsidRPr="00876CE5" w:rsidRDefault="006C247A" w:rsidP="00ED14F8">
      <w:pPr>
        <w:spacing w:after="0" w:line="240" w:lineRule="auto"/>
        <w:ind w:firstLine="709"/>
        <w:jc w:val="both"/>
        <w:rPr>
          <w:rFonts w:ascii="Times New Roman" w:eastAsia="Times New Roman" w:hAnsi="Times New Roman" w:cs="Times New Roman"/>
          <w:sz w:val="28"/>
          <w:szCs w:val="28"/>
          <w:lang w:eastAsia="ru-RU"/>
        </w:rPr>
      </w:pPr>
    </w:p>
    <w:p w:rsidR="006C247A" w:rsidRPr="00876CE5" w:rsidRDefault="006C247A" w:rsidP="00ED14F8">
      <w:pP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Бюджетная программа</w:t>
      </w:r>
      <w:r w:rsidRPr="00876CE5">
        <w:rPr>
          <w:rFonts w:ascii="Times New Roman" w:eastAsia="Times New Roman" w:hAnsi="Times New Roman" w:cs="Times New Roman"/>
          <w:b/>
          <w:sz w:val="28"/>
          <w:szCs w:val="28"/>
          <w:lang w:eastAsia="ru-RU"/>
        </w:rPr>
        <w:t xml:space="preserve"> 017 «Обеспечение внутриполитической стабильности и укрепление казахстанского патриотизма»</w:t>
      </w:r>
      <w:r w:rsidRPr="00876CE5">
        <w:rPr>
          <w:rFonts w:ascii="Times New Roman" w:eastAsia="Times New Roman" w:hAnsi="Times New Roman" w:cs="Times New Roman"/>
          <w:b/>
          <w:i/>
          <w:sz w:val="28"/>
          <w:szCs w:val="28"/>
          <w:lang w:eastAsia="ru-RU"/>
        </w:rPr>
        <w:t>.</w:t>
      </w:r>
    </w:p>
    <w:p w:rsidR="007C4412" w:rsidRPr="00876CE5" w:rsidRDefault="006C247A" w:rsidP="00ED14F8">
      <w:pPr>
        <w:spacing w:after="0" w:line="240" w:lineRule="auto"/>
        <w:ind w:firstLine="709"/>
        <w:jc w:val="both"/>
        <w:rPr>
          <w:rFonts w:ascii="Times New Roman" w:eastAsia="Times New Roman" w:hAnsi="Times New Roman" w:cs="Times New Roman"/>
          <w:sz w:val="28"/>
          <w:szCs w:val="28"/>
          <w:lang w:eastAsia="ru-RU"/>
        </w:rPr>
      </w:pPr>
      <w:proofErr w:type="gramStart"/>
      <w:r w:rsidRPr="00876CE5">
        <w:rPr>
          <w:rFonts w:ascii="Times New Roman" w:eastAsia="Times New Roman" w:hAnsi="Times New Roman" w:cs="Times New Roman"/>
          <w:sz w:val="28"/>
          <w:szCs w:val="28"/>
          <w:lang w:eastAsia="ru-RU"/>
        </w:rPr>
        <w:t>На реализацию бюджетной программы «Обеспечение внутриполитической стабильности и укрепление казахстанского патриотизма» из предусмотренных планом 2 536 тыс. тенге освоено 1 235,7 тыс. тенге или 48,7 %. Не освоены средс</w:t>
      </w:r>
      <w:r w:rsidR="007C4412" w:rsidRPr="00876CE5">
        <w:rPr>
          <w:rFonts w:ascii="Times New Roman" w:eastAsia="Times New Roman" w:hAnsi="Times New Roman" w:cs="Times New Roman"/>
          <w:sz w:val="28"/>
          <w:szCs w:val="28"/>
          <w:lang w:eastAsia="ru-RU"/>
        </w:rPr>
        <w:t xml:space="preserve">тва в сумме 1 300,3 тыс. тенге </w:t>
      </w:r>
      <w:r w:rsidRPr="00876CE5">
        <w:rPr>
          <w:rFonts w:ascii="Times New Roman" w:eastAsia="Times New Roman" w:hAnsi="Times New Roman" w:cs="Times New Roman"/>
          <w:sz w:val="28"/>
          <w:szCs w:val="28"/>
          <w:lang w:eastAsia="ru-RU"/>
        </w:rPr>
        <w:t>несвоевременное предоставление актов выполненных работ, счетов-фактур (в связи ненадлежащим исполнением договора №159 от 3 декабря 2020 года ИП «</w:t>
      </w:r>
      <w:proofErr w:type="spellStart"/>
      <w:r w:rsidRPr="00876CE5">
        <w:rPr>
          <w:rFonts w:ascii="Times New Roman" w:eastAsia="Times New Roman" w:hAnsi="Times New Roman" w:cs="Times New Roman"/>
          <w:sz w:val="28"/>
          <w:szCs w:val="28"/>
          <w:lang w:eastAsia="ru-RU"/>
        </w:rPr>
        <w:t>Әшімханов</w:t>
      </w:r>
      <w:proofErr w:type="spellEnd"/>
      <w:r w:rsidRPr="00876CE5">
        <w:rPr>
          <w:rFonts w:ascii="Times New Roman" w:eastAsia="Times New Roman" w:hAnsi="Times New Roman" w:cs="Times New Roman"/>
          <w:sz w:val="28"/>
          <w:szCs w:val="28"/>
          <w:lang w:eastAsia="ru-RU"/>
        </w:rPr>
        <w:t xml:space="preserve"> </w:t>
      </w:r>
      <w:proofErr w:type="spellStart"/>
      <w:r w:rsidRPr="00876CE5">
        <w:rPr>
          <w:rFonts w:ascii="Times New Roman" w:eastAsia="Times New Roman" w:hAnsi="Times New Roman" w:cs="Times New Roman"/>
          <w:sz w:val="28"/>
          <w:szCs w:val="28"/>
          <w:lang w:eastAsia="ru-RU"/>
        </w:rPr>
        <w:t>Ілияс</w:t>
      </w:r>
      <w:proofErr w:type="spellEnd"/>
      <w:r w:rsidRPr="00876CE5">
        <w:rPr>
          <w:rFonts w:ascii="Times New Roman" w:eastAsia="Times New Roman" w:hAnsi="Times New Roman" w:cs="Times New Roman"/>
          <w:sz w:val="28"/>
          <w:szCs w:val="28"/>
          <w:lang w:eastAsia="ru-RU"/>
        </w:rPr>
        <w:t xml:space="preserve"> </w:t>
      </w:r>
      <w:proofErr w:type="spellStart"/>
      <w:r w:rsidRPr="00876CE5">
        <w:rPr>
          <w:rFonts w:ascii="Times New Roman" w:eastAsia="Times New Roman" w:hAnsi="Times New Roman" w:cs="Times New Roman"/>
          <w:sz w:val="28"/>
          <w:szCs w:val="28"/>
          <w:lang w:eastAsia="ru-RU"/>
        </w:rPr>
        <w:t>Қайдарұлы</w:t>
      </w:r>
      <w:proofErr w:type="spellEnd"/>
      <w:r w:rsidRPr="00876CE5">
        <w:rPr>
          <w:rFonts w:ascii="Times New Roman" w:eastAsia="Times New Roman" w:hAnsi="Times New Roman" w:cs="Times New Roman"/>
          <w:sz w:val="28"/>
          <w:szCs w:val="28"/>
          <w:lang w:eastAsia="ru-RU"/>
        </w:rPr>
        <w:t xml:space="preserve">» по выпуску </w:t>
      </w:r>
      <w:proofErr w:type="spellStart"/>
      <w:r w:rsidRPr="00876CE5">
        <w:rPr>
          <w:rFonts w:ascii="Times New Roman" w:eastAsia="Times New Roman" w:hAnsi="Times New Roman" w:cs="Times New Roman"/>
          <w:sz w:val="28"/>
          <w:szCs w:val="28"/>
          <w:lang w:eastAsia="ru-RU"/>
        </w:rPr>
        <w:t>имиджевых</w:t>
      </w:r>
      <w:proofErr w:type="spellEnd"/>
      <w:proofErr w:type="gramEnd"/>
      <w:r w:rsidRPr="00876CE5">
        <w:rPr>
          <w:rFonts w:ascii="Times New Roman" w:eastAsia="Times New Roman" w:hAnsi="Times New Roman" w:cs="Times New Roman"/>
          <w:sz w:val="28"/>
          <w:szCs w:val="28"/>
          <w:lang w:eastAsia="ru-RU"/>
        </w:rPr>
        <w:t xml:space="preserve"> материалов по пропа</w:t>
      </w:r>
      <w:r w:rsidR="007C4412" w:rsidRPr="00876CE5">
        <w:rPr>
          <w:rFonts w:ascii="Times New Roman" w:eastAsia="Times New Roman" w:hAnsi="Times New Roman" w:cs="Times New Roman"/>
          <w:sz w:val="28"/>
          <w:szCs w:val="28"/>
          <w:lang w:eastAsia="ru-RU"/>
        </w:rPr>
        <w:t>ганде государственных символов).</w:t>
      </w:r>
    </w:p>
    <w:p w:rsidR="006C247A" w:rsidRPr="00876CE5" w:rsidRDefault="006C247A" w:rsidP="00ED14F8">
      <w:pPr>
        <w:spacing w:after="0" w:line="240" w:lineRule="auto"/>
        <w:ind w:firstLine="709"/>
        <w:jc w:val="both"/>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Показатели прямого результата бюджетной программы в том числе:</w:t>
      </w:r>
    </w:p>
    <w:p w:rsidR="006C247A" w:rsidRPr="00876CE5" w:rsidRDefault="006C247A" w:rsidP="00ED14F8">
      <w:pP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 количество проведенных заседаний Республиканской комиссии </w:t>
      </w:r>
      <w:proofErr w:type="gramStart"/>
      <w:r w:rsidRPr="00876CE5">
        <w:rPr>
          <w:rFonts w:ascii="Times New Roman" w:eastAsia="Times New Roman" w:hAnsi="Times New Roman" w:cs="Times New Roman"/>
          <w:sz w:val="28"/>
          <w:szCs w:val="28"/>
          <w:lang w:eastAsia="ru-RU"/>
        </w:rPr>
        <w:t>по</w:t>
      </w:r>
      <w:proofErr w:type="gramEnd"/>
      <w:r w:rsidRPr="00876CE5">
        <w:rPr>
          <w:rFonts w:ascii="Times New Roman" w:eastAsia="Times New Roman" w:hAnsi="Times New Roman" w:cs="Times New Roman"/>
          <w:sz w:val="28"/>
          <w:szCs w:val="28"/>
          <w:lang w:eastAsia="ru-RU"/>
        </w:rPr>
        <w:t xml:space="preserve"> государственным символом – 2 ед. при плане 2 ед. или 100 %;</w:t>
      </w:r>
    </w:p>
    <w:p w:rsidR="006C247A" w:rsidRPr="00876CE5" w:rsidRDefault="006C247A" w:rsidP="00ED14F8">
      <w:pPr>
        <w:spacing w:after="0" w:line="240" w:lineRule="auto"/>
        <w:ind w:firstLine="709"/>
        <w:jc w:val="both"/>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Показатели конечного результата бюджетной программы:</w:t>
      </w:r>
    </w:p>
    <w:p w:rsidR="006C247A" w:rsidRPr="00876CE5" w:rsidRDefault="006C247A" w:rsidP="00ED14F8">
      <w:pP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lastRenderedPageBreak/>
        <w:t>- уровень информированности населения о работе по применению и пропаганде государственных символов – 80</w:t>
      </w:r>
      <w:r w:rsidR="004F3F66">
        <w:rPr>
          <w:rFonts w:ascii="Times New Roman" w:eastAsia="Times New Roman" w:hAnsi="Times New Roman" w:cs="Times New Roman"/>
          <w:sz w:val="28"/>
          <w:szCs w:val="28"/>
          <w:lang w:eastAsia="ru-RU"/>
        </w:rPr>
        <w:t>,4</w:t>
      </w:r>
      <w:r w:rsidRPr="00876CE5">
        <w:rPr>
          <w:rFonts w:ascii="Times New Roman" w:eastAsia="Times New Roman" w:hAnsi="Times New Roman" w:cs="Times New Roman"/>
          <w:sz w:val="28"/>
          <w:szCs w:val="28"/>
          <w:lang w:eastAsia="ru-RU"/>
        </w:rPr>
        <w:t xml:space="preserve"> % при плане 80 % или 100,5 %.</w:t>
      </w:r>
    </w:p>
    <w:p w:rsidR="006C247A" w:rsidRPr="00876CE5" w:rsidRDefault="00985BAD" w:rsidP="00ED14F8">
      <w:pP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Динамика затрат по данной программе за последние три года представляется следующими данными</w:t>
      </w:r>
      <w:r w:rsidR="006C247A" w:rsidRPr="00876CE5">
        <w:rPr>
          <w:rFonts w:ascii="Times New Roman" w:eastAsia="Times New Roman" w:hAnsi="Times New Roman" w:cs="Times New Roman"/>
          <w:sz w:val="28"/>
          <w:szCs w:val="28"/>
          <w:lang w:eastAsia="ru-RU"/>
        </w:rPr>
        <w:t>: в 2018 году – 22 095 тыс. тенге, 2019 году – 18 934 тыс. тенге и в 2020 году – 1 235,7 тыс. тенге.</w:t>
      </w:r>
    </w:p>
    <w:p w:rsidR="006C247A" w:rsidRPr="00876CE5" w:rsidRDefault="006C247A" w:rsidP="00ED14F8">
      <w:pP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По данной бюджетной программе дебиторская и кредиторская задолженность отсутствует.</w:t>
      </w:r>
    </w:p>
    <w:p w:rsidR="006C247A" w:rsidRPr="00876CE5" w:rsidRDefault="006C247A" w:rsidP="00ED14F8">
      <w:pPr>
        <w:spacing w:after="0" w:line="240" w:lineRule="auto"/>
        <w:ind w:firstLine="709"/>
        <w:jc w:val="both"/>
        <w:rPr>
          <w:rFonts w:ascii="Times New Roman" w:eastAsia="Times New Roman" w:hAnsi="Times New Roman" w:cs="Times New Roman"/>
          <w:sz w:val="28"/>
          <w:szCs w:val="28"/>
          <w:lang w:eastAsia="ru-RU"/>
        </w:rPr>
      </w:pP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proofErr w:type="gramStart"/>
      <w:r w:rsidRPr="00876CE5">
        <w:rPr>
          <w:rFonts w:ascii="Times New Roman" w:eastAsia="Times New Roman" w:hAnsi="Times New Roman" w:cs="Times New Roman"/>
          <w:sz w:val="28"/>
          <w:szCs w:val="28"/>
          <w:lang w:eastAsia="ru-RU"/>
        </w:rPr>
        <w:t>По бюджетной программе</w:t>
      </w:r>
      <w:r w:rsidRPr="00876CE5">
        <w:rPr>
          <w:rFonts w:ascii="Times New Roman" w:eastAsia="Times New Roman" w:hAnsi="Times New Roman" w:cs="Times New Roman"/>
          <w:b/>
          <w:sz w:val="28"/>
          <w:szCs w:val="28"/>
          <w:lang w:eastAsia="ru-RU"/>
        </w:rPr>
        <w:t xml:space="preserve">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rsidRPr="00876CE5">
        <w:rPr>
          <w:rFonts w:ascii="Times New Roman" w:eastAsia="Times New Roman" w:hAnsi="Times New Roman" w:cs="Times New Roman"/>
          <w:sz w:val="28"/>
          <w:szCs w:val="28"/>
          <w:lang w:eastAsia="ru-RU"/>
        </w:rPr>
        <w:t xml:space="preserve"> из предусмотренных планом 47 788 324 тыс. тенге освоено 47 747 874 тыс. тенге, или 100 %. Неисполнение на сумму               40 450 тыс. тенге в том числе: </w:t>
      </w:r>
      <w:r w:rsidR="006676AC" w:rsidRPr="00876CE5">
        <w:rPr>
          <w:rFonts w:ascii="Times New Roman" w:eastAsia="Times New Roman" w:hAnsi="Times New Roman" w:cs="Times New Roman"/>
          <w:sz w:val="28"/>
          <w:szCs w:val="28"/>
          <w:lang w:eastAsia="ru-RU"/>
        </w:rPr>
        <w:t>13,4</w:t>
      </w:r>
      <w:r w:rsidRPr="00876CE5">
        <w:rPr>
          <w:rFonts w:ascii="Times New Roman" w:eastAsia="Times New Roman" w:hAnsi="Times New Roman" w:cs="Times New Roman"/>
          <w:sz w:val="28"/>
          <w:szCs w:val="28"/>
          <w:lang w:eastAsia="ru-RU"/>
        </w:rPr>
        <w:t xml:space="preserve"> тыс. тенге экономия по фонду оплаты труда;</w:t>
      </w:r>
      <w:proofErr w:type="gramEnd"/>
      <w:r w:rsidRPr="00876CE5">
        <w:rPr>
          <w:rFonts w:ascii="Times New Roman" w:eastAsia="Times New Roman" w:hAnsi="Times New Roman" w:cs="Times New Roman"/>
          <w:sz w:val="28"/>
          <w:szCs w:val="28"/>
          <w:lang w:eastAsia="ru-RU"/>
        </w:rPr>
        <w:t xml:space="preserve">  9,2 тыс. тенге экономия по результатам г</w:t>
      </w:r>
      <w:r w:rsidR="006676AC" w:rsidRPr="00876CE5">
        <w:rPr>
          <w:rFonts w:ascii="Times New Roman" w:eastAsia="Times New Roman" w:hAnsi="Times New Roman" w:cs="Times New Roman"/>
          <w:sz w:val="28"/>
          <w:szCs w:val="28"/>
          <w:lang w:eastAsia="ru-RU"/>
        </w:rPr>
        <w:t xml:space="preserve">осударственных закупок; </w:t>
      </w:r>
      <w:proofErr w:type="gramStart"/>
      <w:r w:rsidR="006676AC" w:rsidRPr="00876CE5">
        <w:rPr>
          <w:rFonts w:ascii="Times New Roman" w:eastAsia="Times New Roman" w:hAnsi="Times New Roman" w:cs="Times New Roman"/>
          <w:sz w:val="28"/>
          <w:szCs w:val="28"/>
          <w:lang w:eastAsia="ru-RU"/>
        </w:rPr>
        <w:t>40 425,7</w:t>
      </w:r>
      <w:r w:rsidRPr="00876CE5">
        <w:rPr>
          <w:rFonts w:ascii="Times New Roman" w:eastAsia="Times New Roman" w:hAnsi="Times New Roman" w:cs="Times New Roman"/>
          <w:sz w:val="28"/>
          <w:szCs w:val="28"/>
          <w:lang w:eastAsia="ru-RU"/>
        </w:rPr>
        <w:t xml:space="preserve"> несвоевременное предоставление актов выполненных работ, счетов-фактур в </w:t>
      </w:r>
      <w:proofErr w:type="spellStart"/>
      <w:r w:rsidRPr="00876CE5">
        <w:rPr>
          <w:rFonts w:ascii="Times New Roman" w:eastAsia="Times New Roman" w:hAnsi="Times New Roman" w:cs="Times New Roman"/>
          <w:sz w:val="28"/>
          <w:szCs w:val="28"/>
          <w:lang w:eastAsia="ru-RU"/>
        </w:rPr>
        <w:t>т.ч</w:t>
      </w:r>
      <w:proofErr w:type="spellEnd"/>
      <w:r w:rsidRPr="00876CE5">
        <w:rPr>
          <w:rFonts w:ascii="Times New Roman" w:eastAsia="Times New Roman" w:hAnsi="Times New Roman" w:cs="Times New Roman"/>
          <w:sz w:val="28"/>
          <w:szCs w:val="28"/>
          <w:lang w:eastAsia="ru-RU"/>
        </w:rPr>
        <w:t xml:space="preserve">. </w:t>
      </w:r>
      <w:r w:rsidR="00110F2F" w:rsidRPr="00110F2F">
        <w:rPr>
          <w:rFonts w:ascii="Times New Roman" w:eastAsia="Times New Roman" w:hAnsi="Times New Roman" w:cs="Times New Roman"/>
          <w:i/>
          <w:sz w:val="24"/>
          <w:szCs w:val="24"/>
          <w:lang w:eastAsia="ru-RU"/>
        </w:rPr>
        <w:t xml:space="preserve">(30 231,8 тыс. тенге, </w:t>
      </w:r>
      <w:r w:rsidRPr="00110F2F">
        <w:rPr>
          <w:rFonts w:ascii="Times New Roman" w:eastAsia="Times New Roman" w:hAnsi="Times New Roman" w:cs="Times New Roman"/>
          <w:i/>
          <w:sz w:val="24"/>
          <w:szCs w:val="24"/>
          <w:lang w:eastAsia="ru-RU"/>
        </w:rPr>
        <w:t>образовалась в связи с невыполнением договорных обязательств поставщиком ТОО «</w:t>
      </w:r>
      <w:proofErr w:type="spellStart"/>
      <w:r w:rsidRPr="00110F2F">
        <w:rPr>
          <w:rFonts w:ascii="Times New Roman" w:eastAsia="Times New Roman" w:hAnsi="Times New Roman" w:cs="Times New Roman"/>
          <w:i/>
          <w:sz w:val="24"/>
          <w:szCs w:val="24"/>
          <w:lang w:eastAsia="ru-RU"/>
        </w:rPr>
        <w:t>InesSoft</w:t>
      </w:r>
      <w:proofErr w:type="spellEnd"/>
      <w:r w:rsidRPr="00110F2F">
        <w:rPr>
          <w:rFonts w:ascii="Times New Roman" w:eastAsia="Times New Roman" w:hAnsi="Times New Roman" w:cs="Times New Roman"/>
          <w:i/>
          <w:sz w:val="24"/>
          <w:szCs w:val="24"/>
          <w:lang w:eastAsia="ru-RU"/>
        </w:rPr>
        <w:t>» договор № 205 от 25 октября 2018 года дополнительное соглашение №2 от 2 марта  работы по созданию (разработке) информационной системы, а именно: завершающим этапом разработки системы «Е-Архив» является ввод в промышленную эксплуатацию.</w:t>
      </w:r>
      <w:proofErr w:type="gramEnd"/>
      <w:r w:rsidRPr="00110F2F">
        <w:rPr>
          <w:rFonts w:ascii="Times New Roman" w:eastAsia="Times New Roman" w:hAnsi="Times New Roman" w:cs="Times New Roman"/>
          <w:i/>
          <w:sz w:val="24"/>
          <w:szCs w:val="24"/>
          <w:lang w:eastAsia="ru-RU"/>
        </w:rPr>
        <w:t xml:space="preserve"> </w:t>
      </w:r>
      <w:proofErr w:type="gramStart"/>
      <w:r w:rsidRPr="00110F2F">
        <w:rPr>
          <w:rFonts w:ascii="Times New Roman" w:eastAsia="Times New Roman" w:hAnsi="Times New Roman" w:cs="Times New Roman"/>
          <w:i/>
          <w:sz w:val="24"/>
          <w:szCs w:val="24"/>
          <w:lang w:eastAsia="ru-RU"/>
        </w:rPr>
        <w:t>Система не введена в промышленную эксплуатацию, в связи с получением замечании от ГТС КНБ РК во время прохождения испытания на информационную безопасность); 9 956,8 тыс. тенге, образовалась, в связи невыполнением договорных обязательств поставщиком ТОО «</w:t>
      </w:r>
      <w:proofErr w:type="spellStart"/>
      <w:r w:rsidRPr="00110F2F">
        <w:rPr>
          <w:rFonts w:ascii="Times New Roman" w:eastAsia="Times New Roman" w:hAnsi="Times New Roman" w:cs="Times New Roman"/>
          <w:i/>
          <w:sz w:val="24"/>
          <w:szCs w:val="24"/>
          <w:lang w:eastAsia="ru-RU"/>
        </w:rPr>
        <w:t>Жұлдыз</w:t>
      </w:r>
      <w:proofErr w:type="spellEnd"/>
      <w:r w:rsidRPr="00110F2F">
        <w:rPr>
          <w:rFonts w:ascii="Times New Roman" w:eastAsia="Times New Roman" w:hAnsi="Times New Roman" w:cs="Times New Roman"/>
          <w:i/>
          <w:sz w:val="24"/>
          <w:szCs w:val="24"/>
          <w:lang w:eastAsia="ru-RU"/>
        </w:rPr>
        <w:t xml:space="preserve"> </w:t>
      </w:r>
      <w:proofErr w:type="spellStart"/>
      <w:r w:rsidRPr="00110F2F">
        <w:rPr>
          <w:rFonts w:ascii="Times New Roman" w:eastAsia="Times New Roman" w:hAnsi="Times New Roman" w:cs="Times New Roman"/>
          <w:i/>
          <w:sz w:val="24"/>
          <w:szCs w:val="24"/>
          <w:lang w:eastAsia="ru-RU"/>
        </w:rPr>
        <w:t>Құрылыс</w:t>
      </w:r>
      <w:proofErr w:type="spellEnd"/>
      <w:r w:rsidRPr="00110F2F">
        <w:rPr>
          <w:rFonts w:ascii="Times New Roman" w:eastAsia="Times New Roman" w:hAnsi="Times New Roman" w:cs="Times New Roman"/>
          <w:i/>
          <w:sz w:val="24"/>
          <w:szCs w:val="24"/>
          <w:lang w:eastAsia="ru-RU"/>
        </w:rPr>
        <w:t xml:space="preserve">» (приобретение сервера 2 шт.) № 172 от 18.12.20г по РГУ «Национальная академическая библиотека в г. </w:t>
      </w:r>
      <w:proofErr w:type="spellStart"/>
      <w:r w:rsidRPr="00110F2F">
        <w:rPr>
          <w:rFonts w:ascii="Times New Roman" w:eastAsia="Times New Roman" w:hAnsi="Times New Roman" w:cs="Times New Roman"/>
          <w:i/>
          <w:sz w:val="24"/>
          <w:szCs w:val="24"/>
          <w:lang w:eastAsia="ru-RU"/>
        </w:rPr>
        <w:t>Нур</w:t>
      </w:r>
      <w:proofErr w:type="spellEnd"/>
      <w:r w:rsidRPr="00110F2F">
        <w:rPr>
          <w:rFonts w:ascii="Times New Roman" w:eastAsia="Times New Roman" w:hAnsi="Times New Roman" w:cs="Times New Roman"/>
          <w:i/>
          <w:sz w:val="24"/>
          <w:szCs w:val="24"/>
          <w:lang w:eastAsia="ru-RU"/>
        </w:rPr>
        <w:t>-Султан»</w:t>
      </w:r>
      <w:r w:rsidR="00FB61DF" w:rsidRPr="00110F2F">
        <w:rPr>
          <w:rFonts w:ascii="Times New Roman" w:eastAsia="Times New Roman" w:hAnsi="Times New Roman" w:cs="Times New Roman"/>
          <w:i/>
          <w:sz w:val="24"/>
          <w:szCs w:val="24"/>
          <w:lang w:eastAsia="ru-RU"/>
        </w:rPr>
        <w:t>;</w:t>
      </w:r>
      <w:proofErr w:type="gramEnd"/>
      <w:r w:rsidR="00FB61DF" w:rsidRPr="00110F2F">
        <w:rPr>
          <w:rFonts w:ascii="Times New Roman" w:eastAsia="Times New Roman" w:hAnsi="Times New Roman" w:cs="Times New Roman"/>
          <w:i/>
          <w:sz w:val="24"/>
          <w:szCs w:val="24"/>
          <w:lang w:eastAsia="ru-RU"/>
        </w:rPr>
        <w:t xml:space="preserve"> </w:t>
      </w:r>
      <w:proofErr w:type="gramStart"/>
      <w:r w:rsidR="00FB61DF" w:rsidRPr="00110F2F">
        <w:rPr>
          <w:rFonts w:ascii="Times New Roman" w:eastAsia="Times New Roman" w:hAnsi="Times New Roman" w:cs="Times New Roman"/>
          <w:i/>
          <w:sz w:val="24"/>
          <w:szCs w:val="24"/>
          <w:lang w:eastAsia="ru-RU"/>
        </w:rPr>
        <w:t>237,1 тыс. тенге образовалась в связи с несвоевременным предоставлением актов выполненных работ, счетов-фактур (по приобретению прочих запасов, оплата прочих услуг и работ и т.д.)</w:t>
      </w:r>
      <w:r w:rsidRPr="00110F2F">
        <w:rPr>
          <w:rFonts w:ascii="Times New Roman" w:eastAsia="Times New Roman" w:hAnsi="Times New Roman" w:cs="Times New Roman"/>
          <w:i/>
          <w:sz w:val="24"/>
          <w:szCs w:val="24"/>
          <w:lang w:eastAsia="ru-RU"/>
        </w:rPr>
        <w:t>);</w:t>
      </w:r>
      <w:r w:rsidRPr="00876CE5">
        <w:rPr>
          <w:rFonts w:ascii="Times New Roman" w:eastAsia="Times New Roman" w:hAnsi="Times New Roman" w:cs="Times New Roman"/>
          <w:sz w:val="28"/>
          <w:szCs w:val="28"/>
          <w:lang w:eastAsia="ru-RU"/>
        </w:rPr>
        <w:t xml:space="preserve"> 1,7 тыс. тенге остаток средств за счет округления сумм.</w:t>
      </w:r>
      <w:proofErr w:type="gramEnd"/>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По бюджетной подпрограмме</w:t>
      </w:r>
      <w:r w:rsidRPr="00876CE5">
        <w:rPr>
          <w:rFonts w:ascii="Times New Roman" w:eastAsia="Times New Roman" w:hAnsi="Times New Roman" w:cs="Times New Roman"/>
          <w:b/>
          <w:sz w:val="28"/>
          <w:szCs w:val="28"/>
          <w:lang w:eastAsia="ru-RU"/>
        </w:rPr>
        <w:t xml:space="preserve"> 033 100 «Воссоздание, сооружение памятников историко-культурного наследия»</w:t>
      </w:r>
      <w:r w:rsidRPr="00876CE5">
        <w:rPr>
          <w:rFonts w:ascii="Times New Roman" w:eastAsia="Times New Roman" w:hAnsi="Times New Roman" w:cs="Times New Roman"/>
          <w:b/>
          <w:i/>
          <w:sz w:val="28"/>
          <w:szCs w:val="28"/>
          <w:lang w:eastAsia="ru-RU"/>
        </w:rPr>
        <w:t xml:space="preserve"> </w:t>
      </w:r>
      <w:r w:rsidRPr="00876CE5">
        <w:rPr>
          <w:rFonts w:ascii="Times New Roman" w:eastAsia="Times New Roman" w:hAnsi="Times New Roman" w:cs="Times New Roman"/>
          <w:sz w:val="28"/>
          <w:szCs w:val="28"/>
          <w:lang w:eastAsia="ru-RU"/>
        </w:rPr>
        <w:t>предусмотрены средства в сумме 2 081 406 тыс. тенге, исполнение составило 2 081 405,9 тыс. тенге или 100%. Неисполнение на сумму 0,1 тыс. тенге остаток за счет округления.</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В рамках данной бюджетной подпрограммы обеспечены работы по восстановлению и реставрации мавзолеев, исторических комплексов и архитектурно-культурных памятников, являющихся объектами для туризма и паломничества; исторических, археологических и архитектурных памятников, градостроительных комплексов, находящихся на Великом Шелковом Пути и охватывающие исторические и кочевнические центры.</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 xml:space="preserve">Показатели прямого результата бюджетной программы в </w:t>
      </w:r>
      <w:proofErr w:type="spellStart"/>
      <w:r w:rsidRPr="00876CE5">
        <w:rPr>
          <w:rFonts w:ascii="Times New Roman" w:eastAsia="Times New Roman" w:hAnsi="Times New Roman" w:cs="Times New Roman"/>
          <w:i/>
          <w:sz w:val="28"/>
          <w:szCs w:val="28"/>
          <w:lang w:eastAsia="ru-RU"/>
        </w:rPr>
        <w:t>т.ч</w:t>
      </w:r>
      <w:proofErr w:type="spellEnd"/>
      <w:r w:rsidRPr="00876CE5">
        <w:rPr>
          <w:rFonts w:ascii="Times New Roman" w:eastAsia="Times New Roman" w:hAnsi="Times New Roman" w:cs="Times New Roman"/>
          <w:i/>
          <w:sz w:val="28"/>
          <w:szCs w:val="28"/>
          <w:lang w:eastAsia="ru-RU"/>
        </w:rPr>
        <w:t>.:</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памятников истории и культуры, на которых проводились реставрационные работы в Казахстане 27 памятников при плане 27 памятников, исполнение 100%.</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разработанных проектно-сметных документаций – 26 услуги при плане 26 услуги, исполнение 100%.</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По бюджетной подпрограмме</w:t>
      </w:r>
      <w:r w:rsidRPr="00876CE5">
        <w:rPr>
          <w:rFonts w:ascii="Times New Roman" w:eastAsia="Times New Roman" w:hAnsi="Times New Roman" w:cs="Times New Roman"/>
          <w:b/>
          <w:sz w:val="28"/>
          <w:szCs w:val="28"/>
          <w:lang w:eastAsia="ru-RU"/>
        </w:rPr>
        <w:t xml:space="preserve"> 033 101 «Свод и систематизация изучения культурного наследия казахского народа»</w:t>
      </w:r>
      <w:r w:rsidRPr="00876CE5">
        <w:rPr>
          <w:rFonts w:ascii="Times New Roman" w:eastAsia="Times New Roman" w:hAnsi="Times New Roman" w:cs="Times New Roman"/>
          <w:sz w:val="28"/>
          <w:szCs w:val="28"/>
          <w:lang w:eastAsia="ru-RU"/>
        </w:rPr>
        <w:t xml:space="preserve"> выделены средства в </w:t>
      </w:r>
      <w:r w:rsidRPr="00876CE5">
        <w:rPr>
          <w:rFonts w:ascii="Times New Roman" w:eastAsia="Times New Roman" w:hAnsi="Times New Roman" w:cs="Times New Roman"/>
          <w:sz w:val="28"/>
          <w:szCs w:val="28"/>
          <w:lang w:eastAsia="ru-RU"/>
        </w:rPr>
        <w:lastRenderedPageBreak/>
        <w:t xml:space="preserve">сумме 14 400 тыс. тенге, которые освоены в полном объеме. </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В рамках данной бюджетной программы выделены средства на реализацию проектов по своду и систематизации изучения культурного наследия казахского народа.</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Обеспечено создание системы изучения культурного наследия казахского народа по разным направлениям, предусматривающим проведение работ по определению границ территорий и зон охраны объектов культурного и смешанного наследия, включенных в предварительный список ЮНЕСКО, уточнение и пересмотр имеющихся списков памятников истории и культуры.</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 xml:space="preserve">Показатели прямого результата бюджетной программы в </w:t>
      </w:r>
      <w:proofErr w:type="spellStart"/>
      <w:r w:rsidRPr="00876CE5">
        <w:rPr>
          <w:rFonts w:ascii="Times New Roman" w:eastAsia="Times New Roman" w:hAnsi="Times New Roman" w:cs="Times New Roman"/>
          <w:i/>
          <w:sz w:val="28"/>
          <w:szCs w:val="28"/>
          <w:lang w:eastAsia="ru-RU"/>
        </w:rPr>
        <w:t>т.ч</w:t>
      </w:r>
      <w:proofErr w:type="spellEnd"/>
      <w:r w:rsidRPr="00876CE5">
        <w:rPr>
          <w:rFonts w:ascii="Times New Roman" w:eastAsia="Times New Roman" w:hAnsi="Times New Roman" w:cs="Times New Roman"/>
          <w:i/>
          <w:sz w:val="28"/>
          <w:szCs w:val="28"/>
          <w:lang w:eastAsia="ru-RU"/>
        </w:rPr>
        <w:t>.:</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реализованных проектов по своду и систематизации культурного наследия народа при плане 3 проектов исполнение составило 100%.</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По бюджетной подпрограмме</w:t>
      </w:r>
      <w:r w:rsidRPr="00876CE5">
        <w:rPr>
          <w:rFonts w:ascii="Times New Roman" w:eastAsia="Times New Roman" w:hAnsi="Times New Roman" w:cs="Times New Roman"/>
          <w:b/>
          <w:sz w:val="28"/>
          <w:szCs w:val="28"/>
          <w:lang w:eastAsia="ru-RU"/>
        </w:rPr>
        <w:t xml:space="preserve"> 033 102 «Строительство, реконструкция объектов культуры»</w:t>
      </w:r>
      <w:r w:rsidRPr="00876CE5">
        <w:rPr>
          <w:rFonts w:ascii="Times New Roman" w:eastAsia="Times New Roman" w:hAnsi="Times New Roman" w:cs="Times New Roman"/>
          <w:sz w:val="28"/>
          <w:szCs w:val="28"/>
          <w:lang w:eastAsia="ru-RU"/>
        </w:rPr>
        <w:t xml:space="preserve"> выделены средства в сумме 150 000 тыс. тенге, которые освоены в полном объеме.</w:t>
      </w:r>
    </w:p>
    <w:p w:rsidR="00ED14F8"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val="kk-KZ" w:eastAsia="ru-RU"/>
        </w:rPr>
      </w:pPr>
      <w:r w:rsidRPr="00876CE5">
        <w:rPr>
          <w:rFonts w:ascii="Times New Roman" w:eastAsia="Times New Roman" w:hAnsi="Times New Roman" w:cs="Times New Roman"/>
          <w:sz w:val="28"/>
          <w:szCs w:val="28"/>
          <w:lang w:eastAsia="ru-RU"/>
        </w:rPr>
        <w:t xml:space="preserve"> В рамках данной бюджетной программы выделены средства на завершение строительства визит центра «</w:t>
      </w:r>
      <w:proofErr w:type="spellStart"/>
      <w:r w:rsidRPr="00876CE5">
        <w:rPr>
          <w:rFonts w:ascii="Times New Roman" w:eastAsia="Times New Roman" w:hAnsi="Times New Roman" w:cs="Times New Roman"/>
          <w:sz w:val="28"/>
          <w:szCs w:val="28"/>
          <w:lang w:eastAsia="ru-RU"/>
        </w:rPr>
        <w:t>Улытау</w:t>
      </w:r>
      <w:proofErr w:type="spellEnd"/>
      <w:r w:rsidRPr="00876CE5">
        <w:rPr>
          <w:rFonts w:ascii="Times New Roman" w:eastAsia="Times New Roman" w:hAnsi="Times New Roman" w:cs="Times New Roman"/>
          <w:sz w:val="28"/>
          <w:szCs w:val="28"/>
          <w:lang w:eastAsia="ru-RU"/>
        </w:rPr>
        <w:t>» при РГКП «Национальный историко-культурный и природный заповедник-музей «</w:t>
      </w:r>
      <w:proofErr w:type="spellStart"/>
      <w:r w:rsidRPr="00876CE5">
        <w:rPr>
          <w:rFonts w:ascii="Times New Roman" w:eastAsia="Times New Roman" w:hAnsi="Times New Roman" w:cs="Times New Roman"/>
          <w:sz w:val="28"/>
          <w:szCs w:val="28"/>
          <w:lang w:eastAsia="ru-RU"/>
        </w:rPr>
        <w:t>Улытау</w:t>
      </w:r>
      <w:proofErr w:type="spellEnd"/>
      <w:r w:rsidRPr="00876CE5">
        <w:rPr>
          <w:rFonts w:ascii="Times New Roman" w:eastAsia="Times New Roman" w:hAnsi="Times New Roman" w:cs="Times New Roman"/>
          <w:sz w:val="28"/>
          <w:szCs w:val="28"/>
          <w:lang w:eastAsia="ru-RU"/>
        </w:rPr>
        <w:t>».</w:t>
      </w:r>
    </w:p>
    <w:p w:rsidR="00ED14F8" w:rsidRDefault="00ED14F8"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val="kk-KZ" w:eastAsia="ru-RU"/>
        </w:rPr>
      </w:pPr>
    </w:p>
    <w:p w:rsidR="00ED14F8" w:rsidRDefault="00B04D1B" w:rsidP="00ED14F8">
      <w:pPr>
        <w:widowControl w:val="0"/>
        <w:pBdr>
          <w:bottom w:val="single" w:sz="4" w:space="29" w:color="FFFFFF"/>
        </w:pBdr>
        <w:spacing w:after="0" w:line="240" w:lineRule="auto"/>
        <w:ind w:firstLine="709"/>
        <w:jc w:val="both"/>
        <w:rPr>
          <w:rFonts w:ascii="Times New Roman" w:eastAsia="Times New Roman" w:hAnsi="Times New Roman" w:cs="Times New Roman"/>
          <w:b/>
          <w:sz w:val="28"/>
          <w:szCs w:val="28"/>
          <w:lang w:val="kk-KZ" w:eastAsia="ru-RU"/>
        </w:rPr>
      </w:pPr>
      <w:r w:rsidRPr="00876CE5">
        <w:rPr>
          <w:rFonts w:ascii="Times New Roman" w:eastAsia="Times New Roman" w:hAnsi="Times New Roman" w:cs="Times New Roman"/>
          <w:b/>
          <w:sz w:val="28"/>
          <w:szCs w:val="28"/>
          <w:lang w:eastAsia="ru-RU"/>
        </w:rPr>
        <w:t>Социально экономические показатели</w:t>
      </w:r>
    </w:p>
    <w:p w:rsidR="00ED14F8" w:rsidRPr="00110F2F" w:rsidRDefault="00ED14F8" w:rsidP="00ED14F8">
      <w:pPr>
        <w:widowControl w:val="0"/>
        <w:pBdr>
          <w:bottom w:val="single" w:sz="4" w:space="29" w:color="FFFFFF"/>
        </w:pBdr>
        <w:spacing w:after="0" w:line="240" w:lineRule="auto"/>
        <w:ind w:firstLine="709"/>
        <w:jc w:val="both"/>
        <w:rPr>
          <w:rFonts w:ascii="Times New Roman" w:eastAsia="Times New Roman" w:hAnsi="Times New Roman" w:cs="Times New Roman"/>
          <w:b/>
          <w:sz w:val="28"/>
          <w:szCs w:val="28"/>
          <w:lang w:eastAsia="ru-RU"/>
        </w:rPr>
      </w:pPr>
    </w:p>
    <w:p w:rsidR="00ED14F8" w:rsidRPr="00110F2F" w:rsidRDefault="00B04D1B"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110F2F">
        <w:rPr>
          <w:rFonts w:ascii="Times New Roman" w:eastAsia="Times New Roman" w:hAnsi="Times New Roman" w:cs="Times New Roman"/>
          <w:sz w:val="28"/>
          <w:szCs w:val="28"/>
          <w:lang w:eastAsia="ru-RU"/>
        </w:rPr>
        <w:t>В 2018 году выделены средства в сумме 771 721 тыс. тенге, количество получателей услуг 3 организаций, налоговые поступление в РБ в виде НДС составило 81 997 тыс. тенге, количество созданных рабочих мест 95 человек.</w:t>
      </w:r>
    </w:p>
    <w:p w:rsidR="00ED14F8" w:rsidRPr="00110F2F" w:rsidRDefault="00B04D1B"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110F2F">
        <w:rPr>
          <w:rFonts w:ascii="Times New Roman" w:eastAsia="Times New Roman" w:hAnsi="Times New Roman" w:cs="Times New Roman"/>
          <w:sz w:val="28"/>
          <w:szCs w:val="28"/>
          <w:lang w:eastAsia="ru-RU"/>
        </w:rPr>
        <w:t>В том числе по следующим объектам:</w:t>
      </w:r>
    </w:p>
    <w:p w:rsidR="00ED14F8" w:rsidRPr="00110F2F" w:rsidRDefault="00B04D1B"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110F2F">
        <w:rPr>
          <w:rFonts w:ascii="Times New Roman" w:eastAsia="Times New Roman" w:hAnsi="Times New Roman" w:cs="Times New Roman"/>
          <w:sz w:val="28"/>
          <w:szCs w:val="28"/>
          <w:lang w:eastAsia="ru-RU"/>
        </w:rPr>
        <w:t xml:space="preserve">- </w:t>
      </w:r>
      <w:r w:rsidR="00ED14F8" w:rsidRPr="00110F2F">
        <w:rPr>
          <w:rFonts w:ascii="Times New Roman" w:eastAsia="Times New Roman" w:hAnsi="Times New Roman" w:cs="Times New Roman"/>
          <w:sz w:val="28"/>
          <w:szCs w:val="28"/>
          <w:lang w:eastAsia="ru-RU"/>
        </w:rPr>
        <w:t>с</w:t>
      </w:r>
      <w:r w:rsidRPr="00110F2F">
        <w:rPr>
          <w:rFonts w:ascii="Times New Roman" w:eastAsia="Times New Roman" w:hAnsi="Times New Roman" w:cs="Times New Roman"/>
          <w:sz w:val="28"/>
          <w:szCs w:val="28"/>
          <w:lang w:eastAsia="ru-RU"/>
        </w:rPr>
        <w:t xml:space="preserve">троительство </w:t>
      </w:r>
      <w:proofErr w:type="gramStart"/>
      <w:r w:rsidRPr="00110F2F">
        <w:rPr>
          <w:rFonts w:ascii="Times New Roman" w:eastAsia="Times New Roman" w:hAnsi="Times New Roman" w:cs="Times New Roman"/>
          <w:sz w:val="28"/>
          <w:szCs w:val="28"/>
          <w:lang w:eastAsia="ru-RU"/>
        </w:rPr>
        <w:t>визит-центра</w:t>
      </w:r>
      <w:proofErr w:type="gramEnd"/>
      <w:r w:rsidRPr="00110F2F">
        <w:rPr>
          <w:rFonts w:ascii="Times New Roman" w:eastAsia="Times New Roman" w:hAnsi="Times New Roman" w:cs="Times New Roman"/>
          <w:sz w:val="28"/>
          <w:szCs w:val="28"/>
          <w:lang w:eastAsia="ru-RU"/>
        </w:rPr>
        <w:t xml:space="preserve"> РГКП «Государственный историко-культурный и природный заповедник-музей «</w:t>
      </w:r>
      <w:proofErr w:type="spellStart"/>
      <w:r w:rsidRPr="00110F2F">
        <w:rPr>
          <w:rFonts w:ascii="Times New Roman" w:eastAsia="Times New Roman" w:hAnsi="Times New Roman" w:cs="Times New Roman"/>
          <w:sz w:val="28"/>
          <w:szCs w:val="28"/>
          <w:lang w:eastAsia="ru-RU"/>
        </w:rPr>
        <w:t>Танбалы</w:t>
      </w:r>
      <w:proofErr w:type="spellEnd"/>
      <w:r w:rsidRPr="00110F2F">
        <w:rPr>
          <w:rFonts w:ascii="Times New Roman" w:eastAsia="Times New Roman" w:hAnsi="Times New Roman" w:cs="Times New Roman"/>
          <w:sz w:val="28"/>
          <w:szCs w:val="28"/>
          <w:lang w:eastAsia="ru-RU"/>
        </w:rPr>
        <w:t>» - выделены средства в сумме 133 247 тыс. тенге, налоговые поступление в РБ в виде НДС составило 14 276 тыс. тенге, количество созданных рабочих мест 20 человек;</w:t>
      </w:r>
    </w:p>
    <w:p w:rsidR="00ED14F8" w:rsidRPr="00110F2F" w:rsidRDefault="00B04D1B"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110F2F">
        <w:rPr>
          <w:rFonts w:ascii="Times New Roman" w:eastAsia="Times New Roman" w:hAnsi="Times New Roman" w:cs="Times New Roman"/>
          <w:sz w:val="28"/>
          <w:szCs w:val="28"/>
          <w:lang w:eastAsia="ru-RU"/>
        </w:rPr>
        <w:t>-</w:t>
      </w:r>
      <w:r w:rsidR="00ED14F8" w:rsidRPr="00110F2F">
        <w:rPr>
          <w:rFonts w:ascii="Times New Roman" w:eastAsia="Times New Roman" w:hAnsi="Times New Roman" w:cs="Times New Roman"/>
          <w:sz w:val="28"/>
          <w:szCs w:val="28"/>
          <w:lang w:eastAsia="ru-RU"/>
        </w:rPr>
        <w:t xml:space="preserve"> с</w:t>
      </w:r>
      <w:r w:rsidRPr="00110F2F">
        <w:rPr>
          <w:rFonts w:ascii="Times New Roman" w:eastAsia="Times New Roman" w:hAnsi="Times New Roman" w:cs="Times New Roman"/>
          <w:sz w:val="28"/>
          <w:szCs w:val="28"/>
          <w:lang w:eastAsia="ru-RU"/>
        </w:rPr>
        <w:t xml:space="preserve">троительство </w:t>
      </w:r>
      <w:proofErr w:type="gramStart"/>
      <w:r w:rsidRPr="00110F2F">
        <w:rPr>
          <w:rFonts w:ascii="Times New Roman" w:eastAsia="Times New Roman" w:hAnsi="Times New Roman" w:cs="Times New Roman"/>
          <w:sz w:val="28"/>
          <w:szCs w:val="28"/>
          <w:lang w:eastAsia="ru-RU"/>
        </w:rPr>
        <w:t>визит-центра</w:t>
      </w:r>
      <w:proofErr w:type="gramEnd"/>
      <w:r w:rsidRPr="00110F2F">
        <w:rPr>
          <w:rFonts w:ascii="Times New Roman" w:eastAsia="Times New Roman" w:hAnsi="Times New Roman" w:cs="Times New Roman"/>
          <w:sz w:val="28"/>
          <w:szCs w:val="28"/>
          <w:lang w:eastAsia="ru-RU"/>
        </w:rPr>
        <w:t xml:space="preserve"> РГКП «</w:t>
      </w:r>
      <w:proofErr w:type="spellStart"/>
      <w:r w:rsidRPr="00110F2F">
        <w:rPr>
          <w:rFonts w:ascii="Times New Roman" w:eastAsia="Times New Roman" w:hAnsi="Times New Roman" w:cs="Times New Roman"/>
          <w:sz w:val="28"/>
          <w:szCs w:val="28"/>
          <w:lang w:eastAsia="ru-RU"/>
        </w:rPr>
        <w:t>Отырарский</w:t>
      </w:r>
      <w:proofErr w:type="spellEnd"/>
      <w:r w:rsidRPr="00110F2F">
        <w:rPr>
          <w:rFonts w:ascii="Times New Roman" w:eastAsia="Times New Roman" w:hAnsi="Times New Roman" w:cs="Times New Roman"/>
          <w:sz w:val="28"/>
          <w:szCs w:val="28"/>
          <w:lang w:eastAsia="ru-RU"/>
        </w:rPr>
        <w:t xml:space="preserve"> государственный археологический заповедник-музей» - выделены средства в сумме 505 016 тыс. тенге, налоговые поступление в РБ в виде НДС составило 54 109 тыс. тенге, количество созданных рабочих мест 45 человек;</w:t>
      </w:r>
    </w:p>
    <w:p w:rsidR="00ED14F8" w:rsidRPr="00110F2F" w:rsidRDefault="00B04D1B"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110F2F">
        <w:rPr>
          <w:rFonts w:ascii="Times New Roman" w:eastAsia="Times New Roman" w:hAnsi="Times New Roman" w:cs="Times New Roman"/>
          <w:sz w:val="28"/>
          <w:szCs w:val="28"/>
          <w:lang w:eastAsia="ru-RU"/>
        </w:rPr>
        <w:t xml:space="preserve">- </w:t>
      </w:r>
      <w:r w:rsidR="00ED14F8" w:rsidRPr="00110F2F">
        <w:rPr>
          <w:rFonts w:ascii="Times New Roman" w:eastAsia="Times New Roman" w:hAnsi="Times New Roman" w:cs="Times New Roman"/>
          <w:sz w:val="28"/>
          <w:szCs w:val="28"/>
          <w:lang w:eastAsia="ru-RU"/>
        </w:rPr>
        <w:t>с</w:t>
      </w:r>
      <w:r w:rsidRPr="00110F2F">
        <w:rPr>
          <w:rFonts w:ascii="Times New Roman" w:eastAsia="Times New Roman" w:hAnsi="Times New Roman" w:cs="Times New Roman"/>
          <w:sz w:val="28"/>
          <w:szCs w:val="28"/>
          <w:lang w:eastAsia="ru-RU"/>
        </w:rPr>
        <w:t xml:space="preserve">троительство </w:t>
      </w:r>
      <w:proofErr w:type="gramStart"/>
      <w:r w:rsidRPr="00110F2F">
        <w:rPr>
          <w:rFonts w:ascii="Times New Roman" w:eastAsia="Times New Roman" w:hAnsi="Times New Roman" w:cs="Times New Roman"/>
          <w:sz w:val="28"/>
          <w:szCs w:val="28"/>
          <w:lang w:eastAsia="ru-RU"/>
        </w:rPr>
        <w:t>визит-центра</w:t>
      </w:r>
      <w:proofErr w:type="gramEnd"/>
      <w:r w:rsidRPr="00110F2F">
        <w:rPr>
          <w:rFonts w:ascii="Times New Roman" w:eastAsia="Times New Roman" w:hAnsi="Times New Roman" w:cs="Times New Roman"/>
          <w:sz w:val="28"/>
          <w:szCs w:val="28"/>
          <w:lang w:eastAsia="ru-RU"/>
        </w:rPr>
        <w:t xml:space="preserve"> РГКП «Национальный историко-культурный и природный заповедник-музей «</w:t>
      </w:r>
      <w:proofErr w:type="spellStart"/>
      <w:r w:rsidRPr="00110F2F">
        <w:rPr>
          <w:rFonts w:ascii="Times New Roman" w:eastAsia="Times New Roman" w:hAnsi="Times New Roman" w:cs="Times New Roman"/>
          <w:sz w:val="28"/>
          <w:szCs w:val="28"/>
          <w:lang w:eastAsia="ru-RU"/>
        </w:rPr>
        <w:t>Улытау</w:t>
      </w:r>
      <w:proofErr w:type="spellEnd"/>
      <w:r w:rsidRPr="00110F2F">
        <w:rPr>
          <w:rFonts w:ascii="Times New Roman" w:eastAsia="Times New Roman" w:hAnsi="Times New Roman" w:cs="Times New Roman"/>
          <w:sz w:val="28"/>
          <w:szCs w:val="28"/>
          <w:lang w:eastAsia="ru-RU"/>
        </w:rPr>
        <w:t>» - выделены средства в сумме 133 458 тыс. тенге, налоговые поступление в РБ в виде НДС составило 13 612 тыс. тенге, количество созданных рабочих мест 30 человек.</w:t>
      </w:r>
    </w:p>
    <w:p w:rsidR="00ED14F8" w:rsidRPr="00110F2F" w:rsidRDefault="00B04D1B"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110F2F">
        <w:rPr>
          <w:rFonts w:ascii="Times New Roman" w:eastAsia="Times New Roman" w:hAnsi="Times New Roman" w:cs="Times New Roman"/>
          <w:sz w:val="28"/>
          <w:szCs w:val="28"/>
          <w:lang w:eastAsia="ru-RU"/>
        </w:rPr>
        <w:t>В 2019 году выделены средства в сумме 1 112 099 тыс. тенге, количество получателей услуг 6 организаций, налоговые поступление в РБ в виде НДС составило 118 349 тыс. тенге, количество созданных рабочих мест 160 человек.</w:t>
      </w:r>
    </w:p>
    <w:p w:rsidR="00ED14F8" w:rsidRPr="00110F2F" w:rsidRDefault="00B04D1B"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110F2F">
        <w:rPr>
          <w:rFonts w:ascii="Times New Roman" w:eastAsia="Times New Roman" w:hAnsi="Times New Roman" w:cs="Times New Roman"/>
          <w:sz w:val="28"/>
          <w:szCs w:val="28"/>
          <w:lang w:eastAsia="ru-RU"/>
        </w:rPr>
        <w:t>В том числе по следующим объектам:</w:t>
      </w:r>
    </w:p>
    <w:p w:rsidR="00ED14F8" w:rsidRPr="00110F2F" w:rsidRDefault="00B04D1B"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110F2F">
        <w:rPr>
          <w:rFonts w:ascii="Times New Roman" w:eastAsia="Times New Roman" w:hAnsi="Times New Roman" w:cs="Times New Roman"/>
          <w:sz w:val="28"/>
          <w:szCs w:val="28"/>
          <w:lang w:eastAsia="ru-RU"/>
        </w:rPr>
        <w:t xml:space="preserve">- </w:t>
      </w:r>
      <w:r w:rsidR="00ED14F8" w:rsidRPr="00110F2F">
        <w:rPr>
          <w:rFonts w:ascii="Times New Roman" w:eastAsia="Times New Roman" w:hAnsi="Times New Roman" w:cs="Times New Roman"/>
          <w:sz w:val="28"/>
          <w:szCs w:val="28"/>
          <w:lang w:eastAsia="ru-RU"/>
        </w:rPr>
        <w:t>с</w:t>
      </w:r>
      <w:r w:rsidRPr="00110F2F">
        <w:rPr>
          <w:rFonts w:ascii="Times New Roman" w:eastAsia="Times New Roman" w:hAnsi="Times New Roman" w:cs="Times New Roman"/>
          <w:sz w:val="28"/>
          <w:szCs w:val="28"/>
          <w:lang w:eastAsia="ru-RU"/>
        </w:rPr>
        <w:t xml:space="preserve">троительство </w:t>
      </w:r>
      <w:proofErr w:type="gramStart"/>
      <w:r w:rsidRPr="00110F2F">
        <w:rPr>
          <w:rFonts w:ascii="Times New Roman" w:eastAsia="Times New Roman" w:hAnsi="Times New Roman" w:cs="Times New Roman"/>
          <w:sz w:val="28"/>
          <w:szCs w:val="28"/>
          <w:lang w:eastAsia="ru-RU"/>
        </w:rPr>
        <w:t>визит-центра</w:t>
      </w:r>
      <w:proofErr w:type="gramEnd"/>
      <w:r w:rsidRPr="00110F2F">
        <w:rPr>
          <w:rFonts w:ascii="Times New Roman" w:eastAsia="Times New Roman" w:hAnsi="Times New Roman" w:cs="Times New Roman"/>
          <w:sz w:val="28"/>
          <w:szCs w:val="28"/>
          <w:lang w:eastAsia="ru-RU"/>
        </w:rPr>
        <w:t xml:space="preserve"> РГКП «Государственный историко-культурный и природный заповедник-музей «</w:t>
      </w:r>
      <w:proofErr w:type="spellStart"/>
      <w:r w:rsidRPr="00110F2F">
        <w:rPr>
          <w:rFonts w:ascii="Times New Roman" w:eastAsia="Times New Roman" w:hAnsi="Times New Roman" w:cs="Times New Roman"/>
          <w:sz w:val="28"/>
          <w:szCs w:val="28"/>
          <w:lang w:eastAsia="ru-RU"/>
        </w:rPr>
        <w:t>Танбалы</w:t>
      </w:r>
      <w:proofErr w:type="spellEnd"/>
      <w:r w:rsidRPr="00110F2F">
        <w:rPr>
          <w:rFonts w:ascii="Times New Roman" w:eastAsia="Times New Roman" w:hAnsi="Times New Roman" w:cs="Times New Roman"/>
          <w:sz w:val="28"/>
          <w:szCs w:val="28"/>
          <w:lang w:eastAsia="ru-RU"/>
        </w:rPr>
        <w:t xml:space="preserve">» - выделены средства в сумме 419 404 тыс. тенге, налоговые поступление в РБ в виде НДС составило </w:t>
      </w:r>
      <w:r w:rsidRPr="00110F2F">
        <w:rPr>
          <w:rFonts w:ascii="Times New Roman" w:eastAsia="Times New Roman" w:hAnsi="Times New Roman" w:cs="Times New Roman"/>
          <w:sz w:val="28"/>
          <w:szCs w:val="28"/>
          <w:lang w:eastAsia="ru-RU"/>
        </w:rPr>
        <w:lastRenderedPageBreak/>
        <w:t>44 936 тыс. тенге, количество созданных рабочих мест 30 человек;</w:t>
      </w:r>
    </w:p>
    <w:p w:rsidR="00ED14F8" w:rsidRPr="00110F2F" w:rsidRDefault="00B04D1B"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110F2F">
        <w:rPr>
          <w:rFonts w:ascii="Times New Roman" w:eastAsia="Times New Roman" w:hAnsi="Times New Roman" w:cs="Times New Roman"/>
          <w:sz w:val="28"/>
          <w:szCs w:val="28"/>
          <w:lang w:eastAsia="ru-RU"/>
        </w:rPr>
        <w:t xml:space="preserve">- </w:t>
      </w:r>
      <w:r w:rsidR="00ED14F8" w:rsidRPr="00110F2F">
        <w:rPr>
          <w:rFonts w:ascii="Times New Roman" w:eastAsia="Times New Roman" w:hAnsi="Times New Roman" w:cs="Times New Roman"/>
          <w:sz w:val="28"/>
          <w:szCs w:val="28"/>
          <w:lang w:eastAsia="ru-RU"/>
        </w:rPr>
        <w:t>с</w:t>
      </w:r>
      <w:r w:rsidRPr="00110F2F">
        <w:rPr>
          <w:rFonts w:ascii="Times New Roman" w:eastAsia="Times New Roman" w:hAnsi="Times New Roman" w:cs="Times New Roman"/>
          <w:sz w:val="28"/>
          <w:szCs w:val="28"/>
          <w:lang w:eastAsia="ru-RU"/>
        </w:rPr>
        <w:t xml:space="preserve">троительство </w:t>
      </w:r>
      <w:proofErr w:type="gramStart"/>
      <w:r w:rsidRPr="00110F2F">
        <w:rPr>
          <w:rFonts w:ascii="Times New Roman" w:eastAsia="Times New Roman" w:hAnsi="Times New Roman" w:cs="Times New Roman"/>
          <w:sz w:val="28"/>
          <w:szCs w:val="28"/>
          <w:lang w:eastAsia="ru-RU"/>
        </w:rPr>
        <w:t>визит-центра</w:t>
      </w:r>
      <w:proofErr w:type="gramEnd"/>
      <w:r w:rsidRPr="00110F2F">
        <w:rPr>
          <w:rFonts w:ascii="Times New Roman" w:eastAsia="Times New Roman" w:hAnsi="Times New Roman" w:cs="Times New Roman"/>
          <w:sz w:val="28"/>
          <w:szCs w:val="28"/>
          <w:lang w:eastAsia="ru-RU"/>
        </w:rPr>
        <w:t xml:space="preserve"> РГКП «</w:t>
      </w:r>
      <w:proofErr w:type="spellStart"/>
      <w:r w:rsidRPr="00110F2F">
        <w:rPr>
          <w:rFonts w:ascii="Times New Roman" w:eastAsia="Times New Roman" w:hAnsi="Times New Roman" w:cs="Times New Roman"/>
          <w:sz w:val="28"/>
          <w:szCs w:val="28"/>
          <w:lang w:eastAsia="ru-RU"/>
        </w:rPr>
        <w:t>Отырарский</w:t>
      </w:r>
      <w:proofErr w:type="spellEnd"/>
      <w:r w:rsidRPr="00110F2F">
        <w:rPr>
          <w:rFonts w:ascii="Times New Roman" w:eastAsia="Times New Roman" w:hAnsi="Times New Roman" w:cs="Times New Roman"/>
          <w:sz w:val="28"/>
          <w:szCs w:val="28"/>
          <w:lang w:eastAsia="ru-RU"/>
        </w:rPr>
        <w:t xml:space="preserve"> государственный археологический заповедник-музей» - выделены средства в сумме 302 596 тыс. тенге, налоговые поступление в РБ в виде НДС составило 32 421 тыс. тенге, количество созданных рабочих мест 50 человек;</w:t>
      </w:r>
    </w:p>
    <w:p w:rsidR="00ED14F8" w:rsidRPr="00110F2F" w:rsidRDefault="00B04D1B"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110F2F">
        <w:rPr>
          <w:rFonts w:ascii="Times New Roman" w:eastAsia="Times New Roman" w:hAnsi="Times New Roman" w:cs="Times New Roman"/>
          <w:sz w:val="28"/>
          <w:szCs w:val="28"/>
          <w:lang w:eastAsia="ru-RU"/>
        </w:rPr>
        <w:t xml:space="preserve">- </w:t>
      </w:r>
      <w:r w:rsidR="00ED14F8" w:rsidRPr="00110F2F">
        <w:rPr>
          <w:rFonts w:ascii="Times New Roman" w:eastAsia="Times New Roman" w:hAnsi="Times New Roman" w:cs="Times New Roman"/>
          <w:sz w:val="28"/>
          <w:szCs w:val="28"/>
          <w:lang w:eastAsia="ru-RU"/>
        </w:rPr>
        <w:t>с</w:t>
      </w:r>
      <w:r w:rsidRPr="00110F2F">
        <w:rPr>
          <w:rFonts w:ascii="Times New Roman" w:eastAsia="Times New Roman" w:hAnsi="Times New Roman" w:cs="Times New Roman"/>
          <w:sz w:val="28"/>
          <w:szCs w:val="28"/>
          <w:lang w:eastAsia="ru-RU"/>
        </w:rPr>
        <w:t xml:space="preserve">троительство </w:t>
      </w:r>
      <w:proofErr w:type="gramStart"/>
      <w:r w:rsidRPr="00110F2F">
        <w:rPr>
          <w:rFonts w:ascii="Times New Roman" w:eastAsia="Times New Roman" w:hAnsi="Times New Roman" w:cs="Times New Roman"/>
          <w:sz w:val="28"/>
          <w:szCs w:val="28"/>
          <w:lang w:eastAsia="ru-RU"/>
        </w:rPr>
        <w:t>визит-центра</w:t>
      </w:r>
      <w:proofErr w:type="gramEnd"/>
      <w:r w:rsidRPr="00110F2F">
        <w:rPr>
          <w:rFonts w:ascii="Times New Roman" w:eastAsia="Times New Roman" w:hAnsi="Times New Roman" w:cs="Times New Roman"/>
          <w:sz w:val="28"/>
          <w:szCs w:val="28"/>
          <w:lang w:eastAsia="ru-RU"/>
        </w:rPr>
        <w:t xml:space="preserve"> РГКП «Национальный историко-культурный и природный заповедник-музей «</w:t>
      </w:r>
      <w:proofErr w:type="spellStart"/>
      <w:r w:rsidRPr="00110F2F">
        <w:rPr>
          <w:rFonts w:ascii="Times New Roman" w:eastAsia="Times New Roman" w:hAnsi="Times New Roman" w:cs="Times New Roman"/>
          <w:sz w:val="28"/>
          <w:szCs w:val="28"/>
          <w:lang w:eastAsia="ru-RU"/>
        </w:rPr>
        <w:t>Улытау</w:t>
      </w:r>
      <w:proofErr w:type="spellEnd"/>
      <w:r w:rsidRPr="00110F2F">
        <w:rPr>
          <w:rFonts w:ascii="Times New Roman" w:eastAsia="Times New Roman" w:hAnsi="Times New Roman" w:cs="Times New Roman"/>
          <w:sz w:val="28"/>
          <w:szCs w:val="28"/>
          <w:lang w:eastAsia="ru-RU"/>
        </w:rPr>
        <w:t>» - выделены средства в сумме 297 773 тыс. тенге, налоговые поступление в РБ в виде НДС составило 31 100 тыс. тенге, количество созданных рабочих мес</w:t>
      </w:r>
      <w:r w:rsidR="00ED14F8" w:rsidRPr="00110F2F">
        <w:rPr>
          <w:rFonts w:ascii="Times New Roman" w:eastAsia="Times New Roman" w:hAnsi="Times New Roman" w:cs="Times New Roman"/>
          <w:sz w:val="28"/>
          <w:szCs w:val="28"/>
          <w:lang w:eastAsia="ru-RU"/>
        </w:rPr>
        <w:t>т 80 человек;</w:t>
      </w:r>
    </w:p>
    <w:p w:rsidR="00ED14F8" w:rsidRPr="00110F2F" w:rsidRDefault="00B04D1B"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110F2F">
        <w:rPr>
          <w:rFonts w:ascii="Times New Roman" w:eastAsia="Times New Roman" w:hAnsi="Times New Roman" w:cs="Times New Roman"/>
          <w:sz w:val="28"/>
          <w:szCs w:val="28"/>
          <w:lang w:eastAsia="ru-RU"/>
        </w:rPr>
        <w:t>- РГКП «Государственный историко-культурный заповедник-музей «</w:t>
      </w:r>
      <w:proofErr w:type="spellStart"/>
      <w:r w:rsidRPr="00110F2F">
        <w:rPr>
          <w:rFonts w:ascii="Times New Roman" w:eastAsia="Times New Roman" w:hAnsi="Times New Roman" w:cs="Times New Roman"/>
          <w:sz w:val="28"/>
          <w:szCs w:val="28"/>
          <w:lang w:eastAsia="ru-RU"/>
        </w:rPr>
        <w:t>Азрет</w:t>
      </w:r>
      <w:proofErr w:type="spellEnd"/>
      <w:r w:rsidRPr="00110F2F">
        <w:rPr>
          <w:rFonts w:ascii="Times New Roman" w:eastAsia="Times New Roman" w:hAnsi="Times New Roman" w:cs="Times New Roman"/>
          <w:sz w:val="28"/>
          <w:szCs w:val="28"/>
          <w:lang w:eastAsia="ru-RU"/>
        </w:rPr>
        <w:t xml:space="preserve">-Султан» - </w:t>
      </w:r>
      <w:r w:rsidR="00ED14F8" w:rsidRPr="00110F2F">
        <w:rPr>
          <w:rFonts w:ascii="Times New Roman" w:eastAsia="Times New Roman" w:hAnsi="Times New Roman" w:cs="Times New Roman"/>
          <w:sz w:val="28"/>
          <w:szCs w:val="28"/>
          <w:lang w:eastAsia="ru-RU"/>
        </w:rPr>
        <w:t>р</w:t>
      </w:r>
      <w:r w:rsidRPr="00110F2F">
        <w:rPr>
          <w:rFonts w:ascii="Times New Roman" w:eastAsia="Times New Roman" w:hAnsi="Times New Roman" w:cs="Times New Roman"/>
          <w:sz w:val="28"/>
          <w:szCs w:val="28"/>
          <w:lang w:eastAsia="ru-RU"/>
        </w:rPr>
        <w:t xml:space="preserve">азработка ПСД </w:t>
      </w:r>
      <w:proofErr w:type="gramStart"/>
      <w:r w:rsidRPr="00110F2F">
        <w:rPr>
          <w:rFonts w:ascii="Times New Roman" w:eastAsia="Times New Roman" w:hAnsi="Times New Roman" w:cs="Times New Roman"/>
          <w:sz w:val="28"/>
          <w:szCs w:val="28"/>
          <w:lang w:eastAsia="ru-RU"/>
        </w:rPr>
        <w:t>для</w:t>
      </w:r>
      <w:proofErr w:type="gramEnd"/>
      <w:r w:rsidRPr="00110F2F">
        <w:rPr>
          <w:rFonts w:ascii="Times New Roman" w:eastAsia="Times New Roman" w:hAnsi="Times New Roman" w:cs="Times New Roman"/>
          <w:sz w:val="28"/>
          <w:szCs w:val="28"/>
          <w:lang w:eastAsia="ru-RU"/>
        </w:rPr>
        <w:t xml:space="preserve"> </w:t>
      </w:r>
      <w:proofErr w:type="gramStart"/>
      <w:r w:rsidRPr="00110F2F">
        <w:rPr>
          <w:rFonts w:ascii="Times New Roman" w:eastAsia="Times New Roman" w:hAnsi="Times New Roman" w:cs="Times New Roman"/>
          <w:sz w:val="28"/>
          <w:szCs w:val="28"/>
          <w:lang w:eastAsia="ru-RU"/>
        </w:rPr>
        <w:t>строительство</w:t>
      </w:r>
      <w:proofErr w:type="gramEnd"/>
      <w:r w:rsidRPr="00110F2F">
        <w:rPr>
          <w:rFonts w:ascii="Times New Roman" w:eastAsia="Times New Roman" w:hAnsi="Times New Roman" w:cs="Times New Roman"/>
          <w:sz w:val="28"/>
          <w:szCs w:val="28"/>
          <w:lang w:eastAsia="ru-RU"/>
        </w:rPr>
        <w:t xml:space="preserve"> Визит-центра с общежитием для сотрудников заповедника-музея в городище «</w:t>
      </w:r>
      <w:proofErr w:type="spellStart"/>
      <w:r w:rsidRPr="00110F2F">
        <w:rPr>
          <w:rFonts w:ascii="Times New Roman" w:eastAsia="Times New Roman" w:hAnsi="Times New Roman" w:cs="Times New Roman"/>
          <w:sz w:val="28"/>
          <w:szCs w:val="28"/>
          <w:lang w:eastAsia="ru-RU"/>
        </w:rPr>
        <w:t>Сауран</w:t>
      </w:r>
      <w:proofErr w:type="spellEnd"/>
      <w:r w:rsidRPr="00110F2F">
        <w:rPr>
          <w:rFonts w:ascii="Times New Roman" w:eastAsia="Times New Roman" w:hAnsi="Times New Roman" w:cs="Times New Roman"/>
          <w:sz w:val="28"/>
          <w:szCs w:val="28"/>
          <w:lang w:eastAsia="ru-RU"/>
        </w:rPr>
        <w:t>»; строительства визит-центра «</w:t>
      </w:r>
      <w:proofErr w:type="spellStart"/>
      <w:r w:rsidRPr="00110F2F">
        <w:rPr>
          <w:rFonts w:ascii="Times New Roman" w:eastAsia="Times New Roman" w:hAnsi="Times New Roman" w:cs="Times New Roman"/>
          <w:sz w:val="28"/>
          <w:szCs w:val="28"/>
          <w:lang w:eastAsia="ru-RU"/>
        </w:rPr>
        <w:t>Гаухар-ана</w:t>
      </w:r>
      <w:proofErr w:type="spellEnd"/>
      <w:r w:rsidRPr="00110F2F">
        <w:rPr>
          <w:rFonts w:ascii="Times New Roman" w:eastAsia="Times New Roman" w:hAnsi="Times New Roman" w:cs="Times New Roman"/>
          <w:sz w:val="28"/>
          <w:szCs w:val="28"/>
          <w:lang w:eastAsia="ru-RU"/>
        </w:rPr>
        <w:t xml:space="preserve">» - выделены средства в сумме </w:t>
      </w:r>
      <w:r w:rsidRPr="00110F2F">
        <w:rPr>
          <w:rFonts w:ascii="Times New Roman" w:eastAsia="Times New Roman" w:hAnsi="Times New Roman" w:cs="Times New Roman"/>
          <w:sz w:val="28"/>
          <w:szCs w:val="28"/>
          <w:lang w:eastAsia="ru-RU"/>
        </w:rPr>
        <w:br/>
        <w:t>16 735 тыс. тенге, налоговые поступление в РБ в виде</w:t>
      </w:r>
      <w:r w:rsidR="00ED14F8" w:rsidRPr="00110F2F">
        <w:rPr>
          <w:rFonts w:ascii="Times New Roman" w:eastAsia="Times New Roman" w:hAnsi="Times New Roman" w:cs="Times New Roman"/>
          <w:sz w:val="28"/>
          <w:szCs w:val="28"/>
          <w:lang w:eastAsia="ru-RU"/>
        </w:rPr>
        <w:t xml:space="preserve"> НДС составило 1 793 тыс. тенге;</w:t>
      </w:r>
    </w:p>
    <w:p w:rsidR="00ED14F8" w:rsidRPr="00110F2F" w:rsidRDefault="00B04D1B"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110F2F">
        <w:rPr>
          <w:rFonts w:ascii="Times New Roman" w:eastAsia="Times New Roman" w:hAnsi="Times New Roman" w:cs="Times New Roman"/>
          <w:sz w:val="28"/>
          <w:szCs w:val="28"/>
          <w:lang w:eastAsia="ru-RU"/>
        </w:rPr>
        <w:t xml:space="preserve">- </w:t>
      </w:r>
      <w:r w:rsidR="00ED14F8" w:rsidRPr="00110F2F">
        <w:rPr>
          <w:rFonts w:ascii="Times New Roman" w:eastAsia="Times New Roman" w:hAnsi="Times New Roman" w:cs="Times New Roman"/>
          <w:sz w:val="28"/>
          <w:szCs w:val="28"/>
          <w:lang w:eastAsia="ru-RU"/>
        </w:rPr>
        <w:t>р</w:t>
      </w:r>
      <w:r w:rsidRPr="00110F2F">
        <w:rPr>
          <w:rFonts w:ascii="Times New Roman" w:eastAsia="Times New Roman" w:hAnsi="Times New Roman" w:cs="Times New Roman"/>
          <w:sz w:val="28"/>
          <w:szCs w:val="28"/>
          <w:lang w:eastAsia="ru-RU"/>
        </w:rPr>
        <w:t xml:space="preserve">асходы на строительство </w:t>
      </w:r>
      <w:proofErr w:type="gramStart"/>
      <w:r w:rsidRPr="00110F2F">
        <w:rPr>
          <w:rFonts w:ascii="Times New Roman" w:eastAsia="Times New Roman" w:hAnsi="Times New Roman" w:cs="Times New Roman"/>
          <w:sz w:val="28"/>
          <w:szCs w:val="28"/>
          <w:lang w:eastAsia="ru-RU"/>
        </w:rPr>
        <w:t>Визит-центра</w:t>
      </w:r>
      <w:proofErr w:type="gramEnd"/>
      <w:r w:rsidRPr="00110F2F">
        <w:rPr>
          <w:rFonts w:ascii="Times New Roman" w:eastAsia="Times New Roman" w:hAnsi="Times New Roman" w:cs="Times New Roman"/>
          <w:sz w:val="28"/>
          <w:szCs w:val="28"/>
          <w:lang w:eastAsia="ru-RU"/>
        </w:rPr>
        <w:t xml:space="preserve"> историко-культурного заповедника «Иссык» - выделены средства в сумме 39 082 тыс. тенге, налоговые поступление в РБ в виде</w:t>
      </w:r>
      <w:r w:rsidR="00ED14F8" w:rsidRPr="00110F2F">
        <w:rPr>
          <w:rFonts w:ascii="Times New Roman" w:eastAsia="Times New Roman" w:hAnsi="Times New Roman" w:cs="Times New Roman"/>
          <w:sz w:val="28"/>
          <w:szCs w:val="28"/>
          <w:lang w:eastAsia="ru-RU"/>
        </w:rPr>
        <w:t xml:space="preserve"> НДС составило 4 187 тыс. тенге;</w:t>
      </w:r>
    </w:p>
    <w:p w:rsidR="00ED14F8" w:rsidRPr="00110F2F" w:rsidRDefault="00ED14F8"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110F2F">
        <w:rPr>
          <w:rFonts w:ascii="Times New Roman" w:eastAsia="Times New Roman" w:hAnsi="Times New Roman" w:cs="Times New Roman"/>
          <w:sz w:val="28"/>
          <w:szCs w:val="28"/>
          <w:lang w:eastAsia="ru-RU"/>
        </w:rPr>
        <w:t>- р</w:t>
      </w:r>
      <w:r w:rsidR="00B04D1B" w:rsidRPr="00110F2F">
        <w:rPr>
          <w:rFonts w:ascii="Times New Roman" w:eastAsia="Times New Roman" w:hAnsi="Times New Roman" w:cs="Times New Roman"/>
          <w:sz w:val="28"/>
          <w:szCs w:val="28"/>
          <w:lang w:eastAsia="ru-RU"/>
        </w:rPr>
        <w:t xml:space="preserve">асходы на строительство </w:t>
      </w:r>
      <w:proofErr w:type="gramStart"/>
      <w:r w:rsidR="00B04D1B" w:rsidRPr="00110F2F">
        <w:rPr>
          <w:rFonts w:ascii="Times New Roman" w:eastAsia="Times New Roman" w:hAnsi="Times New Roman" w:cs="Times New Roman"/>
          <w:sz w:val="28"/>
          <w:szCs w:val="28"/>
          <w:lang w:eastAsia="ru-RU"/>
        </w:rPr>
        <w:t>Визит-центра</w:t>
      </w:r>
      <w:proofErr w:type="gramEnd"/>
      <w:r w:rsidR="00B04D1B" w:rsidRPr="00110F2F">
        <w:rPr>
          <w:rFonts w:ascii="Times New Roman" w:eastAsia="Times New Roman" w:hAnsi="Times New Roman" w:cs="Times New Roman"/>
          <w:sz w:val="28"/>
          <w:szCs w:val="28"/>
          <w:lang w:eastAsia="ru-RU"/>
        </w:rPr>
        <w:t xml:space="preserve"> историко-культурного заповедника «</w:t>
      </w:r>
      <w:proofErr w:type="spellStart"/>
      <w:r w:rsidR="00B04D1B" w:rsidRPr="00110F2F">
        <w:rPr>
          <w:rFonts w:ascii="Times New Roman" w:eastAsia="Times New Roman" w:hAnsi="Times New Roman" w:cs="Times New Roman"/>
          <w:sz w:val="28"/>
          <w:szCs w:val="28"/>
          <w:lang w:eastAsia="ru-RU"/>
        </w:rPr>
        <w:t>Ордабасы</w:t>
      </w:r>
      <w:proofErr w:type="spellEnd"/>
      <w:r w:rsidR="00B04D1B" w:rsidRPr="00110F2F">
        <w:rPr>
          <w:rFonts w:ascii="Times New Roman" w:eastAsia="Times New Roman" w:hAnsi="Times New Roman" w:cs="Times New Roman"/>
          <w:sz w:val="28"/>
          <w:szCs w:val="28"/>
          <w:lang w:eastAsia="ru-RU"/>
        </w:rPr>
        <w:t>» - выделены средства в сумме 36 509 тыс. тенге, налоговые поступление в РБ в виде НДС составило 3 912 тыс. тенге.</w:t>
      </w:r>
    </w:p>
    <w:p w:rsidR="00ED14F8" w:rsidRPr="00110F2F" w:rsidRDefault="00B04D1B"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110F2F">
        <w:rPr>
          <w:rFonts w:ascii="Times New Roman" w:eastAsia="Times New Roman" w:hAnsi="Times New Roman" w:cs="Times New Roman"/>
          <w:sz w:val="28"/>
          <w:szCs w:val="28"/>
          <w:lang w:eastAsia="ru-RU"/>
        </w:rPr>
        <w:t xml:space="preserve">В 2020 году предусмотрены расходы в сумме 150 000 тыс. тенге на завершение строительства </w:t>
      </w:r>
      <w:proofErr w:type="gramStart"/>
      <w:r w:rsidRPr="00110F2F">
        <w:rPr>
          <w:rFonts w:ascii="Times New Roman" w:eastAsia="Times New Roman" w:hAnsi="Times New Roman" w:cs="Times New Roman"/>
          <w:sz w:val="28"/>
          <w:szCs w:val="28"/>
          <w:lang w:eastAsia="ru-RU"/>
        </w:rPr>
        <w:t>визит-центра</w:t>
      </w:r>
      <w:proofErr w:type="gramEnd"/>
      <w:r w:rsidRPr="00110F2F">
        <w:rPr>
          <w:rFonts w:ascii="Times New Roman" w:eastAsia="Times New Roman" w:hAnsi="Times New Roman" w:cs="Times New Roman"/>
          <w:sz w:val="28"/>
          <w:szCs w:val="28"/>
          <w:lang w:eastAsia="ru-RU"/>
        </w:rPr>
        <w:t xml:space="preserve"> РГКП «Национальный историко-культурный и природный заповедник-музей «</w:t>
      </w:r>
      <w:proofErr w:type="spellStart"/>
      <w:r w:rsidRPr="00110F2F">
        <w:rPr>
          <w:rFonts w:ascii="Times New Roman" w:eastAsia="Times New Roman" w:hAnsi="Times New Roman" w:cs="Times New Roman"/>
          <w:sz w:val="28"/>
          <w:szCs w:val="28"/>
          <w:lang w:eastAsia="ru-RU"/>
        </w:rPr>
        <w:t>Улытау</w:t>
      </w:r>
      <w:proofErr w:type="spellEnd"/>
      <w:r w:rsidRPr="00110F2F">
        <w:rPr>
          <w:rFonts w:ascii="Times New Roman" w:eastAsia="Times New Roman" w:hAnsi="Times New Roman" w:cs="Times New Roman"/>
          <w:sz w:val="28"/>
          <w:szCs w:val="28"/>
          <w:lang w:eastAsia="ru-RU"/>
        </w:rPr>
        <w:t>», налоговые поступление в РБ в виде НДС составило 16 135 тыс. тенге, количество созданных рабочих мест 50 человек.</w:t>
      </w:r>
    </w:p>
    <w:p w:rsidR="00ED14F8" w:rsidRPr="00110F2F" w:rsidRDefault="00B04D1B"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110F2F">
        <w:rPr>
          <w:rFonts w:ascii="Times New Roman" w:eastAsia="Times New Roman" w:hAnsi="Times New Roman" w:cs="Times New Roman"/>
          <w:sz w:val="28"/>
          <w:szCs w:val="28"/>
          <w:lang w:eastAsia="ru-RU"/>
        </w:rPr>
        <w:t xml:space="preserve">По итогам завершения строительства </w:t>
      </w:r>
      <w:proofErr w:type="gramStart"/>
      <w:r w:rsidRPr="00110F2F">
        <w:rPr>
          <w:rFonts w:ascii="Times New Roman" w:eastAsia="Times New Roman" w:hAnsi="Times New Roman" w:cs="Times New Roman"/>
          <w:sz w:val="28"/>
          <w:szCs w:val="28"/>
          <w:lang w:eastAsia="ru-RU"/>
        </w:rPr>
        <w:t>визит-центров</w:t>
      </w:r>
      <w:proofErr w:type="gramEnd"/>
      <w:r w:rsidRPr="00110F2F">
        <w:rPr>
          <w:rFonts w:ascii="Times New Roman" w:eastAsia="Times New Roman" w:hAnsi="Times New Roman" w:cs="Times New Roman"/>
          <w:sz w:val="28"/>
          <w:szCs w:val="28"/>
          <w:lang w:eastAsia="ru-RU"/>
        </w:rPr>
        <w:t xml:space="preserve"> РГКП «Государственный историко-культурный и природный заповедник-музей «</w:t>
      </w:r>
      <w:proofErr w:type="spellStart"/>
      <w:r w:rsidRPr="00110F2F">
        <w:rPr>
          <w:rFonts w:ascii="Times New Roman" w:eastAsia="Times New Roman" w:hAnsi="Times New Roman" w:cs="Times New Roman"/>
          <w:sz w:val="28"/>
          <w:szCs w:val="28"/>
          <w:lang w:eastAsia="ru-RU"/>
        </w:rPr>
        <w:t>Танбалы</w:t>
      </w:r>
      <w:proofErr w:type="spellEnd"/>
      <w:r w:rsidRPr="00110F2F">
        <w:rPr>
          <w:rFonts w:ascii="Times New Roman" w:eastAsia="Times New Roman" w:hAnsi="Times New Roman" w:cs="Times New Roman"/>
          <w:sz w:val="28"/>
          <w:szCs w:val="28"/>
          <w:lang w:eastAsia="ru-RU"/>
        </w:rPr>
        <w:t>», РГКП «</w:t>
      </w:r>
      <w:proofErr w:type="spellStart"/>
      <w:r w:rsidRPr="00110F2F">
        <w:rPr>
          <w:rFonts w:ascii="Times New Roman" w:eastAsia="Times New Roman" w:hAnsi="Times New Roman" w:cs="Times New Roman"/>
          <w:sz w:val="28"/>
          <w:szCs w:val="28"/>
          <w:lang w:eastAsia="ru-RU"/>
        </w:rPr>
        <w:t>Отырарский</w:t>
      </w:r>
      <w:proofErr w:type="spellEnd"/>
      <w:r w:rsidRPr="00110F2F">
        <w:rPr>
          <w:rFonts w:ascii="Times New Roman" w:eastAsia="Times New Roman" w:hAnsi="Times New Roman" w:cs="Times New Roman"/>
          <w:sz w:val="28"/>
          <w:szCs w:val="28"/>
          <w:lang w:eastAsia="ru-RU"/>
        </w:rPr>
        <w:t xml:space="preserve"> государственный археологический заповедник-музей» и «Национальный историко-культурный и природный заповедник-музей «</w:t>
      </w:r>
      <w:proofErr w:type="spellStart"/>
      <w:r w:rsidRPr="00110F2F">
        <w:rPr>
          <w:rFonts w:ascii="Times New Roman" w:eastAsia="Times New Roman" w:hAnsi="Times New Roman" w:cs="Times New Roman"/>
          <w:sz w:val="28"/>
          <w:szCs w:val="28"/>
          <w:lang w:eastAsia="ru-RU"/>
        </w:rPr>
        <w:t>Улытау</w:t>
      </w:r>
      <w:proofErr w:type="spellEnd"/>
      <w:r w:rsidRPr="00110F2F">
        <w:rPr>
          <w:rFonts w:ascii="Times New Roman" w:eastAsia="Times New Roman" w:hAnsi="Times New Roman" w:cs="Times New Roman"/>
          <w:sz w:val="28"/>
          <w:szCs w:val="28"/>
          <w:lang w:eastAsia="ru-RU"/>
        </w:rPr>
        <w:t xml:space="preserve">» объекты сданы в эксплуатацию. Завершение строительства </w:t>
      </w:r>
      <w:proofErr w:type="gramStart"/>
      <w:r w:rsidRPr="00110F2F">
        <w:rPr>
          <w:rFonts w:ascii="Times New Roman" w:eastAsia="Times New Roman" w:hAnsi="Times New Roman" w:cs="Times New Roman"/>
          <w:sz w:val="28"/>
          <w:szCs w:val="28"/>
          <w:lang w:eastAsia="ru-RU"/>
        </w:rPr>
        <w:t>визит-центров</w:t>
      </w:r>
      <w:proofErr w:type="gramEnd"/>
      <w:r w:rsidRPr="00110F2F">
        <w:rPr>
          <w:rFonts w:ascii="Times New Roman" w:eastAsia="Times New Roman" w:hAnsi="Times New Roman" w:cs="Times New Roman"/>
          <w:sz w:val="28"/>
          <w:szCs w:val="28"/>
          <w:lang w:eastAsia="ru-RU"/>
        </w:rPr>
        <w:t xml:space="preserve"> позволит удовлетворить имеющийся спрос на посещение музеев-заповедников и увеличить поток туристов в среднем на 35%.</w:t>
      </w:r>
    </w:p>
    <w:p w:rsidR="00ED14F8" w:rsidRPr="00110F2F" w:rsidRDefault="00B04D1B"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110F2F">
        <w:rPr>
          <w:rFonts w:ascii="Times New Roman" w:eastAsia="Times New Roman" w:hAnsi="Times New Roman" w:cs="Times New Roman"/>
          <w:sz w:val="28"/>
          <w:szCs w:val="28"/>
          <w:lang w:eastAsia="ru-RU"/>
        </w:rPr>
        <w:t>Кроме того, визит-центр обеспечит комплексный подход в решении задач сохранения культурного и природного достояния, а также использовании археологического комплекса в научных, образовательных и туристических целях, как объекта национального значения.</w:t>
      </w:r>
    </w:p>
    <w:p w:rsidR="00ED14F8" w:rsidRPr="00110F2F" w:rsidRDefault="00B04D1B"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110F2F">
        <w:rPr>
          <w:rFonts w:ascii="Times New Roman" w:eastAsia="Times New Roman" w:hAnsi="Times New Roman" w:cs="Times New Roman"/>
          <w:sz w:val="28"/>
          <w:szCs w:val="28"/>
          <w:lang w:eastAsia="ru-RU"/>
        </w:rPr>
        <w:t>В целом, реализация данного проекта в будущем ожидается достижение следующих социальных и экономических эффектов:</w:t>
      </w:r>
    </w:p>
    <w:p w:rsidR="00ED14F8" w:rsidRPr="00110F2F" w:rsidRDefault="00B04D1B"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110F2F">
        <w:rPr>
          <w:rFonts w:ascii="Times New Roman" w:eastAsia="Times New Roman" w:hAnsi="Times New Roman" w:cs="Times New Roman"/>
          <w:sz w:val="28"/>
          <w:szCs w:val="28"/>
          <w:lang w:eastAsia="ru-RU"/>
        </w:rPr>
        <w:t xml:space="preserve">- строительство </w:t>
      </w:r>
      <w:proofErr w:type="gramStart"/>
      <w:r w:rsidRPr="00110F2F">
        <w:rPr>
          <w:rFonts w:ascii="Times New Roman" w:eastAsia="Times New Roman" w:hAnsi="Times New Roman" w:cs="Times New Roman"/>
          <w:sz w:val="28"/>
          <w:szCs w:val="28"/>
          <w:lang w:eastAsia="ru-RU"/>
        </w:rPr>
        <w:t>визит-центра</w:t>
      </w:r>
      <w:proofErr w:type="gramEnd"/>
      <w:r w:rsidRPr="00110F2F">
        <w:rPr>
          <w:rFonts w:ascii="Times New Roman" w:eastAsia="Times New Roman" w:hAnsi="Times New Roman" w:cs="Times New Roman"/>
          <w:sz w:val="28"/>
          <w:szCs w:val="28"/>
          <w:lang w:eastAsia="ru-RU"/>
        </w:rPr>
        <w:t xml:space="preserve"> и благоустройство его территории будет способствовать созданию новых рабочих мест (как временных, так и постоянных) и развитию этих отраслей;</w:t>
      </w:r>
    </w:p>
    <w:p w:rsidR="00ED14F8" w:rsidRPr="00110F2F" w:rsidRDefault="00B04D1B"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110F2F">
        <w:rPr>
          <w:rFonts w:ascii="Times New Roman" w:eastAsia="Times New Roman" w:hAnsi="Times New Roman" w:cs="Times New Roman"/>
          <w:sz w:val="28"/>
          <w:szCs w:val="28"/>
          <w:lang w:eastAsia="ru-RU"/>
        </w:rPr>
        <w:t>- улучшит качество жизни жителей региона за счет появления притягательного центра индустрии досуга, повышения образовательного уровня детей (сотрудничество со школами в области музейных уроков);</w:t>
      </w:r>
    </w:p>
    <w:p w:rsidR="00ED14F8" w:rsidRPr="00110F2F" w:rsidRDefault="00B04D1B"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110F2F">
        <w:rPr>
          <w:rFonts w:ascii="Times New Roman" w:eastAsia="Times New Roman" w:hAnsi="Times New Roman" w:cs="Times New Roman"/>
          <w:sz w:val="28"/>
          <w:szCs w:val="28"/>
          <w:lang w:eastAsia="ru-RU"/>
        </w:rPr>
        <w:lastRenderedPageBreak/>
        <w:t xml:space="preserve">- увеличит приток посетителей, что будет способствовать развитию въездного и внутреннего туризма; развитию транспортной отрасли; созданию </w:t>
      </w:r>
      <w:proofErr w:type="spellStart"/>
      <w:r w:rsidRPr="00110F2F">
        <w:rPr>
          <w:rFonts w:ascii="Times New Roman" w:eastAsia="Times New Roman" w:hAnsi="Times New Roman" w:cs="Times New Roman"/>
          <w:sz w:val="28"/>
          <w:szCs w:val="28"/>
          <w:lang w:eastAsia="ru-RU"/>
        </w:rPr>
        <w:t>примагистрального</w:t>
      </w:r>
      <w:proofErr w:type="spellEnd"/>
      <w:r w:rsidRPr="00110F2F">
        <w:rPr>
          <w:rFonts w:ascii="Times New Roman" w:eastAsia="Times New Roman" w:hAnsi="Times New Roman" w:cs="Times New Roman"/>
          <w:sz w:val="28"/>
          <w:szCs w:val="28"/>
          <w:lang w:eastAsia="ru-RU"/>
        </w:rPr>
        <w:t xml:space="preserve"> сервиса и, как следствие, - развитию малого бизнеса региона;</w:t>
      </w:r>
    </w:p>
    <w:p w:rsidR="00B04D1B" w:rsidRPr="00110F2F" w:rsidRDefault="00B04D1B"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110F2F">
        <w:rPr>
          <w:rFonts w:ascii="Times New Roman" w:eastAsia="Times New Roman" w:hAnsi="Times New Roman" w:cs="Times New Roman"/>
          <w:sz w:val="28"/>
          <w:szCs w:val="28"/>
          <w:lang w:eastAsia="ru-RU"/>
        </w:rPr>
        <w:t>- поднимет престиж страны, адекватно реагирующей на потребности туристского кластера и обеспечения достойного уровня презентации уникального древнего памятника Казахстана, несмотря на мировой экономический кризис.</w:t>
      </w:r>
    </w:p>
    <w:p w:rsidR="006C247A" w:rsidRPr="00110F2F"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110F2F">
        <w:rPr>
          <w:rFonts w:ascii="Times New Roman" w:eastAsia="Times New Roman" w:hAnsi="Times New Roman" w:cs="Times New Roman"/>
          <w:sz w:val="28"/>
          <w:szCs w:val="28"/>
          <w:lang w:eastAsia="ru-RU"/>
        </w:rPr>
        <w:t>По бюджетной подпрограмме</w:t>
      </w:r>
      <w:r w:rsidRPr="00110F2F">
        <w:rPr>
          <w:rFonts w:ascii="Times New Roman" w:eastAsia="Times New Roman" w:hAnsi="Times New Roman" w:cs="Times New Roman"/>
          <w:b/>
          <w:sz w:val="28"/>
          <w:szCs w:val="28"/>
          <w:lang w:eastAsia="ru-RU"/>
        </w:rPr>
        <w:t xml:space="preserve"> 033 103 «Обеспечение доступа к информации в публичных библиотеках республиканского значения»</w:t>
      </w:r>
      <w:r w:rsidRPr="00110F2F">
        <w:rPr>
          <w:rFonts w:ascii="Times New Roman" w:eastAsia="Times New Roman" w:hAnsi="Times New Roman" w:cs="Times New Roman"/>
          <w:sz w:val="28"/>
          <w:szCs w:val="28"/>
          <w:lang w:eastAsia="ru-RU"/>
        </w:rPr>
        <w:t xml:space="preserve"> из средств республиканского бюджета выделено 1 401 822,6 тыс. тенге из них освоено 1 401 650,1 тыс. тенге или 100%. Неосвоенная сумма составила 172,5 тыс. тенге, из них: 2 тыс. тенге экономия по фонду оплаты труда; 9,2 тыс. тенге экономия по результатам государственных закупок; 161,3 тыс. тенге несвоевременное предоставление актов выполненных работ, счетов-фактур.</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110F2F">
        <w:rPr>
          <w:rFonts w:ascii="Times New Roman" w:eastAsia="Times New Roman" w:hAnsi="Times New Roman" w:cs="Times New Roman"/>
          <w:sz w:val="28"/>
          <w:szCs w:val="28"/>
          <w:lang w:eastAsia="ru-RU"/>
        </w:rPr>
        <w:t xml:space="preserve">В рамках данной подпрограммы финансируются </w:t>
      </w:r>
      <w:r w:rsidRPr="00110F2F">
        <w:rPr>
          <w:rFonts w:ascii="Times New Roman" w:eastAsia="Times New Roman" w:hAnsi="Times New Roman" w:cs="Times New Roman"/>
          <w:b/>
          <w:sz w:val="28"/>
          <w:szCs w:val="28"/>
          <w:lang w:eastAsia="ru-RU"/>
        </w:rPr>
        <w:t>3 библиотек</w:t>
      </w:r>
      <w:r w:rsidR="00ED647A" w:rsidRPr="00110F2F">
        <w:rPr>
          <w:rFonts w:ascii="Times New Roman" w:eastAsia="Times New Roman" w:hAnsi="Times New Roman" w:cs="Times New Roman"/>
          <w:b/>
          <w:sz w:val="28"/>
          <w:szCs w:val="28"/>
          <w:lang w:eastAsia="ru-RU"/>
        </w:rPr>
        <w:t>и</w:t>
      </w:r>
      <w:r w:rsidRPr="00110F2F">
        <w:rPr>
          <w:rFonts w:ascii="Times New Roman" w:eastAsia="Times New Roman" w:hAnsi="Times New Roman" w:cs="Times New Roman"/>
          <w:sz w:val="28"/>
          <w:szCs w:val="28"/>
          <w:lang w:eastAsia="ru-RU"/>
        </w:rPr>
        <w:t xml:space="preserve"> республиканского значения</w:t>
      </w:r>
      <w:r w:rsidRPr="00110F2F">
        <w:rPr>
          <w:rFonts w:ascii="Times New Roman" w:eastAsia="Times New Roman" w:hAnsi="Times New Roman" w:cs="Times New Roman"/>
          <w:i/>
          <w:lang w:eastAsia="ru-RU"/>
        </w:rPr>
        <w:t xml:space="preserve"> (Национальная библиотека Республики Казахстан, Национальная академическая библиотека Республики</w:t>
      </w:r>
      <w:r w:rsidRPr="00876CE5">
        <w:rPr>
          <w:rFonts w:ascii="Times New Roman" w:eastAsia="Times New Roman" w:hAnsi="Times New Roman" w:cs="Times New Roman"/>
          <w:i/>
          <w:lang w:eastAsia="ru-RU"/>
        </w:rPr>
        <w:t xml:space="preserve"> Казахстан, Республиканская библиотека для незрячих и слабовидящих граждан)</w:t>
      </w:r>
      <w:r w:rsidRPr="00876CE5">
        <w:rPr>
          <w:rFonts w:ascii="Times New Roman" w:eastAsia="Times New Roman" w:hAnsi="Times New Roman" w:cs="Times New Roman"/>
          <w:sz w:val="28"/>
          <w:szCs w:val="28"/>
          <w:lang w:eastAsia="ru-RU"/>
        </w:rPr>
        <w:t xml:space="preserve"> и Книжная палата Республики Казахстан.</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rPr>
      </w:pPr>
      <w:r w:rsidRPr="00876CE5">
        <w:rPr>
          <w:rFonts w:ascii="Times New Roman" w:eastAsia="Times New Roman" w:hAnsi="Times New Roman" w:cs="Times New Roman"/>
          <w:sz w:val="28"/>
          <w:szCs w:val="28"/>
          <w:lang w:eastAsia="ru-RU"/>
        </w:rPr>
        <w:t xml:space="preserve">В свою очередь, бюджетная подпрограмма предусматривает реализацию библиотечного, </w:t>
      </w:r>
      <w:r w:rsidRPr="00876CE5">
        <w:rPr>
          <w:rFonts w:ascii="Times New Roman" w:eastAsia="Times New Roman" w:hAnsi="Times New Roman" w:cs="Times New Roman"/>
          <w:sz w:val="28"/>
          <w:szCs w:val="28"/>
        </w:rPr>
        <w:t>справочно-библиографического и информационного обеспечения читателей, обеспечение доступа пользователей к Интернет-ресурсам, реализация культурной и просветительской деятельности, направленной на удовлетворение духовных, интеллектуальных и культурных потребностей читателей, в том числе незрячих и слабовидящих граждан, создание оптимальных условий для работы пользователей библиотек. А также, проведение книжных выставок и презентаций, читательских конференций, круглых столов и творческих встреч, участие в мероприятиях по международному библиотечному сотрудничеству.</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В рамках подпрограммы обеспечено библиотечное, справочно-библиографическое и информационное обеспечение широкого круга читателей, доступ пользователей к информационным ресурсам, обеспечена реализация обслуживания инвалидов по зрению, членов их семей, учащихся массовых школ со слабой коррекцией зрения, повышение общеобразовательного, культурного и профессионального уровня незрячих и слабовидящих граждан.</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Проведены научно-читательские конференции, творческие встречи, круглые столы, тематические выставки, презентации книг казахстанских и зарубежных авторов и другие мероприятия с привлечением широкой аудитории населения.</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 xml:space="preserve">Показатели прямого результата бюджетной программы в </w:t>
      </w:r>
      <w:proofErr w:type="spellStart"/>
      <w:r w:rsidRPr="00876CE5">
        <w:rPr>
          <w:rFonts w:ascii="Times New Roman" w:eastAsia="Times New Roman" w:hAnsi="Times New Roman" w:cs="Times New Roman"/>
          <w:i/>
          <w:sz w:val="28"/>
          <w:szCs w:val="28"/>
          <w:lang w:eastAsia="ru-RU"/>
        </w:rPr>
        <w:t>т.ч</w:t>
      </w:r>
      <w:proofErr w:type="spellEnd"/>
      <w:r w:rsidRPr="00876CE5">
        <w:rPr>
          <w:rFonts w:ascii="Times New Roman" w:eastAsia="Times New Roman" w:hAnsi="Times New Roman" w:cs="Times New Roman"/>
          <w:i/>
          <w:sz w:val="28"/>
          <w:szCs w:val="28"/>
          <w:lang w:eastAsia="ru-RU"/>
        </w:rPr>
        <w:t>.:</w:t>
      </w:r>
    </w:p>
    <w:p w:rsidR="006C247A" w:rsidRPr="00110F2F"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 </w:t>
      </w:r>
      <w:r w:rsidRPr="00110F2F">
        <w:rPr>
          <w:rFonts w:ascii="Times New Roman" w:eastAsia="Times New Roman" w:hAnsi="Times New Roman" w:cs="Times New Roman"/>
          <w:sz w:val="28"/>
          <w:szCs w:val="28"/>
          <w:lang w:eastAsia="ru-RU"/>
        </w:rPr>
        <w:t xml:space="preserve">количество проведенных книжных выставок, презентаций из запланированных 59 мероприятий проведено 59 мероприятий, исполнение составило 100%; </w:t>
      </w:r>
    </w:p>
    <w:p w:rsidR="006C247A" w:rsidRPr="00110F2F"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110F2F">
        <w:rPr>
          <w:rFonts w:ascii="Times New Roman" w:eastAsia="Times New Roman" w:hAnsi="Times New Roman" w:cs="Times New Roman"/>
          <w:sz w:val="28"/>
          <w:szCs w:val="28"/>
          <w:lang w:eastAsia="ru-RU"/>
        </w:rPr>
        <w:t xml:space="preserve">- количество проведенных читательских конференций, круглых столов и других мероприятий из запланированных 44 мероприятий проведено 44 </w:t>
      </w:r>
      <w:r w:rsidRPr="00110F2F">
        <w:rPr>
          <w:rFonts w:ascii="Times New Roman" w:eastAsia="Times New Roman" w:hAnsi="Times New Roman" w:cs="Times New Roman"/>
          <w:sz w:val="28"/>
          <w:szCs w:val="28"/>
          <w:lang w:eastAsia="ru-RU"/>
        </w:rPr>
        <w:lastRenderedPageBreak/>
        <w:t>мероприятий, исполнение составило 100%;</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110F2F">
        <w:rPr>
          <w:rFonts w:ascii="Times New Roman" w:eastAsia="Times New Roman" w:hAnsi="Times New Roman" w:cs="Times New Roman"/>
          <w:sz w:val="28"/>
          <w:szCs w:val="28"/>
          <w:lang w:eastAsia="ru-RU"/>
        </w:rPr>
        <w:t xml:space="preserve">- количество зарегистрированных читателей в республиканских библиотеках составило 37 648 человек при плане 38 564 человек, исполнение составило 102,4 % увеличение количества читателей на 2,4 % </w:t>
      </w:r>
      <w:proofErr w:type="gramStart"/>
      <w:r w:rsidRPr="00110F2F">
        <w:rPr>
          <w:rFonts w:ascii="Times New Roman" w:eastAsia="Times New Roman" w:hAnsi="Times New Roman" w:cs="Times New Roman"/>
          <w:sz w:val="28"/>
          <w:szCs w:val="28"/>
          <w:lang w:eastAsia="ru-RU"/>
        </w:rPr>
        <w:t>обусловлена</w:t>
      </w:r>
      <w:proofErr w:type="gramEnd"/>
      <w:r w:rsidRPr="00110F2F">
        <w:rPr>
          <w:rFonts w:ascii="Times New Roman" w:eastAsia="Times New Roman" w:hAnsi="Times New Roman" w:cs="Times New Roman"/>
          <w:sz w:val="28"/>
          <w:szCs w:val="28"/>
          <w:lang w:eastAsia="ru-RU"/>
        </w:rPr>
        <w:t xml:space="preserve"> с проводимой активной работой республиканских библиотек с учебными-образовательными учреждениями (ВУЗ-ы, СУЗ-ы, СШ), на</w:t>
      </w:r>
      <w:r w:rsidRPr="00876CE5">
        <w:rPr>
          <w:rFonts w:ascii="Times New Roman" w:eastAsia="Times New Roman" w:hAnsi="Times New Roman" w:cs="Times New Roman"/>
          <w:sz w:val="28"/>
          <w:szCs w:val="28"/>
          <w:lang w:eastAsia="ru-RU"/>
        </w:rPr>
        <w:t xml:space="preserve"> предмет привлечения читателей.  </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В рамках бюджетной подпрограммы</w:t>
      </w:r>
      <w:r w:rsidRPr="00876CE5">
        <w:rPr>
          <w:rFonts w:ascii="Times New Roman" w:eastAsia="Times New Roman" w:hAnsi="Times New Roman" w:cs="Times New Roman"/>
          <w:b/>
          <w:sz w:val="28"/>
          <w:szCs w:val="28"/>
          <w:lang w:eastAsia="ru-RU"/>
        </w:rPr>
        <w:t xml:space="preserve"> 033 104 «Производство национальных фильмов»</w:t>
      </w:r>
      <w:r w:rsidRPr="00876CE5">
        <w:rPr>
          <w:rFonts w:ascii="Times New Roman" w:eastAsia="Times New Roman" w:hAnsi="Times New Roman" w:cs="Times New Roman"/>
          <w:sz w:val="28"/>
          <w:szCs w:val="28"/>
          <w:lang w:eastAsia="ru-RU"/>
        </w:rPr>
        <w:t xml:space="preserve"> </w:t>
      </w:r>
      <w:r w:rsidR="00EC7D2A" w:rsidRPr="00876CE5">
        <w:rPr>
          <w:rFonts w:ascii="Times New Roman" w:eastAsia="Times New Roman" w:hAnsi="Times New Roman" w:cs="Times New Roman"/>
          <w:sz w:val="28"/>
          <w:szCs w:val="28"/>
          <w:lang w:eastAsia="ru-RU"/>
        </w:rPr>
        <w:t>предусмотрены расходы в сумме</w:t>
      </w:r>
      <w:r w:rsidRPr="00876CE5">
        <w:rPr>
          <w:rFonts w:ascii="Times New Roman" w:eastAsia="Times New Roman" w:hAnsi="Times New Roman" w:cs="Times New Roman"/>
          <w:sz w:val="28"/>
          <w:szCs w:val="28"/>
          <w:lang w:eastAsia="ru-RU"/>
        </w:rPr>
        <w:t xml:space="preserve"> 963 985 тыс. тенге исполнение составило 963 985 тыс. тенге или 100%.</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За счет средств данной подпрограммы было обеспечено производств</w:t>
      </w:r>
      <w:r w:rsidR="00EC7D2A" w:rsidRPr="00876CE5">
        <w:rPr>
          <w:rFonts w:ascii="Times New Roman" w:eastAsia="Times New Roman" w:hAnsi="Times New Roman" w:cs="Times New Roman"/>
          <w:sz w:val="28"/>
          <w:szCs w:val="28"/>
          <w:lang w:eastAsia="ru-RU"/>
        </w:rPr>
        <w:t>а</w:t>
      </w:r>
      <w:r w:rsidRPr="00876CE5">
        <w:rPr>
          <w:rFonts w:ascii="Times New Roman" w:eastAsia="Times New Roman" w:hAnsi="Times New Roman" w:cs="Times New Roman"/>
          <w:sz w:val="28"/>
          <w:szCs w:val="28"/>
          <w:lang w:eastAsia="ru-RU"/>
        </w:rPr>
        <w:t xml:space="preserve"> </w:t>
      </w:r>
      <w:r w:rsidR="00DA575E" w:rsidRPr="00876CE5">
        <w:rPr>
          <w:rFonts w:ascii="Times New Roman" w:eastAsia="Times New Roman" w:hAnsi="Times New Roman" w:cs="Times New Roman"/>
          <w:sz w:val="28"/>
          <w:szCs w:val="28"/>
          <w:lang w:eastAsia="ru-RU"/>
        </w:rPr>
        <w:t>национальных фильмов, запущенных в производство до п</w:t>
      </w:r>
      <w:r w:rsidR="00EC7D2A" w:rsidRPr="00876CE5">
        <w:rPr>
          <w:rFonts w:ascii="Times New Roman" w:eastAsia="Times New Roman" w:hAnsi="Times New Roman" w:cs="Times New Roman"/>
          <w:sz w:val="28"/>
          <w:szCs w:val="28"/>
          <w:lang w:eastAsia="ru-RU"/>
        </w:rPr>
        <w:t xml:space="preserve">ринятия закона  Республики Казахстан «О кинематографии» </w:t>
      </w:r>
      <w:r w:rsidR="00EC7D2A" w:rsidRPr="00876CE5">
        <w:rPr>
          <w:rFonts w:ascii="Times New Roman" w:eastAsia="Times New Roman" w:hAnsi="Times New Roman" w:cs="Times New Roman"/>
          <w:i/>
          <w:sz w:val="28"/>
          <w:szCs w:val="28"/>
          <w:lang w:eastAsia="ru-RU"/>
        </w:rPr>
        <w:t>(</w:t>
      </w:r>
      <w:r w:rsidR="00DA575E" w:rsidRPr="00876CE5">
        <w:rPr>
          <w:rFonts w:ascii="Times New Roman" w:eastAsia="Times New Roman" w:hAnsi="Times New Roman" w:cs="Times New Roman"/>
          <w:i/>
          <w:sz w:val="24"/>
          <w:szCs w:val="24"/>
          <w:lang w:eastAsia="ru-RU"/>
        </w:rPr>
        <w:t>двух</w:t>
      </w:r>
      <w:r w:rsidRPr="00876CE5">
        <w:rPr>
          <w:rFonts w:ascii="Times New Roman" w:eastAsia="Times New Roman" w:hAnsi="Times New Roman" w:cs="Times New Roman"/>
          <w:i/>
          <w:sz w:val="24"/>
          <w:szCs w:val="24"/>
          <w:lang w:eastAsia="ru-RU"/>
        </w:rPr>
        <w:t xml:space="preserve"> художественных фильмов и завершение </w:t>
      </w:r>
      <w:r w:rsidR="00DA575E" w:rsidRPr="00876CE5">
        <w:rPr>
          <w:rFonts w:ascii="Times New Roman" w:eastAsia="Times New Roman" w:hAnsi="Times New Roman" w:cs="Times New Roman"/>
          <w:i/>
          <w:sz w:val="24"/>
          <w:szCs w:val="24"/>
          <w:lang w:eastAsia="ru-RU"/>
        </w:rPr>
        <w:t xml:space="preserve">одного </w:t>
      </w:r>
      <w:r w:rsidRPr="00876CE5">
        <w:rPr>
          <w:rFonts w:ascii="Times New Roman" w:eastAsia="Times New Roman" w:hAnsi="Times New Roman" w:cs="Times New Roman"/>
          <w:i/>
          <w:sz w:val="24"/>
          <w:szCs w:val="24"/>
          <w:lang w:eastAsia="ru-RU"/>
        </w:rPr>
        <w:t>анимационного фильма для детей и юношества</w:t>
      </w:r>
      <w:r w:rsidR="00EC7D2A" w:rsidRPr="00876CE5">
        <w:rPr>
          <w:rFonts w:ascii="Times New Roman" w:eastAsia="Times New Roman" w:hAnsi="Times New Roman" w:cs="Times New Roman"/>
          <w:i/>
          <w:sz w:val="24"/>
          <w:szCs w:val="24"/>
          <w:lang w:eastAsia="ru-RU"/>
        </w:rPr>
        <w:t>)</w:t>
      </w:r>
      <w:r w:rsidRPr="00876CE5">
        <w:rPr>
          <w:rFonts w:ascii="Times New Roman" w:eastAsia="Times New Roman" w:hAnsi="Times New Roman" w:cs="Times New Roman"/>
          <w:i/>
          <w:sz w:val="24"/>
          <w:szCs w:val="24"/>
          <w:lang w:eastAsia="ru-RU"/>
        </w:rPr>
        <w:t>.</w:t>
      </w:r>
      <w:r w:rsidRPr="00876CE5">
        <w:rPr>
          <w:rFonts w:ascii="Times New Roman" w:eastAsia="Times New Roman" w:hAnsi="Times New Roman" w:cs="Times New Roman"/>
          <w:sz w:val="28"/>
          <w:szCs w:val="28"/>
          <w:lang w:eastAsia="ru-RU"/>
        </w:rPr>
        <w:t xml:space="preserve"> </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 xml:space="preserve">Показатели прямого результата бюджетной подпрограммы в </w:t>
      </w:r>
      <w:proofErr w:type="spellStart"/>
      <w:r w:rsidRPr="00876CE5">
        <w:rPr>
          <w:rFonts w:ascii="Times New Roman" w:eastAsia="Times New Roman" w:hAnsi="Times New Roman" w:cs="Times New Roman"/>
          <w:i/>
          <w:sz w:val="28"/>
          <w:szCs w:val="28"/>
          <w:lang w:eastAsia="ru-RU"/>
        </w:rPr>
        <w:t>т.ч</w:t>
      </w:r>
      <w:proofErr w:type="spellEnd"/>
      <w:r w:rsidRPr="00876CE5">
        <w:rPr>
          <w:rFonts w:ascii="Times New Roman" w:eastAsia="Times New Roman" w:hAnsi="Times New Roman" w:cs="Times New Roman"/>
          <w:i/>
          <w:sz w:val="28"/>
          <w:szCs w:val="28"/>
          <w:lang w:eastAsia="ru-RU"/>
        </w:rPr>
        <w:t>.:</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i/>
          <w:sz w:val="28"/>
          <w:szCs w:val="28"/>
          <w:lang w:eastAsia="ru-RU"/>
        </w:rPr>
        <w:t>-</w:t>
      </w:r>
      <w:r w:rsidRPr="00876CE5">
        <w:rPr>
          <w:rFonts w:ascii="Times New Roman" w:eastAsia="Times New Roman" w:hAnsi="Times New Roman" w:cs="Times New Roman"/>
          <w:sz w:val="28"/>
          <w:szCs w:val="28"/>
          <w:lang w:eastAsia="ru-RU"/>
        </w:rPr>
        <w:t xml:space="preserve"> количество фильмов, находящихся в производстве при плане 3 фильмов исполнение составило 3 фильма (</w:t>
      </w:r>
      <w:proofErr w:type="gramStart"/>
      <w:r w:rsidRPr="00876CE5">
        <w:rPr>
          <w:rFonts w:ascii="Times New Roman" w:eastAsia="Times New Roman" w:hAnsi="Times New Roman" w:cs="Times New Roman"/>
          <w:sz w:val="28"/>
          <w:szCs w:val="28"/>
          <w:lang w:eastAsia="ru-RU"/>
        </w:rPr>
        <w:t>показатель</w:t>
      </w:r>
      <w:proofErr w:type="gramEnd"/>
      <w:r w:rsidRPr="00876CE5">
        <w:rPr>
          <w:rFonts w:ascii="Times New Roman" w:eastAsia="Times New Roman" w:hAnsi="Times New Roman" w:cs="Times New Roman"/>
          <w:sz w:val="28"/>
          <w:szCs w:val="28"/>
          <w:lang w:eastAsia="ru-RU"/>
        </w:rPr>
        <w:t xml:space="preserve"> достигнут на 100%).</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В рамках бюджетной подпрограммы</w:t>
      </w:r>
      <w:r w:rsidRPr="00876CE5">
        <w:rPr>
          <w:rFonts w:ascii="Times New Roman" w:eastAsia="Times New Roman" w:hAnsi="Times New Roman" w:cs="Times New Roman"/>
          <w:b/>
          <w:sz w:val="28"/>
          <w:szCs w:val="28"/>
          <w:lang w:eastAsia="ru-RU"/>
        </w:rPr>
        <w:t xml:space="preserve"> 033 105 «Проведение социальн</w:t>
      </w:r>
      <w:proofErr w:type="gramStart"/>
      <w:r w:rsidRPr="00876CE5">
        <w:rPr>
          <w:rFonts w:ascii="Times New Roman" w:eastAsia="Times New Roman" w:hAnsi="Times New Roman" w:cs="Times New Roman"/>
          <w:b/>
          <w:sz w:val="28"/>
          <w:szCs w:val="28"/>
          <w:lang w:eastAsia="ru-RU"/>
        </w:rPr>
        <w:t>о-</w:t>
      </w:r>
      <w:proofErr w:type="gramEnd"/>
      <w:r w:rsidRPr="00876CE5">
        <w:rPr>
          <w:rFonts w:ascii="Times New Roman" w:eastAsia="Times New Roman" w:hAnsi="Times New Roman" w:cs="Times New Roman"/>
          <w:b/>
          <w:sz w:val="28"/>
          <w:szCs w:val="28"/>
          <w:lang w:eastAsia="ru-RU"/>
        </w:rPr>
        <w:t xml:space="preserve"> значимых и культурных мероприятий»</w:t>
      </w:r>
      <w:r w:rsidRPr="00876CE5">
        <w:rPr>
          <w:rFonts w:ascii="Times New Roman" w:eastAsia="Times New Roman" w:hAnsi="Times New Roman" w:cs="Times New Roman"/>
          <w:sz w:val="28"/>
          <w:szCs w:val="28"/>
          <w:lang w:eastAsia="ru-RU"/>
        </w:rPr>
        <w:t xml:space="preserve"> из предусмотренных на реализацию бюджетной подпрограммы средств в сумме 4 102 504,0 тыс. тенге освоено 4 102 503,9 тыс. тенге или 100%. Сумма </w:t>
      </w:r>
      <w:proofErr w:type="spellStart"/>
      <w:r w:rsidRPr="00876CE5">
        <w:rPr>
          <w:rFonts w:ascii="Times New Roman" w:eastAsia="Times New Roman" w:hAnsi="Times New Roman" w:cs="Times New Roman"/>
          <w:sz w:val="28"/>
          <w:szCs w:val="28"/>
          <w:lang w:eastAsia="ru-RU"/>
        </w:rPr>
        <w:t>неосвоения</w:t>
      </w:r>
      <w:proofErr w:type="spellEnd"/>
      <w:r w:rsidRPr="00876CE5">
        <w:rPr>
          <w:rFonts w:ascii="Times New Roman" w:eastAsia="Times New Roman" w:hAnsi="Times New Roman" w:cs="Times New Roman"/>
          <w:sz w:val="28"/>
          <w:szCs w:val="28"/>
          <w:lang w:eastAsia="ru-RU"/>
        </w:rPr>
        <w:t xml:space="preserve"> составляет 0,1 тыс. тенге остаток за счет округления.</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proofErr w:type="gramStart"/>
      <w:r w:rsidRPr="00876CE5">
        <w:rPr>
          <w:rFonts w:ascii="Times New Roman" w:eastAsia="Times New Roman" w:hAnsi="Times New Roman" w:cs="Times New Roman"/>
          <w:sz w:val="28"/>
          <w:szCs w:val="28"/>
          <w:lang w:eastAsia="ru-RU"/>
        </w:rPr>
        <w:t xml:space="preserve">В рамках данной бюджетной подпрограммы предусмотрена организация и проведение праздничных мероприятий и торжественных концертов, посвященных государственным, национальным, профессиональным и иным праздникам Республики Казахстан, организация концертных программ в рамках официальных встреч Первого Президента РК - </w:t>
      </w:r>
      <w:proofErr w:type="spellStart"/>
      <w:r w:rsidRPr="00876CE5">
        <w:rPr>
          <w:rFonts w:ascii="Times New Roman" w:eastAsia="Times New Roman" w:hAnsi="Times New Roman" w:cs="Times New Roman"/>
          <w:sz w:val="28"/>
          <w:szCs w:val="28"/>
          <w:lang w:eastAsia="ru-RU"/>
        </w:rPr>
        <w:t>Елбасы</w:t>
      </w:r>
      <w:proofErr w:type="spellEnd"/>
      <w:r w:rsidRPr="00876CE5">
        <w:rPr>
          <w:rFonts w:ascii="Times New Roman" w:eastAsia="Times New Roman" w:hAnsi="Times New Roman" w:cs="Times New Roman"/>
          <w:sz w:val="28"/>
          <w:szCs w:val="28"/>
          <w:lang w:eastAsia="ru-RU"/>
        </w:rPr>
        <w:t>, Главы государства и Премьер Министра с иностранными делегациями, обеспечение участия в мероприятиях ТЮРКСОЙ, а также проведение культурных мероприятий, в числе которых фестивали, концертная программа посвященная празднованию</w:t>
      </w:r>
      <w:proofErr w:type="gramEnd"/>
      <w:r w:rsidRPr="00876CE5">
        <w:rPr>
          <w:rFonts w:ascii="Times New Roman" w:eastAsia="Times New Roman" w:hAnsi="Times New Roman" w:cs="Times New Roman"/>
          <w:sz w:val="28"/>
          <w:szCs w:val="28"/>
          <w:lang w:eastAsia="ru-RU"/>
        </w:rPr>
        <w:t xml:space="preserve"> «</w:t>
      </w:r>
      <w:proofErr w:type="spellStart"/>
      <w:r w:rsidRPr="00876CE5">
        <w:rPr>
          <w:rFonts w:ascii="Times New Roman" w:eastAsia="Times New Roman" w:hAnsi="Times New Roman" w:cs="Times New Roman"/>
          <w:sz w:val="28"/>
          <w:szCs w:val="28"/>
          <w:lang w:eastAsia="ru-RU"/>
        </w:rPr>
        <w:t>Ұлттық</w:t>
      </w:r>
      <w:proofErr w:type="spellEnd"/>
      <w:r w:rsidRPr="00876CE5">
        <w:rPr>
          <w:rFonts w:ascii="Times New Roman" w:eastAsia="Times New Roman" w:hAnsi="Times New Roman" w:cs="Times New Roman"/>
          <w:sz w:val="28"/>
          <w:szCs w:val="28"/>
          <w:lang w:eastAsia="ru-RU"/>
        </w:rPr>
        <w:t xml:space="preserve"> </w:t>
      </w:r>
      <w:proofErr w:type="spellStart"/>
      <w:r w:rsidRPr="00876CE5">
        <w:rPr>
          <w:rFonts w:ascii="Times New Roman" w:eastAsia="Times New Roman" w:hAnsi="Times New Roman" w:cs="Times New Roman"/>
          <w:sz w:val="28"/>
          <w:szCs w:val="28"/>
          <w:lang w:eastAsia="ru-RU"/>
        </w:rPr>
        <w:t>домбыра</w:t>
      </w:r>
      <w:proofErr w:type="spellEnd"/>
      <w:r w:rsidRPr="00876CE5">
        <w:rPr>
          <w:rFonts w:ascii="Times New Roman" w:eastAsia="Times New Roman" w:hAnsi="Times New Roman" w:cs="Times New Roman"/>
          <w:sz w:val="28"/>
          <w:szCs w:val="28"/>
          <w:lang w:eastAsia="ru-RU"/>
        </w:rPr>
        <w:t xml:space="preserve"> </w:t>
      </w:r>
      <w:proofErr w:type="spellStart"/>
      <w:r w:rsidRPr="00876CE5">
        <w:rPr>
          <w:rFonts w:ascii="Times New Roman" w:eastAsia="Times New Roman" w:hAnsi="Times New Roman" w:cs="Times New Roman"/>
          <w:sz w:val="28"/>
          <w:szCs w:val="28"/>
          <w:lang w:eastAsia="ru-RU"/>
        </w:rPr>
        <w:t>күні</w:t>
      </w:r>
      <w:proofErr w:type="spellEnd"/>
      <w:r w:rsidRPr="00876CE5">
        <w:rPr>
          <w:rFonts w:ascii="Times New Roman" w:eastAsia="Times New Roman" w:hAnsi="Times New Roman" w:cs="Times New Roman"/>
          <w:sz w:val="28"/>
          <w:szCs w:val="28"/>
          <w:lang w:eastAsia="ru-RU"/>
        </w:rPr>
        <w:t xml:space="preserve">», </w:t>
      </w:r>
      <w:proofErr w:type="spellStart"/>
      <w:r w:rsidRPr="00876CE5">
        <w:rPr>
          <w:rFonts w:ascii="Times New Roman" w:eastAsia="Times New Roman" w:hAnsi="Times New Roman" w:cs="Times New Roman"/>
          <w:sz w:val="28"/>
          <w:szCs w:val="28"/>
          <w:lang w:eastAsia="ru-RU"/>
        </w:rPr>
        <w:t>айтысов</w:t>
      </w:r>
      <w:proofErr w:type="spellEnd"/>
      <w:r w:rsidRPr="00876CE5">
        <w:rPr>
          <w:rFonts w:ascii="Times New Roman" w:eastAsia="Times New Roman" w:hAnsi="Times New Roman" w:cs="Times New Roman"/>
          <w:sz w:val="28"/>
          <w:szCs w:val="28"/>
          <w:lang w:eastAsia="ru-RU"/>
        </w:rPr>
        <w:t>, обеспечение участия казахстанских исполнителей в международных конкурсах и выступление молодых дарований и ведущих исполнителей в лучших залах мира, организация юбилейных мероприятии, в том числе в рамках программы «</w:t>
      </w:r>
      <w:proofErr w:type="spellStart"/>
      <w:r w:rsidRPr="00876CE5">
        <w:rPr>
          <w:rFonts w:ascii="Times New Roman" w:eastAsia="Times New Roman" w:hAnsi="Times New Roman" w:cs="Times New Roman"/>
          <w:sz w:val="28"/>
          <w:szCs w:val="28"/>
          <w:lang w:eastAsia="ru-RU"/>
        </w:rPr>
        <w:t>Рухани</w:t>
      </w:r>
      <w:proofErr w:type="spellEnd"/>
      <w:r w:rsidRPr="00876CE5">
        <w:rPr>
          <w:rFonts w:ascii="Times New Roman" w:eastAsia="Times New Roman" w:hAnsi="Times New Roman" w:cs="Times New Roman"/>
          <w:sz w:val="28"/>
          <w:szCs w:val="28"/>
          <w:lang w:eastAsia="ru-RU"/>
        </w:rPr>
        <w:t xml:space="preserve"> </w:t>
      </w:r>
      <w:proofErr w:type="spellStart"/>
      <w:r w:rsidRPr="00876CE5">
        <w:rPr>
          <w:rFonts w:ascii="Times New Roman" w:eastAsia="Times New Roman" w:hAnsi="Times New Roman" w:cs="Times New Roman"/>
          <w:sz w:val="28"/>
          <w:szCs w:val="28"/>
          <w:lang w:eastAsia="ru-RU"/>
        </w:rPr>
        <w:t>Жангыру</w:t>
      </w:r>
      <w:proofErr w:type="spellEnd"/>
      <w:r w:rsidRPr="00876CE5">
        <w:rPr>
          <w:rFonts w:ascii="Times New Roman" w:eastAsia="Times New Roman" w:hAnsi="Times New Roman" w:cs="Times New Roman"/>
          <w:sz w:val="28"/>
          <w:szCs w:val="28"/>
          <w:lang w:eastAsia="ru-RU"/>
        </w:rPr>
        <w:t>» и «7 граней Великой степи».</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 xml:space="preserve">Показатели прямого результата бюджетной подпрограммы в </w:t>
      </w:r>
      <w:proofErr w:type="spellStart"/>
      <w:r w:rsidRPr="00876CE5">
        <w:rPr>
          <w:rFonts w:ascii="Times New Roman" w:eastAsia="Times New Roman" w:hAnsi="Times New Roman" w:cs="Times New Roman"/>
          <w:i/>
          <w:sz w:val="28"/>
          <w:szCs w:val="28"/>
          <w:lang w:eastAsia="ru-RU"/>
        </w:rPr>
        <w:t>т.ч</w:t>
      </w:r>
      <w:proofErr w:type="spellEnd"/>
      <w:r w:rsidRPr="00876CE5">
        <w:rPr>
          <w:rFonts w:ascii="Times New Roman" w:eastAsia="Times New Roman" w:hAnsi="Times New Roman" w:cs="Times New Roman"/>
          <w:i/>
          <w:sz w:val="28"/>
          <w:szCs w:val="28"/>
          <w:lang w:eastAsia="ru-RU"/>
        </w:rPr>
        <w:t>.:</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i/>
          <w:sz w:val="28"/>
          <w:szCs w:val="28"/>
          <w:lang w:eastAsia="ru-RU"/>
        </w:rPr>
        <w:t xml:space="preserve">- </w:t>
      </w:r>
      <w:r w:rsidRPr="00876CE5">
        <w:rPr>
          <w:rFonts w:ascii="Times New Roman" w:eastAsia="Times New Roman" w:hAnsi="Times New Roman" w:cs="Times New Roman"/>
          <w:sz w:val="28"/>
          <w:szCs w:val="28"/>
          <w:lang w:eastAsia="ru-RU"/>
        </w:rPr>
        <w:t>количество социально-значимых и культурных мероприятий в стране – 9 мероприятий при плане 9 мероприятий показатель исполнен на 100%;</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социально-значимых и культурных мероприятий за рубежом – 2 мероприятий при плане 2 мероприятий, показатель исполнен в полном объеме.</w:t>
      </w:r>
    </w:p>
    <w:p w:rsidR="006E1691"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В рамках бюджетной подпрограммы</w:t>
      </w:r>
      <w:r w:rsidRPr="00876CE5">
        <w:rPr>
          <w:rFonts w:ascii="Times New Roman" w:eastAsia="Times New Roman" w:hAnsi="Times New Roman" w:cs="Times New Roman"/>
          <w:b/>
          <w:sz w:val="28"/>
          <w:szCs w:val="28"/>
          <w:lang w:eastAsia="ru-RU"/>
        </w:rPr>
        <w:t xml:space="preserve"> 033 106 «Обеспечение функционирования театрально-концертных организаций»</w:t>
      </w:r>
      <w:r w:rsidRPr="00876CE5">
        <w:rPr>
          <w:rFonts w:ascii="Times New Roman" w:eastAsia="Times New Roman" w:hAnsi="Times New Roman" w:cs="Times New Roman"/>
          <w:sz w:val="28"/>
          <w:szCs w:val="28"/>
          <w:lang w:eastAsia="ru-RU"/>
        </w:rPr>
        <w:t xml:space="preserve"> из предусмотренных на реализацию бюджетной подпрограммы сре</w:t>
      </w:r>
      <w:proofErr w:type="gramStart"/>
      <w:r w:rsidRPr="00876CE5">
        <w:rPr>
          <w:rFonts w:ascii="Times New Roman" w:eastAsia="Times New Roman" w:hAnsi="Times New Roman" w:cs="Times New Roman"/>
          <w:sz w:val="28"/>
          <w:szCs w:val="28"/>
          <w:lang w:eastAsia="ru-RU"/>
        </w:rPr>
        <w:t>дств в с</w:t>
      </w:r>
      <w:proofErr w:type="gramEnd"/>
      <w:r w:rsidRPr="00876CE5">
        <w:rPr>
          <w:rFonts w:ascii="Times New Roman" w:eastAsia="Times New Roman" w:hAnsi="Times New Roman" w:cs="Times New Roman"/>
          <w:sz w:val="28"/>
          <w:szCs w:val="28"/>
          <w:lang w:eastAsia="ru-RU"/>
        </w:rPr>
        <w:t xml:space="preserve">умме 11 632 661,2 тыс. тенге освоено 11 632 661,1 тыс. тенге или 100%. Сумма </w:t>
      </w:r>
      <w:proofErr w:type="spellStart"/>
      <w:r w:rsidRPr="00876CE5">
        <w:rPr>
          <w:rFonts w:ascii="Times New Roman" w:eastAsia="Times New Roman" w:hAnsi="Times New Roman" w:cs="Times New Roman"/>
          <w:sz w:val="28"/>
          <w:szCs w:val="28"/>
          <w:lang w:eastAsia="ru-RU"/>
        </w:rPr>
        <w:lastRenderedPageBreak/>
        <w:t>неосвоения</w:t>
      </w:r>
      <w:proofErr w:type="spellEnd"/>
      <w:r w:rsidRPr="00876CE5">
        <w:rPr>
          <w:rFonts w:ascii="Times New Roman" w:eastAsia="Times New Roman" w:hAnsi="Times New Roman" w:cs="Times New Roman"/>
          <w:sz w:val="28"/>
          <w:szCs w:val="28"/>
          <w:lang w:eastAsia="ru-RU"/>
        </w:rPr>
        <w:t xml:space="preserve"> составляет 0,1 тыс. тенге остаток за счет округления</w:t>
      </w:r>
      <w:r w:rsidR="006E1691" w:rsidRPr="00876CE5">
        <w:rPr>
          <w:rFonts w:ascii="Times New Roman" w:eastAsia="Times New Roman" w:hAnsi="Times New Roman" w:cs="Times New Roman"/>
          <w:sz w:val="28"/>
          <w:szCs w:val="28"/>
          <w:lang w:eastAsia="ru-RU"/>
        </w:rPr>
        <w:t>.</w:t>
      </w:r>
    </w:p>
    <w:p w:rsidR="006C247A" w:rsidRPr="00876CE5" w:rsidRDefault="006C247A" w:rsidP="00ED14F8">
      <w:pPr>
        <w:widowControl w:val="0"/>
        <w:pBdr>
          <w:bottom w:val="single" w:sz="4" w:space="29" w:color="FFFFFF"/>
        </w:pBdr>
        <w:spacing w:after="0" w:line="240" w:lineRule="auto"/>
        <w:ind w:firstLine="709"/>
        <w:jc w:val="both"/>
        <w:rPr>
          <w:rFonts w:ascii="Times New Roman" w:hAnsi="Times New Roman" w:cs="Times New Roman"/>
          <w:color w:val="000000"/>
          <w:sz w:val="28"/>
          <w:szCs w:val="28"/>
        </w:rPr>
      </w:pPr>
      <w:proofErr w:type="gramStart"/>
      <w:r w:rsidRPr="00876CE5">
        <w:rPr>
          <w:rFonts w:ascii="Times New Roman" w:hAnsi="Times New Roman" w:cs="Times New Roman"/>
          <w:color w:val="000000"/>
          <w:sz w:val="28"/>
          <w:szCs w:val="28"/>
        </w:rPr>
        <w:t>В рамках данной бюджетной подпрограммы предусмотрено оказание услуг по пропаганде творческих достижений казахского народного, музыкально-поэтического творчества, произведений современных композиторов, лучших образцов мировой культуры, направленной на эстетическое и нравственное воспитание подрастающего поколения – граждан Республики Казахстан, обеспечение общедоступности театрально-концертных мероприятий для всех слоев населения республики с целью вовлечения их в сферу культурной жизни.</w:t>
      </w:r>
      <w:proofErr w:type="gramEnd"/>
      <w:r w:rsidRPr="00876CE5">
        <w:rPr>
          <w:rFonts w:ascii="Times New Roman" w:hAnsi="Times New Roman" w:cs="Times New Roman"/>
          <w:color w:val="000000"/>
          <w:sz w:val="28"/>
          <w:szCs w:val="28"/>
        </w:rPr>
        <w:t xml:space="preserve"> Осуществление гастрольных поездок по Казахстану и за рубежом, постановка новых произведений, участие в международных и республиканских фестивалях.</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По данной бюджетной подпрограмме выделены бюджетные субсидии 15-ти республиканским театрально-концертным организациям, в организационно-правовой форме республиканских государственных казенных предприятий: </w:t>
      </w:r>
      <w:proofErr w:type="gramStart"/>
      <w:r w:rsidRPr="00876CE5">
        <w:rPr>
          <w:rFonts w:ascii="Times New Roman" w:eastAsia="Times New Roman" w:hAnsi="Times New Roman" w:cs="Times New Roman"/>
          <w:sz w:val="28"/>
          <w:szCs w:val="28"/>
          <w:lang w:eastAsia="ru-RU"/>
        </w:rPr>
        <w:t xml:space="preserve">Казахскому государственному академическому театру оперы и балета им. Абая, </w:t>
      </w:r>
      <w:r w:rsidRPr="00876CE5">
        <w:rPr>
          <w:rFonts w:ascii="Times New Roman" w:eastAsia="Times New Roman" w:hAnsi="Times New Roman" w:cs="Times New Roman"/>
          <w:kern w:val="3"/>
          <w:sz w:val="28"/>
          <w:szCs w:val="28"/>
          <w:lang w:eastAsia="zh-CN"/>
        </w:rPr>
        <w:t>Государственному театру оперы и балета «Астана Опера»</w:t>
      </w:r>
      <w:r w:rsidRPr="00876CE5">
        <w:rPr>
          <w:rFonts w:ascii="Times New Roman" w:eastAsia="Times New Roman" w:hAnsi="Times New Roman" w:cs="Times New Roman"/>
          <w:sz w:val="28"/>
          <w:szCs w:val="28"/>
          <w:lang w:eastAsia="ru-RU"/>
        </w:rPr>
        <w:t xml:space="preserve">, Казахскому государственному академическому театру драмы им. М. </w:t>
      </w:r>
      <w:proofErr w:type="spellStart"/>
      <w:r w:rsidRPr="00876CE5">
        <w:rPr>
          <w:rFonts w:ascii="Times New Roman" w:eastAsia="Times New Roman" w:hAnsi="Times New Roman" w:cs="Times New Roman"/>
          <w:sz w:val="28"/>
          <w:szCs w:val="28"/>
          <w:lang w:eastAsia="ru-RU"/>
        </w:rPr>
        <w:t>Ауэзова</w:t>
      </w:r>
      <w:proofErr w:type="spellEnd"/>
      <w:r w:rsidRPr="00876CE5">
        <w:rPr>
          <w:rFonts w:ascii="Times New Roman" w:eastAsia="Times New Roman" w:hAnsi="Times New Roman" w:cs="Times New Roman"/>
          <w:sz w:val="28"/>
          <w:szCs w:val="28"/>
          <w:lang w:eastAsia="ru-RU"/>
        </w:rPr>
        <w:t>, Государственному академическому русскому театру драмы им. М. Лермонтова, Государственному академическому казахскому театру для детей и юношества им. Г. Мусрепова, Государственному академическому русскому театру для детей и юношества им. Н. Сац, Государственному республиканскому уйгурскому театру музыкальной комедии</w:t>
      </w:r>
      <w:proofErr w:type="gramEnd"/>
      <w:r w:rsidRPr="00876CE5">
        <w:rPr>
          <w:rFonts w:ascii="Times New Roman" w:eastAsia="Times New Roman" w:hAnsi="Times New Roman" w:cs="Times New Roman"/>
          <w:sz w:val="28"/>
          <w:szCs w:val="28"/>
          <w:lang w:eastAsia="ru-RU"/>
        </w:rPr>
        <w:t xml:space="preserve">, </w:t>
      </w:r>
      <w:proofErr w:type="gramStart"/>
      <w:r w:rsidRPr="00876CE5">
        <w:rPr>
          <w:rFonts w:ascii="Times New Roman" w:eastAsia="Times New Roman" w:hAnsi="Times New Roman" w:cs="Times New Roman"/>
          <w:sz w:val="28"/>
          <w:szCs w:val="28"/>
          <w:lang w:eastAsia="ru-RU"/>
        </w:rPr>
        <w:t xml:space="preserve">Государственному республиканскому корейскому театру музыкальной комедии, Республиканскому немецкому драматическому театру, Казахской государственной филармонии им. Жамбыла, Казахскому государственному академическому оркестру народных инструментов им. </w:t>
      </w:r>
      <w:proofErr w:type="spellStart"/>
      <w:r w:rsidRPr="00876CE5">
        <w:rPr>
          <w:rFonts w:ascii="Times New Roman" w:eastAsia="Times New Roman" w:hAnsi="Times New Roman" w:cs="Times New Roman"/>
          <w:sz w:val="28"/>
          <w:szCs w:val="28"/>
          <w:lang w:eastAsia="ru-RU"/>
        </w:rPr>
        <w:t>Курмангазы</w:t>
      </w:r>
      <w:proofErr w:type="spellEnd"/>
      <w:r w:rsidRPr="00876CE5">
        <w:rPr>
          <w:rFonts w:ascii="Times New Roman" w:eastAsia="Times New Roman" w:hAnsi="Times New Roman" w:cs="Times New Roman"/>
          <w:sz w:val="28"/>
          <w:szCs w:val="28"/>
          <w:lang w:eastAsia="ru-RU"/>
        </w:rPr>
        <w:t>, Государственному ансамблю танца Республики Казахстан «</w:t>
      </w:r>
      <w:proofErr w:type="spellStart"/>
      <w:r w:rsidRPr="00876CE5">
        <w:rPr>
          <w:rFonts w:ascii="Times New Roman" w:eastAsia="Times New Roman" w:hAnsi="Times New Roman" w:cs="Times New Roman"/>
          <w:sz w:val="28"/>
          <w:szCs w:val="28"/>
          <w:lang w:eastAsia="ru-RU"/>
        </w:rPr>
        <w:t>Салтанат</w:t>
      </w:r>
      <w:proofErr w:type="spellEnd"/>
      <w:r w:rsidRPr="00876CE5">
        <w:rPr>
          <w:rFonts w:ascii="Times New Roman" w:eastAsia="Times New Roman" w:hAnsi="Times New Roman" w:cs="Times New Roman"/>
          <w:sz w:val="28"/>
          <w:szCs w:val="28"/>
          <w:lang w:eastAsia="ru-RU"/>
        </w:rPr>
        <w:t>», Государственному академическому театру танца Республики Казахстан, Ансамблю классической музыки «</w:t>
      </w:r>
      <w:proofErr w:type="spellStart"/>
      <w:r w:rsidRPr="00876CE5">
        <w:rPr>
          <w:rFonts w:ascii="Times New Roman" w:eastAsia="Times New Roman" w:hAnsi="Times New Roman" w:cs="Times New Roman"/>
          <w:sz w:val="28"/>
          <w:szCs w:val="28"/>
          <w:lang w:eastAsia="ru-RU"/>
        </w:rPr>
        <w:t>Камерата</w:t>
      </w:r>
      <w:proofErr w:type="spellEnd"/>
      <w:r w:rsidRPr="00876CE5">
        <w:rPr>
          <w:rFonts w:ascii="Times New Roman" w:eastAsia="Times New Roman" w:hAnsi="Times New Roman" w:cs="Times New Roman"/>
          <w:sz w:val="28"/>
          <w:szCs w:val="28"/>
          <w:lang w:eastAsia="ru-RU"/>
        </w:rPr>
        <w:t xml:space="preserve"> Казахстана», Государственной концертной организации «</w:t>
      </w:r>
      <w:proofErr w:type="spellStart"/>
      <w:r w:rsidRPr="00876CE5">
        <w:rPr>
          <w:rFonts w:ascii="Times New Roman" w:eastAsia="Times New Roman" w:hAnsi="Times New Roman" w:cs="Times New Roman"/>
          <w:sz w:val="28"/>
          <w:szCs w:val="28"/>
          <w:lang w:eastAsia="ru-RU"/>
        </w:rPr>
        <w:t>Қазақконцерт</w:t>
      </w:r>
      <w:proofErr w:type="spellEnd"/>
      <w:r w:rsidRPr="00876CE5">
        <w:rPr>
          <w:rFonts w:ascii="Times New Roman" w:eastAsia="Times New Roman" w:hAnsi="Times New Roman" w:cs="Times New Roman"/>
          <w:sz w:val="28"/>
          <w:szCs w:val="28"/>
          <w:lang w:eastAsia="ru-RU"/>
        </w:rPr>
        <w:t xml:space="preserve">» с общей штатной численностью </w:t>
      </w:r>
      <w:r w:rsidR="008F5FDA" w:rsidRPr="00876CE5">
        <w:rPr>
          <w:rFonts w:ascii="Times New Roman" w:eastAsia="Times New Roman" w:hAnsi="Times New Roman" w:cs="Times New Roman"/>
          <w:sz w:val="28"/>
          <w:szCs w:val="28"/>
          <w:lang w:eastAsia="ru-RU"/>
        </w:rPr>
        <w:t xml:space="preserve">в </w:t>
      </w:r>
      <w:r w:rsidRPr="00876CE5">
        <w:rPr>
          <w:rFonts w:ascii="Times New Roman" w:eastAsia="Times New Roman" w:hAnsi="Times New Roman" w:cs="Times New Roman"/>
          <w:sz w:val="28"/>
          <w:szCs w:val="28"/>
          <w:lang w:eastAsia="ru-RU"/>
        </w:rPr>
        <w:t>4030 един</w:t>
      </w:r>
      <w:r w:rsidR="008F5FDA" w:rsidRPr="00876CE5">
        <w:rPr>
          <w:rFonts w:ascii="Times New Roman" w:eastAsia="Times New Roman" w:hAnsi="Times New Roman" w:cs="Times New Roman"/>
          <w:sz w:val="28"/>
          <w:szCs w:val="28"/>
          <w:lang w:eastAsia="ru-RU"/>
        </w:rPr>
        <w:t>иц</w:t>
      </w:r>
      <w:r w:rsidR="00827EF9" w:rsidRPr="00876CE5">
        <w:rPr>
          <w:rFonts w:ascii="Times New Roman" w:eastAsia="Times New Roman" w:hAnsi="Times New Roman" w:cs="Times New Roman"/>
          <w:sz w:val="28"/>
          <w:szCs w:val="28"/>
          <w:lang w:eastAsia="ru-RU"/>
        </w:rPr>
        <w:t>, что по сравнению с 2018 и 2019 годами</w:t>
      </w:r>
      <w:proofErr w:type="gramEnd"/>
      <w:r w:rsidR="00827EF9" w:rsidRPr="00876CE5">
        <w:rPr>
          <w:rFonts w:ascii="Times New Roman" w:eastAsia="Times New Roman" w:hAnsi="Times New Roman" w:cs="Times New Roman"/>
          <w:sz w:val="28"/>
          <w:szCs w:val="28"/>
          <w:lang w:eastAsia="ru-RU"/>
        </w:rPr>
        <w:t xml:space="preserve"> на 30 штатных единиц больше </w:t>
      </w:r>
      <w:r w:rsidR="00827EF9" w:rsidRPr="00876CE5">
        <w:rPr>
          <w:rFonts w:ascii="Times New Roman" w:eastAsia="Times New Roman" w:hAnsi="Times New Roman" w:cs="Times New Roman"/>
          <w:i/>
          <w:sz w:val="24"/>
          <w:szCs w:val="24"/>
          <w:lang w:eastAsia="ru-RU"/>
        </w:rPr>
        <w:t>(2018 год – 4 000 штатных единиц, 2019 год – 4 000 штатных единиц)</w:t>
      </w:r>
      <w:r w:rsidR="00827EF9" w:rsidRPr="00876CE5">
        <w:rPr>
          <w:rFonts w:ascii="Times New Roman" w:eastAsia="Times New Roman" w:hAnsi="Times New Roman" w:cs="Times New Roman"/>
          <w:sz w:val="28"/>
          <w:szCs w:val="28"/>
          <w:lang w:eastAsia="ru-RU"/>
        </w:rPr>
        <w:t>.</w:t>
      </w:r>
    </w:p>
    <w:p w:rsidR="006E1691" w:rsidRPr="00876CE5" w:rsidRDefault="006E1691" w:rsidP="00ED14F8">
      <w:pPr>
        <w:widowControl w:val="0"/>
        <w:pBdr>
          <w:bottom w:val="single" w:sz="4" w:space="29" w:color="FFFFFF"/>
        </w:pBdr>
        <w:spacing w:after="0" w:line="240" w:lineRule="auto"/>
        <w:ind w:firstLine="709"/>
        <w:jc w:val="both"/>
        <w:rPr>
          <w:rFonts w:ascii="Times New Roman" w:hAnsi="Times New Roman" w:cs="Times New Roman"/>
          <w:sz w:val="28"/>
          <w:szCs w:val="28"/>
        </w:rPr>
      </w:pPr>
      <w:r w:rsidRPr="00876CE5">
        <w:rPr>
          <w:rFonts w:ascii="Times New Roman" w:hAnsi="Times New Roman" w:cs="Times New Roman"/>
          <w:sz w:val="28"/>
          <w:szCs w:val="28"/>
        </w:rPr>
        <w:t xml:space="preserve">Налоговые поступления в местный бюджет в виде подоходного налога, социального налога и налога на </w:t>
      </w:r>
      <w:r w:rsidR="00B609F3" w:rsidRPr="00876CE5">
        <w:rPr>
          <w:rFonts w:ascii="Times New Roman" w:hAnsi="Times New Roman" w:cs="Times New Roman"/>
          <w:sz w:val="28"/>
          <w:szCs w:val="28"/>
        </w:rPr>
        <w:t>имущество</w:t>
      </w:r>
      <w:r w:rsidRPr="00876CE5">
        <w:rPr>
          <w:rFonts w:ascii="Times New Roman" w:hAnsi="Times New Roman" w:cs="Times New Roman"/>
          <w:sz w:val="28"/>
          <w:szCs w:val="28"/>
        </w:rPr>
        <w:t xml:space="preserve"> по годам составили на: 2018 год – 834 602 тыс. тенге, 2019 год – 879 697 тыс. тенге и в 2020 году 931 583 тысяч тенге.</w:t>
      </w:r>
    </w:p>
    <w:p w:rsidR="00741562" w:rsidRPr="00876CE5" w:rsidRDefault="00741562" w:rsidP="00ED14F8">
      <w:pPr>
        <w:widowControl w:val="0"/>
        <w:pBdr>
          <w:bottom w:val="single" w:sz="4" w:space="29" w:color="FFFFFF"/>
        </w:pBdr>
        <w:spacing w:after="0" w:line="240" w:lineRule="auto"/>
        <w:ind w:firstLine="709"/>
        <w:jc w:val="both"/>
        <w:rPr>
          <w:rFonts w:ascii="Times New Roman" w:hAnsi="Times New Roman" w:cs="Times New Roman"/>
          <w:color w:val="000000"/>
          <w:spacing w:val="2"/>
          <w:sz w:val="28"/>
          <w:szCs w:val="28"/>
        </w:rPr>
      </w:pPr>
      <w:r w:rsidRPr="00876CE5">
        <w:rPr>
          <w:rFonts w:ascii="Times New Roman" w:hAnsi="Times New Roman" w:cs="Times New Roman"/>
          <w:color w:val="000000"/>
          <w:spacing w:val="2"/>
          <w:sz w:val="28"/>
          <w:szCs w:val="28"/>
        </w:rPr>
        <w:t xml:space="preserve">Бюджетные субсидии выделяются для покрытия убытков организациям культуры в </w:t>
      </w:r>
      <w:proofErr w:type="gramStart"/>
      <w:r w:rsidRPr="00876CE5">
        <w:rPr>
          <w:rFonts w:ascii="Times New Roman" w:hAnsi="Times New Roman" w:cs="Times New Roman"/>
          <w:color w:val="000000"/>
          <w:spacing w:val="2"/>
          <w:sz w:val="28"/>
          <w:szCs w:val="28"/>
        </w:rPr>
        <w:t>процентном</w:t>
      </w:r>
      <w:proofErr w:type="gramEnd"/>
      <w:r w:rsidRPr="00876CE5">
        <w:rPr>
          <w:rFonts w:ascii="Times New Roman" w:hAnsi="Times New Roman" w:cs="Times New Roman"/>
          <w:color w:val="000000"/>
          <w:spacing w:val="2"/>
          <w:sz w:val="28"/>
          <w:szCs w:val="28"/>
        </w:rPr>
        <w:t xml:space="preserve"> соотношений, которые не имеют </w:t>
      </w:r>
      <w:r w:rsidR="00AE0841" w:rsidRPr="00876CE5">
        <w:rPr>
          <w:rFonts w:ascii="Times New Roman" w:hAnsi="Times New Roman" w:cs="Times New Roman"/>
          <w:color w:val="000000"/>
          <w:spacing w:val="2"/>
          <w:sz w:val="28"/>
          <w:szCs w:val="28"/>
        </w:rPr>
        <w:t xml:space="preserve">обратного </w:t>
      </w:r>
      <w:r w:rsidRPr="00876CE5">
        <w:rPr>
          <w:rFonts w:ascii="Times New Roman" w:hAnsi="Times New Roman" w:cs="Times New Roman"/>
          <w:color w:val="000000"/>
          <w:spacing w:val="2"/>
          <w:sz w:val="28"/>
          <w:szCs w:val="28"/>
        </w:rPr>
        <w:t>экономического эффекта.</w:t>
      </w:r>
    </w:p>
    <w:p w:rsidR="00AE0841" w:rsidRPr="00876CE5" w:rsidRDefault="00AE0841" w:rsidP="00ED14F8">
      <w:pPr>
        <w:widowControl w:val="0"/>
        <w:pBdr>
          <w:bottom w:val="single" w:sz="4" w:space="29" w:color="FFFFFF"/>
        </w:pBdr>
        <w:spacing w:after="0" w:line="240" w:lineRule="auto"/>
        <w:ind w:firstLine="709"/>
        <w:jc w:val="both"/>
        <w:rPr>
          <w:rFonts w:ascii="Times New Roman" w:hAnsi="Times New Roman" w:cs="Times New Roman"/>
          <w:color w:val="000000"/>
          <w:spacing w:val="2"/>
          <w:sz w:val="28"/>
          <w:szCs w:val="28"/>
        </w:rPr>
      </w:pPr>
      <w:r w:rsidRPr="00876CE5">
        <w:rPr>
          <w:rFonts w:ascii="Times New Roman" w:hAnsi="Times New Roman" w:cs="Times New Roman"/>
          <w:color w:val="000000"/>
          <w:spacing w:val="2"/>
          <w:sz w:val="28"/>
          <w:szCs w:val="28"/>
        </w:rPr>
        <w:t>В</w:t>
      </w:r>
      <w:r w:rsidRPr="00876CE5">
        <w:rPr>
          <w:rFonts w:ascii="Times New Roman" w:eastAsia="Times New Roman" w:hAnsi="Times New Roman" w:cs="Times New Roman"/>
          <w:sz w:val="28"/>
          <w:szCs w:val="28"/>
          <w:lang w:eastAsia="ru-RU"/>
        </w:rPr>
        <w:t>ыделенные т</w:t>
      </w:r>
      <w:r w:rsidRPr="00876CE5">
        <w:rPr>
          <w:rFonts w:ascii="Times New Roman" w:hAnsi="Times New Roman" w:cs="Times New Roman"/>
          <w:iCs/>
          <w:color w:val="000000"/>
          <w:sz w:val="28"/>
          <w:szCs w:val="28"/>
        </w:rPr>
        <w:t xml:space="preserve">еатрам и концертным организациям </w:t>
      </w:r>
      <w:r w:rsidRPr="00876CE5">
        <w:rPr>
          <w:rFonts w:ascii="Times New Roman" w:eastAsia="Times New Roman" w:hAnsi="Times New Roman" w:cs="Times New Roman"/>
          <w:sz w:val="28"/>
          <w:szCs w:val="28"/>
          <w:lang w:eastAsia="ru-RU"/>
        </w:rPr>
        <w:t xml:space="preserve">средства предназначены на получение социального эффекта, направленного на </w:t>
      </w:r>
      <w:r w:rsidRPr="00876CE5">
        <w:rPr>
          <w:rFonts w:ascii="Times New Roman" w:hAnsi="Times New Roman" w:cs="Times New Roman"/>
          <w:sz w:val="28"/>
          <w:szCs w:val="28"/>
        </w:rPr>
        <w:t>духовно-эстетическое воспитание граждан, создание новых постановок для своих зрителей</w:t>
      </w:r>
      <w:r w:rsidR="001F54BC" w:rsidRPr="00876CE5">
        <w:rPr>
          <w:rFonts w:ascii="Times New Roman" w:hAnsi="Times New Roman" w:cs="Times New Roman"/>
          <w:sz w:val="28"/>
          <w:szCs w:val="28"/>
        </w:rPr>
        <w:t>, участие в республиканских и международных фестивалях, конкурсах, гастроли внутри страны и за рубежом</w:t>
      </w:r>
      <w:r w:rsidRPr="00876CE5">
        <w:rPr>
          <w:rFonts w:ascii="Times New Roman" w:hAnsi="Times New Roman" w:cs="Times New Roman"/>
          <w:sz w:val="28"/>
          <w:szCs w:val="28"/>
        </w:rPr>
        <w:t>.</w:t>
      </w:r>
    </w:p>
    <w:p w:rsidR="006C247A" w:rsidRPr="00876CE5" w:rsidRDefault="001F54BC"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Так, в</w:t>
      </w:r>
      <w:r w:rsidR="006C247A" w:rsidRPr="00876CE5">
        <w:rPr>
          <w:rFonts w:ascii="Times New Roman" w:hAnsi="Times New Roman" w:cs="Times New Roman"/>
          <w:sz w:val="28"/>
          <w:szCs w:val="28"/>
        </w:rPr>
        <w:t xml:space="preserve"> 2020</w:t>
      </w:r>
      <w:r w:rsidR="006C247A" w:rsidRPr="00876CE5">
        <w:rPr>
          <w:rFonts w:ascii="Times New Roman" w:eastAsia="Times New Roman" w:hAnsi="Times New Roman" w:cs="Times New Roman"/>
          <w:sz w:val="28"/>
          <w:szCs w:val="28"/>
          <w:lang w:eastAsia="ru-RU"/>
        </w:rPr>
        <w:t xml:space="preserve"> году республиканскими театрами представлено </w:t>
      </w:r>
      <w:r w:rsidR="006C247A" w:rsidRPr="00876CE5">
        <w:rPr>
          <w:rFonts w:ascii="Times New Roman" w:hAnsi="Times New Roman" w:cs="Times New Roman"/>
          <w:sz w:val="28"/>
          <w:szCs w:val="28"/>
        </w:rPr>
        <w:t>33</w:t>
      </w:r>
      <w:r w:rsidR="006C247A" w:rsidRPr="00876CE5">
        <w:rPr>
          <w:rFonts w:ascii="Times New Roman" w:eastAsia="Times New Roman" w:hAnsi="Times New Roman" w:cs="Times New Roman"/>
          <w:sz w:val="28"/>
          <w:szCs w:val="28"/>
          <w:lang w:eastAsia="ru-RU"/>
        </w:rPr>
        <w:t xml:space="preserve"> </w:t>
      </w:r>
      <w:r w:rsidR="006C247A" w:rsidRPr="00876CE5">
        <w:rPr>
          <w:rFonts w:ascii="Times New Roman" w:eastAsia="Times New Roman" w:hAnsi="Times New Roman" w:cs="Times New Roman"/>
          <w:sz w:val="28"/>
          <w:szCs w:val="28"/>
          <w:lang w:eastAsia="ru-RU"/>
        </w:rPr>
        <w:lastRenderedPageBreak/>
        <w:t>театральных постановок:</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НАО «Государственный теат</w:t>
      </w:r>
      <w:r w:rsidR="00BA05F8" w:rsidRPr="00876CE5">
        <w:rPr>
          <w:rFonts w:ascii="Times New Roman" w:eastAsia="Times New Roman" w:hAnsi="Times New Roman" w:cs="Times New Roman"/>
          <w:sz w:val="28"/>
          <w:szCs w:val="28"/>
          <w:lang w:eastAsia="ru-RU"/>
        </w:rPr>
        <w:t xml:space="preserve">р оперы и балета «Астана Опера» </w:t>
      </w:r>
      <w:r w:rsidRPr="00876CE5">
        <w:rPr>
          <w:rFonts w:ascii="Times New Roman" w:hAnsi="Times New Roman" w:cs="Times New Roman"/>
          <w:sz w:val="28"/>
          <w:szCs w:val="28"/>
        </w:rPr>
        <w:t xml:space="preserve">4 постановки: </w:t>
      </w:r>
      <w:proofErr w:type="gramStart"/>
      <w:r w:rsidRPr="00876CE5">
        <w:rPr>
          <w:rFonts w:ascii="Times New Roman" w:eastAsia="Times New Roman" w:hAnsi="Times New Roman" w:cs="Times New Roman"/>
          <w:sz w:val="28"/>
          <w:szCs w:val="28"/>
          <w:lang w:eastAsia="ru-RU"/>
        </w:rPr>
        <w:t>Р</w:t>
      </w:r>
      <w:proofErr w:type="gramEnd"/>
      <w:r w:rsidRPr="00876CE5">
        <w:rPr>
          <w:rFonts w:ascii="Times New Roman" w:eastAsia="Times New Roman" w:hAnsi="Times New Roman" w:cs="Times New Roman"/>
          <w:sz w:val="28"/>
          <w:szCs w:val="28"/>
          <w:lang w:eastAsia="ru-RU"/>
        </w:rPr>
        <w:t xml:space="preserve">, </w:t>
      </w:r>
      <w:proofErr w:type="spellStart"/>
      <w:r w:rsidRPr="00876CE5">
        <w:rPr>
          <w:rFonts w:ascii="Times New Roman" w:eastAsia="Times New Roman" w:hAnsi="Times New Roman" w:cs="Times New Roman"/>
          <w:sz w:val="28"/>
          <w:szCs w:val="28"/>
          <w:lang w:eastAsia="ru-RU"/>
        </w:rPr>
        <w:t>Ребек</w:t>
      </w:r>
      <w:proofErr w:type="spellEnd"/>
      <w:r w:rsidRPr="00876CE5">
        <w:rPr>
          <w:rFonts w:ascii="Times New Roman" w:eastAsia="Times New Roman" w:hAnsi="Times New Roman" w:cs="Times New Roman"/>
          <w:sz w:val="28"/>
          <w:szCs w:val="28"/>
          <w:lang w:eastAsia="ru-RU"/>
        </w:rPr>
        <w:t xml:space="preserve"> «Бетховен – Бессмертие –Любовь»</w:t>
      </w:r>
      <w:r w:rsidRPr="00876CE5">
        <w:rPr>
          <w:rFonts w:ascii="Times New Roman" w:hAnsi="Times New Roman" w:cs="Times New Roman"/>
          <w:sz w:val="28"/>
          <w:szCs w:val="28"/>
        </w:rPr>
        <w:t xml:space="preserve">, Т. </w:t>
      </w:r>
      <w:proofErr w:type="spellStart"/>
      <w:r w:rsidRPr="00876CE5">
        <w:rPr>
          <w:rFonts w:ascii="Times New Roman" w:hAnsi="Times New Roman" w:cs="Times New Roman"/>
          <w:sz w:val="28"/>
          <w:szCs w:val="28"/>
        </w:rPr>
        <w:t>Қажығалиев</w:t>
      </w:r>
      <w:proofErr w:type="spellEnd"/>
      <w:r w:rsidRPr="00876CE5">
        <w:rPr>
          <w:rFonts w:ascii="Times New Roman" w:hAnsi="Times New Roman" w:cs="Times New Roman"/>
          <w:sz w:val="28"/>
          <w:szCs w:val="28"/>
        </w:rPr>
        <w:t xml:space="preserve">, </w:t>
      </w:r>
      <w:proofErr w:type="spellStart"/>
      <w:r w:rsidRPr="00876CE5">
        <w:rPr>
          <w:rFonts w:ascii="Times New Roman" w:hAnsi="Times New Roman" w:cs="Times New Roman"/>
          <w:sz w:val="28"/>
          <w:szCs w:val="28"/>
        </w:rPr>
        <w:t>Р.Гайсин</w:t>
      </w:r>
      <w:proofErr w:type="spellEnd"/>
      <w:r w:rsidRPr="00876CE5">
        <w:rPr>
          <w:rFonts w:ascii="Times New Roman" w:hAnsi="Times New Roman" w:cs="Times New Roman"/>
          <w:sz w:val="28"/>
          <w:szCs w:val="28"/>
        </w:rPr>
        <w:t xml:space="preserve">, </w:t>
      </w:r>
      <w:proofErr w:type="spellStart"/>
      <w:r w:rsidRPr="00876CE5">
        <w:rPr>
          <w:rFonts w:ascii="Times New Roman" w:hAnsi="Times New Roman" w:cs="Times New Roman"/>
          <w:sz w:val="28"/>
          <w:szCs w:val="28"/>
        </w:rPr>
        <w:t>К.Пин-Кантан</w:t>
      </w:r>
      <w:proofErr w:type="spellEnd"/>
      <w:r w:rsidRPr="00876CE5">
        <w:rPr>
          <w:rFonts w:ascii="Times New Roman" w:hAnsi="Times New Roman" w:cs="Times New Roman"/>
          <w:sz w:val="28"/>
          <w:szCs w:val="28"/>
        </w:rPr>
        <w:t xml:space="preserve">  «Зов степи»,</w:t>
      </w:r>
      <w:r w:rsidRPr="00876CE5">
        <w:rPr>
          <w:rFonts w:ascii="Times New Roman" w:eastAsia="Times New Roman" w:hAnsi="Times New Roman" w:cs="Times New Roman"/>
          <w:sz w:val="28"/>
          <w:szCs w:val="28"/>
          <w:lang w:eastAsia="ru-RU"/>
        </w:rPr>
        <w:t xml:space="preserve"> Г. </w:t>
      </w:r>
      <w:proofErr w:type="spellStart"/>
      <w:r w:rsidRPr="00876CE5">
        <w:rPr>
          <w:rFonts w:ascii="Times New Roman" w:eastAsia="Times New Roman" w:hAnsi="Times New Roman" w:cs="Times New Roman"/>
          <w:sz w:val="28"/>
          <w:szCs w:val="28"/>
          <w:lang w:eastAsia="ru-RU"/>
        </w:rPr>
        <w:t>Доницетти</w:t>
      </w:r>
      <w:proofErr w:type="spellEnd"/>
      <w:r w:rsidRPr="00876CE5">
        <w:rPr>
          <w:rFonts w:ascii="Times New Roman" w:eastAsia="Times New Roman" w:hAnsi="Times New Roman" w:cs="Times New Roman"/>
          <w:sz w:val="28"/>
          <w:szCs w:val="28"/>
          <w:lang w:eastAsia="ru-RU"/>
        </w:rPr>
        <w:t xml:space="preserve"> «Любовный напиток»</w:t>
      </w:r>
      <w:r w:rsidRPr="00876CE5">
        <w:rPr>
          <w:rFonts w:ascii="Times New Roman" w:hAnsi="Times New Roman" w:cs="Times New Roman"/>
          <w:sz w:val="28"/>
          <w:szCs w:val="28"/>
        </w:rPr>
        <w:t xml:space="preserve">,  </w:t>
      </w:r>
      <w:proofErr w:type="spellStart"/>
      <w:r w:rsidRPr="00876CE5">
        <w:rPr>
          <w:rFonts w:ascii="Times New Roman" w:hAnsi="Times New Roman" w:cs="Times New Roman"/>
          <w:sz w:val="28"/>
          <w:szCs w:val="28"/>
        </w:rPr>
        <w:t>И.Килиан</w:t>
      </w:r>
      <w:proofErr w:type="spellEnd"/>
      <w:r w:rsidRPr="00876CE5">
        <w:rPr>
          <w:rFonts w:ascii="Times New Roman" w:hAnsi="Times New Roman" w:cs="Times New Roman"/>
          <w:sz w:val="28"/>
          <w:szCs w:val="28"/>
        </w:rPr>
        <w:t xml:space="preserve"> «6 танцев»</w:t>
      </w:r>
      <w:r w:rsidRPr="00876CE5">
        <w:rPr>
          <w:rFonts w:ascii="Times New Roman" w:eastAsia="Times New Roman" w:hAnsi="Times New Roman" w:cs="Times New Roman"/>
          <w:sz w:val="28"/>
          <w:szCs w:val="28"/>
          <w:lang w:eastAsia="ru-RU"/>
        </w:rPr>
        <w:t>;</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Calibri" w:hAnsi="Times New Roman" w:cs="Times New Roman"/>
          <w:sz w:val="28"/>
          <w:szCs w:val="28"/>
        </w:rPr>
      </w:pPr>
      <w:r w:rsidRPr="00876CE5">
        <w:rPr>
          <w:rFonts w:ascii="Times New Roman" w:eastAsia="Times New Roman" w:hAnsi="Times New Roman" w:cs="Times New Roman"/>
          <w:sz w:val="28"/>
          <w:szCs w:val="28"/>
          <w:lang w:eastAsia="ru-RU"/>
        </w:rPr>
        <w:t xml:space="preserve">РГКП «Казахский государственный академический театр оперы и балета имени Абая» 3 постановки: </w:t>
      </w:r>
      <w:r w:rsidRPr="00876CE5">
        <w:rPr>
          <w:rFonts w:ascii="Times New Roman" w:eastAsia="Calibri" w:hAnsi="Times New Roman" w:cs="Times New Roman"/>
          <w:sz w:val="28"/>
          <w:szCs w:val="28"/>
        </w:rPr>
        <w:t xml:space="preserve">А. </w:t>
      </w:r>
      <w:proofErr w:type="spellStart"/>
      <w:r w:rsidRPr="00876CE5">
        <w:rPr>
          <w:rFonts w:ascii="Times New Roman" w:eastAsia="Calibri" w:hAnsi="Times New Roman" w:cs="Times New Roman"/>
          <w:sz w:val="28"/>
          <w:szCs w:val="28"/>
        </w:rPr>
        <w:t>Адан</w:t>
      </w:r>
      <w:proofErr w:type="spellEnd"/>
      <w:r w:rsidRPr="00876CE5">
        <w:rPr>
          <w:rFonts w:ascii="Times New Roman" w:eastAsia="Calibri" w:hAnsi="Times New Roman" w:cs="Times New Roman"/>
          <w:sz w:val="28"/>
          <w:szCs w:val="28"/>
        </w:rPr>
        <w:t xml:space="preserve"> «Корсар»</w:t>
      </w:r>
      <w:proofErr w:type="gramStart"/>
      <w:r w:rsidRPr="00876CE5">
        <w:rPr>
          <w:rFonts w:ascii="Times New Roman" w:eastAsia="Calibri" w:hAnsi="Times New Roman" w:cs="Times New Roman"/>
          <w:sz w:val="28"/>
          <w:szCs w:val="28"/>
        </w:rPr>
        <w:t xml:space="preserve"> ,</w:t>
      </w:r>
      <w:proofErr w:type="gramEnd"/>
      <w:r w:rsidRPr="00876CE5">
        <w:rPr>
          <w:rFonts w:ascii="Times New Roman" w:eastAsia="Calibri" w:hAnsi="Times New Roman" w:cs="Times New Roman"/>
          <w:sz w:val="28"/>
          <w:szCs w:val="28"/>
        </w:rPr>
        <w:t xml:space="preserve"> Е. Брусиловский «</w:t>
      </w:r>
      <w:proofErr w:type="spellStart"/>
      <w:r w:rsidRPr="00876CE5">
        <w:rPr>
          <w:rFonts w:ascii="Times New Roman" w:eastAsia="Calibri" w:hAnsi="Times New Roman" w:cs="Times New Roman"/>
          <w:sz w:val="28"/>
          <w:szCs w:val="28"/>
        </w:rPr>
        <w:t>Қыз</w:t>
      </w:r>
      <w:proofErr w:type="spellEnd"/>
      <w:r w:rsidRPr="00876CE5">
        <w:rPr>
          <w:rFonts w:ascii="Times New Roman" w:eastAsia="Calibri" w:hAnsi="Times New Roman" w:cs="Times New Roman"/>
          <w:sz w:val="28"/>
          <w:szCs w:val="28"/>
        </w:rPr>
        <w:t xml:space="preserve"> </w:t>
      </w:r>
      <w:proofErr w:type="spellStart"/>
      <w:r w:rsidRPr="00876CE5">
        <w:rPr>
          <w:rFonts w:ascii="Times New Roman" w:eastAsia="Calibri" w:hAnsi="Times New Roman" w:cs="Times New Roman"/>
          <w:sz w:val="28"/>
          <w:szCs w:val="28"/>
        </w:rPr>
        <w:t>Жібек</w:t>
      </w:r>
      <w:proofErr w:type="spellEnd"/>
      <w:r w:rsidRPr="00876CE5">
        <w:rPr>
          <w:rFonts w:ascii="Times New Roman" w:eastAsia="Calibri" w:hAnsi="Times New Roman" w:cs="Times New Roman"/>
          <w:sz w:val="28"/>
          <w:szCs w:val="28"/>
        </w:rPr>
        <w:t>», Г. Фрид «Дневник Анны Франк;</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РГКП «Казахский государственный академический театр драмы им.          </w:t>
      </w:r>
      <w:r w:rsidRPr="00876CE5">
        <w:rPr>
          <w:rFonts w:ascii="Times New Roman" w:hAnsi="Times New Roman" w:cs="Times New Roman"/>
          <w:sz w:val="28"/>
          <w:szCs w:val="28"/>
        </w:rPr>
        <w:t xml:space="preserve">М. </w:t>
      </w:r>
      <w:proofErr w:type="spellStart"/>
      <w:r w:rsidRPr="00876CE5">
        <w:rPr>
          <w:rFonts w:ascii="Times New Roman" w:hAnsi="Times New Roman" w:cs="Times New Roman"/>
          <w:sz w:val="28"/>
          <w:szCs w:val="28"/>
        </w:rPr>
        <w:t>Ауэзова</w:t>
      </w:r>
      <w:proofErr w:type="spellEnd"/>
      <w:r w:rsidRPr="00876CE5">
        <w:rPr>
          <w:rFonts w:ascii="Times New Roman" w:hAnsi="Times New Roman" w:cs="Times New Roman"/>
          <w:sz w:val="28"/>
          <w:szCs w:val="28"/>
        </w:rPr>
        <w:t xml:space="preserve">» 4 постановки: </w:t>
      </w:r>
      <w:proofErr w:type="spellStart"/>
      <w:r w:rsidRPr="00876CE5">
        <w:rPr>
          <w:rFonts w:ascii="Times New Roman" w:hAnsi="Times New Roman" w:cs="Times New Roman"/>
          <w:sz w:val="28"/>
          <w:szCs w:val="28"/>
        </w:rPr>
        <w:t>Т.Нұрмағанбетов</w:t>
      </w:r>
      <w:proofErr w:type="spellEnd"/>
      <w:r w:rsidRPr="00876CE5">
        <w:rPr>
          <w:rFonts w:ascii="Times New Roman" w:hAnsi="Times New Roman" w:cs="Times New Roman"/>
          <w:sz w:val="28"/>
          <w:szCs w:val="28"/>
        </w:rPr>
        <w:t xml:space="preserve"> «</w:t>
      </w:r>
      <w:proofErr w:type="spellStart"/>
      <w:r w:rsidRPr="00876CE5">
        <w:rPr>
          <w:rFonts w:ascii="Times New Roman" w:hAnsi="Times New Roman" w:cs="Times New Roman"/>
          <w:sz w:val="28"/>
          <w:szCs w:val="28"/>
        </w:rPr>
        <w:t>Барымен</w:t>
      </w:r>
      <w:proofErr w:type="spellEnd"/>
      <w:r w:rsidRPr="00876CE5">
        <w:rPr>
          <w:rFonts w:ascii="Times New Roman" w:hAnsi="Times New Roman" w:cs="Times New Roman"/>
          <w:sz w:val="28"/>
          <w:szCs w:val="28"/>
        </w:rPr>
        <w:t xml:space="preserve"> базар...» М. </w:t>
      </w:r>
      <w:proofErr w:type="spellStart"/>
      <w:r w:rsidRPr="00876CE5">
        <w:rPr>
          <w:rFonts w:ascii="Times New Roman" w:hAnsi="Times New Roman" w:cs="Times New Roman"/>
          <w:sz w:val="28"/>
          <w:szCs w:val="28"/>
        </w:rPr>
        <w:t>Әуезовтың</w:t>
      </w:r>
      <w:proofErr w:type="spellEnd"/>
      <w:r w:rsidRPr="00876CE5">
        <w:rPr>
          <w:rFonts w:ascii="Times New Roman" w:hAnsi="Times New Roman" w:cs="Times New Roman"/>
          <w:sz w:val="28"/>
          <w:szCs w:val="28"/>
        </w:rPr>
        <w:t xml:space="preserve"> «Абай </w:t>
      </w:r>
      <w:proofErr w:type="spellStart"/>
      <w:r w:rsidRPr="00876CE5">
        <w:rPr>
          <w:rFonts w:ascii="Times New Roman" w:hAnsi="Times New Roman" w:cs="Times New Roman"/>
          <w:sz w:val="28"/>
          <w:szCs w:val="28"/>
        </w:rPr>
        <w:t>жолы</w:t>
      </w:r>
      <w:proofErr w:type="spellEnd"/>
      <w:r w:rsidRPr="00876CE5">
        <w:rPr>
          <w:rFonts w:ascii="Times New Roman" w:hAnsi="Times New Roman" w:cs="Times New Roman"/>
          <w:sz w:val="28"/>
          <w:szCs w:val="28"/>
        </w:rPr>
        <w:t xml:space="preserve">» </w:t>
      </w:r>
      <w:proofErr w:type="spellStart"/>
      <w:r w:rsidRPr="00876CE5">
        <w:rPr>
          <w:rFonts w:ascii="Times New Roman" w:hAnsi="Times New Roman" w:cs="Times New Roman"/>
          <w:sz w:val="28"/>
          <w:szCs w:val="28"/>
        </w:rPr>
        <w:t>романын</w:t>
      </w:r>
      <w:r w:rsidR="00BA05F8" w:rsidRPr="00876CE5">
        <w:rPr>
          <w:rFonts w:ascii="Times New Roman" w:hAnsi="Times New Roman" w:cs="Times New Roman"/>
          <w:sz w:val="28"/>
          <w:szCs w:val="28"/>
        </w:rPr>
        <w:t>ың</w:t>
      </w:r>
      <w:proofErr w:type="spellEnd"/>
      <w:r w:rsidR="00BA05F8" w:rsidRPr="00876CE5">
        <w:rPr>
          <w:rFonts w:ascii="Times New Roman" w:hAnsi="Times New Roman" w:cs="Times New Roman"/>
          <w:sz w:val="28"/>
          <w:szCs w:val="28"/>
        </w:rPr>
        <w:t xml:space="preserve"> </w:t>
      </w:r>
      <w:proofErr w:type="spellStart"/>
      <w:r w:rsidR="00BA05F8" w:rsidRPr="00876CE5">
        <w:rPr>
          <w:rFonts w:ascii="Times New Roman" w:hAnsi="Times New Roman" w:cs="Times New Roman"/>
          <w:sz w:val="28"/>
          <w:szCs w:val="28"/>
        </w:rPr>
        <w:t>желісі</w:t>
      </w:r>
      <w:proofErr w:type="spellEnd"/>
      <w:r w:rsidR="00BA05F8" w:rsidRPr="00876CE5">
        <w:rPr>
          <w:rFonts w:ascii="Times New Roman" w:hAnsi="Times New Roman" w:cs="Times New Roman"/>
          <w:sz w:val="28"/>
          <w:szCs w:val="28"/>
        </w:rPr>
        <w:t xml:space="preserve"> </w:t>
      </w:r>
      <w:proofErr w:type="spellStart"/>
      <w:r w:rsidR="00BA05F8" w:rsidRPr="00876CE5">
        <w:rPr>
          <w:rFonts w:ascii="Times New Roman" w:hAnsi="Times New Roman" w:cs="Times New Roman"/>
          <w:sz w:val="28"/>
          <w:szCs w:val="28"/>
        </w:rPr>
        <w:t>бойынша</w:t>
      </w:r>
      <w:proofErr w:type="spellEnd"/>
      <w:r w:rsidR="00BA05F8" w:rsidRPr="00876CE5">
        <w:rPr>
          <w:rFonts w:ascii="Times New Roman" w:hAnsi="Times New Roman" w:cs="Times New Roman"/>
          <w:sz w:val="28"/>
          <w:szCs w:val="28"/>
        </w:rPr>
        <w:t xml:space="preserve"> «</w:t>
      </w:r>
      <w:proofErr w:type="spellStart"/>
      <w:r w:rsidR="00BA05F8" w:rsidRPr="00876CE5">
        <w:rPr>
          <w:rFonts w:ascii="Times New Roman" w:hAnsi="Times New Roman" w:cs="Times New Roman"/>
          <w:sz w:val="28"/>
          <w:szCs w:val="28"/>
        </w:rPr>
        <w:t>Қара</w:t>
      </w:r>
      <w:proofErr w:type="spellEnd"/>
      <w:r w:rsidR="00BA05F8" w:rsidRPr="00876CE5">
        <w:rPr>
          <w:rFonts w:ascii="Times New Roman" w:hAnsi="Times New Roman" w:cs="Times New Roman"/>
          <w:sz w:val="28"/>
          <w:szCs w:val="28"/>
        </w:rPr>
        <w:t xml:space="preserve">», </w:t>
      </w:r>
      <w:r w:rsidRPr="00876CE5">
        <w:rPr>
          <w:rFonts w:ascii="Times New Roman" w:hAnsi="Times New Roman" w:cs="Times New Roman"/>
          <w:sz w:val="28"/>
          <w:szCs w:val="28"/>
        </w:rPr>
        <w:t xml:space="preserve">О. </w:t>
      </w:r>
      <w:proofErr w:type="spellStart"/>
      <w:r w:rsidRPr="00876CE5">
        <w:rPr>
          <w:rFonts w:ascii="Times New Roman" w:hAnsi="Times New Roman" w:cs="Times New Roman"/>
          <w:sz w:val="28"/>
          <w:szCs w:val="28"/>
        </w:rPr>
        <w:t>Жанайдаров</w:t>
      </w:r>
      <w:proofErr w:type="spellEnd"/>
      <w:r w:rsidRPr="00876CE5">
        <w:rPr>
          <w:rFonts w:ascii="Times New Roman" w:hAnsi="Times New Roman" w:cs="Times New Roman"/>
          <w:sz w:val="28"/>
          <w:szCs w:val="28"/>
        </w:rPr>
        <w:t xml:space="preserve"> «</w:t>
      </w:r>
      <w:proofErr w:type="spellStart"/>
      <w:r w:rsidRPr="00876CE5">
        <w:rPr>
          <w:rFonts w:ascii="Times New Roman" w:hAnsi="Times New Roman" w:cs="Times New Roman"/>
          <w:sz w:val="28"/>
          <w:szCs w:val="28"/>
        </w:rPr>
        <w:t>Кафедегі</w:t>
      </w:r>
      <w:proofErr w:type="spellEnd"/>
      <w:r w:rsidRPr="00876CE5">
        <w:rPr>
          <w:rFonts w:ascii="Times New Roman" w:hAnsi="Times New Roman" w:cs="Times New Roman"/>
          <w:sz w:val="28"/>
          <w:szCs w:val="28"/>
        </w:rPr>
        <w:t xml:space="preserve"> </w:t>
      </w:r>
      <w:proofErr w:type="spellStart"/>
      <w:r w:rsidRPr="00876CE5">
        <w:rPr>
          <w:rFonts w:ascii="Times New Roman" w:hAnsi="Times New Roman" w:cs="Times New Roman"/>
          <w:sz w:val="28"/>
          <w:szCs w:val="28"/>
        </w:rPr>
        <w:t>кездесу</w:t>
      </w:r>
      <w:proofErr w:type="spellEnd"/>
      <w:r w:rsidRPr="00876CE5">
        <w:rPr>
          <w:rFonts w:ascii="Times New Roman" w:hAnsi="Times New Roman" w:cs="Times New Roman"/>
          <w:sz w:val="28"/>
          <w:szCs w:val="28"/>
        </w:rPr>
        <w:t xml:space="preserve">», Б. </w:t>
      </w:r>
      <w:proofErr w:type="spellStart"/>
      <w:r w:rsidRPr="00876CE5">
        <w:rPr>
          <w:rFonts w:ascii="Times New Roman" w:hAnsi="Times New Roman" w:cs="Times New Roman"/>
          <w:sz w:val="28"/>
          <w:szCs w:val="28"/>
        </w:rPr>
        <w:t>Әбділманов</w:t>
      </w:r>
      <w:proofErr w:type="spellEnd"/>
      <w:r w:rsidRPr="00876CE5">
        <w:rPr>
          <w:rFonts w:ascii="Times New Roman" w:hAnsi="Times New Roman" w:cs="Times New Roman"/>
          <w:sz w:val="28"/>
          <w:szCs w:val="28"/>
        </w:rPr>
        <w:t xml:space="preserve">, М. </w:t>
      </w:r>
      <w:proofErr w:type="spellStart"/>
      <w:r w:rsidRPr="00876CE5">
        <w:rPr>
          <w:rFonts w:ascii="Times New Roman" w:hAnsi="Times New Roman" w:cs="Times New Roman"/>
          <w:sz w:val="28"/>
          <w:szCs w:val="28"/>
        </w:rPr>
        <w:t>Омарова</w:t>
      </w:r>
      <w:proofErr w:type="spellEnd"/>
      <w:r w:rsidRPr="00876CE5">
        <w:rPr>
          <w:rFonts w:ascii="Times New Roman" w:hAnsi="Times New Roman" w:cs="Times New Roman"/>
          <w:sz w:val="28"/>
          <w:szCs w:val="28"/>
        </w:rPr>
        <w:t xml:space="preserve"> «</w:t>
      </w:r>
      <w:proofErr w:type="spellStart"/>
      <w:r w:rsidRPr="00876CE5">
        <w:rPr>
          <w:rFonts w:ascii="Times New Roman" w:hAnsi="Times New Roman" w:cs="Times New Roman"/>
          <w:sz w:val="28"/>
          <w:szCs w:val="28"/>
        </w:rPr>
        <w:t>Абайдың</w:t>
      </w:r>
      <w:proofErr w:type="spellEnd"/>
      <w:r w:rsidRPr="00876CE5">
        <w:rPr>
          <w:rFonts w:ascii="Times New Roman" w:hAnsi="Times New Roman" w:cs="Times New Roman"/>
          <w:sz w:val="28"/>
          <w:szCs w:val="28"/>
        </w:rPr>
        <w:t xml:space="preserve"> </w:t>
      </w:r>
      <w:proofErr w:type="spellStart"/>
      <w:r w:rsidRPr="00876CE5">
        <w:rPr>
          <w:rFonts w:ascii="Times New Roman" w:hAnsi="Times New Roman" w:cs="Times New Roman"/>
          <w:sz w:val="28"/>
          <w:szCs w:val="28"/>
        </w:rPr>
        <w:t>ұ</w:t>
      </w:r>
      <w:proofErr w:type="gramStart"/>
      <w:r w:rsidRPr="00876CE5">
        <w:rPr>
          <w:rFonts w:ascii="Times New Roman" w:hAnsi="Times New Roman" w:cs="Times New Roman"/>
          <w:sz w:val="28"/>
          <w:szCs w:val="28"/>
        </w:rPr>
        <w:t>лы</w:t>
      </w:r>
      <w:proofErr w:type="spellEnd"/>
      <w:r w:rsidRPr="00876CE5">
        <w:rPr>
          <w:rFonts w:ascii="Times New Roman" w:hAnsi="Times New Roman" w:cs="Times New Roman"/>
          <w:sz w:val="28"/>
          <w:szCs w:val="28"/>
        </w:rPr>
        <w:t xml:space="preserve"> </w:t>
      </w:r>
      <w:proofErr w:type="spellStart"/>
      <w:r w:rsidRPr="00876CE5">
        <w:rPr>
          <w:rFonts w:ascii="Times New Roman" w:hAnsi="Times New Roman" w:cs="Times New Roman"/>
          <w:sz w:val="28"/>
          <w:szCs w:val="28"/>
        </w:rPr>
        <w:t>ж</w:t>
      </w:r>
      <w:proofErr w:type="gramEnd"/>
      <w:r w:rsidRPr="00876CE5">
        <w:rPr>
          <w:rFonts w:ascii="Times New Roman" w:hAnsi="Times New Roman" w:cs="Times New Roman"/>
          <w:sz w:val="28"/>
          <w:szCs w:val="28"/>
        </w:rPr>
        <w:t>ұмбағы</w:t>
      </w:r>
      <w:proofErr w:type="spellEnd"/>
      <w:r w:rsidRPr="00876CE5">
        <w:rPr>
          <w:rFonts w:ascii="Times New Roman" w:hAnsi="Times New Roman" w:cs="Times New Roman"/>
          <w:sz w:val="28"/>
          <w:szCs w:val="28"/>
        </w:rPr>
        <w:t>»</w:t>
      </w:r>
      <w:r w:rsidRPr="00876CE5">
        <w:rPr>
          <w:rFonts w:ascii="Times New Roman" w:eastAsia="Times New Roman" w:hAnsi="Times New Roman" w:cs="Times New Roman"/>
          <w:sz w:val="28"/>
          <w:szCs w:val="28"/>
          <w:lang w:eastAsia="ru-RU"/>
        </w:rPr>
        <w:t>»;</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РГКП «Государственный академический русский театр драмы им.              М. Лермонтова» 4 постановки: </w:t>
      </w:r>
      <w:r w:rsidRPr="00876CE5">
        <w:rPr>
          <w:rFonts w:ascii="Times New Roman" w:hAnsi="Times New Roman" w:cs="Times New Roman"/>
          <w:sz w:val="28"/>
          <w:szCs w:val="28"/>
        </w:rPr>
        <w:t xml:space="preserve">И. </w:t>
      </w:r>
      <w:proofErr w:type="spellStart"/>
      <w:r w:rsidRPr="00876CE5">
        <w:rPr>
          <w:rFonts w:ascii="Times New Roman" w:hAnsi="Times New Roman" w:cs="Times New Roman"/>
          <w:sz w:val="28"/>
          <w:szCs w:val="28"/>
        </w:rPr>
        <w:t>Грекова</w:t>
      </w:r>
      <w:proofErr w:type="spellEnd"/>
      <w:r w:rsidRPr="00876CE5">
        <w:rPr>
          <w:rFonts w:ascii="Times New Roman" w:hAnsi="Times New Roman" w:cs="Times New Roman"/>
          <w:sz w:val="28"/>
          <w:szCs w:val="28"/>
        </w:rPr>
        <w:t xml:space="preserve">, </w:t>
      </w:r>
      <w:proofErr w:type="spellStart"/>
      <w:r w:rsidRPr="00876CE5">
        <w:rPr>
          <w:rFonts w:ascii="Times New Roman" w:hAnsi="Times New Roman" w:cs="Times New Roman"/>
          <w:sz w:val="28"/>
          <w:szCs w:val="28"/>
        </w:rPr>
        <w:t>П.Лунгин</w:t>
      </w:r>
      <w:proofErr w:type="spellEnd"/>
      <w:r w:rsidRPr="00876CE5">
        <w:rPr>
          <w:rFonts w:ascii="Times New Roman" w:hAnsi="Times New Roman" w:cs="Times New Roman"/>
          <w:sz w:val="28"/>
          <w:szCs w:val="28"/>
        </w:rPr>
        <w:t xml:space="preserve"> «Вдовий пароход»,     А. Островский «Волки и овцы», И. Бергман «Осенняя соната», Е. </w:t>
      </w:r>
      <w:proofErr w:type="spellStart"/>
      <w:r w:rsidRPr="00876CE5">
        <w:rPr>
          <w:rFonts w:ascii="Times New Roman" w:hAnsi="Times New Roman" w:cs="Times New Roman"/>
          <w:sz w:val="28"/>
          <w:szCs w:val="28"/>
        </w:rPr>
        <w:t>Тұрсынов</w:t>
      </w:r>
      <w:proofErr w:type="spellEnd"/>
      <w:r w:rsidRPr="00876CE5">
        <w:rPr>
          <w:rFonts w:ascii="Times New Roman" w:hAnsi="Times New Roman" w:cs="Times New Roman"/>
          <w:sz w:val="28"/>
          <w:szCs w:val="28"/>
        </w:rPr>
        <w:t xml:space="preserve"> «Жили-были»</w:t>
      </w:r>
      <w:r w:rsidRPr="00876CE5">
        <w:rPr>
          <w:rFonts w:ascii="Times New Roman" w:eastAsia="Times New Roman" w:hAnsi="Times New Roman" w:cs="Times New Roman"/>
          <w:sz w:val="28"/>
          <w:szCs w:val="28"/>
          <w:lang w:eastAsia="ru-RU"/>
        </w:rPr>
        <w:t>;</w:t>
      </w:r>
    </w:p>
    <w:p w:rsidR="006C247A" w:rsidRPr="00876CE5" w:rsidRDefault="006C247A" w:rsidP="00ED14F8">
      <w:pPr>
        <w:widowControl w:val="0"/>
        <w:pBdr>
          <w:bottom w:val="single" w:sz="4" w:space="29" w:color="FFFFFF"/>
        </w:pBdr>
        <w:spacing w:after="0" w:line="240" w:lineRule="auto"/>
        <w:ind w:firstLine="709"/>
        <w:jc w:val="both"/>
        <w:rPr>
          <w:rFonts w:ascii="Times New Roman" w:hAnsi="Times New Roman" w:cs="Times New Roman"/>
          <w:sz w:val="28"/>
          <w:szCs w:val="28"/>
        </w:rPr>
      </w:pPr>
      <w:r w:rsidRPr="00876CE5">
        <w:rPr>
          <w:rFonts w:ascii="Times New Roman" w:eastAsia="Times New Roman" w:hAnsi="Times New Roman" w:cs="Times New Roman"/>
          <w:sz w:val="28"/>
          <w:szCs w:val="28"/>
          <w:lang w:eastAsia="ru-RU"/>
        </w:rPr>
        <w:t>РГКП «Государственный академический казахский театр для детей</w:t>
      </w:r>
      <w:r w:rsidRPr="00876CE5">
        <w:rPr>
          <w:rFonts w:ascii="Times New Roman" w:hAnsi="Times New Roman" w:cs="Times New Roman"/>
          <w:sz w:val="28"/>
          <w:szCs w:val="28"/>
        </w:rPr>
        <w:t xml:space="preserve"> и юношества им. Г. Мусрепова» 4</w:t>
      </w:r>
      <w:r w:rsidRPr="00876CE5">
        <w:rPr>
          <w:rFonts w:ascii="Times New Roman" w:eastAsia="Times New Roman" w:hAnsi="Times New Roman" w:cs="Times New Roman"/>
          <w:sz w:val="28"/>
          <w:szCs w:val="28"/>
          <w:lang w:eastAsia="ru-RU"/>
        </w:rPr>
        <w:t xml:space="preserve"> постановок: </w:t>
      </w:r>
      <w:r w:rsidRPr="00876CE5">
        <w:rPr>
          <w:rFonts w:ascii="Times New Roman" w:hAnsi="Times New Roman" w:cs="Times New Roman"/>
          <w:sz w:val="28"/>
          <w:szCs w:val="28"/>
        </w:rPr>
        <w:t xml:space="preserve">Қ. </w:t>
      </w:r>
      <w:proofErr w:type="spellStart"/>
      <w:r w:rsidRPr="00876CE5">
        <w:rPr>
          <w:rFonts w:ascii="Times New Roman" w:hAnsi="Times New Roman" w:cs="Times New Roman"/>
          <w:sz w:val="28"/>
          <w:szCs w:val="28"/>
        </w:rPr>
        <w:t>Мұрат</w:t>
      </w:r>
      <w:proofErr w:type="spellEnd"/>
      <w:r w:rsidRPr="00876CE5">
        <w:rPr>
          <w:rFonts w:ascii="Times New Roman" w:hAnsi="Times New Roman" w:cs="Times New Roman"/>
          <w:sz w:val="28"/>
          <w:szCs w:val="28"/>
        </w:rPr>
        <w:t xml:space="preserve"> «</w:t>
      </w:r>
      <w:proofErr w:type="spellStart"/>
      <w:r w:rsidRPr="00876CE5">
        <w:rPr>
          <w:rFonts w:ascii="Times New Roman" w:hAnsi="Times New Roman" w:cs="Times New Roman"/>
          <w:sz w:val="28"/>
          <w:szCs w:val="28"/>
        </w:rPr>
        <w:t>Мұғалім</w:t>
      </w:r>
      <w:proofErr w:type="spellEnd"/>
      <w:r w:rsidRPr="00876CE5">
        <w:rPr>
          <w:rFonts w:ascii="Times New Roman" w:hAnsi="Times New Roman" w:cs="Times New Roman"/>
          <w:sz w:val="28"/>
          <w:szCs w:val="28"/>
        </w:rPr>
        <w:t>», А. Чехов «</w:t>
      </w:r>
      <w:proofErr w:type="spellStart"/>
      <w:r w:rsidRPr="00876CE5">
        <w:rPr>
          <w:rFonts w:ascii="Times New Roman" w:hAnsi="Times New Roman" w:cs="Times New Roman"/>
          <w:sz w:val="28"/>
          <w:szCs w:val="28"/>
        </w:rPr>
        <w:t>Шағала</w:t>
      </w:r>
      <w:proofErr w:type="spellEnd"/>
      <w:r w:rsidRPr="00876CE5">
        <w:rPr>
          <w:rFonts w:ascii="Times New Roman" w:hAnsi="Times New Roman" w:cs="Times New Roman"/>
          <w:sz w:val="28"/>
          <w:szCs w:val="28"/>
        </w:rPr>
        <w:t xml:space="preserve">», Ә. </w:t>
      </w:r>
      <w:proofErr w:type="spellStart"/>
      <w:r w:rsidRPr="00876CE5">
        <w:rPr>
          <w:rFonts w:ascii="Times New Roman" w:hAnsi="Times New Roman" w:cs="Times New Roman"/>
          <w:sz w:val="28"/>
          <w:szCs w:val="28"/>
        </w:rPr>
        <w:t>Нұршайықов</w:t>
      </w:r>
      <w:proofErr w:type="spellEnd"/>
      <w:r w:rsidRPr="00876CE5">
        <w:rPr>
          <w:rFonts w:ascii="Times New Roman" w:hAnsi="Times New Roman" w:cs="Times New Roman"/>
          <w:sz w:val="28"/>
          <w:szCs w:val="28"/>
        </w:rPr>
        <w:t xml:space="preserve"> «</w:t>
      </w:r>
      <w:proofErr w:type="spellStart"/>
      <w:r w:rsidRPr="00876CE5">
        <w:rPr>
          <w:rFonts w:ascii="Times New Roman" w:hAnsi="Times New Roman" w:cs="Times New Roman"/>
          <w:sz w:val="28"/>
          <w:szCs w:val="28"/>
        </w:rPr>
        <w:t>Махаббат</w:t>
      </w:r>
      <w:proofErr w:type="spellEnd"/>
      <w:r w:rsidRPr="00876CE5">
        <w:rPr>
          <w:rFonts w:ascii="Times New Roman" w:hAnsi="Times New Roman" w:cs="Times New Roman"/>
          <w:sz w:val="28"/>
          <w:szCs w:val="28"/>
        </w:rPr>
        <w:t xml:space="preserve">, </w:t>
      </w:r>
      <w:proofErr w:type="spellStart"/>
      <w:r w:rsidRPr="00876CE5">
        <w:rPr>
          <w:rFonts w:ascii="Times New Roman" w:hAnsi="Times New Roman" w:cs="Times New Roman"/>
          <w:sz w:val="28"/>
          <w:szCs w:val="28"/>
        </w:rPr>
        <w:t>қ</w:t>
      </w:r>
      <w:proofErr w:type="gramStart"/>
      <w:r w:rsidRPr="00876CE5">
        <w:rPr>
          <w:rFonts w:ascii="Times New Roman" w:hAnsi="Times New Roman" w:cs="Times New Roman"/>
          <w:sz w:val="28"/>
          <w:szCs w:val="28"/>
        </w:rPr>
        <w:t>ызы</w:t>
      </w:r>
      <w:proofErr w:type="gramEnd"/>
      <w:r w:rsidRPr="00876CE5">
        <w:rPr>
          <w:rFonts w:ascii="Times New Roman" w:hAnsi="Times New Roman" w:cs="Times New Roman"/>
          <w:sz w:val="28"/>
          <w:szCs w:val="28"/>
        </w:rPr>
        <w:t>қ</w:t>
      </w:r>
      <w:proofErr w:type="spellEnd"/>
      <w:r w:rsidRPr="00876CE5">
        <w:rPr>
          <w:rFonts w:ascii="Times New Roman" w:hAnsi="Times New Roman" w:cs="Times New Roman"/>
          <w:sz w:val="28"/>
          <w:szCs w:val="28"/>
        </w:rPr>
        <w:t xml:space="preserve"> мол </w:t>
      </w:r>
      <w:proofErr w:type="spellStart"/>
      <w:r w:rsidRPr="00876CE5">
        <w:rPr>
          <w:rFonts w:ascii="Times New Roman" w:hAnsi="Times New Roman" w:cs="Times New Roman"/>
          <w:sz w:val="28"/>
          <w:szCs w:val="28"/>
        </w:rPr>
        <w:t>жылдар</w:t>
      </w:r>
      <w:proofErr w:type="spellEnd"/>
      <w:r w:rsidRPr="00876CE5">
        <w:rPr>
          <w:rFonts w:ascii="Times New Roman" w:hAnsi="Times New Roman" w:cs="Times New Roman"/>
          <w:sz w:val="28"/>
          <w:szCs w:val="28"/>
        </w:rPr>
        <w:t xml:space="preserve">», В. </w:t>
      </w:r>
      <w:proofErr w:type="spellStart"/>
      <w:r w:rsidRPr="00876CE5">
        <w:rPr>
          <w:rFonts w:ascii="Times New Roman" w:hAnsi="Times New Roman" w:cs="Times New Roman"/>
          <w:sz w:val="28"/>
          <w:szCs w:val="28"/>
        </w:rPr>
        <w:t>Дельмар</w:t>
      </w:r>
      <w:proofErr w:type="spellEnd"/>
      <w:r w:rsidRPr="00876CE5">
        <w:rPr>
          <w:rFonts w:ascii="Times New Roman" w:hAnsi="Times New Roman" w:cs="Times New Roman"/>
          <w:sz w:val="28"/>
          <w:szCs w:val="28"/>
        </w:rPr>
        <w:t xml:space="preserve"> «</w:t>
      </w:r>
      <w:proofErr w:type="spellStart"/>
      <w:r w:rsidRPr="00876CE5">
        <w:rPr>
          <w:rFonts w:ascii="Times New Roman" w:hAnsi="Times New Roman" w:cs="Times New Roman"/>
          <w:sz w:val="28"/>
          <w:szCs w:val="28"/>
        </w:rPr>
        <w:t>Баянсыз</w:t>
      </w:r>
      <w:proofErr w:type="spellEnd"/>
      <w:r w:rsidRPr="00876CE5">
        <w:rPr>
          <w:rFonts w:ascii="Times New Roman" w:hAnsi="Times New Roman" w:cs="Times New Roman"/>
          <w:sz w:val="28"/>
          <w:szCs w:val="28"/>
        </w:rPr>
        <w:t xml:space="preserve"> </w:t>
      </w:r>
      <w:proofErr w:type="spellStart"/>
      <w:r w:rsidRPr="00876CE5">
        <w:rPr>
          <w:rFonts w:ascii="Times New Roman" w:hAnsi="Times New Roman" w:cs="Times New Roman"/>
          <w:sz w:val="28"/>
          <w:szCs w:val="28"/>
        </w:rPr>
        <w:t>бақ</w:t>
      </w:r>
      <w:proofErr w:type="spellEnd"/>
      <w:r w:rsidRPr="00876CE5">
        <w:rPr>
          <w:rFonts w:ascii="Times New Roman" w:hAnsi="Times New Roman" w:cs="Times New Roman"/>
          <w:sz w:val="28"/>
          <w:szCs w:val="28"/>
        </w:rPr>
        <w:t>»;</w:t>
      </w:r>
    </w:p>
    <w:p w:rsidR="006C247A" w:rsidRPr="00876CE5" w:rsidRDefault="006C247A" w:rsidP="00ED14F8">
      <w:pPr>
        <w:widowControl w:val="0"/>
        <w:pBdr>
          <w:bottom w:val="single" w:sz="4" w:space="29" w:color="FFFFFF"/>
        </w:pBdr>
        <w:spacing w:after="0" w:line="240" w:lineRule="auto"/>
        <w:ind w:firstLine="709"/>
        <w:jc w:val="both"/>
        <w:rPr>
          <w:rFonts w:ascii="Times New Roman" w:hAnsi="Times New Roman" w:cs="Times New Roman"/>
          <w:sz w:val="28"/>
          <w:szCs w:val="28"/>
        </w:rPr>
      </w:pPr>
      <w:r w:rsidRPr="00876CE5">
        <w:rPr>
          <w:rFonts w:ascii="Times New Roman" w:eastAsia="Times New Roman" w:hAnsi="Times New Roman" w:cs="Times New Roman"/>
          <w:sz w:val="28"/>
          <w:szCs w:val="28"/>
          <w:lang w:eastAsia="ru-RU"/>
        </w:rPr>
        <w:t xml:space="preserve">РГКП «Государственный академический русский театр для детей и юношества им. Н. Сац» 5 постановок: </w:t>
      </w:r>
      <w:r w:rsidRPr="00876CE5">
        <w:rPr>
          <w:rFonts w:ascii="Times New Roman" w:hAnsi="Times New Roman" w:cs="Times New Roman"/>
          <w:sz w:val="28"/>
          <w:szCs w:val="28"/>
        </w:rPr>
        <w:t xml:space="preserve">О. Уайльд «Как важно быть </w:t>
      </w:r>
      <w:proofErr w:type="spellStart"/>
      <w:r w:rsidRPr="00876CE5">
        <w:rPr>
          <w:rFonts w:ascii="Times New Roman" w:hAnsi="Times New Roman" w:cs="Times New Roman"/>
          <w:sz w:val="28"/>
          <w:szCs w:val="28"/>
        </w:rPr>
        <w:t>серъезным</w:t>
      </w:r>
      <w:proofErr w:type="spellEnd"/>
      <w:r w:rsidRPr="00876CE5">
        <w:rPr>
          <w:rFonts w:ascii="Times New Roman" w:hAnsi="Times New Roman" w:cs="Times New Roman"/>
          <w:sz w:val="28"/>
          <w:szCs w:val="28"/>
        </w:rPr>
        <w:t xml:space="preserve">», М. Цветаева </w:t>
      </w:r>
      <w:proofErr w:type="spellStart"/>
      <w:r w:rsidRPr="00876CE5">
        <w:rPr>
          <w:rFonts w:ascii="Times New Roman" w:hAnsi="Times New Roman" w:cs="Times New Roman"/>
          <w:sz w:val="28"/>
          <w:szCs w:val="28"/>
        </w:rPr>
        <w:t>шығармаларының</w:t>
      </w:r>
      <w:proofErr w:type="spellEnd"/>
      <w:r w:rsidRPr="00876CE5">
        <w:rPr>
          <w:rFonts w:ascii="Times New Roman" w:hAnsi="Times New Roman" w:cs="Times New Roman"/>
          <w:sz w:val="28"/>
          <w:szCs w:val="28"/>
        </w:rPr>
        <w:t xml:space="preserve"> </w:t>
      </w:r>
      <w:proofErr w:type="spellStart"/>
      <w:r w:rsidRPr="00876CE5">
        <w:rPr>
          <w:rFonts w:ascii="Times New Roman" w:hAnsi="Times New Roman" w:cs="Times New Roman"/>
          <w:sz w:val="28"/>
          <w:szCs w:val="28"/>
        </w:rPr>
        <w:t>желісі</w:t>
      </w:r>
      <w:proofErr w:type="spellEnd"/>
      <w:r w:rsidRPr="00876CE5">
        <w:rPr>
          <w:rFonts w:ascii="Times New Roman" w:hAnsi="Times New Roman" w:cs="Times New Roman"/>
          <w:sz w:val="28"/>
          <w:szCs w:val="28"/>
        </w:rPr>
        <w:t xml:space="preserve"> </w:t>
      </w:r>
      <w:proofErr w:type="spellStart"/>
      <w:r w:rsidRPr="00876CE5">
        <w:rPr>
          <w:rFonts w:ascii="Times New Roman" w:hAnsi="Times New Roman" w:cs="Times New Roman"/>
          <w:sz w:val="28"/>
          <w:szCs w:val="28"/>
        </w:rPr>
        <w:t>бойынша</w:t>
      </w:r>
      <w:proofErr w:type="spellEnd"/>
      <w:r w:rsidRPr="00876CE5">
        <w:rPr>
          <w:rFonts w:ascii="Times New Roman" w:hAnsi="Times New Roman" w:cs="Times New Roman"/>
          <w:sz w:val="28"/>
          <w:szCs w:val="28"/>
        </w:rPr>
        <w:t xml:space="preserve"> Г. Ефимова «</w:t>
      </w:r>
      <w:proofErr w:type="spellStart"/>
      <w:r w:rsidRPr="00876CE5">
        <w:rPr>
          <w:rFonts w:ascii="Times New Roman" w:hAnsi="Times New Roman" w:cs="Times New Roman"/>
          <w:sz w:val="28"/>
          <w:szCs w:val="28"/>
        </w:rPr>
        <w:t>Ars</w:t>
      </w:r>
      <w:proofErr w:type="spellEnd"/>
      <w:r w:rsidRPr="00876CE5">
        <w:rPr>
          <w:rFonts w:ascii="Times New Roman" w:hAnsi="Times New Roman" w:cs="Times New Roman"/>
          <w:sz w:val="28"/>
          <w:szCs w:val="28"/>
        </w:rPr>
        <w:t xml:space="preserve"> </w:t>
      </w:r>
      <w:proofErr w:type="spellStart"/>
      <w:r w:rsidRPr="00876CE5">
        <w:rPr>
          <w:rFonts w:ascii="Times New Roman" w:hAnsi="Times New Roman" w:cs="Times New Roman"/>
          <w:sz w:val="28"/>
          <w:szCs w:val="28"/>
        </w:rPr>
        <w:t>Amandi</w:t>
      </w:r>
      <w:proofErr w:type="spellEnd"/>
      <w:r w:rsidRPr="00876CE5">
        <w:rPr>
          <w:rFonts w:ascii="Times New Roman" w:hAnsi="Times New Roman" w:cs="Times New Roman"/>
          <w:sz w:val="28"/>
          <w:szCs w:val="28"/>
        </w:rPr>
        <w:t xml:space="preserve"> – Искусство любви», Е. Дубовик «Приключение снежного барса», </w:t>
      </w:r>
      <w:proofErr w:type="spellStart"/>
      <w:r w:rsidRPr="00876CE5">
        <w:rPr>
          <w:rFonts w:ascii="Times New Roman" w:hAnsi="Times New Roman" w:cs="Times New Roman"/>
          <w:sz w:val="28"/>
          <w:szCs w:val="28"/>
        </w:rPr>
        <w:t>С.Маршак</w:t>
      </w:r>
      <w:proofErr w:type="spellEnd"/>
      <w:r w:rsidRPr="00876CE5">
        <w:rPr>
          <w:rFonts w:ascii="Times New Roman" w:hAnsi="Times New Roman" w:cs="Times New Roman"/>
          <w:sz w:val="28"/>
          <w:szCs w:val="28"/>
        </w:rPr>
        <w:t xml:space="preserve"> «12 месяцев», С. Моэм «Театр»;</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РГКП «Государственный республиканский корейский театр музы</w:t>
      </w:r>
      <w:r w:rsidRPr="00876CE5">
        <w:rPr>
          <w:rFonts w:ascii="Times New Roman" w:hAnsi="Times New Roman" w:cs="Times New Roman"/>
          <w:sz w:val="28"/>
          <w:szCs w:val="28"/>
        </w:rPr>
        <w:t>кальной комедии» 2 постановки: Е. Ни «</w:t>
      </w:r>
      <w:proofErr w:type="spellStart"/>
      <w:r w:rsidRPr="00876CE5">
        <w:rPr>
          <w:rFonts w:ascii="Times New Roman" w:hAnsi="Times New Roman" w:cs="Times New Roman"/>
          <w:sz w:val="28"/>
          <w:szCs w:val="28"/>
        </w:rPr>
        <w:t>Жусан</w:t>
      </w:r>
      <w:proofErr w:type="spellEnd"/>
      <w:r w:rsidRPr="00876CE5">
        <w:rPr>
          <w:rFonts w:ascii="Times New Roman" w:hAnsi="Times New Roman" w:cs="Times New Roman"/>
          <w:sz w:val="28"/>
          <w:szCs w:val="28"/>
        </w:rPr>
        <w:t>», Е. Цой  «Проделки Ким Сон Даля»</w:t>
      </w:r>
      <w:r w:rsidRPr="00876CE5">
        <w:rPr>
          <w:rFonts w:ascii="Times New Roman" w:eastAsia="Times New Roman" w:hAnsi="Times New Roman" w:cs="Times New Roman"/>
          <w:sz w:val="28"/>
          <w:szCs w:val="28"/>
          <w:lang w:eastAsia="ru-RU"/>
        </w:rPr>
        <w:t>;</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Calibri" w:hAnsi="Times New Roman" w:cs="Times New Roman"/>
          <w:sz w:val="28"/>
          <w:szCs w:val="28"/>
          <w:lang w:eastAsia="ru-RU"/>
        </w:rPr>
      </w:pPr>
      <w:r w:rsidRPr="00876CE5">
        <w:rPr>
          <w:rFonts w:ascii="Times New Roman" w:eastAsia="Calibri" w:hAnsi="Times New Roman" w:cs="Times New Roman"/>
          <w:sz w:val="28"/>
          <w:szCs w:val="28"/>
          <w:lang w:eastAsia="ru-RU"/>
        </w:rPr>
        <w:t>РГКП «Государственный республиканский уйгурский театр музыкальной комедии им.</w:t>
      </w:r>
      <w:r w:rsidRPr="00876CE5">
        <w:rPr>
          <w:rFonts w:ascii="Times New Roman" w:eastAsia="Calibri" w:hAnsi="Times New Roman" w:cs="Times New Roman"/>
          <w:sz w:val="28"/>
          <w:szCs w:val="28"/>
        </w:rPr>
        <w:t xml:space="preserve"> К. </w:t>
      </w:r>
      <w:proofErr w:type="spellStart"/>
      <w:r w:rsidRPr="00876CE5">
        <w:rPr>
          <w:rFonts w:ascii="Times New Roman" w:eastAsia="Calibri" w:hAnsi="Times New Roman" w:cs="Times New Roman"/>
          <w:sz w:val="28"/>
          <w:szCs w:val="28"/>
        </w:rPr>
        <w:t>Кужамьярова</w:t>
      </w:r>
      <w:proofErr w:type="spellEnd"/>
      <w:r w:rsidRPr="00876CE5">
        <w:rPr>
          <w:rFonts w:ascii="Times New Roman" w:eastAsia="Calibri" w:hAnsi="Times New Roman" w:cs="Times New Roman"/>
          <w:sz w:val="28"/>
          <w:szCs w:val="28"/>
        </w:rPr>
        <w:t xml:space="preserve">» 3 постановки: А. </w:t>
      </w:r>
      <w:proofErr w:type="spellStart"/>
      <w:r w:rsidRPr="00876CE5">
        <w:rPr>
          <w:rFonts w:ascii="Times New Roman" w:eastAsia="Calibri" w:hAnsi="Times New Roman" w:cs="Times New Roman"/>
          <w:sz w:val="28"/>
          <w:szCs w:val="28"/>
        </w:rPr>
        <w:t>Ашири</w:t>
      </w:r>
      <w:proofErr w:type="spellEnd"/>
      <w:r w:rsidRPr="00876CE5">
        <w:rPr>
          <w:rFonts w:ascii="Times New Roman" w:eastAsia="Calibri" w:hAnsi="Times New Roman" w:cs="Times New Roman"/>
          <w:sz w:val="28"/>
          <w:szCs w:val="28"/>
        </w:rPr>
        <w:t xml:space="preserve"> «</w:t>
      </w:r>
      <w:proofErr w:type="spellStart"/>
      <w:r w:rsidRPr="00876CE5">
        <w:rPr>
          <w:rFonts w:ascii="Times New Roman" w:eastAsia="Calibri" w:hAnsi="Times New Roman" w:cs="Times New Roman"/>
          <w:sz w:val="28"/>
          <w:szCs w:val="28"/>
        </w:rPr>
        <w:t>Мукамчи</w:t>
      </w:r>
      <w:proofErr w:type="spellEnd"/>
      <w:r w:rsidRPr="00876CE5">
        <w:rPr>
          <w:rFonts w:ascii="Times New Roman" w:eastAsia="Calibri" w:hAnsi="Times New Roman" w:cs="Times New Roman"/>
          <w:sz w:val="28"/>
          <w:szCs w:val="28"/>
        </w:rPr>
        <w:t>» (Мукам «</w:t>
      </w:r>
      <w:proofErr w:type="spellStart"/>
      <w:r w:rsidRPr="00876CE5">
        <w:rPr>
          <w:rFonts w:ascii="Times New Roman" w:eastAsia="Calibri" w:hAnsi="Times New Roman" w:cs="Times New Roman"/>
          <w:sz w:val="28"/>
          <w:szCs w:val="28"/>
        </w:rPr>
        <w:t>Чәпбаят</w:t>
      </w:r>
      <w:proofErr w:type="spellEnd"/>
      <w:r w:rsidRPr="00876CE5">
        <w:rPr>
          <w:rFonts w:ascii="Times New Roman" w:eastAsia="Calibri" w:hAnsi="Times New Roman" w:cs="Times New Roman"/>
          <w:sz w:val="28"/>
          <w:szCs w:val="28"/>
        </w:rPr>
        <w:t xml:space="preserve">»), А. </w:t>
      </w:r>
      <w:proofErr w:type="spellStart"/>
      <w:r w:rsidRPr="00876CE5">
        <w:rPr>
          <w:rFonts w:ascii="Times New Roman" w:eastAsia="Calibri" w:hAnsi="Times New Roman" w:cs="Times New Roman"/>
          <w:sz w:val="28"/>
          <w:szCs w:val="28"/>
        </w:rPr>
        <w:t>Садиров</w:t>
      </w:r>
      <w:proofErr w:type="spellEnd"/>
      <w:r w:rsidRPr="00876CE5">
        <w:rPr>
          <w:rFonts w:ascii="Times New Roman" w:eastAsia="Calibri" w:hAnsi="Times New Roman" w:cs="Times New Roman"/>
          <w:sz w:val="28"/>
          <w:szCs w:val="28"/>
        </w:rPr>
        <w:t xml:space="preserve"> «</w:t>
      </w:r>
      <w:proofErr w:type="spellStart"/>
      <w:r w:rsidRPr="00876CE5">
        <w:rPr>
          <w:rFonts w:ascii="Times New Roman" w:eastAsia="Calibri" w:hAnsi="Times New Roman" w:cs="Times New Roman"/>
          <w:sz w:val="28"/>
          <w:szCs w:val="28"/>
        </w:rPr>
        <w:t>Қәдирданлә</w:t>
      </w:r>
      <w:proofErr w:type="gramStart"/>
      <w:r w:rsidRPr="00876CE5">
        <w:rPr>
          <w:rFonts w:ascii="Times New Roman" w:eastAsia="Calibri" w:hAnsi="Times New Roman" w:cs="Times New Roman"/>
          <w:sz w:val="28"/>
          <w:szCs w:val="28"/>
        </w:rPr>
        <w:t>р</w:t>
      </w:r>
      <w:proofErr w:type="spellEnd"/>
      <w:proofErr w:type="gramEnd"/>
      <w:r w:rsidRPr="00876CE5">
        <w:rPr>
          <w:rFonts w:ascii="Times New Roman" w:eastAsia="Calibri" w:hAnsi="Times New Roman" w:cs="Times New Roman"/>
          <w:sz w:val="28"/>
          <w:szCs w:val="28"/>
        </w:rPr>
        <w:t xml:space="preserve">», А. </w:t>
      </w:r>
      <w:proofErr w:type="spellStart"/>
      <w:r w:rsidRPr="00876CE5">
        <w:rPr>
          <w:rFonts w:ascii="Times New Roman" w:eastAsia="Calibri" w:hAnsi="Times New Roman" w:cs="Times New Roman"/>
          <w:sz w:val="28"/>
          <w:szCs w:val="28"/>
        </w:rPr>
        <w:t>Ашири</w:t>
      </w:r>
      <w:proofErr w:type="spellEnd"/>
      <w:r w:rsidRPr="00876CE5">
        <w:rPr>
          <w:rFonts w:ascii="Times New Roman" w:eastAsia="Calibri" w:hAnsi="Times New Roman" w:cs="Times New Roman"/>
          <w:sz w:val="28"/>
          <w:szCs w:val="28"/>
        </w:rPr>
        <w:t xml:space="preserve"> «</w:t>
      </w:r>
      <w:proofErr w:type="spellStart"/>
      <w:r w:rsidRPr="00876CE5">
        <w:rPr>
          <w:rFonts w:ascii="Times New Roman" w:eastAsia="Calibri" w:hAnsi="Times New Roman" w:cs="Times New Roman"/>
          <w:sz w:val="28"/>
          <w:szCs w:val="28"/>
        </w:rPr>
        <w:t>Мукамчи</w:t>
      </w:r>
      <w:proofErr w:type="spellEnd"/>
      <w:r w:rsidRPr="00876CE5">
        <w:rPr>
          <w:rFonts w:ascii="Times New Roman" w:eastAsia="Calibri" w:hAnsi="Times New Roman" w:cs="Times New Roman"/>
          <w:sz w:val="28"/>
          <w:szCs w:val="28"/>
        </w:rPr>
        <w:t>» (Мукам «</w:t>
      </w:r>
      <w:proofErr w:type="spellStart"/>
      <w:r w:rsidRPr="00876CE5">
        <w:rPr>
          <w:rFonts w:ascii="Times New Roman" w:eastAsia="Calibri" w:hAnsi="Times New Roman" w:cs="Times New Roman"/>
          <w:sz w:val="28"/>
          <w:szCs w:val="28"/>
        </w:rPr>
        <w:t>Мушаврәк</w:t>
      </w:r>
      <w:proofErr w:type="spellEnd"/>
      <w:r w:rsidRPr="00876CE5">
        <w:rPr>
          <w:rFonts w:ascii="Times New Roman" w:eastAsia="Calibri" w:hAnsi="Times New Roman" w:cs="Times New Roman"/>
          <w:sz w:val="28"/>
          <w:szCs w:val="28"/>
        </w:rPr>
        <w:t>»);</w:t>
      </w:r>
      <w:r w:rsidRPr="00876CE5">
        <w:rPr>
          <w:rFonts w:ascii="Times New Roman" w:eastAsia="Calibri" w:hAnsi="Times New Roman" w:cs="Times New Roman"/>
          <w:sz w:val="28"/>
          <w:szCs w:val="28"/>
          <w:lang w:eastAsia="ru-RU"/>
        </w:rPr>
        <w:tab/>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РГКП «Республиканский немецкий драматический театр» 1 постановка: </w:t>
      </w:r>
      <w:r w:rsidRPr="00876CE5">
        <w:rPr>
          <w:rFonts w:ascii="Times New Roman" w:hAnsi="Times New Roman" w:cs="Times New Roman"/>
          <w:sz w:val="28"/>
          <w:szCs w:val="28"/>
        </w:rPr>
        <w:t>У. Шекспир «Сон в летнюю ночь»</w:t>
      </w:r>
      <w:r w:rsidRPr="00876CE5">
        <w:rPr>
          <w:rFonts w:ascii="Times New Roman" w:eastAsia="Times New Roman" w:hAnsi="Times New Roman" w:cs="Times New Roman"/>
          <w:sz w:val="28"/>
          <w:szCs w:val="28"/>
          <w:lang w:eastAsia="ru-RU"/>
        </w:rPr>
        <w:t>;</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РГКП «Государственны</w:t>
      </w:r>
      <w:r w:rsidRPr="00876CE5">
        <w:rPr>
          <w:rFonts w:ascii="Times New Roman" w:hAnsi="Times New Roman" w:cs="Times New Roman"/>
          <w:sz w:val="28"/>
          <w:szCs w:val="28"/>
        </w:rPr>
        <w:t>й ансамбль танца РК «</w:t>
      </w:r>
      <w:proofErr w:type="spellStart"/>
      <w:r w:rsidRPr="00876CE5">
        <w:rPr>
          <w:rFonts w:ascii="Times New Roman" w:hAnsi="Times New Roman" w:cs="Times New Roman"/>
          <w:sz w:val="28"/>
          <w:szCs w:val="28"/>
        </w:rPr>
        <w:t>Салтанат</w:t>
      </w:r>
      <w:proofErr w:type="spellEnd"/>
      <w:r w:rsidRPr="00876CE5">
        <w:rPr>
          <w:rFonts w:ascii="Times New Roman" w:hAnsi="Times New Roman" w:cs="Times New Roman"/>
          <w:sz w:val="28"/>
          <w:szCs w:val="28"/>
        </w:rPr>
        <w:t xml:space="preserve">» 2 постановки: «Алатау </w:t>
      </w:r>
      <w:proofErr w:type="spellStart"/>
      <w:r w:rsidRPr="00876CE5">
        <w:rPr>
          <w:rFonts w:ascii="Times New Roman" w:hAnsi="Times New Roman" w:cs="Times New Roman"/>
          <w:sz w:val="28"/>
          <w:szCs w:val="28"/>
        </w:rPr>
        <w:t>аясында</w:t>
      </w:r>
      <w:proofErr w:type="spellEnd"/>
      <w:r w:rsidRPr="00876CE5">
        <w:rPr>
          <w:rFonts w:ascii="Times New Roman" w:hAnsi="Times New Roman" w:cs="Times New Roman"/>
          <w:sz w:val="28"/>
          <w:szCs w:val="28"/>
        </w:rPr>
        <w:t xml:space="preserve">» </w:t>
      </w:r>
      <w:proofErr w:type="spellStart"/>
      <w:r w:rsidRPr="00876CE5">
        <w:rPr>
          <w:rFonts w:ascii="Times New Roman" w:hAnsi="Times New Roman" w:cs="Times New Roman"/>
          <w:sz w:val="28"/>
          <w:szCs w:val="28"/>
        </w:rPr>
        <w:t>хореографиялық</w:t>
      </w:r>
      <w:proofErr w:type="spellEnd"/>
      <w:r w:rsidRPr="00876CE5">
        <w:rPr>
          <w:rFonts w:ascii="Times New Roman" w:hAnsi="Times New Roman" w:cs="Times New Roman"/>
          <w:sz w:val="28"/>
          <w:szCs w:val="28"/>
        </w:rPr>
        <w:t xml:space="preserve"> </w:t>
      </w:r>
      <w:proofErr w:type="spellStart"/>
      <w:r w:rsidRPr="00876CE5">
        <w:rPr>
          <w:rFonts w:ascii="Times New Roman" w:hAnsi="Times New Roman" w:cs="Times New Roman"/>
          <w:sz w:val="28"/>
          <w:szCs w:val="28"/>
        </w:rPr>
        <w:t>қойылымы</w:t>
      </w:r>
      <w:proofErr w:type="spellEnd"/>
      <w:r w:rsidRPr="00876CE5">
        <w:rPr>
          <w:rFonts w:ascii="Times New Roman" w:hAnsi="Times New Roman" w:cs="Times New Roman"/>
          <w:sz w:val="28"/>
          <w:szCs w:val="28"/>
        </w:rPr>
        <w:t>, «</w:t>
      </w:r>
      <w:proofErr w:type="spellStart"/>
      <w:r w:rsidRPr="00876CE5">
        <w:rPr>
          <w:rFonts w:ascii="Times New Roman" w:hAnsi="Times New Roman" w:cs="Times New Roman"/>
          <w:sz w:val="28"/>
          <w:szCs w:val="28"/>
        </w:rPr>
        <w:t>Шашу</w:t>
      </w:r>
      <w:proofErr w:type="spellEnd"/>
      <w:r w:rsidRPr="00876CE5">
        <w:rPr>
          <w:rFonts w:ascii="Times New Roman" w:hAnsi="Times New Roman" w:cs="Times New Roman"/>
          <w:sz w:val="28"/>
          <w:szCs w:val="28"/>
        </w:rPr>
        <w:t xml:space="preserve">» </w:t>
      </w:r>
      <w:proofErr w:type="spellStart"/>
      <w:r w:rsidRPr="00876CE5">
        <w:rPr>
          <w:rFonts w:ascii="Times New Roman" w:hAnsi="Times New Roman" w:cs="Times New Roman"/>
          <w:sz w:val="28"/>
          <w:szCs w:val="28"/>
        </w:rPr>
        <w:t>биі</w:t>
      </w:r>
      <w:proofErr w:type="spellEnd"/>
      <w:r w:rsidRPr="00876CE5">
        <w:rPr>
          <w:rFonts w:ascii="Times New Roman" w:eastAsia="Times New Roman" w:hAnsi="Times New Roman" w:cs="Times New Roman"/>
          <w:sz w:val="28"/>
          <w:szCs w:val="28"/>
          <w:lang w:eastAsia="ru-RU"/>
        </w:rPr>
        <w:t>»;</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РГКП «Государственный академический театр танца Республики Казахстан» 1 постановка: Дж. Верди «Аида».</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Показатели прямого результата бюджетной подпрограммы:</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i/>
          <w:sz w:val="28"/>
          <w:szCs w:val="28"/>
          <w:lang w:eastAsia="ru-RU"/>
        </w:rPr>
        <w:t>-</w:t>
      </w:r>
      <w:r w:rsidRPr="00876CE5">
        <w:rPr>
          <w:rFonts w:ascii="Times New Roman" w:eastAsia="Times New Roman" w:hAnsi="Times New Roman" w:cs="Times New Roman"/>
          <w:sz w:val="28"/>
          <w:szCs w:val="28"/>
          <w:lang w:eastAsia="ru-RU"/>
        </w:rPr>
        <w:t xml:space="preserve"> количество субсидируемых театрально-концертных организаций при плане 15 единиц исполнение составило 15 единиц или 100 %;</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поставленных театральных постановок при плане 29 исполнение составило 29 постановок или 100 %;</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поставленных театральных постановок для детей при плане 4 постановок исполнение составило 4 постановок или 100%;</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 количество зарубежных гастролей при плане 1 гастролей исполнение </w:t>
      </w:r>
      <w:r w:rsidRPr="00876CE5">
        <w:rPr>
          <w:rFonts w:ascii="Times New Roman" w:eastAsia="Times New Roman" w:hAnsi="Times New Roman" w:cs="Times New Roman"/>
          <w:sz w:val="28"/>
          <w:szCs w:val="28"/>
          <w:lang w:eastAsia="ru-RU"/>
        </w:rPr>
        <w:lastRenderedPageBreak/>
        <w:t>составило 100%</w:t>
      </w:r>
      <w:r w:rsidRPr="00876CE5">
        <w:rPr>
          <w:rFonts w:ascii="Times New Roman" w:hAnsi="Times New Roman" w:cs="Times New Roman"/>
        </w:rPr>
        <w:t xml:space="preserve"> </w:t>
      </w:r>
      <w:r w:rsidRPr="00876CE5">
        <w:rPr>
          <w:rFonts w:ascii="Times New Roman" w:eastAsia="Times New Roman" w:hAnsi="Times New Roman" w:cs="Times New Roman"/>
          <w:sz w:val="28"/>
          <w:szCs w:val="28"/>
          <w:lang w:eastAsia="ru-RU"/>
        </w:rPr>
        <w:t>(гастроли в Российскую Федерацию город Омск «РГКП «Государственный ансамбль танца Республики Казахстан «</w:t>
      </w:r>
      <w:proofErr w:type="spellStart"/>
      <w:r w:rsidRPr="00876CE5">
        <w:rPr>
          <w:rFonts w:ascii="Times New Roman" w:eastAsia="Times New Roman" w:hAnsi="Times New Roman" w:cs="Times New Roman"/>
          <w:sz w:val="28"/>
          <w:szCs w:val="28"/>
          <w:lang w:eastAsia="ru-RU"/>
        </w:rPr>
        <w:t>Салтанат</w:t>
      </w:r>
      <w:proofErr w:type="spellEnd"/>
      <w:r w:rsidRPr="00876CE5">
        <w:rPr>
          <w:rFonts w:ascii="Times New Roman" w:eastAsia="Times New Roman" w:hAnsi="Times New Roman" w:cs="Times New Roman"/>
          <w:sz w:val="28"/>
          <w:szCs w:val="28"/>
          <w:lang w:eastAsia="ru-RU"/>
        </w:rPr>
        <w:t>»).</w:t>
      </w:r>
    </w:p>
    <w:p w:rsidR="006C247A" w:rsidRPr="00876CE5" w:rsidRDefault="006C247A" w:rsidP="00ED14F8">
      <w:pPr>
        <w:widowControl w:val="0"/>
        <w:pBdr>
          <w:bottom w:val="single" w:sz="4" w:space="29" w:color="FFFFFF"/>
        </w:pBdr>
        <w:spacing w:after="0" w:line="240" w:lineRule="auto"/>
        <w:ind w:firstLine="709"/>
        <w:jc w:val="both"/>
        <w:rPr>
          <w:rFonts w:ascii="Times New Roman" w:hAnsi="Times New Roman" w:cs="Times New Roman"/>
          <w:sz w:val="28"/>
          <w:szCs w:val="28"/>
        </w:rPr>
      </w:pPr>
      <w:r w:rsidRPr="00876CE5">
        <w:rPr>
          <w:rFonts w:ascii="Times New Roman" w:eastAsia="Times New Roman" w:hAnsi="Times New Roman" w:cs="Times New Roman"/>
          <w:sz w:val="28"/>
          <w:szCs w:val="28"/>
          <w:lang w:eastAsia="ru-RU"/>
        </w:rPr>
        <w:t>- количество изготовленных сценических костюмов при плане 90 единиц исполнение составило 90 единиц или 100%</w:t>
      </w:r>
      <w:r w:rsidRPr="00876CE5">
        <w:rPr>
          <w:rFonts w:ascii="Times New Roman" w:hAnsi="Times New Roman" w:cs="Times New Roman"/>
          <w:sz w:val="28"/>
          <w:szCs w:val="28"/>
        </w:rPr>
        <w:t>.</w:t>
      </w:r>
    </w:p>
    <w:p w:rsidR="008F5FD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В рамках бюджетной подпрограммы </w:t>
      </w:r>
      <w:r w:rsidRPr="00876CE5">
        <w:rPr>
          <w:rFonts w:ascii="Times New Roman" w:eastAsia="Times New Roman" w:hAnsi="Times New Roman" w:cs="Times New Roman"/>
          <w:b/>
          <w:sz w:val="28"/>
          <w:szCs w:val="28"/>
          <w:lang w:eastAsia="ru-RU"/>
        </w:rPr>
        <w:t>033</w:t>
      </w:r>
      <w:r w:rsidRPr="00876CE5">
        <w:rPr>
          <w:rFonts w:ascii="Times New Roman" w:eastAsia="Times New Roman" w:hAnsi="Times New Roman" w:cs="Times New Roman"/>
          <w:sz w:val="28"/>
          <w:szCs w:val="28"/>
          <w:lang w:eastAsia="ru-RU"/>
        </w:rPr>
        <w:t xml:space="preserve"> </w:t>
      </w:r>
      <w:r w:rsidRPr="00876CE5">
        <w:rPr>
          <w:rFonts w:ascii="Times New Roman" w:eastAsia="Times New Roman" w:hAnsi="Times New Roman" w:cs="Times New Roman"/>
          <w:b/>
          <w:sz w:val="28"/>
          <w:szCs w:val="28"/>
          <w:lang w:eastAsia="ru-RU"/>
        </w:rPr>
        <w:t>107 «Обеспечение сохранности историко-культурного наследия»</w:t>
      </w:r>
      <w:r w:rsidRPr="00876CE5">
        <w:rPr>
          <w:rFonts w:ascii="Times New Roman" w:eastAsia="Times New Roman" w:hAnsi="Times New Roman" w:cs="Times New Roman"/>
          <w:sz w:val="28"/>
          <w:szCs w:val="28"/>
          <w:lang w:eastAsia="ru-RU"/>
        </w:rPr>
        <w:t xml:space="preserve"> предусмотрено 5 285 732 тыс. тенге, освоено 5 285 732 тыс. тенге, или 100% к плану, освоено в полном объёме</w:t>
      </w:r>
      <w:r w:rsidR="008F5FDA" w:rsidRPr="00876CE5">
        <w:rPr>
          <w:rFonts w:ascii="Times New Roman" w:eastAsia="Times New Roman" w:hAnsi="Times New Roman" w:cs="Times New Roman"/>
          <w:sz w:val="28"/>
          <w:szCs w:val="28"/>
          <w:lang w:eastAsia="ru-RU"/>
        </w:rPr>
        <w:t>.</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hAnsi="Times New Roman" w:cs="Times New Roman"/>
        </w:rPr>
        <w:t xml:space="preserve"> </w:t>
      </w:r>
      <w:proofErr w:type="gramStart"/>
      <w:r w:rsidRPr="00876CE5">
        <w:rPr>
          <w:rFonts w:ascii="Times New Roman" w:eastAsia="Times New Roman" w:hAnsi="Times New Roman" w:cs="Times New Roman"/>
          <w:sz w:val="28"/>
          <w:szCs w:val="28"/>
          <w:lang w:eastAsia="ru-RU"/>
        </w:rPr>
        <w:t>В рамках данной бюджетной подпрограммы предусмотрена деятельность по осуществлению культурных, образовательных, научно-исследовательских функций, пропаганде и популяризации историко-культурного наследия, повышению его имиджа и привлечению отечественных и иностранных туристов, направленная на сохранение историко-культурного наследия и передача его будущим поколениям, обеспечению общедоступности для всех слоев населения страны к объектам историко-культурного наследия, к культурным ценностям, публичному представлению музейных предметов и музейных коллекций, с целью</w:t>
      </w:r>
      <w:proofErr w:type="gramEnd"/>
      <w:r w:rsidRPr="00876CE5">
        <w:rPr>
          <w:rFonts w:ascii="Times New Roman" w:eastAsia="Times New Roman" w:hAnsi="Times New Roman" w:cs="Times New Roman"/>
          <w:sz w:val="28"/>
          <w:szCs w:val="28"/>
          <w:lang w:eastAsia="ru-RU"/>
        </w:rPr>
        <w:t xml:space="preserve"> вовлечения их в сферу культурной жизни народа. Организация экспозиционно-выставочной деятельности, проведение стационарных и передвижных выставок по Казахстану и за рубежом, создание новых экспозиций.</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По данной подпрограмме субсидируются 18 музеев и музеев-заповедников в организационно-правовой форме республиканских государственных казенных предприятий: </w:t>
      </w:r>
      <w:proofErr w:type="gramStart"/>
      <w:r w:rsidRPr="00876CE5">
        <w:rPr>
          <w:rFonts w:ascii="Times New Roman" w:eastAsia="Times New Roman" w:hAnsi="Times New Roman" w:cs="Times New Roman"/>
          <w:sz w:val="28"/>
          <w:szCs w:val="28"/>
          <w:lang w:eastAsia="ru-RU"/>
        </w:rPr>
        <w:t>РГКП «Музей мира и согласия», РГКП «Национальный музей Республики Казахстан», РГКП «Государственный историко-культурный и природный заповедник-музей «</w:t>
      </w:r>
      <w:proofErr w:type="spellStart"/>
      <w:r w:rsidRPr="00876CE5">
        <w:rPr>
          <w:rFonts w:ascii="Times New Roman" w:eastAsia="Times New Roman" w:hAnsi="Times New Roman" w:cs="Times New Roman"/>
          <w:sz w:val="28"/>
          <w:szCs w:val="28"/>
          <w:lang w:eastAsia="ru-RU"/>
        </w:rPr>
        <w:t>Танбалы</w:t>
      </w:r>
      <w:proofErr w:type="spellEnd"/>
      <w:r w:rsidRPr="00876CE5">
        <w:rPr>
          <w:rFonts w:ascii="Times New Roman" w:eastAsia="Times New Roman" w:hAnsi="Times New Roman" w:cs="Times New Roman"/>
          <w:sz w:val="28"/>
          <w:szCs w:val="28"/>
          <w:lang w:eastAsia="ru-RU"/>
        </w:rPr>
        <w:t>», РГКП «Государственный историко-культурный и литературно-мемориальный заповедник-музей Абая «</w:t>
      </w:r>
      <w:proofErr w:type="spellStart"/>
      <w:r w:rsidRPr="00876CE5">
        <w:rPr>
          <w:rFonts w:ascii="Times New Roman" w:eastAsia="Times New Roman" w:hAnsi="Times New Roman" w:cs="Times New Roman"/>
          <w:sz w:val="28"/>
          <w:szCs w:val="28"/>
          <w:lang w:eastAsia="ru-RU"/>
        </w:rPr>
        <w:t>Жидебай-Борили</w:t>
      </w:r>
      <w:proofErr w:type="spellEnd"/>
      <w:r w:rsidRPr="00876CE5">
        <w:rPr>
          <w:rFonts w:ascii="Times New Roman" w:eastAsia="Times New Roman" w:hAnsi="Times New Roman" w:cs="Times New Roman"/>
          <w:sz w:val="28"/>
          <w:szCs w:val="28"/>
          <w:lang w:eastAsia="ru-RU"/>
        </w:rPr>
        <w:t>», РГКП «Национальный историко-культурный и природный заповедник-музей «</w:t>
      </w:r>
      <w:proofErr w:type="spellStart"/>
      <w:r w:rsidRPr="00876CE5">
        <w:rPr>
          <w:rFonts w:ascii="Times New Roman" w:eastAsia="Times New Roman" w:hAnsi="Times New Roman" w:cs="Times New Roman"/>
          <w:sz w:val="28"/>
          <w:szCs w:val="28"/>
          <w:lang w:eastAsia="ru-RU"/>
        </w:rPr>
        <w:t>Улытау</w:t>
      </w:r>
      <w:proofErr w:type="spellEnd"/>
      <w:r w:rsidRPr="00876CE5">
        <w:rPr>
          <w:rFonts w:ascii="Times New Roman" w:eastAsia="Times New Roman" w:hAnsi="Times New Roman" w:cs="Times New Roman"/>
          <w:sz w:val="28"/>
          <w:szCs w:val="28"/>
          <w:lang w:eastAsia="ru-RU"/>
        </w:rPr>
        <w:t>», РГКП «Государственный историко-культурный заповедник-музей «</w:t>
      </w:r>
      <w:proofErr w:type="spellStart"/>
      <w:r w:rsidRPr="00876CE5">
        <w:rPr>
          <w:rFonts w:ascii="Times New Roman" w:eastAsia="Times New Roman" w:hAnsi="Times New Roman" w:cs="Times New Roman"/>
          <w:sz w:val="28"/>
          <w:szCs w:val="28"/>
          <w:lang w:eastAsia="ru-RU"/>
        </w:rPr>
        <w:t>Азрет</w:t>
      </w:r>
      <w:proofErr w:type="spellEnd"/>
      <w:r w:rsidRPr="00876CE5">
        <w:rPr>
          <w:rFonts w:ascii="Times New Roman" w:eastAsia="Times New Roman" w:hAnsi="Times New Roman" w:cs="Times New Roman"/>
          <w:sz w:val="28"/>
          <w:szCs w:val="28"/>
          <w:lang w:eastAsia="ru-RU"/>
        </w:rPr>
        <w:t xml:space="preserve">-Султан», РГКП «Государственный историко-культурный заповедник-музей «Памятники древнего </w:t>
      </w:r>
      <w:proofErr w:type="spellStart"/>
      <w:r w:rsidRPr="00876CE5">
        <w:rPr>
          <w:rFonts w:ascii="Times New Roman" w:eastAsia="Times New Roman" w:hAnsi="Times New Roman" w:cs="Times New Roman"/>
          <w:sz w:val="28"/>
          <w:szCs w:val="28"/>
          <w:lang w:eastAsia="ru-RU"/>
        </w:rPr>
        <w:t>Тараза</w:t>
      </w:r>
      <w:proofErr w:type="spellEnd"/>
      <w:r w:rsidRPr="00876CE5">
        <w:rPr>
          <w:rFonts w:ascii="Times New Roman" w:eastAsia="Times New Roman" w:hAnsi="Times New Roman" w:cs="Times New Roman"/>
          <w:sz w:val="28"/>
          <w:szCs w:val="28"/>
          <w:lang w:eastAsia="ru-RU"/>
        </w:rPr>
        <w:t>», РГКП «</w:t>
      </w:r>
      <w:proofErr w:type="spellStart"/>
      <w:r w:rsidRPr="00876CE5">
        <w:rPr>
          <w:rFonts w:ascii="Times New Roman" w:eastAsia="Times New Roman" w:hAnsi="Times New Roman" w:cs="Times New Roman"/>
          <w:sz w:val="28"/>
          <w:szCs w:val="28"/>
          <w:lang w:eastAsia="ru-RU"/>
        </w:rPr>
        <w:t>Отрарский</w:t>
      </w:r>
      <w:proofErr w:type="spellEnd"/>
      <w:r w:rsidRPr="00876CE5">
        <w:rPr>
          <w:rFonts w:ascii="Times New Roman" w:eastAsia="Times New Roman" w:hAnsi="Times New Roman" w:cs="Times New Roman"/>
          <w:sz w:val="28"/>
          <w:szCs w:val="28"/>
          <w:lang w:eastAsia="ru-RU"/>
        </w:rPr>
        <w:t xml:space="preserve"> государственный археологический заповедник-музей», РГКП «Государственная коллекция уникальных смычковых музыкальных инструментов», РГКП «Государственный музей искусств</w:t>
      </w:r>
      <w:proofErr w:type="gramEnd"/>
      <w:r w:rsidRPr="00876CE5">
        <w:rPr>
          <w:rFonts w:ascii="Times New Roman" w:eastAsia="Times New Roman" w:hAnsi="Times New Roman" w:cs="Times New Roman"/>
          <w:sz w:val="28"/>
          <w:szCs w:val="28"/>
          <w:lang w:eastAsia="ru-RU"/>
        </w:rPr>
        <w:t xml:space="preserve"> </w:t>
      </w:r>
      <w:proofErr w:type="gramStart"/>
      <w:r w:rsidRPr="00876CE5">
        <w:rPr>
          <w:rFonts w:ascii="Times New Roman" w:eastAsia="Times New Roman" w:hAnsi="Times New Roman" w:cs="Times New Roman"/>
          <w:sz w:val="28"/>
          <w:szCs w:val="28"/>
          <w:lang w:eastAsia="ru-RU"/>
        </w:rPr>
        <w:t xml:space="preserve">Республики Казахстан имени А. </w:t>
      </w:r>
      <w:proofErr w:type="spellStart"/>
      <w:r w:rsidRPr="00876CE5">
        <w:rPr>
          <w:rFonts w:ascii="Times New Roman" w:eastAsia="Times New Roman" w:hAnsi="Times New Roman" w:cs="Times New Roman"/>
          <w:sz w:val="28"/>
          <w:szCs w:val="28"/>
          <w:lang w:eastAsia="ru-RU"/>
        </w:rPr>
        <w:t>Кастеева</w:t>
      </w:r>
      <w:proofErr w:type="spellEnd"/>
      <w:r w:rsidRPr="00876CE5">
        <w:rPr>
          <w:rFonts w:ascii="Times New Roman" w:eastAsia="Times New Roman" w:hAnsi="Times New Roman" w:cs="Times New Roman"/>
          <w:sz w:val="28"/>
          <w:szCs w:val="28"/>
          <w:lang w:eastAsia="ru-RU"/>
        </w:rPr>
        <w:t>», РГКП «Государственный историко-культурный заповедник-музей «Иссык», РГКП «Государственный историко-культурный заповедник-музей «</w:t>
      </w:r>
      <w:proofErr w:type="spellStart"/>
      <w:r w:rsidRPr="00876CE5">
        <w:rPr>
          <w:rFonts w:ascii="Times New Roman" w:eastAsia="Times New Roman" w:hAnsi="Times New Roman" w:cs="Times New Roman"/>
          <w:sz w:val="28"/>
          <w:szCs w:val="28"/>
          <w:lang w:eastAsia="ru-RU"/>
        </w:rPr>
        <w:t>Берел</w:t>
      </w:r>
      <w:proofErr w:type="spellEnd"/>
      <w:r w:rsidRPr="00876CE5">
        <w:rPr>
          <w:rFonts w:ascii="Times New Roman" w:eastAsia="Times New Roman" w:hAnsi="Times New Roman" w:cs="Times New Roman"/>
          <w:sz w:val="28"/>
          <w:szCs w:val="28"/>
          <w:lang w:eastAsia="ru-RU"/>
        </w:rPr>
        <w:t xml:space="preserve">», РГКП «Республиканский музей «Центр сближения культур», РГКП «Центральный государственный музей Республики Казахстан», РГКП «Национальный историко-культурный заповедник музей </w:t>
      </w:r>
      <w:proofErr w:type="spellStart"/>
      <w:r w:rsidRPr="00876CE5">
        <w:rPr>
          <w:rFonts w:ascii="Times New Roman" w:eastAsia="Times New Roman" w:hAnsi="Times New Roman" w:cs="Times New Roman"/>
          <w:sz w:val="28"/>
          <w:szCs w:val="28"/>
          <w:lang w:eastAsia="ru-RU"/>
        </w:rPr>
        <w:t>Ордабасы</w:t>
      </w:r>
      <w:proofErr w:type="spellEnd"/>
      <w:r w:rsidRPr="00876CE5">
        <w:rPr>
          <w:rFonts w:ascii="Times New Roman" w:eastAsia="Times New Roman" w:hAnsi="Times New Roman" w:cs="Times New Roman"/>
          <w:sz w:val="28"/>
          <w:szCs w:val="28"/>
          <w:lang w:eastAsia="ru-RU"/>
        </w:rPr>
        <w:t>», РГКП «Государственный историко-культурный заповедник-музей «</w:t>
      </w:r>
      <w:proofErr w:type="spellStart"/>
      <w:r w:rsidRPr="00876CE5">
        <w:rPr>
          <w:rFonts w:ascii="Times New Roman" w:eastAsia="Times New Roman" w:hAnsi="Times New Roman" w:cs="Times New Roman"/>
          <w:sz w:val="28"/>
          <w:szCs w:val="28"/>
          <w:lang w:eastAsia="ru-RU"/>
        </w:rPr>
        <w:t>Бозок</w:t>
      </w:r>
      <w:proofErr w:type="spellEnd"/>
      <w:r w:rsidRPr="00876CE5">
        <w:rPr>
          <w:rFonts w:ascii="Times New Roman" w:eastAsia="Times New Roman" w:hAnsi="Times New Roman" w:cs="Times New Roman"/>
          <w:sz w:val="28"/>
          <w:szCs w:val="28"/>
          <w:lang w:eastAsia="ru-RU"/>
        </w:rPr>
        <w:t>», РГКП «Государственный историко-культурный заповедник-музей «</w:t>
      </w:r>
      <w:proofErr w:type="spellStart"/>
      <w:r w:rsidRPr="00876CE5">
        <w:rPr>
          <w:rFonts w:ascii="Times New Roman" w:eastAsia="Times New Roman" w:hAnsi="Times New Roman" w:cs="Times New Roman"/>
          <w:sz w:val="28"/>
          <w:szCs w:val="28"/>
          <w:lang w:eastAsia="ru-RU"/>
        </w:rPr>
        <w:t>Ботай</w:t>
      </w:r>
      <w:proofErr w:type="spellEnd"/>
      <w:r w:rsidRPr="00876CE5">
        <w:rPr>
          <w:rFonts w:ascii="Times New Roman" w:eastAsia="Times New Roman" w:hAnsi="Times New Roman" w:cs="Times New Roman"/>
          <w:sz w:val="28"/>
          <w:szCs w:val="28"/>
          <w:lang w:eastAsia="ru-RU"/>
        </w:rPr>
        <w:t>», РГКП «Государственный историко-культурный заповедник-музей «</w:t>
      </w:r>
      <w:proofErr w:type="spellStart"/>
      <w:r w:rsidRPr="00876CE5">
        <w:rPr>
          <w:rFonts w:ascii="Times New Roman" w:eastAsia="Times New Roman" w:hAnsi="Times New Roman" w:cs="Times New Roman"/>
          <w:sz w:val="28"/>
          <w:szCs w:val="28"/>
          <w:lang w:eastAsia="ru-RU"/>
        </w:rPr>
        <w:t>Сарайшык</w:t>
      </w:r>
      <w:proofErr w:type="spellEnd"/>
      <w:r w:rsidRPr="00876CE5">
        <w:rPr>
          <w:rFonts w:ascii="Times New Roman" w:eastAsia="Times New Roman" w:hAnsi="Times New Roman" w:cs="Times New Roman"/>
          <w:sz w:val="28"/>
          <w:szCs w:val="28"/>
          <w:lang w:eastAsia="ru-RU"/>
        </w:rPr>
        <w:t>») с общей штатной численностью 1 517 человек</w:t>
      </w:r>
      <w:r w:rsidR="00126932" w:rsidRPr="00876CE5">
        <w:rPr>
          <w:rFonts w:ascii="Times New Roman" w:eastAsia="Times New Roman" w:hAnsi="Times New Roman" w:cs="Times New Roman"/>
          <w:sz w:val="28"/>
          <w:szCs w:val="28"/>
          <w:lang w:eastAsia="ru-RU"/>
        </w:rPr>
        <w:t xml:space="preserve"> </w:t>
      </w:r>
      <w:r w:rsidR="0082081D" w:rsidRPr="00876CE5">
        <w:rPr>
          <w:rFonts w:ascii="Times New Roman" w:eastAsia="Times New Roman" w:hAnsi="Times New Roman" w:cs="Times New Roman"/>
          <w:sz w:val="28"/>
          <w:szCs w:val="28"/>
          <w:lang w:eastAsia="ru-RU"/>
        </w:rPr>
        <w:t xml:space="preserve"> ежегодно</w:t>
      </w:r>
      <w:r w:rsidRPr="00876CE5">
        <w:rPr>
          <w:rFonts w:ascii="Times New Roman" w:eastAsia="Times New Roman" w:hAnsi="Times New Roman" w:cs="Times New Roman"/>
          <w:sz w:val="28"/>
          <w:szCs w:val="28"/>
          <w:lang w:eastAsia="ru-RU"/>
        </w:rPr>
        <w:t>.</w:t>
      </w:r>
      <w:proofErr w:type="gramEnd"/>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Кроме того, в рамках бюджетной подпрограммы обеспечено сохранение памятников истории и культуры, находящихся на территории республиканских </w:t>
      </w:r>
      <w:proofErr w:type="gramStart"/>
      <w:r w:rsidRPr="00876CE5">
        <w:rPr>
          <w:rFonts w:ascii="Times New Roman" w:eastAsia="Times New Roman" w:hAnsi="Times New Roman" w:cs="Times New Roman"/>
          <w:sz w:val="28"/>
          <w:szCs w:val="28"/>
          <w:lang w:eastAsia="ru-RU"/>
        </w:rPr>
        <w:t>музеев-заповедник</w:t>
      </w:r>
      <w:proofErr w:type="gramEnd"/>
      <w:r w:rsidRPr="00876CE5">
        <w:rPr>
          <w:rFonts w:ascii="Times New Roman" w:eastAsia="Times New Roman" w:hAnsi="Times New Roman" w:cs="Times New Roman"/>
          <w:sz w:val="28"/>
          <w:szCs w:val="28"/>
          <w:lang w:eastAsia="ru-RU"/>
        </w:rPr>
        <w:t xml:space="preserve"> (Абая «</w:t>
      </w:r>
      <w:proofErr w:type="spellStart"/>
      <w:r w:rsidRPr="00876CE5">
        <w:rPr>
          <w:rFonts w:ascii="Times New Roman" w:eastAsia="Times New Roman" w:hAnsi="Times New Roman" w:cs="Times New Roman"/>
          <w:sz w:val="28"/>
          <w:szCs w:val="28"/>
          <w:lang w:eastAsia="ru-RU"/>
        </w:rPr>
        <w:t>Жидебай-Борили</w:t>
      </w:r>
      <w:proofErr w:type="spellEnd"/>
      <w:r w:rsidRPr="00876CE5">
        <w:rPr>
          <w:rFonts w:ascii="Times New Roman" w:eastAsia="Times New Roman" w:hAnsi="Times New Roman" w:cs="Times New Roman"/>
          <w:sz w:val="28"/>
          <w:szCs w:val="28"/>
          <w:lang w:eastAsia="ru-RU"/>
        </w:rPr>
        <w:t>», «</w:t>
      </w:r>
      <w:proofErr w:type="spellStart"/>
      <w:r w:rsidRPr="00876CE5">
        <w:rPr>
          <w:rFonts w:ascii="Times New Roman" w:eastAsia="Times New Roman" w:hAnsi="Times New Roman" w:cs="Times New Roman"/>
          <w:sz w:val="28"/>
          <w:szCs w:val="28"/>
          <w:lang w:eastAsia="ru-RU"/>
        </w:rPr>
        <w:t>Улытау</w:t>
      </w:r>
      <w:proofErr w:type="spellEnd"/>
      <w:r w:rsidRPr="00876CE5">
        <w:rPr>
          <w:rFonts w:ascii="Times New Roman" w:eastAsia="Times New Roman" w:hAnsi="Times New Roman" w:cs="Times New Roman"/>
          <w:sz w:val="28"/>
          <w:szCs w:val="28"/>
          <w:lang w:eastAsia="ru-RU"/>
        </w:rPr>
        <w:t>», «</w:t>
      </w:r>
      <w:proofErr w:type="spellStart"/>
      <w:r w:rsidRPr="00876CE5">
        <w:rPr>
          <w:rFonts w:ascii="Times New Roman" w:eastAsia="Times New Roman" w:hAnsi="Times New Roman" w:cs="Times New Roman"/>
          <w:sz w:val="28"/>
          <w:szCs w:val="28"/>
          <w:lang w:eastAsia="ru-RU"/>
        </w:rPr>
        <w:t>Азрет</w:t>
      </w:r>
      <w:proofErr w:type="spellEnd"/>
      <w:r w:rsidRPr="00876CE5">
        <w:rPr>
          <w:rFonts w:ascii="Times New Roman" w:eastAsia="Times New Roman" w:hAnsi="Times New Roman" w:cs="Times New Roman"/>
          <w:sz w:val="28"/>
          <w:szCs w:val="28"/>
          <w:lang w:eastAsia="ru-RU"/>
        </w:rPr>
        <w:t xml:space="preserve">-Султан», </w:t>
      </w:r>
      <w:r w:rsidRPr="00876CE5">
        <w:rPr>
          <w:rFonts w:ascii="Times New Roman" w:eastAsia="Times New Roman" w:hAnsi="Times New Roman" w:cs="Times New Roman"/>
          <w:sz w:val="28"/>
          <w:szCs w:val="28"/>
          <w:lang w:eastAsia="ru-RU"/>
        </w:rPr>
        <w:lastRenderedPageBreak/>
        <w:t>«</w:t>
      </w:r>
      <w:proofErr w:type="spellStart"/>
      <w:r w:rsidRPr="00876CE5">
        <w:rPr>
          <w:rFonts w:ascii="Times New Roman" w:eastAsia="Times New Roman" w:hAnsi="Times New Roman" w:cs="Times New Roman"/>
          <w:sz w:val="28"/>
          <w:szCs w:val="28"/>
          <w:lang w:eastAsia="ru-RU"/>
        </w:rPr>
        <w:t>Отрар</w:t>
      </w:r>
      <w:proofErr w:type="spellEnd"/>
      <w:r w:rsidRPr="00876CE5">
        <w:rPr>
          <w:rFonts w:ascii="Times New Roman" w:eastAsia="Times New Roman" w:hAnsi="Times New Roman" w:cs="Times New Roman"/>
          <w:sz w:val="28"/>
          <w:szCs w:val="28"/>
          <w:lang w:eastAsia="ru-RU"/>
        </w:rPr>
        <w:t xml:space="preserve">», «Памятники Древнего </w:t>
      </w:r>
      <w:proofErr w:type="spellStart"/>
      <w:r w:rsidRPr="00876CE5">
        <w:rPr>
          <w:rFonts w:ascii="Times New Roman" w:eastAsia="Times New Roman" w:hAnsi="Times New Roman" w:cs="Times New Roman"/>
          <w:sz w:val="28"/>
          <w:szCs w:val="28"/>
          <w:lang w:eastAsia="ru-RU"/>
        </w:rPr>
        <w:t>Тараза</w:t>
      </w:r>
      <w:proofErr w:type="spellEnd"/>
      <w:r w:rsidRPr="00876CE5">
        <w:rPr>
          <w:rFonts w:ascii="Times New Roman" w:eastAsia="Times New Roman" w:hAnsi="Times New Roman" w:cs="Times New Roman"/>
          <w:sz w:val="28"/>
          <w:szCs w:val="28"/>
          <w:lang w:eastAsia="ru-RU"/>
        </w:rPr>
        <w:t>», «</w:t>
      </w:r>
      <w:proofErr w:type="spellStart"/>
      <w:r w:rsidRPr="00876CE5">
        <w:rPr>
          <w:rFonts w:ascii="Times New Roman" w:eastAsia="Times New Roman" w:hAnsi="Times New Roman" w:cs="Times New Roman"/>
          <w:sz w:val="28"/>
          <w:szCs w:val="28"/>
          <w:lang w:eastAsia="ru-RU"/>
        </w:rPr>
        <w:t>Танбалы</w:t>
      </w:r>
      <w:proofErr w:type="spellEnd"/>
      <w:r w:rsidRPr="00876CE5">
        <w:rPr>
          <w:rFonts w:ascii="Times New Roman" w:eastAsia="Times New Roman" w:hAnsi="Times New Roman" w:cs="Times New Roman"/>
          <w:sz w:val="28"/>
          <w:szCs w:val="28"/>
          <w:lang w:eastAsia="ru-RU"/>
        </w:rPr>
        <w:t>» «</w:t>
      </w:r>
      <w:proofErr w:type="spellStart"/>
      <w:r w:rsidRPr="00876CE5">
        <w:rPr>
          <w:rFonts w:ascii="Times New Roman" w:eastAsia="Times New Roman" w:hAnsi="Times New Roman" w:cs="Times New Roman"/>
          <w:sz w:val="28"/>
          <w:szCs w:val="28"/>
          <w:lang w:eastAsia="ru-RU"/>
        </w:rPr>
        <w:t>Ботай</w:t>
      </w:r>
      <w:proofErr w:type="spellEnd"/>
      <w:r w:rsidRPr="00876CE5">
        <w:rPr>
          <w:rFonts w:ascii="Times New Roman" w:eastAsia="Times New Roman" w:hAnsi="Times New Roman" w:cs="Times New Roman"/>
          <w:sz w:val="28"/>
          <w:szCs w:val="28"/>
          <w:lang w:eastAsia="ru-RU"/>
        </w:rPr>
        <w:t>», «</w:t>
      </w:r>
      <w:proofErr w:type="spellStart"/>
      <w:r w:rsidRPr="00876CE5">
        <w:rPr>
          <w:rFonts w:ascii="Times New Roman" w:eastAsia="Times New Roman" w:hAnsi="Times New Roman" w:cs="Times New Roman"/>
          <w:sz w:val="28"/>
          <w:szCs w:val="28"/>
          <w:lang w:eastAsia="ru-RU"/>
        </w:rPr>
        <w:t>Бозок</w:t>
      </w:r>
      <w:proofErr w:type="spellEnd"/>
      <w:r w:rsidRPr="00876CE5">
        <w:rPr>
          <w:rFonts w:ascii="Times New Roman" w:eastAsia="Times New Roman" w:hAnsi="Times New Roman" w:cs="Times New Roman"/>
          <w:sz w:val="28"/>
          <w:szCs w:val="28"/>
          <w:lang w:eastAsia="ru-RU"/>
        </w:rPr>
        <w:t>», «</w:t>
      </w:r>
      <w:proofErr w:type="spellStart"/>
      <w:r w:rsidRPr="00876CE5">
        <w:rPr>
          <w:rFonts w:ascii="Times New Roman" w:eastAsia="Times New Roman" w:hAnsi="Times New Roman" w:cs="Times New Roman"/>
          <w:sz w:val="28"/>
          <w:szCs w:val="28"/>
          <w:lang w:eastAsia="ru-RU"/>
        </w:rPr>
        <w:t>Сарайшык</w:t>
      </w:r>
      <w:proofErr w:type="spellEnd"/>
      <w:r w:rsidRPr="00876CE5">
        <w:rPr>
          <w:rFonts w:ascii="Times New Roman" w:eastAsia="Times New Roman" w:hAnsi="Times New Roman" w:cs="Times New Roman"/>
          <w:sz w:val="28"/>
          <w:szCs w:val="28"/>
          <w:lang w:eastAsia="ru-RU"/>
        </w:rPr>
        <w:t>», «Иссык», «</w:t>
      </w:r>
      <w:proofErr w:type="spellStart"/>
      <w:r w:rsidRPr="00876CE5">
        <w:rPr>
          <w:rFonts w:ascii="Times New Roman" w:eastAsia="Times New Roman" w:hAnsi="Times New Roman" w:cs="Times New Roman"/>
          <w:sz w:val="28"/>
          <w:szCs w:val="28"/>
          <w:lang w:eastAsia="ru-RU"/>
        </w:rPr>
        <w:t>Берел</w:t>
      </w:r>
      <w:proofErr w:type="spellEnd"/>
      <w:r w:rsidRPr="00876CE5">
        <w:rPr>
          <w:rFonts w:ascii="Times New Roman" w:eastAsia="Times New Roman" w:hAnsi="Times New Roman" w:cs="Times New Roman"/>
          <w:sz w:val="28"/>
          <w:szCs w:val="28"/>
          <w:lang w:eastAsia="ru-RU"/>
        </w:rPr>
        <w:t>»).</w:t>
      </w:r>
    </w:p>
    <w:p w:rsidR="008F5FDA" w:rsidRPr="00876CE5" w:rsidRDefault="008F5FD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Налоговые поступления в местный бюджет в виде подоходного налога, социального налога и налога на имущество составили </w:t>
      </w:r>
      <w:r w:rsidR="0082081D" w:rsidRPr="00876CE5">
        <w:rPr>
          <w:rFonts w:ascii="Times New Roman" w:eastAsia="Times New Roman" w:hAnsi="Times New Roman" w:cs="Times New Roman"/>
          <w:sz w:val="28"/>
          <w:szCs w:val="28"/>
          <w:lang w:eastAsia="ru-RU"/>
        </w:rPr>
        <w:t>на: 2018 год -199 645 тыс. тенге, 2019 год – 211 055 тыс. тенге, 2020 год – 270 126 тыс. тенге</w:t>
      </w:r>
      <w:r w:rsidRPr="00876CE5">
        <w:rPr>
          <w:rFonts w:ascii="Times New Roman" w:eastAsia="Times New Roman" w:hAnsi="Times New Roman" w:cs="Times New Roman"/>
          <w:sz w:val="28"/>
          <w:szCs w:val="28"/>
          <w:lang w:eastAsia="ru-RU"/>
        </w:rPr>
        <w:t>.</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Бюджетные субсидий выделяются для покрытия убытков (удешевления стоимости услуг) в </w:t>
      </w:r>
      <w:proofErr w:type="gramStart"/>
      <w:r w:rsidRPr="00876CE5">
        <w:rPr>
          <w:rFonts w:ascii="Times New Roman" w:eastAsia="Times New Roman" w:hAnsi="Times New Roman" w:cs="Times New Roman"/>
          <w:sz w:val="28"/>
          <w:szCs w:val="28"/>
          <w:lang w:eastAsia="ru-RU"/>
        </w:rPr>
        <w:t>процентном</w:t>
      </w:r>
      <w:proofErr w:type="gramEnd"/>
      <w:r w:rsidRPr="00876CE5">
        <w:rPr>
          <w:rFonts w:ascii="Times New Roman" w:eastAsia="Times New Roman" w:hAnsi="Times New Roman" w:cs="Times New Roman"/>
          <w:sz w:val="28"/>
          <w:szCs w:val="28"/>
          <w:lang w:eastAsia="ru-RU"/>
        </w:rPr>
        <w:t xml:space="preserve"> соотношений организациям культуры и не имеют </w:t>
      </w:r>
      <w:r w:rsidR="00AE0841" w:rsidRPr="00876CE5">
        <w:rPr>
          <w:rFonts w:ascii="Times New Roman" w:eastAsia="Times New Roman" w:hAnsi="Times New Roman" w:cs="Times New Roman"/>
          <w:sz w:val="28"/>
          <w:szCs w:val="28"/>
          <w:lang w:eastAsia="ru-RU"/>
        </w:rPr>
        <w:t xml:space="preserve">обратного </w:t>
      </w:r>
      <w:r w:rsidRPr="00876CE5">
        <w:rPr>
          <w:rFonts w:ascii="Times New Roman" w:eastAsia="Times New Roman" w:hAnsi="Times New Roman" w:cs="Times New Roman"/>
          <w:sz w:val="28"/>
          <w:szCs w:val="28"/>
          <w:lang w:eastAsia="ru-RU"/>
        </w:rPr>
        <w:t>экономического эффекта.</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В связи с тем, что основная деятельность данных организации направлена на обеспечение общедоступности объектов культуры, выделенные средства предназначены на получение социального эффекта от обеспечения сохранности и обогащение культурного наследия, предоставления качественных услуг для духовно-эстетического развития граждан.</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 xml:space="preserve">Показатели прямого результата бюджетной подпрограммы в </w:t>
      </w:r>
      <w:proofErr w:type="spellStart"/>
      <w:r w:rsidRPr="00876CE5">
        <w:rPr>
          <w:rFonts w:ascii="Times New Roman" w:eastAsia="Times New Roman" w:hAnsi="Times New Roman" w:cs="Times New Roman"/>
          <w:i/>
          <w:sz w:val="28"/>
          <w:szCs w:val="28"/>
          <w:lang w:eastAsia="ru-RU"/>
        </w:rPr>
        <w:t>т.ч</w:t>
      </w:r>
      <w:proofErr w:type="spellEnd"/>
      <w:r w:rsidRPr="00876CE5">
        <w:rPr>
          <w:rFonts w:ascii="Times New Roman" w:eastAsia="Times New Roman" w:hAnsi="Times New Roman" w:cs="Times New Roman"/>
          <w:i/>
          <w:sz w:val="28"/>
          <w:szCs w:val="28"/>
          <w:lang w:eastAsia="ru-RU"/>
        </w:rPr>
        <w:t>.:</w:t>
      </w:r>
    </w:p>
    <w:p w:rsidR="00D17D49" w:rsidRPr="00876CE5" w:rsidRDefault="00ED14F8"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3894" w:rsidRPr="00876CE5">
        <w:rPr>
          <w:rFonts w:ascii="Times New Roman" w:eastAsia="Times New Roman" w:hAnsi="Times New Roman" w:cs="Times New Roman"/>
          <w:sz w:val="28"/>
          <w:szCs w:val="28"/>
          <w:lang w:eastAsia="ru-RU"/>
        </w:rPr>
        <w:t>количество проведенных выставок и презентаций историко-культурного наследия в стране (</w:t>
      </w:r>
      <w:r w:rsidR="00604E0D" w:rsidRPr="00876CE5">
        <w:rPr>
          <w:rFonts w:ascii="Times New Roman" w:eastAsia="Times New Roman" w:hAnsi="Times New Roman" w:cs="Times New Roman"/>
          <w:sz w:val="28"/>
          <w:szCs w:val="28"/>
          <w:lang w:eastAsia="ru-RU"/>
        </w:rPr>
        <w:t xml:space="preserve">в </w:t>
      </w:r>
      <w:proofErr w:type="spellStart"/>
      <w:r w:rsidR="00604E0D" w:rsidRPr="00876CE5">
        <w:rPr>
          <w:rFonts w:ascii="Times New Roman" w:eastAsia="Times New Roman" w:hAnsi="Times New Roman" w:cs="Times New Roman"/>
          <w:sz w:val="28"/>
          <w:szCs w:val="28"/>
          <w:lang w:eastAsia="ru-RU"/>
        </w:rPr>
        <w:t>т.ч</w:t>
      </w:r>
      <w:proofErr w:type="spellEnd"/>
      <w:r w:rsidR="00604E0D" w:rsidRPr="00876CE5">
        <w:rPr>
          <w:rFonts w:ascii="Times New Roman" w:eastAsia="Times New Roman" w:hAnsi="Times New Roman" w:cs="Times New Roman"/>
          <w:sz w:val="28"/>
          <w:szCs w:val="28"/>
          <w:lang w:eastAsia="ru-RU"/>
        </w:rPr>
        <w:t xml:space="preserve">. </w:t>
      </w:r>
      <w:r w:rsidR="00673894" w:rsidRPr="00876CE5">
        <w:rPr>
          <w:rFonts w:ascii="Times New Roman" w:eastAsia="Times New Roman" w:hAnsi="Times New Roman" w:cs="Times New Roman"/>
          <w:sz w:val="28"/>
          <w:szCs w:val="28"/>
          <w:lang w:eastAsia="ru-RU"/>
        </w:rPr>
        <w:t xml:space="preserve">онлайн) проведено 119 мероприятий при плане 114 мероприятий, исполнение составило 104,4 %, увеличение количества мероприятий на 4,5 % </w:t>
      </w:r>
      <w:proofErr w:type="gramStart"/>
      <w:r w:rsidR="00673894" w:rsidRPr="00876CE5">
        <w:rPr>
          <w:rFonts w:ascii="Times New Roman" w:eastAsia="Times New Roman" w:hAnsi="Times New Roman" w:cs="Times New Roman"/>
          <w:sz w:val="28"/>
          <w:szCs w:val="28"/>
          <w:lang w:eastAsia="ru-RU"/>
        </w:rPr>
        <w:t>обусловлена</w:t>
      </w:r>
      <w:proofErr w:type="gramEnd"/>
      <w:r w:rsidR="00673894" w:rsidRPr="00876CE5">
        <w:rPr>
          <w:rFonts w:ascii="Times New Roman" w:eastAsia="Times New Roman" w:hAnsi="Times New Roman" w:cs="Times New Roman"/>
          <w:sz w:val="28"/>
          <w:szCs w:val="28"/>
          <w:lang w:eastAsia="ru-RU"/>
        </w:rPr>
        <w:t xml:space="preserve"> переходом в онлайн режим с учетом эпидемиологической ситуации;</w:t>
      </w:r>
    </w:p>
    <w:p w:rsidR="00D8394B" w:rsidRPr="00876CE5" w:rsidRDefault="00673894"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проведенных выставок и презентаций историко-культурного наследия за рубежом 1 мероприятие при плане 1 мероприятие, исполнение составило 100%;</w:t>
      </w:r>
    </w:p>
    <w:p w:rsidR="00D8394B" w:rsidRPr="00876CE5" w:rsidRDefault="00673894"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 количество посетителей музеев составило (в </w:t>
      </w:r>
      <w:proofErr w:type="spellStart"/>
      <w:r w:rsidRPr="00876CE5">
        <w:rPr>
          <w:rFonts w:ascii="Times New Roman" w:eastAsia="Times New Roman" w:hAnsi="Times New Roman" w:cs="Times New Roman"/>
          <w:sz w:val="28"/>
          <w:szCs w:val="28"/>
          <w:lang w:eastAsia="ru-RU"/>
        </w:rPr>
        <w:t>т.ч</w:t>
      </w:r>
      <w:proofErr w:type="spellEnd"/>
      <w:r w:rsidRPr="00876CE5">
        <w:rPr>
          <w:rFonts w:ascii="Times New Roman" w:eastAsia="Times New Roman" w:hAnsi="Times New Roman" w:cs="Times New Roman"/>
          <w:sz w:val="28"/>
          <w:szCs w:val="28"/>
          <w:lang w:eastAsia="ru-RU"/>
        </w:rPr>
        <w:t xml:space="preserve">. онлайн) 99 250  человек при плане 95 000 человек, исполнение составило 104,5 %, увеличение количества посетителей музеев на 4,5 % </w:t>
      </w:r>
      <w:proofErr w:type="gramStart"/>
      <w:r w:rsidRPr="00876CE5">
        <w:rPr>
          <w:rFonts w:ascii="Times New Roman" w:eastAsia="Times New Roman" w:hAnsi="Times New Roman" w:cs="Times New Roman"/>
          <w:sz w:val="28"/>
          <w:szCs w:val="28"/>
          <w:lang w:eastAsia="ru-RU"/>
        </w:rPr>
        <w:t>обусловлена</w:t>
      </w:r>
      <w:proofErr w:type="gramEnd"/>
      <w:r w:rsidRPr="00876CE5">
        <w:rPr>
          <w:rFonts w:ascii="Times New Roman" w:eastAsia="Times New Roman" w:hAnsi="Times New Roman" w:cs="Times New Roman"/>
          <w:sz w:val="28"/>
          <w:szCs w:val="28"/>
          <w:lang w:eastAsia="ru-RU"/>
        </w:rPr>
        <w:t xml:space="preserve"> с проводимой активной работой республиканских музеев в рамках популяризации казахстанской культуры и историко-культурного наследия в онлайн режиме с учетом эпидемиологической ситуации в стране.</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В рамках бюджетной подпрограммы </w:t>
      </w:r>
      <w:r w:rsidRPr="00876CE5">
        <w:rPr>
          <w:rFonts w:ascii="Times New Roman" w:eastAsia="Times New Roman" w:hAnsi="Times New Roman" w:cs="Times New Roman"/>
          <w:b/>
          <w:sz w:val="28"/>
          <w:szCs w:val="28"/>
          <w:lang w:eastAsia="ru-RU"/>
        </w:rPr>
        <w:t>033</w:t>
      </w:r>
      <w:r w:rsidRPr="00876CE5">
        <w:rPr>
          <w:rFonts w:ascii="Times New Roman" w:eastAsia="Times New Roman" w:hAnsi="Times New Roman" w:cs="Times New Roman"/>
          <w:sz w:val="28"/>
          <w:szCs w:val="28"/>
          <w:lang w:eastAsia="ru-RU"/>
        </w:rPr>
        <w:t xml:space="preserve"> </w:t>
      </w:r>
      <w:r w:rsidRPr="00876CE5">
        <w:rPr>
          <w:rFonts w:ascii="Times New Roman" w:eastAsia="Times New Roman" w:hAnsi="Times New Roman" w:cs="Times New Roman"/>
          <w:b/>
          <w:sz w:val="28"/>
          <w:szCs w:val="28"/>
          <w:lang w:eastAsia="ru-RU"/>
        </w:rPr>
        <w:t>108 «Приобретение, издание и распространение социально-важных видов литературы»</w:t>
      </w:r>
      <w:r w:rsidRPr="00876CE5">
        <w:rPr>
          <w:rFonts w:ascii="Times New Roman" w:eastAsia="Times New Roman" w:hAnsi="Times New Roman" w:cs="Times New Roman"/>
          <w:sz w:val="28"/>
          <w:szCs w:val="28"/>
          <w:lang w:eastAsia="ru-RU"/>
        </w:rPr>
        <w:t xml:space="preserve"> предусмотренные средства </w:t>
      </w:r>
      <w:r w:rsidRPr="00876CE5">
        <w:rPr>
          <w:rFonts w:ascii="Times New Roman" w:eastAsia="Times New Roman" w:hAnsi="Times New Roman" w:cs="Times New Roman"/>
          <w:bCs/>
          <w:iCs/>
          <w:sz w:val="28"/>
          <w:szCs w:val="28"/>
          <w:lang w:eastAsia="ru-RU"/>
        </w:rPr>
        <w:t xml:space="preserve">при плане 2 477 186 </w:t>
      </w:r>
      <w:r w:rsidRPr="00876CE5">
        <w:rPr>
          <w:rFonts w:ascii="Times New Roman" w:eastAsia="Times New Roman" w:hAnsi="Times New Roman" w:cs="Times New Roman"/>
          <w:sz w:val="28"/>
          <w:szCs w:val="28"/>
          <w:lang w:eastAsia="ru-RU"/>
        </w:rPr>
        <w:t xml:space="preserve">тыс. тенге освоены в сумме 2 477 186,5 тыс. тенге, или 100%. Сумма </w:t>
      </w:r>
      <w:proofErr w:type="spellStart"/>
      <w:r w:rsidRPr="00876CE5">
        <w:rPr>
          <w:rFonts w:ascii="Times New Roman" w:eastAsia="Times New Roman" w:hAnsi="Times New Roman" w:cs="Times New Roman"/>
          <w:sz w:val="28"/>
          <w:szCs w:val="28"/>
          <w:lang w:eastAsia="ru-RU"/>
        </w:rPr>
        <w:t>неосвоения</w:t>
      </w:r>
      <w:proofErr w:type="spellEnd"/>
      <w:r w:rsidRPr="00876CE5">
        <w:rPr>
          <w:rFonts w:ascii="Times New Roman" w:eastAsia="Times New Roman" w:hAnsi="Times New Roman" w:cs="Times New Roman"/>
          <w:sz w:val="28"/>
          <w:szCs w:val="28"/>
          <w:lang w:eastAsia="ru-RU"/>
        </w:rPr>
        <w:t xml:space="preserve"> составляет 0,5 тыс. тенге остаток за счет округления.</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В рамках данной подпрограммы обеспечен выпуск и доведение до библиотек общественно значимой литературы. Издания выпускаются по следующим направлениям: энциклопедическая и справочная литература, для детей и юношества, по культуре и искусству, в том числе нотная литература, художественная, познавательная, общественно-политическая, научно-популярная, переводная литература, посвященная юбилеям и памятным датам. Кроме того в рамках вышеназванной подпрограммы приобретены ранее не изданные авторские произведения.</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Показатели прямого результата бюджетной подпрограммы:</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По итогам года показатели прямого результата данной бюджетной программы достигнуты следующим образом:</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 количество выпущенной общественно-значимой литературы составило </w:t>
      </w:r>
      <w:r w:rsidRPr="00876CE5">
        <w:rPr>
          <w:rFonts w:ascii="Times New Roman" w:eastAsia="Times New Roman" w:hAnsi="Times New Roman" w:cs="Times New Roman"/>
          <w:sz w:val="28"/>
          <w:szCs w:val="28"/>
          <w:lang w:eastAsia="ru-RU"/>
        </w:rPr>
        <w:lastRenderedPageBreak/>
        <w:t>313 наименований от запланированных 313 наименований (показатель исполнен на 100 %);</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выпущенной общественно-значимой литературы для пополнения библиотечного фонда в количестве 891 500 экземпляров при плане 891 500 экземпляров (показатель исполнен на 100 %);</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 количество </w:t>
      </w:r>
      <w:proofErr w:type="gramStart"/>
      <w:r w:rsidRPr="00876CE5">
        <w:rPr>
          <w:rFonts w:ascii="Times New Roman" w:eastAsia="Times New Roman" w:hAnsi="Times New Roman" w:cs="Times New Roman"/>
          <w:sz w:val="28"/>
          <w:szCs w:val="28"/>
          <w:lang w:eastAsia="ru-RU"/>
        </w:rPr>
        <w:t>тематических направлений, охваченных в рамках проведения государственной политики в сфере книгоиздания исполнено</w:t>
      </w:r>
      <w:proofErr w:type="gramEnd"/>
      <w:r w:rsidRPr="00876CE5">
        <w:rPr>
          <w:rFonts w:ascii="Times New Roman" w:eastAsia="Times New Roman" w:hAnsi="Times New Roman" w:cs="Times New Roman"/>
          <w:sz w:val="28"/>
          <w:szCs w:val="28"/>
          <w:lang w:eastAsia="ru-RU"/>
        </w:rPr>
        <w:t xml:space="preserve"> 11 при количестве тематических направлений из 11 или 100%;</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приобретенной общественно-значимой литературы исполнено 61 ед. при плане 61 ед. или 100%;</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На реализацию бюджетной подпрограммы </w:t>
      </w:r>
      <w:r w:rsidRPr="00876CE5">
        <w:rPr>
          <w:rFonts w:ascii="Times New Roman" w:eastAsia="Times New Roman" w:hAnsi="Times New Roman" w:cs="Times New Roman"/>
          <w:b/>
          <w:sz w:val="28"/>
          <w:szCs w:val="28"/>
          <w:lang w:eastAsia="ru-RU"/>
        </w:rPr>
        <w:t>033</w:t>
      </w:r>
      <w:r w:rsidRPr="00876CE5">
        <w:rPr>
          <w:rFonts w:ascii="Times New Roman" w:eastAsia="Times New Roman" w:hAnsi="Times New Roman" w:cs="Times New Roman"/>
          <w:sz w:val="28"/>
          <w:szCs w:val="28"/>
          <w:lang w:eastAsia="ru-RU"/>
        </w:rPr>
        <w:t xml:space="preserve"> </w:t>
      </w:r>
      <w:r w:rsidRPr="00876CE5">
        <w:rPr>
          <w:rFonts w:ascii="Times New Roman" w:eastAsia="Times New Roman" w:hAnsi="Times New Roman" w:cs="Times New Roman"/>
          <w:b/>
          <w:sz w:val="28"/>
          <w:szCs w:val="28"/>
          <w:lang w:eastAsia="ru-RU"/>
        </w:rPr>
        <w:t>109 «Стимулирование деятелей в сфере культуры»</w:t>
      </w:r>
      <w:r w:rsidRPr="00876CE5">
        <w:rPr>
          <w:rFonts w:ascii="Times New Roman" w:eastAsia="Times New Roman" w:hAnsi="Times New Roman" w:cs="Times New Roman"/>
          <w:sz w:val="28"/>
          <w:szCs w:val="28"/>
          <w:lang w:eastAsia="ru-RU"/>
        </w:rPr>
        <w:t xml:space="preserve"> из республиканского бюджета предусмотрено 188 020 тыс. тенге, исполнение составило 188 020 тыс. тенге или 100%.</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i/>
          <w:iCs/>
          <w:sz w:val="28"/>
          <w:szCs w:val="28"/>
          <w:lang w:eastAsia="ru-RU"/>
        </w:rPr>
      </w:pPr>
      <w:r w:rsidRPr="00876CE5">
        <w:rPr>
          <w:rFonts w:ascii="Times New Roman" w:eastAsia="Times New Roman" w:hAnsi="Times New Roman" w:cs="Times New Roman"/>
          <w:i/>
          <w:iCs/>
          <w:sz w:val="28"/>
          <w:szCs w:val="28"/>
          <w:lang w:eastAsia="ru-RU"/>
        </w:rPr>
        <w:t>Показатели результата бюджетной подпрограммы:</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iCs/>
          <w:sz w:val="28"/>
          <w:szCs w:val="28"/>
          <w:lang w:eastAsia="ru-RU"/>
        </w:rPr>
        <w:t>П</w:t>
      </w:r>
      <w:r w:rsidRPr="00876CE5">
        <w:rPr>
          <w:rFonts w:ascii="Times New Roman" w:eastAsia="Times New Roman" w:hAnsi="Times New Roman" w:cs="Times New Roman"/>
          <w:sz w:val="28"/>
          <w:szCs w:val="28"/>
          <w:lang w:eastAsia="ru-RU"/>
        </w:rPr>
        <w:t>о итогам 2020 года достигнуты следующие показатели прямого результата бюджетной программы, предусмотренные стратегическим планом:</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деятелей культуры, удостоенных государственных стипендий 75 человек деятелей культуры были удостоены государственных стипендий при плане 75 человек (показатель исполнен на 100%);</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деятелей культуры, удостоенных государственных премий 9 человек деятелей культуры были удостоены государственных премий при плане 9 человек (показатель исполнен на 100%).</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В рамках бюджетной подпрограммы </w:t>
      </w:r>
      <w:r w:rsidRPr="00876CE5">
        <w:rPr>
          <w:rFonts w:ascii="Times New Roman" w:eastAsia="Times New Roman" w:hAnsi="Times New Roman" w:cs="Times New Roman"/>
          <w:b/>
          <w:sz w:val="28"/>
          <w:szCs w:val="28"/>
          <w:lang w:eastAsia="ru-RU"/>
        </w:rPr>
        <w:t>033</w:t>
      </w:r>
      <w:r w:rsidRPr="00876CE5">
        <w:rPr>
          <w:rFonts w:ascii="Times New Roman" w:eastAsia="Times New Roman" w:hAnsi="Times New Roman" w:cs="Times New Roman"/>
          <w:sz w:val="28"/>
          <w:szCs w:val="28"/>
          <w:lang w:eastAsia="ru-RU"/>
        </w:rPr>
        <w:t xml:space="preserve"> </w:t>
      </w:r>
      <w:r w:rsidRPr="00876CE5">
        <w:rPr>
          <w:rFonts w:ascii="Times New Roman" w:eastAsia="Times New Roman" w:hAnsi="Times New Roman" w:cs="Times New Roman"/>
          <w:b/>
          <w:sz w:val="28"/>
          <w:szCs w:val="28"/>
          <w:lang w:eastAsia="ru-RU"/>
        </w:rPr>
        <w:t>110 «Обеспечение сохранности архивных документов и архива печати»</w:t>
      </w:r>
      <w:r w:rsidRPr="00876CE5">
        <w:rPr>
          <w:rFonts w:ascii="Times New Roman" w:eastAsia="Times New Roman" w:hAnsi="Times New Roman" w:cs="Times New Roman"/>
          <w:sz w:val="28"/>
          <w:szCs w:val="28"/>
          <w:lang w:eastAsia="ru-RU"/>
        </w:rPr>
        <w:t xml:space="preserve"> при плане 697 745,7 тыс. тенге освоено 697 758,6 тыс. тенге или 100%.</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Неисполнение  на сумму 87,1 тыс. тенге, из них: 11,4 тыс. тенге экономия по фонду оплаты труда; 75,7 тыс. тенге несвоевременное предоставление актов выполненных работ, счетов-фактур.</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Данная программа предусматривает пополнение, обеспечение сохранности, государственный учет и специальное использование документов Национального архивного фонда, ведение научно-исследовательской и научно-методической работы в области архивного дела, документоведения с управленческой, аудиовизуальной и научно-технической документации, обеспечение сохранности архива печати на основе контрольных экземпляров несекретных изданий, издаваемых на территории Республики Казахстан.</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По данной бюджетной программе финансируются архивные учреждения в количестве 5 единиц.</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 xml:space="preserve">Показатели прямого результата бюджетной подпрограммы в </w:t>
      </w:r>
      <w:proofErr w:type="spellStart"/>
      <w:r w:rsidRPr="00876CE5">
        <w:rPr>
          <w:rFonts w:ascii="Times New Roman" w:eastAsia="Times New Roman" w:hAnsi="Times New Roman" w:cs="Times New Roman"/>
          <w:i/>
          <w:sz w:val="28"/>
          <w:szCs w:val="28"/>
          <w:lang w:eastAsia="ru-RU"/>
        </w:rPr>
        <w:t>т.ч</w:t>
      </w:r>
      <w:proofErr w:type="spellEnd"/>
      <w:r w:rsidRPr="00876CE5">
        <w:rPr>
          <w:rFonts w:ascii="Times New Roman" w:eastAsia="Times New Roman" w:hAnsi="Times New Roman" w:cs="Times New Roman"/>
          <w:i/>
          <w:sz w:val="28"/>
          <w:szCs w:val="28"/>
          <w:lang w:eastAsia="ru-RU"/>
        </w:rPr>
        <w:t>.:</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 количество документов Национального архивного фонда РК, хранящихся в республиканских государственных архивных учреждениях 2 175 </w:t>
      </w:r>
      <w:proofErr w:type="spellStart"/>
      <w:r w:rsidRPr="00876CE5">
        <w:rPr>
          <w:rFonts w:ascii="Times New Roman" w:eastAsia="Times New Roman" w:hAnsi="Times New Roman" w:cs="Times New Roman"/>
          <w:sz w:val="28"/>
          <w:szCs w:val="28"/>
          <w:lang w:eastAsia="ru-RU"/>
        </w:rPr>
        <w:t>тыс.ед.хр</w:t>
      </w:r>
      <w:proofErr w:type="spellEnd"/>
      <w:r w:rsidRPr="00876CE5">
        <w:rPr>
          <w:rFonts w:ascii="Times New Roman" w:eastAsia="Times New Roman" w:hAnsi="Times New Roman" w:cs="Times New Roman"/>
          <w:sz w:val="28"/>
          <w:szCs w:val="28"/>
          <w:lang w:eastAsia="ru-RU"/>
        </w:rPr>
        <w:t xml:space="preserve">. документов, при плане 2 169 </w:t>
      </w:r>
      <w:proofErr w:type="spellStart"/>
      <w:r w:rsidRPr="00876CE5">
        <w:rPr>
          <w:rFonts w:ascii="Times New Roman" w:eastAsia="Times New Roman" w:hAnsi="Times New Roman" w:cs="Times New Roman"/>
          <w:sz w:val="28"/>
          <w:szCs w:val="28"/>
          <w:lang w:eastAsia="ru-RU"/>
        </w:rPr>
        <w:t>тыс.ед.хр</w:t>
      </w:r>
      <w:proofErr w:type="spellEnd"/>
      <w:r w:rsidRPr="00876CE5">
        <w:rPr>
          <w:rFonts w:ascii="Times New Roman" w:eastAsia="Times New Roman" w:hAnsi="Times New Roman" w:cs="Times New Roman"/>
          <w:sz w:val="28"/>
          <w:szCs w:val="28"/>
          <w:lang w:eastAsia="ru-RU"/>
        </w:rPr>
        <w:t xml:space="preserve">. документов (показатель исполнен на 100,3 %). Перевыполнение результатов на 6,4 </w:t>
      </w:r>
      <w:proofErr w:type="spellStart"/>
      <w:r w:rsidRPr="00876CE5">
        <w:rPr>
          <w:rFonts w:ascii="Times New Roman" w:eastAsia="Times New Roman" w:hAnsi="Times New Roman" w:cs="Times New Roman"/>
          <w:sz w:val="28"/>
          <w:szCs w:val="28"/>
          <w:lang w:eastAsia="ru-RU"/>
        </w:rPr>
        <w:t>тыс.ед.хр</w:t>
      </w:r>
      <w:proofErr w:type="spellEnd"/>
      <w:r w:rsidRPr="00876CE5">
        <w:rPr>
          <w:rFonts w:ascii="Times New Roman" w:eastAsia="Times New Roman" w:hAnsi="Times New Roman" w:cs="Times New Roman"/>
          <w:sz w:val="28"/>
          <w:szCs w:val="28"/>
          <w:lang w:eastAsia="ru-RU"/>
        </w:rPr>
        <w:t>. (0,3%) обусловлено поступлением незапланированных документов ликвидированных организаций, источников комплектования Национального архивного фонда;</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 количество архивных документов, поступивших на хранение в </w:t>
      </w:r>
      <w:r w:rsidRPr="00876CE5">
        <w:rPr>
          <w:rFonts w:ascii="Times New Roman" w:eastAsia="Times New Roman" w:hAnsi="Times New Roman" w:cs="Times New Roman"/>
          <w:sz w:val="28"/>
          <w:szCs w:val="28"/>
          <w:lang w:eastAsia="ru-RU"/>
        </w:rPr>
        <w:lastRenderedPageBreak/>
        <w:t>республиканские государственные архивные учреждения (за год) 59 464 ед. документов, при плане 58 592 ед. документов (показатель исполнен на 100,5 %). Перевыполнение результатов на 872 ед. (1,5%) обусловлено поступлением незапланированных документов ликвидированных организаций, источников комплектования Национального архивного фонда;</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 количество услуг, оказанных республиканскими государственными архивами 3 601 документов, при плане 2 678 документов (показатель исполнен на 134,5 %). Перевыполнение результатов обусловлено увеличением количества запросов от </w:t>
      </w:r>
      <w:proofErr w:type="spellStart"/>
      <w:r w:rsidRPr="00876CE5">
        <w:rPr>
          <w:rFonts w:ascii="Times New Roman" w:eastAsia="Times New Roman" w:hAnsi="Times New Roman" w:cs="Times New Roman"/>
          <w:sz w:val="28"/>
          <w:szCs w:val="28"/>
          <w:lang w:eastAsia="ru-RU"/>
        </w:rPr>
        <w:t>услугополучателей</w:t>
      </w:r>
      <w:proofErr w:type="spellEnd"/>
      <w:r w:rsidRPr="00876CE5">
        <w:rPr>
          <w:rFonts w:ascii="Times New Roman" w:eastAsia="Times New Roman" w:hAnsi="Times New Roman" w:cs="Times New Roman"/>
          <w:sz w:val="28"/>
          <w:szCs w:val="28"/>
          <w:lang w:eastAsia="ru-RU"/>
        </w:rPr>
        <w:t xml:space="preserve"> в декабре месяце на 923 ед. (из них: 26 ед. - НА, 638 - ЦГА, 9 - ЦГА НТД, 250 - ЦГА КФДЗ). Республиканскими государственными архивами оказывается одна государственная услуга «Выдача архивных справок, копий архивных документов или архивных выписок». Невозможно запланировать какое количество запросов </w:t>
      </w:r>
      <w:proofErr w:type="spellStart"/>
      <w:r w:rsidRPr="00876CE5">
        <w:rPr>
          <w:rFonts w:ascii="Times New Roman" w:eastAsia="Times New Roman" w:hAnsi="Times New Roman" w:cs="Times New Roman"/>
          <w:sz w:val="28"/>
          <w:szCs w:val="28"/>
          <w:lang w:eastAsia="ru-RU"/>
        </w:rPr>
        <w:t>услугополучателей</w:t>
      </w:r>
      <w:proofErr w:type="spellEnd"/>
      <w:r w:rsidRPr="00876CE5">
        <w:rPr>
          <w:rFonts w:ascii="Times New Roman" w:eastAsia="Times New Roman" w:hAnsi="Times New Roman" w:cs="Times New Roman"/>
          <w:sz w:val="28"/>
          <w:szCs w:val="28"/>
          <w:lang w:eastAsia="ru-RU"/>
        </w:rPr>
        <w:t xml:space="preserve"> поступит в архив.</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Бюджетная подпрограмма</w:t>
      </w:r>
      <w:r w:rsidRPr="00876CE5">
        <w:rPr>
          <w:rFonts w:ascii="Times New Roman" w:eastAsia="Times New Roman" w:hAnsi="Times New Roman" w:cs="Times New Roman"/>
          <w:b/>
          <w:sz w:val="28"/>
          <w:szCs w:val="28"/>
          <w:lang w:eastAsia="ru-RU"/>
        </w:rPr>
        <w:t xml:space="preserve"> 033 111 «Капитальные расходы государственных организаций в области культуры и архивного дела» </w:t>
      </w:r>
      <w:r w:rsidRPr="00876CE5">
        <w:rPr>
          <w:rFonts w:ascii="Times New Roman" w:eastAsia="Times New Roman" w:hAnsi="Times New Roman" w:cs="Times New Roman"/>
          <w:sz w:val="28"/>
          <w:szCs w:val="28"/>
          <w:lang w:eastAsia="ru-RU"/>
        </w:rPr>
        <w:t>направлена на проведение капитального ремонта, пополнение библиотечного фонда, материально-техническое оснащение государственных организаций в области культуры и архивных учреждений.</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proofErr w:type="gramStart"/>
      <w:r w:rsidRPr="00876CE5">
        <w:rPr>
          <w:rFonts w:ascii="Times New Roman" w:eastAsia="Times New Roman" w:hAnsi="Times New Roman" w:cs="Times New Roman"/>
          <w:sz w:val="28"/>
          <w:szCs w:val="28"/>
          <w:lang w:eastAsia="ru-RU"/>
        </w:rPr>
        <w:t>На реализацию данной бюджетной подпрограммы из предусмотренных планом 1 085 445,4 тыс. тенге освоено 1 075 488,6 тыс. тенге, или 99,1%.</w:t>
      </w:r>
      <w:r w:rsidRPr="00876CE5">
        <w:rPr>
          <w:rFonts w:ascii="Times New Roman" w:eastAsia="Times New Roman" w:hAnsi="Times New Roman" w:cs="Times New Roman"/>
          <w:sz w:val="28"/>
          <w:szCs w:val="28"/>
          <w:lang w:eastAsia="ru-RU"/>
        </w:rPr>
        <w:tab/>
        <w:t>Неисполнение на сумму 9 956,8 тыс. тенге, несвоевременное предоставление актов выполненных работ, счетов-фактур (образовалась, в связи невыполнением договорных обязательств поставщиком ТОО «</w:t>
      </w:r>
      <w:proofErr w:type="spellStart"/>
      <w:r w:rsidRPr="00876CE5">
        <w:rPr>
          <w:rFonts w:ascii="Times New Roman" w:eastAsia="Times New Roman" w:hAnsi="Times New Roman" w:cs="Times New Roman"/>
          <w:sz w:val="28"/>
          <w:szCs w:val="28"/>
          <w:lang w:eastAsia="ru-RU"/>
        </w:rPr>
        <w:t>Жұлдыз</w:t>
      </w:r>
      <w:proofErr w:type="spellEnd"/>
      <w:r w:rsidRPr="00876CE5">
        <w:rPr>
          <w:rFonts w:ascii="Times New Roman" w:eastAsia="Times New Roman" w:hAnsi="Times New Roman" w:cs="Times New Roman"/>
          <w:sz w:val="28"/>
          <w:szCs w:val="28"/>
          <w:lang w:eastAsia="ru-RU"/>
        </w:rPr>
        <w:t xml:space="preserve"> </w:t>
      </w:r>
      <w:proofErr w:type="spellStart"/>
      <w:r w:rsidRPr="00876CE5">
        <w:rPr>
          <w:rFonts w:ascii="Times New Roman" w:eastAsia="Times New Roman" w:hAnsi="Times New Roman" w:cs="Times New Roman"/>
          <w:sz w:val="28"/>
          <w:szCs w:val="28"/>
          <w:lang w:eastAsia="ru-RU"/>
        </w:rPr>
        <w:t>Құрылыс</w:t>
      </w:r>
      <w:proofErr w:type="spellEnd"/>
      <w:r w:rsidRPr="00876CE5">
        <w:rPr>
          <w:rFonts w:ascii="Times New Roman" w:eastAsia="Times New Roman" w:hAnsi="Times New Roman" w:cs="Times New Roman"/>
          <w:sz w:val="28"/>
          <w:szCs w:val="28"/>
          <w:lang w:eastAsia="ru-RU"/>
        </w:rPr>
        <w:t>» (приобретение сервера 2 шт.) договор № 172 от 18.12.20г по РГУ  «Национальная академическая библиотека в</w:t>
      </w:r>
      <w:proofErr w:type="gramEnd"/>
      <w:r w:rsidRPr="00876CE5">
        <w:rPr>
          <w:rFonts w:ascii="Times New Roman" w:eastAsia="Times New Roman" w:hAnsi="Times New Roman" w:cs="Times New Roman"/>
          <w:sz w:val="28"/>
          <w:szCs w:val="28"/>
          <w:lang w:eastAsia="ru-RU"/>
        </w:rPr>
        <w:t xml:space="preserve"> г. </w:t>
      </w:r>
      <w:proofErr w:type="spellStart"/>
      <w:r w:rsidRPr="00876CE5">
        <w:rPr>
          <w:rFonts w:ascii="Times New Roman" w:eastAsia="Times New Roman" w:hAnsi="Times New Roman" w:cs="Times New Roman"/>
          <w:sz w:val="28"/>
          <w:szCs w:val="28"/>
          <w:lang w:eastAsia="ru-RU"/>
        </w:rPr>
        <w:t>Нур</w:t>
      </w:r>
      <w:proofErr w:type="spellEnd"/>
      <w:r w:rsidRPr="00876CE5">
        <w:rPr>
          <w:rFonts w:ascii="Times New Roman" w:eastAsia="Times New Roman" w:hAnsi="Times New Roman" w:cs="Times New Roman"/>
          <w:sz w:val="28"/>
          <w:szCs w:val="28"/>
          <w:lang w:eastAsia="ru-RU"/>
        </w:rPr>
        <w:t xml:space="preserve">-Султан»).  </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Показатели прямого результата бюджетной подпрограммы:</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проведенных капитальных ремонтов - 1 ед. (при плане 1 ед.), исполнение на 100%;</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организаций, оснащенных материально-технической базой 12 организаций (при плане 12 организаций), исполнение на 100%.</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b/>
          <w:sz w:val="28"/>
          <w:szCs w:val="28"/>
          <w:lang w:eastAsia="ru-RU"/>
        </w:rPr>
      </w:pPr>
      <w:r w:rsidRPr="00876CE5">
        <w:rPr>
          <w:rFonts w:ascii="Times New Roman" w:eastAsia="Times New Roman" w:hAnsi="Times New Roman" w:cs="Times New Roman"/>
          <w:sz w:val="28"/>
          <w:szCs w:val="28"/>
          <w:lang w:eastAsia="ru-RU"/>
        </w:rPr>
        <w:t xml:space="preserve">Бюджетная подпрограмма </w:t>
      </w:r>
      <w:r w:rsidRPr="00876CE5">
        <w:rPr>
          <w:rFonts w:ascii="Times New Roman" w:eastAsia="Times New Roman" w:hAnsi="Times New Roman" w:cs="Times New Roman"/>
          <w:b/>
          <w:sz w:val="28"/>
          <w:szCs w:val="28"/>
          <w:lang w:eastAsia="ru-RU"/>
        </w:rPr>
        <w:t>033</w:t>
      </w:r>
      <w:r w:rsidRPr="00876CE5">
        <w:rPr>
          <w:rFonts w:ascii="Times New Roman" w:eastAsia="Times New Roman" w:hAnsi="Times New Roman" w:cs="Times New Roman"/>
          <w:sz w:val="28"/>
          <w:szCs w:val="28"/>
          <w:lang w:eastAsia="ru-RU"/>
        </w:rPr>
        <w:t xml:space="preserve"> </w:t>
      </w:r>
      <w:r w:rsidRPr="00876CE5">
        <w:rPr>
          <w:rFonts w:ascii="Times New Roman" w:eastAsia="Times New Roman" w:hAnsi="Times New Roman" w:cs="Times New Roman"/>
          <w:b/>
          <w:sz w:val="28"/>
          <w:szCs w:val="28"/>
          <w:lang w:eastAsia="ru-RU"/>
        </w:rPr>
        <w:t>112 «Создание информационной системы «Единый электронный архив документов».</w:t>
      </w:r>
    </w:p>
    <w:p w:rsidR="0091067F" w:rsidRPr="00876CE5" w:rsidRDefault="00094ED2"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Данная программа предусматривает решение стратегических задач повышения конкурентоспособности, обеспечение сохранности Национального архивного фонда, пополнение состава и содержания. Обеспечение доступа населения к ресурсам Национального архивного фонда.</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proofErr w:type="gramStart"/>
      <w:r w:rsidRPr="00876CE5">
        <w:rPr>
          <w:rFonts w:ascii="Times New Roman" w:eastAsia="Times New Roman" w:hAnsi="Times New Roman" w:cs="Times New Roman"/>
          <w:sz w:val="28"/>
          <w:szCs w:val="28"/>
          <w:lang w:eastAsia="ru-RU"/>
        </w:rPr>
        <w:t xml:space="preserve">На реализацию бюджетной подпрограммы </w:t>
      </w:r>
      <w:r w:rsidRPr="00CD22E5">
        <w:rPr>
          <w:rFonts w:ascii="Times New Roman" w:eastAsia="Times New Roman" w:hAnsi="Times New Roman" w:cs="Times New Roman"/>
          <w:b/>
          <w:sz w:val="28"/>
          <w:szCs w:val="28"/>
          <w:lang w:eastAsia="ru-RU"/>
        </w:rPr>
        <w:t>«Создание информационной системы «Единый электронный архив документов»</w:t>
      </w:r>
      <w:r w:rsidRPr="00876CE5">
        <w:rPr>
          <w:rFonts w:ascii="Times New Roman" w:eastAsia="Times New Roman" w:hAnsi="Times New Roman" w:cs="Times New Roman"/>
          <w:sz w:val="28"/>
          <w:szCs w:val="28"/>
          <w:lang w:eastAsia="ru-RU"/>
        </w:rPr>
        <w:t xml:space="preserve"> из предусмотренных планом 446 563,0 тыс. тенге, исполнение составило 416 331,2 тыс. тенге или 93,2 %.</w:t>
      </w:r>
      <w:r w:rsidR="00D8394B" w:rsidRPr="00876CE5">
        <w:rPr>
          <w:rFonts w:ascii="Times New Roman" w:eastAsia="Times New Roman" w:hAnsi="Times New Roman" w:cs="Times New Roman"/>
          <w:sz w:val="28"/>
          <w:szCs w:val="28"/>
          <w:lang w:eastAsia="ru-RU"/>
        </w:rPr>
        <w:t xml:space="preserve"> </w:t>
      </w:r>
      <w:r w:rsidRPr="00876CE5">
        <w:rPr>
          <w:rFonts w:ascii="Times New Roman" w:eastAsia="Times New Roman" w:hAnsi="Times New Roman" w:cs="Times New Roman"/>
          <w:sz w:val="28"/>
          <w:szCs w:val="28"/>
          <w:lang w:eastAsia="ru-RU"/>
        </w:rPr>
        <w:t>Неисполнение на сумму 30 231,8 тыс. тенге, несвоевременное предоставление актов выполненных работ, счетов-фактур (образовалась в  связи с невыполнением договорных обязательств поставщиком ТОО «</w:t>
      </w:r>
      <w:proofErr w:type="spellStart"/>
      <w:r w:rsidRPr="00876CE5">
        <w:rPr>
          <w:rFonts w:ascii="Times New Roman" w:eastAsia="Times New Roman" w:hAnsi="Times New Roman" w:cs="Times New Roman"/>
          <w:sz w:val="28"/>
          <w:szCs w:val="28"/>
          <w:lang w:eastAsia="ru-RU"/>
        </w:rPr>
        <w:t>InesSoft</w:t>
      </w:r>
      <w:proofErr w:type="spellEnd"/>
      <w:r w:rsidRPr="00876CE5">
        <w:rPr>
          <w:rFonts w:ascii="Times New Roman" w:eastAsia="Times New Roman" w:hAnsi="Times New Roman" w:cs="Times New Roman"/>
          <w:sz w:val="28"/>
          <w:szCs w:val="28"/>
          <w:lang w:eastAsia="ru-RU"/>
        </w:rPr>
        <w:t>» договор № 205 от 25 октября 2018 года дополнительное соглашение №2 от</w:t>
      </w:r>
      <w:proofErr w:type="gramEnd"/>
      <w:r w:rsidRPr="00876CE5">
        <w:rPr>
          <w:rFonts w:ascii="Times New Roman" w:eastAsia="Times New Roman" w:hAnsi="Times New Roman" w:cs="Times New Roman"/>
          <w:sz w:val="28"/>
          <w:szCs w:val="28"/>
          <w:lang w:eastAsia="ru-RU"/>
        </w:rPr>
        <w:t xml:space="preserve"> 2 марта работы по созданию (разработке) информационной системы, а именно: </w:t>
      </w:r>
      <w:r w:rsidRPr="00876CE5">
        <w:rPr>
          <w:rFonts w:ascii="Times New Roman" w:eastAsia="Times New Roman" w:hAnsi="Times New Roman" w:cs="Times New Roman"/>
          <w:sz w:val="28"/>
          <w:szCs w:val="28"/>
          <w:lang w:eastAsia="ru-RU"/>
        </w:rPr>
        <w:lastRenderedPageBreak/>
        <w:t>завершающим этапом разработки системы «Е-Архив» является ввод в промышленную эксплуатацию. Система не введена в промышленную эксплуатацию, в связи с получением замечании от ГТС КНБ РК во время прохождения испытания на информационную безопасность.</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Показатели прямого результата бюджетной подпрограммы:</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 количество государственных архивов, подключенных к ИС при плане 102 единиц </w:t>
      </w:r>
      <w:proofErr w:type="gramStart"/>
      <w:r w:rsidRPr="00876CE5">
        <w:rPr>
          <w:rFonts w:ascii="Times New Roman" w:eastAsia="Times New Roman" w:hAnsi="Times New Roman" w:cs="Times New Roman"/>
          <w:sz w:val="28"/>
          <w:szCs w:val="28"/>
          <w:lang w:eastAsia="ru-RU"/>
        </w:rPr>
        <w:t>фактический</w:t>
      </w:r>
      <w:proofErr w:type="gramEnd"/>
      <w:r w:rsidRPr="00876CE5">
        <w:rPr>
          <w:rFonts w:ascii="Times New Roman" w:eastAsia="Times New Roman" w:hAnsi="Times New Roman" w:cs="Times New Roman"/>
          <w:sz w:val="28"/>
          <w:szCs w:val="28"/>
          <w:lang w:eastAsia="ru-RU"/>
        </w:rPr>
        <w:t xml:space="preserve"> исполнено 102 единицы, исполнение на 100 %. </w:t>
      </w:r>
    </w:p>
    <w:p w:rsidR="00D8394B" w:rsidRPr="00876CE5" w:rsidRDefault="006C247A" w:rsidP="00ED14F8">
      <w:pPr>
        <w:widowControl w:val="0"/>
        <w:pBdr>
          <w:bottom w:val="single" w:sz="4" w:space="29" w:color="FFFFFF"/>
        </w:pBdr>
        <w:spacing w:after="0" w:line="240" w:lineRule="auto"/>
        <w:ind w:firstLine="709"/>
        <w:jc w:val="both"/>
        <w:rPr>
          <w:rFonts w:ascii="Times New Roman" w:hAnsi="Times New Roman" w:cs="Times New Roman"/>
          <w:sz w:val="24"/>
          <w:szCs w:val="24"/>
        </w:rPr>
      </w:pPr>
      <w:r w:rsidRPr="00876CE5">
        <w:rPr>
          <w:rFonts w:ascii="Times New Roman" w:hAnsi="Times New Roman" w:cs="Times New Roman"/>
          <w:sz w:val="28"/>
          <w:szCs w:val="28"/>
        </w:rPr>
        <w:t xml:space="preserve">В рамках Государственной программы </w:t>
      </w:r>
      <w:r w:rsidRPr="00CD22E5">
        <w:rPr>
          <w:rFonts w:ascii="Times New Roman" w:hAnsi="Times New Roman" w:cs="Times New Roman"/>
          <w:b/>
          <w:sz w:val="28"/>
          <w:szCs w:val="28"/>
        </w:rPr>
        <w:t>«Цифровой Казахстан» разрабатывается информационная система</w:t>
      </w:r>
      <w:r w:rsidRPr="00876CE5">
        <w:rPr>
          <w:rFonts w:ascii="Times New Roman" w:hAnsi="Times New Roman" w:cs="Times New Roman"/>
          <w:sz w:val="28"/>
          <w:szCs w:val="28"/>
        </w:rPr>
        <w:t xml:space="preserve"> «Единый архив электронных документов» </w:t>
      </w:r>
      <w:r w:rsidRPr="00876CE5">
        <w:rPr>
          <w:rFonts w:ascii="Times New Roman" w:hAnsi="Times New Roman" w:cs="Times New Roman"/>
          <w:i/>
          <w:sz w:val="28"/>
          <w:szCs w:val="28"/>
        </w:rPr>
        <w:t>(далее – «Е-Архив»)</w:t>
      </w:r>
      <w:r w:rsidRPr="00876CE5">
        <w:rPr>
          <w:rFonts w:ascii="Times New Roman" w:hAnsi="Times New Roman" w:cs="Times New Roman"/>
          <w:sz w:val="28"/>
          <w:szCs w:val="28"/>
        </w:rPr>
        <w:t xml:space="preserve">, который полностью автоматизирует работу государственных архивов, обеспечит </w:t>
      </w:r>
      <w:r w:rsidRPr="00876CE5">
        <w:rPr>
          <w:rFonts w:ascii="Times New Roman" w:hAnsi="Times New Roman" w:cs="Times New Roman"/>
          <w:b/>
          <w:sz w:val="28"/>
          <w:szCs w:val="28"/>
        </w:rPr>
        <w:t>долговременное</w:t>
      </w:r>
      <w:r w:rsidRPr="00876CE5">
        <w:rPr>
          <w:rFonts w:ascii="Times New Roman" w:hAnsi="Times New Roman" w:cs="Times New Roman"/>
          <w:sz w:val="28"/>
          <w:szCs w:val="28"/>
        </w:rPr>
        <w:t xml:space="preserve"> хранение электронных документов Национального архивного фонда Республики Казахстан. </w:t>
      </w:r>
      <w:proofErr w:type="gramStart"/>
      <w:r w:rsidRPr="00876CE5">
        <w:rPr>
          <w:rFonts w:ascii="Times New Roman" w:hAnsi="Times New Roman" w:cs="Times New Roman"/>
          <w:sz w:val="28"/>
          <w:szCs w:val="28"/>
        </w:rPr>
        <w:t xml:space="preserve">Проект рассчитан на трехлетний период, из республиканского бюджета на его реализацию выделено 1 657 110 тыс. </w:t>
      </w:r>
      <w:r w:rsidRPr="00876CE5">
        <w:rPr>
          <w:rFonts w:ascii="Times New Roman" w:hAnsi="Times New Roman" w:cs="Times New Roman"/>
          <w:sz w:val="24"/>
          <w:szCs w:val="24"/>
        </w:rPr>
        <w:t xml:space="preserve">тенге </w:t>
      </w:r>
      <w:r w:rsidRPr="00876CE5">
        <w:rPr>
          <w:rFonts w:ascii="Times New Roman" w:hAnsi="Times New Roman" w:cs="Times New Roman"/>
          <w:i/>
          <w:sz w:val="24"/>
          <w:szCs w:val="24"/>
        </w:rPr>
        <w:t>(2018 г. – 554 587 тыс. тенге, в 2019 г. 497 710 тыс. тенге, в 2020 г. – 604813 тыс. тенге (из них возврат в бюджет- 236 060 тыс. тенге, при уточнении РБК 228 703,3 тыс. тенге)</w:t>
      </w:r>
      <w:r w:rsidRPr="00876CE5">
        <w:rPr>
          <w:rFonts w:ascii="Times New Roman" w:hAnsi="Times New Roman" w:cs="Times New Roman"/>
          <w:sz w:val="24"/>
          <w:szCs w:val="24"/>
        </w:rPr>
        <w:t>.</w:t>
      </w:r>
      <w:proofErr w:type="gramEnd"/>
    </w:p>
    <w:p w:rsidR="00D8394B" w:rsidRPr="00876CE5" w:rsidRDefault="006C247A" w:rsidP="00ED14F8">
      <w:pPr>
        <w:widowControl w:val="0"/>
        <w:pBdr>
          <w:bottom w:val="single" w:sz="4" w:space="29" w:color="FFFFFF"/>
        </w:pBdr>
        <w:spacing w:after="0" w:line="240" w:lineRule="auto"/>
        <w:ind w:firstLine="709"/>
        <w:jc w:val="both"/>
        <w:rPr>
          <w:rFonts w:ascii="Times New Roman" w:hAnsi="Times New Roman" w:cs="Times New Roman"/>
          <w:sz w:val="28"/>
          <w:szCs w:val="28"/>
        </w:rPr>
      </w:pPr>
      <w:r w:rsidRPr="00876CE5">
        <w:rPr>
          <w:rFonts w:ascii="Times New Roman" w:hAnsi="Times New Roman" w:cs="Times New Roman"/>
          <w:sz w:val="28"/>
          <w:szCs w:val="28"/>
        </w:rPr>
        <w:t xml:space="preserve">Его реализация позволит создать единую сеть электронных архивов, представляющую собой базу знаний архивной информации, так называемый «интеллектуальный архив». </w:t>
      </w:r>
      <w:proofErr w:type="gramStart"/>
      <w:r w:rsidRPr="00876CE5">
        <w:rPr>
          <w:rFonts w:ascii="Times New Roman" w:hAnsi="Times New Roman" w:cs="Times New Roman"/>
          <w:sz w:val="28"/>
          <w:szCs w:val="28"/>
        </w:rPr>
        <w:t xml:space="preserve">Это позволит значительно сократить сроки оказываемых государственными архивами услуг </w:t>
      </w:r>
      <w:r w:rsidRPr="00876CE5">
        <w:rPr>
          <w:rFonts w:ascii="Times New Roman" w:hAnsi="Times New Roman" w:cs="Times New Roman"/>
          <w:i/>
          <w:sz w:val="28"/>
          <w:szCs w:val="28"/>
        </w:rPr>
        <w:t>(с одного месяца до трех дней)</w:t>
      </w:r>
      <w:r w:rsidRPr="00876CE5">
        <w:rPr>
          <w:rFonts w:ascii="Times New Roman" w:hAnsi="Times New Roman" w:cs="Times New Roman"/>
          <w:sz w:val="28"/>
          <w:szCs w:val="28"/>
        </w:rPr>
        <w:t>, отпадет вопрос строительства хранилищ, все документы с момента создания перейдет в электронный в электронный формат.</w:t>
      </w:r>
      <w:proofErr w:type="gramEnd"/>
    </w:p>
    <w:p w:rsidR="00D8394B" w:rsidRPr="00876CE5" w:rsidRDefault="006C247A" w:rsidP="00ED14F8">
      <w:pPr>
        <w:widowControl w:val="0"/>
        <w:pBdr>
          <w:bottom w:val="single" w:sz="4" w:space="29" w:color="FFFFFF"/>
        </w:pBdr>
        <w:spacing w:after="0" w:line="240" w:lineRule="auto"/>
        <w:ind w:firstLine="709"/>
        <w:jc w:val="both"/>
        <w:rPr>
          <w:rFonts w:ascii="Times New Roman" w:hAnsi="Times New Roman" w:cs="Times New Roman"/>
          <w:sz w:val="28"/>
          <w:szCs w:val="28"/>
        </w:rPr>
      </w:pPr>
      <w:r w:rsidRPr="00876CE5">
        <w:rPr>
          <w:rFonts w:ascii="Times New Roman" w:hAnsi="Times New Roman" w:cs="Times New Roman"/>
          <w:sz w:val="28"/>
          <w:szCs w:val="28"/>
        </w:rPr>
        <w:t xml:space="preserve">К настоящему времени осуществлена автоматизация основных функций государственных архивов, разработана подсистема «Ведомственный архив», произведена интеграция с информационными системами «Государственная база данных физических лиц», «Государственная база данных юридических лиц», портал «Электронного правительства», «Единая нотариальная информационная система «Е-нотариат», «Национальный удостоверяющий центр» и «Удостоверяющий центр государственных органов». </w:t>
      </w:r>
    </w:p>
    <w:p w:rsidR="00D8394B" w:rsidRPr="00876CE5" w:rsidRDefault="006C247A" w:rsidP="00ED14F8">
      <w:pPr>
        <w:widowControl w:val="0"/>
        <w:pBdr>
          <w:bottom w:val="single" w:sz="4" w:space="29" w:color="FFFFFF"/>
        </w:pBdr>
        <w:spacing w:after="0" w:line="240" w:lineRule="auto"/>
        <w:ind w:firstLine="709"/>
        <w:jc w:val="both"/>
        <w:rPr>
          <w:rFonts w:ascii="Times New Roman" w:hAnsi="Times New Roman" w:cs="Times New Roman"/>
          <w:sz w:val="28"/>
          <w:szCs w:val="28"/>
        </w:rPr>
      </w:pPr>
      <w:r w:rsidRPr="00876CE5">
        <w:rPr>
          <w:rFonts w:ascii="Times New Roman" w:hAnsi="Times New Roman" w:cs="Times New Roman"/>
          <w:sz w:val="28"/>
          <w:szCs w:val="28"/>
        </w:rPr>
        <w:t xml:space="preserve">На сегодняшний день к «Е-Архиву» подключено 1573 организации, из них: 870 местных исполнительных органов, 222 государственных архивов, 60 центральных и 421 территориальных государственных органов. </w:t>
      </w:r>
    </w:p>
    <w:p w:rsidR="00D8394B" w:rsidRPr="00876CE5" w:rsidRDefault="006C247A" w:rsidP="00ED14F8">
      <w:pPr>
        <w:widowControl w:val="0"/>
        <w:pBdr>
          <w:bottom w:val="single" w:sz="4" w:space="29" w:color="FFFFFF"/>
        </w:pBdr>
        <w:spacing w:after="0" w:line="240" w:lineRule="auto"/>
        <w:ind w:firstLine="709"/>
        <w:jc w:val="both"/>
        <w:rPr>
          <w:rFonts w:ascii="Times New Roman" w:hAnsi="Times New Roman" w:cs="Times New Roman"/>
          <w:sz w:val="28"/>
          <w:szCs w:val="28"/>
        </w:rPr>
      </w:pPr>
      <w:r w:rsidRPr="00876CE5">
        <w:rPr>
          <w:rFonts w:ascii="Times New Roman" w:hAnsi="Times New Roman" w:cs="Times New Roman"/>
          <w:sz w:val="28"/>
          <w:szCs w:val="28"/>
        </w:rPr>
        <w:t xml:space="preserve">Эффектом выполнения проекта будут являться: </w:t>
      </w:r>
    </w:p>
    <w:p w:rsidR="00D8394B" w:rsidRPr="00876CE5" w:rsidRDefault="006C247A" w:rsidP="00ED14F8">
      <w:pPr>
        <w:widowControl w:val="0"/>
        <w:pBdr>
          <w:bottom w:val="single" w:sz="4" w:space="29" w:color="FFFFFF"/>
        </w:pBdr>
        <w:spacing w:after="0" w:line="240" w:lineRule="auto"/>
        <w:ind w:firstLine="709"/>
        <w:jc w:val="both"/>
        <w:rPr>
          <w:rFonts w:ascii="Times New Roman" w:hAnsi="Times New Roman" w:cs="Times New Roman"/>
          <w:sz w:val="28"/>
          <w:szCs w:val="28"/>
        </w:rPr>
      </w:pPr>
      <w:r w:rsidRPr="00876CE5">
        <w:rPr>
          <w:rFonts w:ascii="Times New Roman" w:hAnsi="Times New Roman" w:cs="Times New Roman"/>
          <w:b/>
          <w:sz w:val="28"/>
          <w:szCs w:val="28"/>
        </w:rPr>
        <w:t>- е</w:t>
      </w:r>
      <w:r w:rsidRPr="00876CE5">
        <w:rPr>
          <w:rFonts w:ascii="Times New Roman" w:hAnsi="Times New Roman" w:cs="Times New Roman"/>
          <w:sz w:val="28"/>
          <w:szCs w:val="28"/>
        </w:rPr>
        <w:t>жегодное суммарное сокращение временных затрат сотрудников государственных органов – не менее чем на 2580 рабочих дней;</w:t>
      </w:r>
    </w:p>
    <w:p w:rsidR="00D8394B" w:rsidRPr="00876CE5" w:rsidRDefault="006C247A" w:rsidP="00ED14F8">
      <w:pPr>
        <w:widowControl w:val="0"/>
        <w:pBdr>
          <w:bottom w:val="single" w:sz="4" w:space="29" w:color="FFFFFF"/>
        </w:pBdr>
        <w:spacing w:after="0" w:line="240" w:lineRule="auto"/>
        <w:ind w:firstLine="709"/>
        <w:jc w:val="both"/>
        <w:rPr>
          <w:rFonts w:ascii="Times New Roman" w:hAnsi="Times New Roman" w:cs="Times New Roman"/>
          <w:sz w:val="28"/>
          <w:szCs w:val="28"/>
        </w:rPr>
      </w:pPr>
      <w:r w:rsidRPr="00876CE5">
        <w:rPr>
          <w:rFonts w:ascii="Times New Roman" w:hAnsi="Times New Roman" w:cs="Times New Roman"/>
          <w:sz w:val="28"/>
          <w:szCs w:val="28"/>
        </w:rPr>
        <w:t xml:space="preserve">- ежегодное сокращение трудозатрат сотрудников </w:t>
      </w:r>
      <w:proofErr w:type="gramStart"/>
      <w:r w:rsidRPr="00876CE5">
        <w:rPr>
          <w:rFonts w:ascii="Times New Roman" w:hAnsi="Times New Roman" w:cs="Times New Roman"/>
          <w:sz w:val="28"/>
          <w:szCs w:val="28"/>
        </w:rPr>
        <w:t>ГА</w:t>
      </w:r>
      <w:proofErr w:type="gramEnd"/>
      <w:r w:rsidRPr="00876CE5">
        <w:rPr>
          <w:rFonts w:ascii="Times New Roman" w:hAnsi="Times New Roman" w:cs="Times New Roman"/>
          <w:sz w:val="28"/>
          <w:szCs w:val="28"/>
        </w:rPr>
        <w:t xml:space="preserve"> на обработку бумажных документов в связи с наличием электронных аналогов – не менее чем 1419 рабочих дней;</w:t>
      </w:r>
    </w:p>
    <w:p w:rsidR="00D8394B" w:rsidRPr="00876CE5" w:rsidRDefault="006C247A" w:rsidP="00ED14F8">
      <w:pPr>
        <w:widowControl w:val="0"/>
        <w:pBdr>
          <w:bottom w:val="single" w:sz="4" w:space="29" w:color="FFFFFF"/>
        </w:pBdr>
        <w:spacing w:after="0" w:line="240" w:lineRule="auto"/>
        <w:ind w:firstLine="709"/>
        <w:jc w:val="both"/>
        <w:rPr>
          <w:rFonts w:ascii="Times New Roman" w:hAnsi="Times New Roman" w:cs="Times New Roman"/>
          <w:sz w:val="28"/>
          <w:szCs w:val="28"/>
        </w:rPr>
      </w:pPr>
      <w:r w:rsidRPr="00876CE5">
        <w:rPr>
          <w:rFonts w:ascii="Times New Roman" w:hAnsi="Times New Roman" w:cs="Times New Roman"/>
          <w:sz w:val="28"/>
          <w:szCs w:val="28"/>
        </w:rPr>
        <w:t>- количество обработанных запросов к ИС ЕЭАД для оказания государственной услуги по Выдаче архивных справок - не менее 20</w:t>
      </w:r>
      <w:r w:rsidR="00D8394B" w:rsidRPr="00876CE5">
        <w:rPr>
          <w:rFonts w:ascii="Times New Roman" w:hAnsi="Times New Roman" w:cs="Times New Roman"/>
          <w:sz w:val="28"/>
          <w:szCs w:val="28"/>
        </w:rPr>
        <w:t> </w:t>
      </w:r>
      <w:r w:rsidRPr="00876CE5">
        <w:rPr>
          <w:rFonts w:ascii="Times New Roman" w:hAnsi="Times New Roman" w:cs="Times New Roman"/>
          <w:sz w:val="28"/>
          <w:szCs w:val="28"/>
        </w:rPr>
        <w:t>000.</w:t>
      </w:r>
    </w:p>
    <w:p w:rsidR="00D8394B" w:rsidRPr="00876CE5" w:rsidRDefault="006C247A" w:rsidP="00ED14F8">
      <w:pPr>
        <w:widowControl w:val="0"/>
        <w:pBdr>
          <w:bottom w:val="single" w:sz="4" w:space="29" w:color="FFFFFF"/>
        </w:pBdr>
        <w:spacing w:after="0" w:line="240" w:lineRule="auto"/>
        <w:ind w:firstLine="709"/>
        <w:jc w:val="both"/>
        <w:rPr>
          <w:rFonts w:ascii="Times New Roman" w:hAnsi="Times New Roman" w:cs="Times New Roman"/>
          <w:sz w:val="28"/>
          <w:szCs w:val="28"/>
        </w:rPr>
      </w:pPr>
      <w:proofErr w:type="gramStart"/>
      <w:r w:rsidRPr="00876CE5">
        <w:rPr>
          <w:rFonts w:ascii="Times New Roman" w:hAnsi="Times New Roman" w:cs="Times New Roman"/>
          <w:sz w:val="28"/>
          <w:szCs w:val="28"/>
        </w:rPr>
        <w:t xml:space="preserve">Ввиду того, что все информационные системы, включенные в объем проекта, автоматизируют процессы оказания государственных услуг населению и бизнесу и </w:t>
      </w:r>
      <w:r w:rsidRPr="00876CE5">
        <w:rPr>
          <w:rFonts w:ascii="Times New Roman" w:hAnsi="Times New Roman" w:cs="Times New Roman"/>
          <w:i/>
          <w:sz w:val="28"/>
          <w:szCs w:val="28"/>
        </w:rPr>
        <w:t>(или)</w:t>
      </w:r>
      <w:r w:rsidRPr="00876CE5">
        <w:rPr>
          <w:rFonts w:ascii="Times New Roman" w:hAnsi="Times New Roman" w:cs="Times New Roman"/>
          <w:sz w:val="28"/>
          <w:szCs w:val="28"/>
        </w:rPr>
        <w:t xml:space="preserve"> осуществления государственных функций, конечным результатом проекта будет являться повышение эффективности оказания государственных услуг и осуществления государственных функций за счет </w:t>
      </w:r>
      <w:r w:rsidRPr="00876CE5">
        <w:rPr>
          <w:rFonts w:ascii="Times New Roman" w:hAnsi="Times New Roman" w:cs="Times New Roman"/>
          <w:sz w:val="28"/>
          <w:szCs w:val="28"/>
        </w:rPr>
        <w:lastRenderedPageBreak/>
        <w:t xml:space="preserve">централизации уведомлений о поступивших запросах </w:t>
      </w:r>
      <w:r w:rsidRPr="00876CE5">
        <w:rPr>
          <w:rFonts w:ascii="Times New Roman" w:hAnsi="Times New Roman" w:cs="Times New Roman"/>
          <w:i/>
          <w:sz w:val="28"/>
          <w:szCs w:val="28"/>
        </w:rPr>
        <w:t>(назначенных задачах)</w:t>
      </w:r>
      <w:r w:rsidRPr="00876CE5">
        <w:rPr>
          <w:rFonts w:ascii="Times New Roman" w:hAnsi="Times New Roman" w:cs="Times New Roman"/>
          <w:sz w:val="28"/>
          <w:szCs w:val="28"/>
        </w:rPr>
        <w:t xml:space="preserve"> в едином интерфейсе, за счет возможности сквозного поиска по контенту указанных ИС, за счет</w:t>
      </w:r>
      <w:proofErr w:type="gramEnd"/>
      <w:r w:rsidRPr="00876CE5">
        <w:rPr>
          <w:rFonts w:ascii="Times New Roman" w:hAnsi="Times New Roman" w:cs="Times New Roman"/>
          <w:sz w:val="28"/>
          <w:szCs w:val="28"/>
        </w:rPr>
        <w:t xml:space="preserve"> оптимизации временных затрат госслужащих.</w:t>
      </w:r>
    </w:p>
    <w:p w:rsidR="00D8394B" w:rsidRPr="00876CE5" w:rsidRDefault="006C247A" w:rsidP="00ED14F8">
      <w:pPr>
        <w:widowControl w:val="0"/>
        <w:pBdr>
          <w:bottom w:val="single" w:sz="4" w:space="29" w:color="FFFFFF"/>
        </w:pBdr>
        <w:spacing w:after="0" w:line="240" w:lineRule="auto"/>
        <w:ind w:firstLine="709"/>
        <w:jc w:val="both"/>
        <w:rPr>
          <w:rFonts w:ascii="Times New Roman" w:hAnsi="Times New Roman" w:cs="Times New Roman"/>
          <w:sz w:val="28"/>
          <w:szCs w:val="28"/>
        </w:rPr>
      </w:pPr>
      <w:r w:rsidRPr="00876CE5">
        <w:rPr>
          <w:rFonts w:ascii="Times New Roman" w:hAnsi="Times New Roman" w:cs="Times New Roman"/>
          <w:sz w:val="28"/>
          <w:szCs w:val="28"/>
        </w:rPr>
        <w:t>Кроме того, эффектом конечного результата будут являться:</w:t>
      </w:r>
    </w:p>
    <w:p w:rsidR="00D8394B" w:rsidRPr="00876CE5" w:rsidRDefault="006C247A" w:rsidP="00ED14F8">
      <w:pPr>
        <w:widowControl w:val="0"/>
        <w:pBdr>
          <w:bottom w:val="single" w:sz="4" w:space="29" w:color="FFFFFF"/>
        </w:pBdr>
        <w:spacing w:after="0" w:line="240" w:lineRule="auto"/>
        <w:ind w:firstLine="709"/>
        <w:jc w:val="both"/>
        <w:rPr>
          <w:rFonts w:ascii="Times New Roman" w:hAnsi="Times New Roman" w:cs="Times New Roman"/>
          <w:sz w:val="28"/>
          <w:szCs w:val="28"/>
        </w:rPr>
      </w:pPr>
      <w:r w:rsidRPr="00876CE5">
        <w:rPr>
          <w:rFonts w:ascii="Times New Roman" w:hAnsi="Times New Roman" w:cs="Times New Roman"/>
          <w:sz w:val="28"/>
          <w:szCs w:val="28"/>
        </w:rPr>
        <w:t>- ежегодное суммарное сокращение временных затрат граждан при обращении за ГУ – не менее чем на 89 928 дней;</w:t>
      </w:r>
    </w:p>
    <w:p w:rsidR="00D8394B" w:rsidRPr="00876CE5" w:rsidRDefault="006C247A" w:rsidP="00ED14F8">
      <w:pPr>
        <w:widowControl w:val="0"/>
        <w:pBdr>
          <w:bottom w:val="single" w:sz="4" w:space="29" w:color="FFFFFF"/>
        </w:pBdr>
        <w:spacing w:after="0" w:line="240" w:lineRule="auto"/>
        <w:ind w:firstLine="709"/>
        <w:jc w:val="both"/>
        <w:rPr>
          <w:rFonts w:ascii="Times New Roman" w:hAnsi="Times New Roman" w:cs="Times New Roman"/>
          <w:sz w:val="28"/>
          <w:szCs w:val="28"/>
        </w:rPr>
      </w:pPr>
      <w:r w:rsidRPr="00876CE5">
        <w:rPr>
          <w:rFonts w:ascii="Times New Roman" w:hAnsi="Times New Roman" w:cs="Times New Roman"/>
          <w:sz w:val="28"/>
          <w:szCs w:val="28"/>
        </w:rPr>
        <w:t>- обеспечение сохранности особо ценных документов;</w:t>
      </w:r>
    </w:p>
    <w:p w:rsidR="00D8394B" w:rsidRPr="00876CE5" w:rsidRDefault="006C247A" w:rsidP="00ED14F8">
      <w:pPr>
        <w:widowControl w:val="0"/>
        <w:pBdr>
          <w:bottom w:val="single" w:sz="4" w:space="29" w:color="FFFFFF"/>
        </w:pBdr>
        <w:spacing w:after="0" w:line="240" w:lineRule="auto"/>
        <w:ind w:firstLine="709"/>
        <w:jc w:val="both"/>
        <w:rPr>
          <w:rFonts w:ascii="Times New Roman" w:hAnsi="Times New Roman" w:cs="Times New Roman"/>
          <w:sz w:val="28"/>
          <w:szCs w:val="28"/>
        </w:rPr>
      </w:pPr>
      <w:r w:rsidRPr="00876CE5">
        <w:rPr>
          <w:rFonts w:ascii="Times New Roman" w:hAnsi="Times New Roman" w:cs="Times New Roman"/>
          <w:sz w:val="28"/>
          <w:szCs w:val="28"/>
        </w:rPr>
        <w:t>- оперативный поиск документов;</w:t>
      </w:r>
    </w:p>
    <w:p w:rsidR="00D8394B" w:rsidRPr="00876CE5" w:rsidRDefault="006C247A" w:rsidP="00ED14F8">
      <w:pPr>
        <w:widowControl w:val="0"/>
        <w:pBdr>
          <w:bottom w:val="single" w:sz="4" w:space="29" w:color="FFFFFF"/>
        </w:pBdr>
        <w:spacing w:after="0" w:line="240" w:lineRule="auto"/>
        <w:ind w:firstLine="709"/>
        <w:jc w:val="both"/>
        <w:rPr>
          <w:rFonts w:ascii="Times New Roman" w:hAnsi="Times New Roman" w:cs="Times New Roman"/>
          <w:sz w:val="28"/>
          <w:szCs w:val="28"/>
        </w:rPr>
      </w:pPr>
      <w:r w:rsidRPr="00876CE5">
        <w:rPr>
          <w:rFonts w:ascii="Times New Roman" w:hAnsi="Times New Roman" w:cs="Times New Roman"/>
          <w:sz w:val="28"/>
          <w:szCs w:val="28"/>
        </w:rPr>
        <w:t>- создание единой базы данных в целях проведения аналитических и исследовательских работ;</w:t>
      </w:r>
    </w:p>
    <w:p w:rsidR="00D8394B" w:rsidRPr="00876CE5" w:rsidRDefault="006C247A" w:rsidP="00ED14F8">
      <w:pPr>
        <w:widowControl w:val="0"/>
        <w:pBdr>
          <w:bottom w:val="single" w:sz="4" w:space="29" w:color="FFFFFF"/>
        </w:pBdr>
        <w:spacing w:after="0" w:line="240" w:lineRule="auto"/>
        <w:ind w:firstLine="709"/>
        <w:jc w:val="both"/>
        <w:rPr>
          <w:rFonts w:ascii="Times New Roman" w:hAnsi="Times New Roman" w:cs="Times New Roman"/>
          <w:sz w:val="28"/>
          <w:szCs w:val="28"/>
        </w:rPr>
      </w:pPr>
      <w:r w:rsidRPr="00876CE5">
        <w:rPr>
          <w:rFonts w:ascii="Times New Roman" w:hAnsi="Times New Roman" w:cs="Times New Roman"/>
          <w:sz w:val="28"/>
          <w:szCs w:val="28"/>
        </w:rPr>
        <w:t xml:space="preserve">- оптимизация процесса взаимодействия при передаче документов </w:t>
      </w:r>
      <w:proofErr w:type="gramStart"/>
      <w:r w:rsidRPr="00876CE5">
        <w:rPr>
          <w:rFonts w:ascii="Times New Roman" w:hAnsi="Times New Roman" w:cs="Times New Roman"/>
          <w:sz w:val="28"/>
          <w:szCs w:val="28"/>
        </w:rPr>
        <w:t>из</w:t>
      </w:r>
      <w:proofErr w:type="gramEnd"/>
      <w:r w:rsidRPr="00876CE5">
        <w:rPr>
          <w:rFonts w:ascii="Times New Roman" w:hAnsi="Times New Roman" w:cs="Times New Roman"/>
          <w:sz w:val="28"/>
          <w:szCs w:val="28"/>
        </w:rPr>
        <w:t xml:space="preserve"> ведомственного в государственный архив;</w:t>
      </w:r>
    </w:p>
    <w:p w:rsidR="00D8394B" w:rsidRPr="00876CE5" w:rsidRDefault="006C247A" w:rsidP="00ED14F8">
      <w:pPr>
        <w:widowControl w:val="0"/>
        <w:pBdr>
          <w:bottom w:val="single" w:sz="4" w:space="29" w:color="FFFFFF"/>
        </w:pBdr>
        <w:spacing w:after="0" w:line="240" w:lineRule="auto"/>
        <w:ind w:firstLine="709"/>
        <w:jc w:val="both"/>
        <w:rPr>
          <w:rFonts w:ascii="Times New Roman" w:hAnsi="Times New Roman" w:cs="Times New Roman"/>
          <w:sz w:val="28"/>
          <w:szCs w:val="28"/>
        </w:rPr>
      </w:pPr>
      <w:r w:rsidRPr="00876CE5">
        <w:rPr>
          <w:rFonts w:ascii="Times New Roman" w:hAnsi="Times New Roman" w:cs="Times New Roman"/>
          <w:sz w:val="28"/>
          <w:szCs w:val="28"/>
        </w:rPr>
        <w:t>- предоставление доступа гражданам Республики Казахстан к документам государственных архивов Республики Казахстан через Интернет.</w:t>
      </w:r>
    </w:p>
    <w:p w:rsidR="00D8394B" w:rsidRPr="00876CE5" w:rsidRDefault="006C247A" w:rsidP="00ED14F8">
      <w:pPr>
        <w:widowControl w:val="0"/>
        <w:pBdr>
          <w:bottom w:val="single" w:sz="4" w:space="29" w:color="FFFFFF"/>
        </w:pBdr>
        <w:spacing w:after="0" w:line="240" w:lineRule="auto"/>
        <w:ind w:firstLine="709"/>
        <w:jc w:val="both"/>
        <w:rPr>
          <w:rFonts w:ascii="Times New Roman" w:hAnsi="Times New Roman" w:cs="Times New Roman"/>
          <w:i/>
          <w:sz w:val="28"/>
          <w:szCs w:val="28"/>
        </w:rPr>
      </w:pPr>
      <w:r w:rsidRPr="00876CE5">
        <w:rPr>
          <w:rFonts w:ascii="Times New Roman" w:hAnsi="Times New Roman" w:cs="Times New Roman"/>
          <w:b/>
          <w:i/>
          <w:sz w:val="28"/>
          <w:szCs w:val="28"/>
        </w:rPr>
        <w:t>Справочно</w:t>
      </w:r>
      <w:r w:rsidRPr="00876CE5">
        <w:rPr>
          <w:rFonts w:ascii="Times New Roman" w:hAnsi="Times New Roman" w:cs="Times New Roman"/>
          <w:i/>
          <w:sz w:val="28"/>
          <w:szCs w:val="28"/>
        </w:rPr>
        <w:t xml:space="preserve">. В Республике имеется 222 архивных учреждении, где хранится более </w:t>
      </w:r>
      <w:r w:rsidRPr="00876CE5">
        <w:rPr>
          <w:rFonts w:ascii="Times New Roman" w:hAnsi="Times New Roman" w:cs="Times New Roman"/>
          <w:b/>
          <w:i/>
          <w:sz w:val="28"/>
          <w:szCs w:val="28"/>
        </w:rPr>
        <w:t xml:space="preserve">24 млн. </w:t>
      </w:r>
      <w:r w:rsidRPr="00876CE5">
        <w:rPr>
          <w:rFonts w:ascii="Times New Roman" w:hAnsi="Times New Roman" w:cs="Times New Roman"/>
          <w:i/>
          <w:sz w:val="28"/>
          <w:szCs w:val="28"/>
        </w:rPr>
        <w:t>дел.</w:t>
      </w:r>
      <w:r w:rsidRPr="00876CE5">
        <w:rPr>
          <w:rFonts w:ascii="Times New Roman" w:hAnsi="Times New Roman" w:cs="Times New Roman"/>
          <w:b/>
          <w:i/>
          <w:sz w:val="28"/>
          <w:szCs w:val="28"/>
        </w:rPr>
        <w:t xml:space="preserve"> </w:t>
      </w:r>
      <w:r w:rsidRPr="00876CE5">
        <w:rPr>
          <w:rFonts w:ascii="Times New Roman" w:hAnsi="Times New Roman" w:cs="Times New Roman"/>
          <w:i/>
          <w:sz w:val="28"/>
          <w:szCs w:val="28"/>
        </w:rPr>
        <w:t xml:space="preserve">Из них </w:t>
      </w:r>
      <w:r w:rsidRPr="00876CE5">
        <w:rPr>
          <w:rFonts w:ascii="Times New Roman" w:hAnsi="Times New Roman" w:cs="Times New Roman"/>
          <w:b/>
          <w:i/>
          <w:sz w:val="28"/>
          <w:szCs w:val="28"/>
        </w:rPr>
        <w:t>оцифровано</w:t>
      </w:r>
      <w:r w:rsidRPr="00876CE5">
        <w:rPr>
          <w:rFonts w:ascii="Times New Roman" w:hAnsi="Times New Roman" w:cs="Times New Roman"/>
          <w:i/>
          <w:sz w:val="28"/>
          <w:szCs w:val="28"/>
        </w:rPr>
        <w:t xml:space="preserve"> в среднем 3% (27,5 млн. листов). Большинство хранилищ государственных архивов загружены на 100%. В связи с этим государственные архивы не в состоянии принимать документы от организаций, что </w:t>
      </w:r>
      <w:r w:rsidRPr="00876CE5">
        <w:rPr>
          <w:rFonts w:ascii="Times New Roman" w:hAnsi="Times New Roman" w:cs="Times New Roman"/>
          <w:b/>
          <w:i/>
          <w:sz w:val="28"/>
          <w:szCs w:val="28"/>
        </w:rPr>
        <w:t>чревато утратой ценных исторических документов</w:t>
      </w:r>
      <w:r w:rsidRPr="00876CE5">
        <w:rPr>
          <w:rFonts w:ascii="Times New Roman" w:hAnsi="Times New Roman" w:cs="Times New Roman"/>
          <w:i/>
          <w:sz w:val="28"/>
          <w:szCs w:val="28"/>
        </w:rPr>
        <w:t>. Задача «Е-Архив» – обеспечить полную автоматизацию всех процессов, связанных как с хранением, так и получением информации в удобном современном формате.</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В рамках бюджетной подпрограммы</w:t>
      </w:r>
      <w:r w:rsidRPr="00876CE5">
        <w:rPr>
          <w:rFonts w:ascii="Times New Roman" w:eastAsia="Times New Roman" w:hAnsi="Times New Roman" w:cs="Times New Roman"/>
          <w:b/>
          <w:sz w:val="28"/>
          <w:szCs w:val="28"/>
          <w:lang w:eastAsia="ru-RU"/>
        </w:rPr>
        <w:t xml:space="preserve"> 033 118 «Организация работ по поддержке и продвижению национальных фильмов»</w:t>
      </w:r>
      <w:r w:rsidRPr="00876CE5">
        <w:rPr>
          <w:rFonts w:ascii="Times New Roman" w:eastAsia="Times New Roman" w:hAnsi="Times New Roman" w:cs="Times New Roman"/>
          <w:sz w:val="28"/>
          <w:szCs w:val="28"/>
          <w:lang w:eastAsia="ru-RU"/>
        </w:rPr>
        <w:t xml:space="preserve"> предусмотрены расходы, на сумму 4 218 773 тыс. тенге, исполнение составило 4 218 772,1 тыс. тенге или 100 %. Неисполнение на сумму 0,9 тыс. тенге – остаток средств за счет округления.</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В рамках данной бюджетной подпрограммы предусмотрен</w:t>
      </w:r>
      <w:r w:rsidR="007B45E5" w:rsidRPr="00876CE5">
        <w:rPr>
          <w:rFonts w:ascii="Times New Roman" w:eastAsia="Times New Roman" w:hAnsi="Times New Roman" w:cs="Times New Roman"/>
          <w:sz w:val="28"/>
          <w:szCs w:val="28"/>
          <w:lang w:eastAsia="ru-RU"/>
        </w:rPr>
        <w:t xml:space="preserve">ы расходы </w:t>
      </w:r>
      <w:r w:rsidRPr="00876CE5">
        <w:rPr>
          <w:rFonts w:ascii="Times New Roman" w:eastAsia="Times New Roman" w:hAnsi="Times New Roman" w:cs="Times New Roman"/>
          <w:sz w:val="28"/>
          <w:szCs w:val="28"/>
          <w:lang w:eastAsia="ru-RU"/>
        </w:rPr>
        <w:t xml:space="preserve"> </w:t>
      </w:r>
      <w:r w:rsidR="007B45E5" w:rsidRPr="00876CE5">
        <w:rPr>
          <w:rFonts w:ascii="Times New Roman" w:eastAsia="Times New Roman" w:hAnsi="Times New Roman" w:cs="Times New Roman"/>
          <w:sz w:val="28"/>
          <w:szCs w:val="28"/>
          <w:lang w:eastAsia="ru-RU"/>
        </w:rPr>
        <w:t>на услуги оператора по предоставлению государственной финансовой поддержки для кинопроектов претендующих на признание их национальными фильмами и содержание НАО «Государственный центр поддержки национального кино</w:t>
      </w:r>
      <w:r w:rsidR="000E05E0" w:rsidRPr="00876CE5">
        <w:rPr>
          <w:rFonts w:ascii="Times New Roman" w:eastAsia="Times New Roman" w:hAnsi="Times New Roman" w:cs="Times New Roman"/>
          <w:sz w:val="28"/>
          <w:szCs w:val="28"/>
          <w:lang w:eastAsia="ru-RU"/>
        </w:rPr>
        <w:t>».</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За счет средств данной подпрограммы было обеспечено производство художественных, документальных, </w:t>
      </w:r>
      <w:r w:rsidRPr="00876CE5">
        <w:rPr>
          <w:rFonts w:ascii="Times New Roman" w:eastAsia="Calibri" w:hAnsi="Times New Roman" w:cs="Times New Roman"/>
          <w:sz w:val="28"/>
          <w:szCs w:val="28"/>
        </w:rPr>
        <w:t>фильмов совместного производства, игровых, анимационных и фильмов дебютов</w:t>
      </w:r>
      <w:r w:rsidR="008D0B3D" w:rsidRPr="00876CE5">
        <w:rPr>
          <w:rFonts w:ascii="Times New Roman" w:eastAsia="Calibri" w:hAnsi="Times New Roman" w:cs="Times New Roman"/>
          <w:sz w:val="28"/>
          <w:szCs w:val="28"/>
        </w:rPr>
        <w:t>.</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Calibri" w:hAnsi="Times New Roman" w:cs="Times New Roman"/>
          <w:sz w:val="28"/>
          <w:szCs w:val="28"/>
        </w:rPr>
      </w:pPr>
      <w:r w:rsidRPr="00876CE5">
        <w:rPr>
          <w:rFonts w:ascii="Times New Roman" w:eastAsia="Times New Roman" w:hAnsi="Times New Roman" w:cs="Times New Roman"/>
          <w:sz w:val="28"/>
          <w:szCs w:val="28"/>
          <w:lang w:eastAsia="ru-RU"/>
        </w:rPr>
        <w:t>Также обеспечены работы по организации и проведению отбора кинопроектов,</w:t>
      </w:r>
      <w:r w:rsidRPr="00876CE5">
        <w:rPr>
          <w:rFonts w:ascii="Times New Roman" w:eastAsia="Calibri" w:hAnsi="Times New Roman" w:cs="Times New Roman"/>
          <w:sz w:val="28"/>
          <w:szCs w:val="28"/>
        </w:rPr>
        <w:t xml:space="preserve"> </w:t>
      </w:r>
      <w:proofErr w:type="gramStart"/>
      <w:r w:rsidRPr="00876CE5">
        <w:rPr>
          <w:rFonts w:ascii="Times New Roman" w:eastAsia="Calibri" w:hAnsi="Times New Roman" w:cs="Times New Roman"/>
          <w:sz w:val="28"/>
          <w:szCs w:val="28"/>
        </w:rPr>
        <w:t>претендующим</w:t>
      </w:r>
      <w:proofErr w:type="gramEnd"/>
      <w:r w:rsidRPr="00876CE5">
        <w:rPr>
          <w:rFonts w:ascii="Times New Roman" w:eastAsia="Calibri" w:hAnsi="Times New Roman" w:cs="Times New Roman"/>
          <w:sz w:val="28"/>
          <w:szCs w:val="28"/>
        </w:rPr>
        <w:t xml:space="preserve"> на признание их национальными фильмами, и заседания Экспертного совета.</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 xml:space="preserve">Показатели прямого результата бюджетной подпрограммы в </w:t>
      </w:r>
      <w:proofErr w:type="spellStart"/>
      <w:r w:rsidRPr="00876CE5">
        <w:rPr>
          <w:rFonts w:ascii="Times New Roman" w:eastAsia="Times New Roman" w:hAnsi="Times New Roman" w:cs="Times New Roman"/>
          <w:i/>
          <w:sz w:val="28"/>
          <w:szCs w:val="28"/>
          <w:lang w:eastAsia="ru-RU"/>
        </w:rPr>
        <w:t>т.ч</w:t>
      </w:r>
      <w:proofErr w:type="spellEnd"/>
      <w:r w:rsidRPr="00876CE5">
        <w:rPr>
          <w:rFonts w:ascii="Times New Roman" w:eastAsia="Times New Roman" w:hAnsi="Times New Roman" w:cs="Times New Roman"/>
          <w:i/>
          <w:sz w:val="28"/>
          <w:szCs w:val="28"/>
          <w:lang w:eastAsia="ru-RU"/>
        </w:rPr>
        <w:t>.:</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государственных центров по поддержке национальных фильмов – 1 единиц (при плане 1) или 100%;</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проведенных заседаний Экспертного совета – 7 единиц (при плане 7) или 100%;</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фильмов находящихся в производстве – 46 единиц (при плане 46) или 100%.</w:t>
      </w:r>
    </w:p>
    <w:p w:rsidR="00CD22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proofErr w:type="gramStart"/>
      <w:r w:rsidRPr="00876CE5">
        <w:rPr>
          <w:rFonts w:ascii="Times New Roman" w:eastAsia="Times New Roman" w:hAnsi="Times New Roman" w:cs="Times New Roman"/>
          <w:sz w:val="28"/>
          <w:szCs w:val="28"/>
          <w:lang w:eastAsia="ru-RU"/>
        </w:rPr>
        <w:t>В рамках бюджетной подпрограммы</w:t>
      </w:r>
      <w:r w:rsidRPr="00876CE5">
        <w:rPr>
          <w:rFonts w:ascii="Times New Roman" w:eastAsia="Times New Roman" w:hAnsi="Times New Roman" w:cs="Times New Roman"/>
          <w:b/>
          <w:sz w:val="28"/>
          <w:szCs w:val="28"/>
          <w:lang w:eastAsia="ru-RU"/>
        </w:rPr>
        <w:t xml:space="preserve"> 033 120 «Целевые текущие </w:t>
      </w:r>
      <w:r w:rsidRPr="00876CE5">
        <w:rPr>
          <w:rFonts w:ascii="Times New Roman" w:eastAsia="Times New Roman" w:hAnsi="Times New Roman" w:cs="Times New Roman"/>
          <w:b/>
          <w:sz w:val="28"/>
          <w:szCs w:val="28"/>
          <w:lang w:eastAsia="ru-RU"/>
        </w:rPr>
        <w:lastRenderedPageBreak/>
        <w:t>трансферты областным бюджетам, городов республиканского значения, столицы на установление доплат к дополнительному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r w:rsidRPr="00876CE5">
        <w:rPr>
          <w:rFonts w:ascii="Times New Roman" w:eastAsia="Times New Roman" w:hAnsi="Times New Roman" w:cs="Times New Roman"/>
          <w:sz w:val="28"/>
          <w:szCs w:val="28"/>
          <w:lang w:eastAsia="ru-RU"/>
        </w:rPr>
        <w:t xml:space="preserve"> были предусмотрены планом</w:t>
      </w:r>
      <w:r w:rsidRPr="00876CE5">
        <w:rPr>
          <w:rFonts w:ascii="Times New Roman" w:eastAsia="Times New Roman" w:hAnsi="Times New Roman" w:cs="Times New Roman"/>
          <w:b/>
          <w:i/>
          <w:sz w:val="28"/>
          <w:szCs w:val="28"/>
          <w:lang w:eastAsia="ru-RU"/>
        </w:rPr>
        <w:t xml:space="preserve"> </w:t>
      </w:r>
      <w:r w:rsidRPr="00876CE5">
        <w:rPr>
          <w:rFonts w:ascii="Times New Roman" w:eastAsia="Times New Roman" w:hAnsi="Times New Roman" w:cs="Times New Roman"/>
          <w:sz w:val="28"/>
          <w:szCs w:val="28"/>
          <w:lang w:eastAsia="ru-RU"/>
        </w:rPr>
        <w:t>12 042 080,0 тыс. тенге, исполнение составило 12 042 080,0 тыс. тенге или 100 %.</w:t>
      </w:r>
      <w:r w:rsidR="006C38EB" w:rsidRPr="00876CE5">
        <w:rPr>
          <w:rFonts w:ascii="Times New Roman" w:eastAsia="Times New Roman" w:hAnsi="Times New Roman" w:cs="Times New Roman"/>
          <w:sz w:val="28"/>
          <w:szCs w:val="28"/>
          <w:lang w:eastAsia="ru-RU"/>
        </w:rPr>
        <w:t xml:space="preserve"> </w:t>
      </w:r>
      <w:proofErr w:type="gramEnd"/>
    </w:p>
    <w:p w:rsidR="00BC5D44" w:rsidRPr="00876CE5" w:rsidRDefault="006C38EB"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proofErr w:type="gramStart"/>
      <w:r w:rsidRPr="00876CE5">
        <w:rPr>
          <w:rFonts w:ascii="Times New Roman" w:eastAsia="Times New Roman" w:hAnsi="Times New Roman" w:cs="Times New Roman"/>
          <w:sz w:val="28"/>
          <w:szCs w:val="28"/>
          <w:lang w:eastAsia="ru-RU"/>
        </w:rPr>
        <w:t xml:space="preserve">Министерством культуры и спорта Республики Казахстан </w:t>
      </w:r>
      <w:r w:rsidR="00CD22E5">
        <w:rPr>
          <w:rFonts w:ascii="Times New Roman" w:eastAsia="Times New Roman" w:hAnsi="Times New Roman" w:cs="Times New Roman"/>
          <w:sz w:val="28"/>
          <w:szCs w:val="28"/>
          <w:lang w:eastAsia="ru-RU"/>
        </w:rPr>
        <w:t>с</w:t>
      </w:r>
      <w:r w:rsidR="00CD22E5" w:rsidRPr="00CD22E5">
        <w:rPr>
          <w:rFonts w:ascii="Times New Roman" w:eastAsia="Times New Roman" w:hAnsi="Times New Roman" w:cs="Times New Roman"/>
          <w:sz w:val="28"/>
          <w:szCs w:val="28"/>
          <w:lang w:eastAsia="ru-RU"/>
        </w:rPr>
        <w:t xml:space="preserve">редства </w:t>
      </w:r>
      <w:r w:rsidR="00CD22E5">
        <w:rPr>
          <w:rFonts w:ascii="Times New Roman" w:eastAsia="Times New Roman" w:hAnsi="Times New Roman" w:cs="Times New Roman"/>
          <w:sz w:val="28"/>
          <w:szCs w:val="28"/>
          <w:lang w:eastAsia="ru-RU"/>
        </w:rPr>
        <w:t xml:space="preserve">по </w:t>
      </w:r>
      <w:r w:rsidR="00BC5D44" w:rsidRPr="00876CE5">
        <w:rPr>
          <w:rFonts w:ascii="Times New Roman" w:eastAsia="Times New Roman" w:hAnsi="Times New Roman" w:cs="Times New Roman"/>
          <w:sz w:val="28"/>
          <w:szCs w:val="28"/>
          <w:lang w:eastAsia="ru-RU"/>
        </w:rPr>
        <w:t>ц</w:t>
      </w:r>
      <w:r w:rsidR="00CD22E5">
        <w:rPr>
          <w:rFonts w:ascii="Times New Roman" w:eastAsia="Times New Roman" w:hAnsi="Times New Roman" w:cs="Times New Roman"/>
          <w:sz w:val="28"/>
          <w:szCs w:val="28"/>
          <w:lang w:eastAsia="ru-RU"/>
        </w:rPr>
        <w:t>елевым</w:t>
      </w:r>
      <w:r w:rsidRPr="00876CE5">
        <w:rPr>
          <w:rFonts w:ascii="Times New Roman" w:eastAsia="Times New Roman" w:hAnsi="Times New Roman" w:cs="Times New Roman"/>
          <w:sz w:val="28"/>
          <w:szCs w:val="28"/>
          <w:lang w:eastAsia="ru-RU"/>
        </w:rPr>
        <w:t xml:space="preserve"> текущи</w:t>
      </w:r>
      <w:r w:rsidR="00CD22E5">
        <w:rPr>
          <w:rFonts w:ascii="Times New Roman" w:eastAsia="Times New Roman" w:hAnsi="Times New Roman" w:cs="Times New Roman"/>
          <w:sz w:val="28"/>
          <w:szCs w:val="28"/>
          <w:lang w:eastAsia="ru-RU"/>
        </w:rPr>
        <w:t>м</w:t>
      </w:r>
      <w:r w:rsidRPr="00876CE5">
        <w:rPr>
          <w:rFonts w:ascii="Times New Roman" w:eastAsia="Times New Roman" w:hAnsi="Times New Roman" w:cs="Times New Roman"/>
          <w:sz w:val="28"/>
          <w:szCs w:val="28"/>
          <w:lang w:eastAsia="ru-RU"/>
        </w:rPr>
        <w:t xml:space="preserve"> трансферт</w:t>
      </w:r>
      <w:r w:rsidR="00CD22E5">
        <w:rPr>
          <w:rFonts w:ascii="Times New Roman" w:eastAsia="Times New Roman" w:hAnsi="Times New Roman" w:cs="Times New Roman"/>
          <w:sz w:val="28"/>
          <w:szCs w:val="28"/>
          <w:lang w:eastAsia="ru-RU"/>
        </w:rPr>
        <w:t>ам</w:t>
      </w:r>
      <w:r w:rsidRPr="00876CE5">
        <w:rPr>
          <w:rFonts w:ascii="Times New Roman" w:eastAsia="Times New Roman" w:hAnsi="Times New Roman" w:cs="Times New Roman"/>
          <w:sz w:val="28"/>
          <w:szCs w:val="28"/>
          <w:lang w:eastAsia="ru-RU"/>
        </w:rPr>
        <w:t xml:space="preserve"> областям были перечислены в полном объеме, однако местными исполнительными органами </w:t>
      </w:r>
      <w:r w:rsidR="00BC5D44" w:rsidRPr="00876CE5">
        <w:rPr>
          <w:rFonts w:ascii="Times New Roman" w:eastAsia="Times New Roman" w:hAnsi="Times New Roman" w:cs="Times New Roman"/>
          <w:sz w:val="28"/>
          <w:szCs w:val="28"/>
          <w:lang w:eastAsia="ru-RU"/>
        </w:rPr>
        <w:t xml:space="preserve">исполнение составило 12 034 522,6 тыс. тенге или 99,9 %, </w:t>
      </w:r>
      <w:proofErr w:type="spellStart"/>
      <w:r w:rsidR="00BC5D44" w:rsidRPr="00876CE5">
        <w:rPr>
          <w:rFonts w:ascii="Times New Roman" w:eastAsia="Times New Roman" w:hAnsi="Times New Roman" w:cs="Times New Roman"/>
          <w:sz w:val="28"/>
          <w:szCs w:val="28"/>
          <w:lang w:eastAsia="ru-RU"/>
        </w:rPr>
        <w:t>неосвоеная</w:t>
      </w:r>
      <w:proofErr w:type="spellEnd"/>
      <w:r w:rsidR="00BC5D44" w:rsidRPr="00876CE5">
        <w:rPr>
          <w:rFonts w:ascii="Times New Roman" w:eastAsia="Times New Roman" w:hAnsi="Times New Roman" w:cs="Times New Roman"/>
          <w:sz w:val="28"/>
          <w:szCs w:val="28"/>
          <w:lang w:eastAsia="ru-RU"/>
        </w:rPr>
        <w:t xml:space="preserve"> сумма 7 544,4 тыс. тенге образовалась за счет экономии по фонду оплаты труда, показатель прямого результата исполнен в полном объеме.</w:t>
      </w:r>
      <w:proofErr w:type="gramEnd"/>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 xml:space="preserve">Показатели прямого результата бюджетной подпрограммы в </w:t>
      </w:r>
      <w:proofErr w:type="spellStart"/>
      <w:r w:rsidRPr="00876CE5">
        <w:rPr>
          <w:rFonts w:ascii="Times New Roman" w:eastAsia="Times New Roman" w:hAnsi="Times New Roman" w:cs="Times New Roman"/>
          <w:i/>
          <w:sz w:val="28"/>
          <w:szCs w:val="28"/>
          <w:lang w:eastAsia="ru-RU"/>
        </w:rPr>
        <w:t>т.ч</w:t>
      </w:r>
      <w:proofErr w:type="spellEnd"/>
      <w:r w:rsidRPr="00876CE5">
        <w:rPr>
          <w:rFonts w:ascii="Times New Roman" w:eastAsia="Times New Roman" w:hAnsi="Times New Roman" w:cs="Times New Roman"/>
          <w:i/>
          <w:sz w:val="28"/>
          <w:szCs w:val="28"/>
          <w:lang w:eastAsia="ru-RU"/>
        </w:rPr>
        <w:t>.:</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ставок для доплат работникам в организациях культуры и архивных учреждениях – 31 026 ставок (при плане 31 026) или 100%;</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В рамках бюджетной подпрограммы</w:t>
      </w:r>
      <w:r w:rsidRPr="00876CE5">
        <w:rPr>
          <w:rFonts w:ascii="Times New Roman" w:eastAsia="Times New Roman" w:hAnsi="Times New Roman" w:cs="Times New Roman"/>
          <w:b/>
          <w:sz w:val="28"/>
          <w:szCs w:val="28"/>
          <w:lang w:eastAsia="ru-RU"/>
        </w:rPr>
        <w:t xml:space="preserve"> 033 122 «Целевые трансферты на развитие бюджету города Шымкент на строительство объектов культуры»</w:t>
      </w:r>
      <w:r w:rsidRPr="00876CE5">
        <w:rPr>
          <w:rFonts w:ascii="Times New Roman" w:eastAsia="Times New Roman" w:hAnsi="Times New Roman" w:cs="Times New Roman"/>
          <w:sz w:val="28"/>
          <w:szCs w:val="28"/>
          <w:lang w:eastAsia="ru-RU"/>
        </w:rPr>
        <w:t xml:space="preserve"> были предусмотрены планом</w:t>
      </w:r>
      <w:r w:rsidRPr="00876CE5">
        <w:rPr>
          <w:rFonts w:ascii="Times New Roman" w:eastAsia="Times New Roman" w:hAnsi="Times New Roman" w:cs="Times New Roman"/>
          <w:b/>
          <w:i/>
          <w:sz w:val="28"/>
          <w:szCs w:val="28"/>
          <w:lang w:eastAsia="ru-RU"/>
        </w:rPr>
        <w:t xml:space="preserve"> </w:t>
      </w:r>
      <w:r w:rsidRPr="00876CE5">
        <w:rPr>
          <w:rFonts w:ascii="Times New Roman" w:eastAsia="Times New Roman" w:hAnsi="Times New Roman" w:cs="Times New Roman"/>
          <w:sz w:val="28"/>
          <w:szCs w:val="28"/>
          <w:lang w:eastAsia="ru-RU"/>
        </w:rPr>
        <w:t>1 000 000 тыс. тенге, исполнение составило  1 000 000 тыс. тенге или 100 %.</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 xml:space="preserve">Показатели прямого результата бюджетной подпрограммы в </w:t>
      </w:r>
      <w:proofErr w:type="spellStart"/>
      <w:r w:rsidRPr="00876CE5">
        <w:rPr>
          <w:rFonts w:ascii="Times New Roman" w:eastAsia="Times New Roman" w:hAnsi="Times New Roman" w:cs="Times New Roman"/>
          <w:i/>
          <w:sz w:val="28"/>
          <w:szCs w:val="28"/>
          <w:lang w:eastAsia="ru-RU"/>
        </w:rPr>
        <w:t>т.ч</w:t>
      </w:r>
      <w:proofErr w:type="spellEnd"/>
      <w:r w:rsidRPr="00876CE5">
        <w:rPr>
          <w:rFonts w:ascii="Times New Roman" w:eastAsia="Times New Roman" w:hAnsi="Times New Roman" w:cs="Times New Roman"/>
          <w:i/>
          <w:sz w:val="28"/>
          <w:szCs w:val="28"/>
          <w:lang w:eastAsia="ru-RU"/>
        </w:rPr>
        <w:t>.:</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 </w:t>
      </w:r>
      <w:r w:rsidR="00B70E51" w:rsidRPr="00876CE5">
        <w:rPr>
          <w:rFonts w:ascii="Times New Roman" w:eastAsia="Times New Roman" w:hAnsi="Times New Roman" w:cs="Times New Roman"/>
          <w:sz w:val="28"/>
          <w:szCs w:val="28"/>
          <w:lang w:eastAsia="ru-RU"/>
        </w:rPr>
        <w:t>к</w:t>
      </w:r>
      <w:r w:rsidRPr="00876CE5">
        <w:rPr>
          <w:rFonts w:ascii="Times New Roman" w:eastAsia="Times New Roman" w:hAnsi="Times New Roman" w:cs="Times New Roman"/>
          <w:sz w:val="28"/>
          <w:szCs w:val="28"/>
          <w:lang w:eastAsia="ru-RU"/>
        </w:rPr>
        <w:t>оличество строящихся объектов в Туркестанской области – 1 (при плане 1) или 100%.</w:t>
      </w:r>
    </w:p>
    <w:p w:rsidR="00EC4FEC" w:rsidRPr="00CD22E5" w:rsidRDefault="00EC4FEC" w:rsidP="00ED14F8">
      <w:pPr>
        <w:widowControl w:val="0"/>
        <w:pBdr>
          <w:bottom w:val="single" w:sz="4" w:space="29" w:color="FFFFFF"/>
        </w:pBdr>
        <w:spacing w:after="0" w:line="240" w:lineRule="auto"/>
        <w:ind w:firstLine="709"/>
        <w:jc w:val="both"/>
        <w:rPr>
          <w:rFonts w:ascii="Times New Roman" w:eastAsia="Times New Roman" w:hAnsi="Times New Roman" w:cs="Times New Roman"/>
          <w:b/>
          <w:sz w:val="28"/>
          <w:szCs w:val="28"/>
          <w:lang w:eastAsia="ru-RU"/>
        </w:rPr>
      </w:pPr>
      <w:r w:rsidRPr="00CD22E5">
        <w:rPr>
          <w:rFonts w:ascii="Times New Roman" w:eastAsia="Times New Roman" w:hAnsi="Times New Roman" w:cs="Times New Roman"/>
          <w:b/>
          <w:sz w:val="28"/>
          <w:szCs w:val="28"/>
          <w:lang w:eastAsia="ru-RU"/>
        </w:rPr>
        <w:t>Социально экономические показатели</w:t>
      </w:r>
    </w:p>
    <w:p w:rsidR="001F2E4B" w:rsidRPr="00876CE5" w:rsidRDefault="001F2E4B"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Из республиканского бюджета </w:t>
      </w:r>
      <w:r w:rsidR="00D90952" w:rsidRPr="00876CE5">
        <w:rPr>
          <w:rFonts w:ascii="Times New Roman" w:eastAsia="Times New Roman" w:hAnsi="Times New Roman" w:cs="Times New Roman"/>
          <w:sz w:val="28"/>
          <w:szCs w:val="28"/>
          <w:lang w:eastAsia="ru-RU"/>
        </w:rPr>
        <w:t>выделены</w:t>
      </w:r>
      <w:r w:rsidRPr="00876CE5">
        <w:rPr>
          <w:rFonts w:ascii="Times New Roman" w:eastAsia="Times New Roman" w:hAnsi="Times New Roman" w:cs="Times New Roman"/>
          <w:sz w:val="28"/>
          <w:szCs w:val="28"/>
          <w:lang w:eastAsia="ru-RU"/>
        </w:rPr>
        <w:t xml:space="preserve"> </w:t>
      </w:r>
      <w:r w:rsidR="00B70E51" w:rsidRPr="00876CE5">
        <w:rPr>
          <w:rFonts w:ascii="Times New Roman" w:eastAsia="Times New Roman" w:hAnsi="Times New Roman" w:cs="Times New Roman"/>
          <w:sz w:val="28"/>
          <w:szCs w:val="28"/>
          <w:lang w:eastAsia="ru-RU"/>
        </w:rPr>
        <w:t xml:space="preserve">целевые трансферты на развитие бюджета города Шымкент на строительство областной научно-универсальной библиотеки в городе Туркестан </w:t>
      </w:r>
      <w:r w:rsidR="00B70E51" w:rsidRPr="00876CE5">
        <w:rPr>
          <w:rFonts w:ascii="Times New Roman" w:eastAsia="Times New Roman" w:hAnsi="Times New Roman" w:cs="Times New Roman"/>
          <w:i/>
          <w:sz w:val="24"/>
          <w:szCs w:val="24"/>
          <w:lang w:eastAsia="ru-RU"/>
        </w:rPr>
        <w:t>(</w:t>
      </w:r>
      <w:proofErr w:type="gramStart"/>
      <w:r w:rsidR="00B70E51" w:rsidRPr="00876CE5">
        <w:rPr>
          <w:rFonts w:ascii="Times New Roman" w:eastAsia="Times New Roman" w:hAnsi="Times New Roman" w:cs="Times New Roman"/>
          <w:i/>
          <w:sz w:val="24"/>
          <w:szCs w:val="24"/>
          <w:lang w:eastAsia="ru-RU"/>
        </w:rPr>
        <w:t>с</w:t>
      </w:r>
      <w:r w:rsidRPr="00876CE5">
        <w:rPr>
          <w:rFonts w:ascii="Times New Roman" w:eastAsia="Times New Roman" w:hAnsi="Times New Roman" w:cs="Times New Roman"/>
          <w:i/>
          <w:sz w:val="24"/>
          <w:szCs w:val="24"/>
          <w:lang w:eastAsia="ru-RU"/>
        </w:rPr>
        <w:t>трои</w:t>
      </w:r>
      <w:r w:rsidR="00B70E51" w:rsidRPr="00876CE5">
        <w:rPr>
          <w:rFonts w:ascii="Times New Roman" w:eastAsia="Times New Roman" w:hAnsi="Times New Roman" w:cs="Times New Roman"/>
          <w:i/>
          <w:sz w:val="24"/>
          <w:szCs w:val="24"/>
          <w:lang w:eastAsia="ru-RU"/>
        </w:rPr>
        <w:t>тельство</w:t>
      </w:r>
      <w:proofErr w:type="gramEnd"/>
      <w:r w:rsidR="00B70E51" w:rsidRPr="00876CE5">
        <w:rPr>
          <w:rFonts w:ascii="Times New Roman" w:eastAsia="Times New Roman" w:hAnsi="Times New Roman" w:cs="Times New Roman"/>
          <w:i/>
          <w:sz w:val="24"/>
          <w:szCs w:val="24"/>
          <w:lang w:eastAsia="ru-RU"/>
        </w:rPr>
        <w:t xml:space="preserve"> переходящее на 2021 год)</w:t>
      </w:r>
      <w:r w:rsidRPr="00876CE5">
        <w:rPr>
          <w:rFonts w:ascii="Times New Roman" w:eastAsia="Times New Roman" w:hAnsi="Times New Roman" w:cs="Times New Roman"/>
          <w:i/>
          <w:sz w:val="24"/>
          <w:szCs w:val="24"/>
          <w:lang w:eastAsia="ru-RU"/>
        </w:rPr>
        <w:t>.</w:t>
      </w:r>
    </w:p>
    <w:p w:rsidR="00570BFC" w:rsidRPr="00876CE5" w:rsidRDefault="001F2E4B"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Данный проект реализован в соответствии с поручением первого Президента РК - </w:t>
      </w:r>
      <w:proofErr w:type="spellStart"/>
      <w:r w:rsidRPr="00876CE5">
        <w:rPr>
          <w:rFonts w:ascii="Times New Roman" w:eastAsia="Times New Roman" w:hAnsi="Times New Roman" w:cs="Times New Roman"/>
          <w:sz w:val="28"/>
          <w:szCs w:val="28"/>
          <w:lang w:eastAsia="ru-RU"/>
        </w:rPr>
        <w:t>Елбасы</w:t>
      </w:r>
      <w:proofErr w:type="spellEnd"/>
      <w:r w:rsidRPr="00876CE5">
        <w:rPr>
          <w:rFonts w:ascii="Times New Roman" w:eastAsia="Times New Roman" w:hAnsi="Times New Roman" w:cs="Times New Roman"/>
          <w:sz w:val="28"/>
          <w:szCs w:val="28"/>
          <w:lang w:eastAsia="ru-RU"/>
        </w:rPr>
        <w:t xml:space="preserve"> </w:t>
      </w:r>
      <w:proofErr w:type="spellStart"/>
      <w:r w:rsidRPr="00876CE5">
        <w:rPr>
          <w:rFonts w:ascii="Times New Roman" w:eastAsia="Times New Roman" w:hAnsi="Times New Roman" w:cs="Times New Roman"/>
          <w:sz w:val="28"/>
          <w:szCs w:val="28"/>
          <w:lang w:eastAsia="ru-RU"/>
        </w:rPr>
        <w:t>Н.А.Назарбаева</w:t>
      </w:r>
      <w:proofErr w:type="spellEnd"/>
      <w:r w:rsidRPr="00876CE5">
        <w:rPr>
          <w:rFonts w:ascii="Times New Roman" w:eastAsia="Times New Roman" w:hAnsi="Times New Roman" w:cs="Times New Roman"/>
          <w:sz w:val="28"/>
          <w:szCs w:val="28"/>
          <w:lang w:eastAsia="ru-RU"/>
        </w:rPr>
        <w:t xml:space="preserve">, постановлением Правительства Республики Казахстан от 29 декабря 2018 года № 938 «Об утверждении комплексного плана социально-экономического развития Туркестанской области до 2024 года» и Программой социального экономического развития </w:t>
      </w:r>
      <w:proofErr w:type="spellStart"/>
      <w:r w:rsidRPr="00876CE5">
        <w:rPr>
          <w:rFonts w:ascii="Times New Roman" w:eastAsia="Times New Roman" w:hAnsi="Times New Roman" w:cs="Times New Roman"/>
          <w:sz w:val="28"/>
          <w:szCs w:val="28"/>
          <w:lang w:eastAsia="ru-RU"/>
        </w:rPr>
        <w:t>акимата</w:t>
      </w:r>
      <w:proofErr w:type="spellEnd"/>
      <w:r w:rsidRPr="00876CE5">
        <w:rPr>
          <w:rFonts w:ascii="Times New Roman" w:eastAsia="Times New Roman" w:hAnsi="Times New Roman" w:cs="Times New Roman"/>
          <w:sz w:val="28"/>
          <w:szCs w:val="28"/>
          <w:lang w:eastAsia="ru-RU"/>
        </w:rPr>
        <w:t xml:space="preserve"> города Шымкент на 2018-2020 годы.</w:t>
      </w:r>
    </w:p>
    <w:p w:rsidR="00570BFC" w:rsidRPr="00876CE5" w:rsidRDefault="00570BFC" w:rsidP="00ED14F8">
      <w:pPr>
        <w:widowControl w:val="0"/>
        <w:pBdr>
          <w:bottom w:val="single" w:sz="4" w:space="29" w:color="FFFFFF"/>
        </w:pBdr>
        <w:spacing w:after="0" w:line="240" w:lineRule="auto"/>
        <w:ind w:firstLine="709"/>
        <w:jc w:val="both"/>
        <w:rPr>
          <w:rFonts w:ascii="Times New Roman" w:hAnsi="Times New Roman" w:cs="Times New Roman"/>
          <w:sz w:val="28"/>
          <w:szCs w:val="28"/>
        </w:rPr>
      </w:pPr>
      <w:r w:rsidRPr="00876CE5">
        <w:rPr>
          <w:rFonts w:ascii="Times New Roman" w:hAnsi="Times New Roman" w:cs="Times New Roman"/>
          <w:sz w:val="28"/>
          <w:szCs w:val="28"/>
        </w:rPr>
        <w:t>Цель строительства научно-универсальной библиотеки - развитие новых, современных интеллектуальных возможностей, облегчение адаптации                                                к ускоряющемуся ритму жизни разных слоев населения, помощь в поиске информации, получение знаний. Обслуживание читателей и предоставление литературы для чтения, возможность дополнительного образования и предоставления пользователю необходимой информации, изучение общенационального и мирового культурного наследия, создание, трансляция и потребление качественных культурных ценностей, плодотворный культурный обмен и духовно-творческая самореализация личности.</w:t>
      </w:r>
    </w:p>
    <w:p w:rsidR="00570BFC" w:rsidRPr="00876CE5" w:rsidRDefault="00570BFC"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По завершению строительства здания «Областной научно-универсальной библиотеки в г. Туркестан» будут обеспечены залы вместимостью 250 тыс. книг и концертный зал на 392 места.</w:t>
      </w:r>
    </w:p>
    <w:p w:rsidR="00570BFC" w:rsidRPr="00876CE5" w:rsidRDefault="00EC4FEC"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lastRenderedPageBreak/>
        <w:t>Строительство областной научно-универсальной библиотеки в г. Туркестан»</w:t>
      </w:r>
      <w:r w:rsidR="00570BFC" w:rsidRPr="00876CE5">
        <w:rPr>
          <w:rFonts w:ascii="Times New Roman" w:eastAsia="Times New Roman" w:hAnsi="Times New Roman" w:cs="Times New Roman"/>
          <w:sz w:val="28"/>
          <w:szCs w:val="28"/>
          <w:lang w:eastAsia="ru-RU"/>
        </w:rPr>
        <w:t xml:space="preserve"> завершено </w:t>
      </w:r>
      <w:r w:rsidRPr="00876CE5">
        <w:rPr>
          <w:rFonts w:ascii="Times New Roman" w:eastAsia="Times New Roman" w:hAnsi="Times New Roman" w:cs="Times New Roman"/>
          <w:sz w:val="28"/>
          <w:szCs w:val="28"/>
          <w:lang w:eastAsia="ru-RU"/>
        </w:rPr>
        <w:t xml:space="preserve">на </w:t>
      </w:r>
      <w:r w:rsidR="00570BFC" w:rsidRPr="00876CE5">
        <w:rPr>
          <w:rFonts w:ascii="Times New Roman" w:eastAsia="Times New Roman" w:hAnsi="Times New Roman" w:cs="Times New Roman"/>
          <w:sz w:val="28"/>
          <w:szCs w:val="28"/>
          <w:lang w:eastAsia="ru-RU"/>
        </w:rPr>
        <w:t xml:space="preserve">90%. В ходе </w:t>
      </w:r>
      <w:r w:rsidRPr="00876CE5">
        <w:rPr>
          <w:rFonts w:ascii="Times New Roman" w:eastAsia="Times New Roman" w:hAnsi="Times New Roman" w:cs="Times New Roman"/>
          <w:sz w:val="28"/>
          <w:szCs w:val="28"/>
          <w:lang w:eastAsia="ru-RU"/>
        </w:rPr>
        <w:t xml:space="preserve"> строительство данного объекта </w:t>
      </w:r>
      <w:r w:rsidR="00570BFC" w:rsidRPr="00876CE5">
        <w:rPr>
          <w:rFonts w:ascii="Times New Roman" w:eastAsia="Times New Roman" w:hAnsi="Times New Roman" w:cs="Times New Roman"/>
          <w:sz w:val="28"/>
          <w:szCs w:val="28"/>
          <w:lang w:eastAsia="ru-RU"/>
        </w:rPr>
        <w:t>создано 170 временных рабочих мест и при условии завершения строительства и ввода в эксплуатацию 40 человек будут трудоустроены на постоянную работу.</w:t>
      </w:r>
    </w:p>
    <w:p w:rsidR="00570BFC" w:rsidRPr="00876CE5" w:rsidRDefault="00F96501"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Налоговое поступление в местный </w:t>
      </w:r>
      <w:r w:rsidR="00570BFC" w:rsidRPr="00876CE5">
        <w:rPr>
          <w:rFonts w:ascii="Times New Roman" w:eastAsia="Times New Roman" w:hAnsi="Times New Roman" w:cs="Times New Roman"/>
          <w:sz w:val="28"/>
          <w:szCs w:val="28"/>
          <w:lang w:eastAsia="ru-RU"/>
        </w:rPr>
        <w:t xml:space="preserve">бюджет </w:t>
      </w:r>
      <w:r w:rsidRPr="00876CE5">
        <w:rPr>
          <w:rFonts w:ascii="Times New Roman" w:eastAsia="Times New Roman" w:hAnsi="Times New Roman" w:cs="Times New Roman"/>
          <w:sz w:val="28"/>
          <w:szCs w:val="28"/>
          <w:lang w:eastAsia="ru-RU"/>
        </w:rPr>
        <w:t>составило</w:t>
      </w:r>
      <w:r w:rsidR="00570BFC" w:rsidRPr="00876CE5">
        <w:rPr>
          <w:rFonts w:ascii="Times New Roman" w:eastAsia="Times New Roman" w:hAnsi="Times New Roman" w:cs="Times New Roman"/>
          <w:sz w:val="28"/>
          <w:szCs w:val="28"/>
          <w:lang w:eastAsia="ru-RU"/>
        </w:rPr>
        <w:t xml:space="preserve"> 12,7 млн. тенге</w:t>
      </w:r>
      <w:r w:rsidRPr="00876CE5">
        <w:rPr>
          <w:rFonts w:ascii="Times New Roman" w:eastAsia="Times New Roman" w:hAnsi="Times New Roman" w:cs="Times New Roman"/>
          <w:sz w:val="28"/>
          <w:szCs w:val="28"/>
          <w:lang w:eastAsia="ru-RU"/>
        </w:rPr>
        <w:t>.</w:t>
      </w:r>
    </w:p>
    <w:p w:rsidR="00F96501" w:rsidRPr="00876CE5" w:rsidRDefault="00F96501"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Строительство областной научно-универсальной библиотеки в городе Туркестан», проведенное в рамках данной бюджетной программы, положительно повлияло на социально-экономическое развитие города Шымкент</w:t>
      </w:r>
      <w:proofErr w:type="gramStart"/>
      <w:r w:rsidRPr="00876CE5">
        <w:rPr>
          <w:rFonts w:ascii="Times New Roman" w:eastAsia="Times New Roman" w:hAnsi="Times New Roman" w:cs="Times New Roman"/>
          <w:sz w:val="28"/>
          <w:szCs w:val="28"/>
          <w:lang w:eastAsia="ru-RU"/>
        </w:rPr>
        <w:t>.</w:t>
      </w:r>
      <w:r w:rsidRPr="00876CE5">
        <w:rPr>
          <w:rFonts w:ascii="Times New Roman" w:eastAsia="Times New Roman" w:hAnsi="Times New Roman" w:cs="Times New Roman"/>
          <w:i/>
          <w:sz w:val="24"/>
          <w:szCs w:val="24"/>
          <w:lang w:eastAsia="ru-RU"/>
        </w:rPr>
        <w:t>.</w:t>
      </w:r>
      <w:proofErr w:type="gramEnd"/>
    </w:p>
    <w:p w:rsidR="00570BFC" w:rsidRPr="00876CE5" w:rsidRDefault="00570BFC" w:rsidP="00ED14F8">
      <w:pPr>
        <w:widowControl w:val="0"/>
        <w:pBdr>
          <w:bottom w:val="single" w:sz="4" w:space="29" w:color="FFFFFF"/>
        </w:pBdr>
        <w:spacing w:after="0" w:line="240" w:lineRule="auto"/>
        <w:ind w:firstLine="709"/>
        <w:jc w:val="both"/>
        <w:rPr>
          <w:rFonts w:ascii="Times New Roman" w:eastAsia="Times New Roman" w:hAnsi="Times New Roman" w:cs="Times New Roman"/>
          <w:i/>
          <w:color w:val="FF0000"/>
          <w:sz w:val="24"/>
          <w:szCs w:val="24"/>
          <w:lang w:eastAsia="ru-RU"/>
        </w:rPr>
      </w:pP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Показатель конечного результата бюджетной программы:</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rPr>
      </w:pPr>
      <w:r w:rsidRPr="00876CE5">
        <w:rPr>
          <w:rFonts w:ascii="Times New Roman" w:eastAsia="Times New Roman" w:hAnsi="Times New Roman" w:cs="Times New Roman"/>
          <w:sz w:val="28"/>
          <w:szCs w:val="28"/>
        </w:rPr>
        <w:t>- уровень удовлетворенности населения качеством услуг в сфере культуры от общего числа опрошенных при проведении исследований – 71,2% (при плане 71,1) или 100,1%;</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MS Mincho" w:hAnsi="Times New Roman" w:cs="Times New Roman"/>
          <w:sz w:val="28"/>
          <w:szCs w:val="28"/>
        </w:rPr>
      </w:pPr>
      <w:r w:rsidRPr="00876CE5">
        <w:rPr>
          <w:rFonts w:ascii="Times New Roman" w:eastAsia="MS Mincho" w:hAnsi="Times New Roman" w:cs="Times New Roman"/>
          <w:sz w:val="28"/>
          <w:szCs w:val="28"/>
        </w:rPr>
        <w:t>- доля отреставрированных памятников истории и культуры республиканского значения от общего количества памятников истории и культуры республиканского значения – 5,6% (при плане 5,6) или 100%;</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MS Mincho" w:hAnsi="Times New Roman" w:cs="Times New Roman"/>
          <w:i/>
          <w:sz w:val="24"/>
          <w:szCs w:val="24"/>
        </w:rPr>
      </w:pPr>
      <w:r w:rsidRPr="00876CE5">
        <w:rPr>
          <w:rFonts w:ascii="Times New Roman" w:eastAsia="MS Mincho" w:hAnsi="Times New Roman" w:cs="Times New Roman"/>
          <w:sz w:val="28"/>
          <w:szCs w:val="28"/>
        </w:rPr>
        <w:t xml:space="preserve">- среднее число посетителей (посещений) организаций культуры (библиотеки, театры, концертные организаций) на 1000 человек, статданные о </w:t>
      </w:r>
      <w:proofErr w:type="gramStart"/>
      <w:r w:rsidRPr="00876CE5">
        <w:rPr>
          <w:rFonts w:ascii="Times New Roman" w:eastAsia="MS Mincho" w:hAnsi="Times New Roman" w:cs="Times New Roman"/>
          <w:sz w:val="28"/>
          <w:szCs w:val="28"/>
        </w:rPr>
        <w:t>деятельности</w:t>
      </w:r>
      <w:proofErr w:type="gramEnd"/>
      <w:r w:rsidRPr="00876CE5">
        <w:rPr>
          <w:rFonts w:ascii="Times New Roman" w:eastAsia="MS Mincho" w:hAnsi="Times New Roman" w:cs="Times New Roman"/>
          <w:sz w:val="28"/>
          <w:szCs w:val="28"/>
        </w:rPr>
        <w:t xml:space="preserve"> о деятельности библиотек,, театров и концертных организаций будут представлены Комитетом по статистике МНЭ РК по библиотекам </w:t>
      </w:r>
      <w:r w:rsidR="00B04D1B" w:rsidRPr="00876CE5">
        <w:rPr>
          <w:rFonts w:ascii="Times New Roman" w:eastAsia="MS Mincho" w:hAnsi="Times New Roman" w:cs="Times New Roman"/>
          <w:sz w:val="28"/>
          <w:szCs w:val="28"/>
        </w:rPr>
        <w:t>30 марта 2021 года</w:t>
      </w:r>
      <w:r w:rsidRPr="00876CE5">
        <w:rPr>
          <w:rFonts w:ascii="Times New Roman" w:eastAsia="MS Mincho" w:hAnsi="Times New Roman" w:cs="Times New Roman"/>
          <w:sz w:val="28"/>
          <w:szCs w:val="28"/>
        </w:rPr>
        <w:t xml:space="preserve">, по театрам </w:t>
      </w:r>
      <w:r w:rsidR="00B04D1B" w:rsidRPr="00876CE5">
        <w:rPr>
          <w:rFonts w:ascii="Times New Roman" w:eastAsia="MS Mincho" w:hAnsi="Times New Roman" w:cs="Times New Roman"/>
          <w:sz w:val="28"/>
          <w:szCs w:val="28"/>
        </w:rPr>
        <w:t>17 февраля 2021 года</w:t>
      </w:r>
      <w:r w:rsidRPr="00876CE5">
        <w:rPr>
          <w:rFonts w:ascii="Times New Roman" w:eastAsia="MS Mincho" w:hAnsi="Times New Roman" w:cs="Times New Roman"/>
          <w:sz w:val="28"/>
          <w:szCs w:val="28"/>
        </w:rPr>
        <w:t>, по концертным организациям</w:t>
      </w:r>
      <w:r w:rsidR="00B04D1B" w:rsidRPr="00876CE5">
        <w:rPr>
          <w:rFonts w:ascii="Times New Roman" w:eastAsia="MS Mincho" w:hAnsi="Times New Roman" w:cs="Times New Roman"/>
          <w:sz w:val="28"/>
          <w:szCs w:val="28"/>
        </w:rPr>
        <w:t xml:space="preserve"> 9 апреля 2021 года</w:t>
      </w:r>
      <w:r w:rsidRPr="00876CE5">
        <w:rPr>
          <w:rFonts w:ascii="Times New Roman" w:eastAsia="MS Mincho" w:hAnsi="Times New Roman" w:cs="Times New Roman"/>
          <w:sz w:val="28"/>
          <w:szCs w:val="28"/>
        </w:rPr>
        <w:t xml:space="preserve">, согласно Плану статистических работ </w:t>
      </w:r>
      <w:r w:rsidRPr="00876CE5">
        <w:rPr>
          <w:rFonts w:ascii="Times New Roman" w:eastAsia="MS Mincho" w:hAnsi="Times New Roman" w:cs="Times New Roman"/>
          <w:i/>
          <w:sz w:val="24"/>
          <w:szCs w:val="24"/>
        </w:rPr>
        <w:t>(утвержден Приказом Мини</w:t>
      </w:r>
      <w:r w:rsidR="00456050" w:rsidRPr="00876CE5">
        <w:rPr>
          <w:rFonts w:ascii="Times New Roman" w:eastAsia="MS Mincho" w:hAnsi="Times New Roman" w:cs="Times New Roman"/>
          <w:i/>
          <w:sz w:val="24"/>
          <w:szCs w:val="24"/>
        </w:rPr>
        <w:t xml:space="preserve">стра национальной экономики РК от </w:t>
      </w:r>
      <w:proofErr w:type="gramStart"/>
      <w:r w:rsidR="00456050" w:rsidRPr="00876CE5">
        <w:rPr>
          <w:rFonts w:ascii="Times New Roman" w:eastAsia="MS Mincho" w:hAnsi="Times New Roman" w:cs="Times New Roman"/>
          <w:i/>
          <w:sz w:val="24"/>
          <w:szCs w:val="24"/>
        </w:rPr>
        <w:t>13.10.2020</w:t>
      </w:r>
      <w:r w:rsidR="00B04D1B" w:rsidRPr="00876CE5">
        <w:rPr>
          <w:rFonts w:ascii="Times New Roman" w:eastAsia="MS Mincho" w:hAnsi="Times New Roman" w:cs="Times New Roman"/>
          <w:i/>
          <w:sz w:val="24"/>
          <w:szCs w:val="24"/>
        </w:rPr>
        <w:t xml:space="preserve"> </w:t>
      </w:r>
      <w:r w:rsidR="00456050" w:rsidRPr="00876CE5">
        <w:rPr>
          <w:rFonts w:ascii="Times New Roman" w:eastAsia="MS Mincho" w:hAnsi="Times New Roman" w:cs="Times New Roman"/>
          <w:i/>
          <w:sz w:val="24"/>
          <w:szCs w:val="24"/>
        </w:rPr>
        <w:t>г. № 76, зарегистрирован в МЮ РК 15.10.2020 г. № 21442</w:t>
      </w:r>
      <w:r w:rsidRPr="00876CE5">
        <w:rPr>
          <w:rFonts w:ascii="Times New Roman" w:eastAsia="MS Mincho" w:hAnsi="Times New Roman" w:cs="Times New Roman"/>
          <w:i/>
          <w:sz w:val="24"/>
          <w:szCs w:val="24"/>
        </w:rPr>
        <w:t>).</w:t>
      </w:r>
      <w:proofErr w:type="gramEnd"/>
    </w:p>
    <w:p w:rsidR="00D8394B" w:rsidRPr="00876CE5" w:rsidRDefault="006C247A" w:rsidP="00ED14F8">
      <w:pPr>
        <w:widowControl w:val="0"/>
        <w:pBdr>
          <w:bottom w:val="single" w:sz="4" w:space="29" w:color="FFFFFF"/>
        </w:pBdr>
        <w:spacing w:after="0" w:line="240" w:lineRule="auto"/>
        <w:ind w:firstLine="709"/>
        <w:jc w:val="both"/>
        <w:rPr>
          <w:rFonts w:ascii="Times New Roman" w:eastAsia="MS Mincho" w:hAnsi="Times New Roman" w:cs="Times New Roman"/>
          <w:sz w:val="28"/>
          <w:szCs w:val="28"/>
        </w:rPr>
      </w:pPr>
      <w:r w:rsidRPr="00876CE5">
        <w:rPr>
          <w:rFonts w:ascii="Times New Roman" w:eastAsia="MS Mincho" w:hAnsi="Times New Roman" w:cs="Times New Roman"/>
          <w:sz w:val="28"/>
          <w:szCs w:val="28"/>
        </w:rPr>
        <w:t>- доля национального книжного фонда республиканских библиотек, переведенных в цифровой формат от общего национального книжного фонда республиканских библиотек – 39 %, (при плане 39 %) или 100 %;</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MS Mincho" w:hAnsi="Times New Roman" w:cs="Times New Roman"/>
          <w:sz w:val="28"/>
          <w:szCs w:val="28"/>
        </w:rPr>
      </w:pPr>
      <w:r w:rsidRPr="00876CE5">
        <w:rPr>
          <w:rFonts w:ascii="Times New Roman" w:eastAsia="MS Mincho" w:hAnsi="Times New Roman" w:cs="Times New Roman"/>
          <w:sz w:val="28"/>
          <w:szCs w:val="28"/>
        </w:rPr>
        <w:t xml:space="preserve">- доля народных, заслуженных артистов Казахстана, заслуженных деятелей Республики Казахстан в сфере культуры, принимающих участие в праздничных и концертных мероприятиях, в том числе посвященных государственным и национальным праздникам РК, а также в рамках фестивалей в стране и за рубежом от общего числа участников 15 % (при плане 15 %) или 100%; </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MS Mincho" w:hAnsi="Times New Roman" w:cs="Times New Roman"/>
          <w:sz w:val="28"/>
          <w:szCs w:val="28"/>
        </w:rPr>
      </w:pPr>
      <w:r w:rsidRPr="00876CE5">
        <w:rPr>
          <w:rFonts w:ascii="Times New Roman" w:eastAsia="MS Mincho" w:hAnsi="Times New Roman" w:cs="Times New Roman"/>
          <w:sz w:val="28"/>
          <w:szCs w:val="28"/>
        </w:rPr>
        <w:t>- доля национальных фильмов в общем объеме кинопроката в 2020 году не менее 1,4 %  (при плане 1,4 %) или 100 %;</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MS Mincho" w:hAnsi="Times New Roman" w:cs="Times New Roman"/>
          <w:sz w:val="28"/>
          <w:szCs w:val="28"/>
        </w:rPr>
        <w:t xml:space="preserve">- доля молодых деятелей культуры и искусства удостоенных государственных стипендий от общего числа стипендиатов </w:t>
      </w:r>
      <w:r w:rsidRPr="00876CE5">
        <w:rPr>
          <w:rFonts w:ascii="Times New Roman" w:eastAsia="Times New Roman" w:hAnsi="Times New Roman" w:cs="Times New Roman"/>
          <w:sz w:val="28"/>
          <w:szCs w:val="28"/>
          <w:lang w:eastAsia="ru-RU"/>
        </w:rPr>
        <w:t>8 % (при плане 8%) или 100%;</w:t>
      </w: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MS Mincho" w:hAnsi="Times New Roman" w:cs="Times New Roman"/>
          <w:sz w:val="28"/>
          <w:szCs w:val="28"/>
        </w:rPr>
        <w:t>- о</w:t>
      </w:r>
      <w:r w:rsidRPr="00876CE5">
        <w:rPr>
          <w:rFonts w:ascii="Times New Roman" w:eastAsia="Times New Roman" w:hAnsi="Times New Roman" w:cs="Times New Roman"/>
          <w:sz w:val="28"/>
          <w:szCs w:val="28"/>
        </w:rPr>
        <w:t>бъем архивных документов, хранящихся в государственных архивах Республики Казахстан -</w:t>
      </w:r>
      <w:r w:rsidRPr="00876CE5">
        <w:rPr>
          <w:rFonts w:ascii="Times New Roman" w:eastAsia="Times New Roman" w:hAnsi="Times New Roman" w:cs="Times New Roman"/>
          <w:sz w:val="28"/>
          <w:szCs w:val="28"/>
          <w:lang w:eastAsia="ru-RU"/>
        </w:rPr>
        <w:t xml:space="preserve"> 24 988,9 тыс. </w:t>
      </w:r>
      <w:proofErr w:type="spellStart"/>
      <w:r w:rsidRPr="00876CE5">
        <w:rPr>
          <w:rFonts w:ascii="Times New Roman" w:eastAsia="Times New Roman" w:hAnsi="Times New Roman" w:cs="Times New Roman"/>
          <w:sz w:val="28"/>
          <w:szCs w:val="28"/>
          <w:lang w:eastAsia="ru-RU"/>
        </w:rPr>
        <w:t>ед.хр</w:t>
      </w:r>
      <w:proofErr w:type="spellEnd"/>
      <w:r w:rsidRPr="00876CE5">
        <w:rPr>
          <w:rFonts w:ascii="Times New Roman" w:eastAsia="Times New Roman" w:hAnsi="Times New Roman" w:cs="Times New Roman"/>
          <w:sz w:val="28"/>
          <w:szCs w:val="28"/>
          <w:lang w:eastAsia="ru-RU"/>
        </w:rPr>
        <w:t xml:space="preserve">.,  (при плане 24 988,9  </w:t>
      </w:r>
      <w:proofErr w:type="spellStart"/>
      <w:r w:rsidRPr="00876CE5">
        <w:rPr>
          <w:rFonts w:ascii="Times New Roman" w:eastAsia="Times New Roman" w:hAnsi="Times New Roman" w:cs="Times New Roman"/>
          <w:sz w:val="28"/>
          <w:szCs w:val="28"/>
          <w:lang w:eastAsia="ru-RU"/>
        </w:rPr>
        <w:t>тыс.ед.хр</w:t>
      </w:r>
      <w:proofErr w:type="spellEnd"/>
      <w:r w:rsidRPr="00876CE5">
        <w:rPr>
          <w:rFonts w:ascii="Times New Roman" w:eastAsia="Times New Roman" w:hAnsi="Times New Roman" w:cs="Times New Roman"/>
          <w:sz w:val="28"/>
          <w:szCs w:val="28"/>
          <w:lang w:eastAsia="ru-RU"/>
        </w:rPr>
        <w:t>.) или 100%.</w:t>
      </w:r>
    </w:p>
    <w:p w:rsidR="00D8394B" w:rsidRPr="00876CE5" w:rsidRDefault="00985BAD"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Динамика затрат по данной программе за последние три года представляется следующими данными</w:t>
      </w:r>
      <w:r w:rsidR="006C247A" w:rsidRPr="00876CE5">
        <w:rPr>
          <w:rFonts w:ascii="Times New Roman" w:eastAsia="Times New Roman" w:hAnsi="Times New Roman" w:cs="Times New Roman"/>
          <w:sz w:val="28"/>
          <w:szCs w:val="28"/>
          <w:lang w:eastAsia="ru-RU"/>
        </w:rPr>
        <w:t>: в 2018 году – 56 326 156,9 тыс. тенге, 2019 году – 40 716 084,8 тыс. тенге и 2020 году – 47 747 874,0 тыс. тенге.</w:t>
      </w:r>
    </w:p>
    <w:p w:rsidR="00D87A66" w:rsidRPr="005E24F4" w:rsidRDefault="00D87A66" w:rsidP="00ED14F8">
      <w:pPr>
        <w:widowControl w:val="0"/>
        <w:pBdr>
          <w:bottom w:val="single" w:sz="4" w:space="29" w:color="FFFFFF"/>
        </w:pBdr>
        <w:spacing w:after="0" w:line="240" w:lineRule="auto"/>
        <w:ind w:firstLine="709"/>
        <w:jc w:val="both"/>
        <w:rPr>
          <w:rFonts w:ascii="Times New Roman" w:eastAsia="Times New Roman" w:hAnsi="Times New Roman" w:cs="Times New Roman"/>
          <w:b/>
          <w:sz w:val="28"/>
          <w:szCs w:val="28"/>
          <w:u w:val="single"/>
          <w:lang w:eastAsia="ru-RU"/>
        </w:rPr>
      </w:pPr>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b/>
          <w:sz w:val="28"/>
          <w:szCs w:val="28"/>
          <w:u w:val="single"/>
          <w:lang w:eastAsia="ru-RU"/>
        </w:rPr>
      </w:pPr>
      <w:r w:rsidRPr="00876CE5">
        <w:rPr>
          <w:rFonts w:ascii="Times New Roman" w:eastAsia="Times New Roman" w:hAnsi="Times New Roman" w:cs="Times New Roman"/>
          <w:b/>
          <w:sz w:val="28"/>
          <w:szCs w:val="28"/>
          <w:u w:val="single"/>
          <w:lang w:eastAsia="ru-RU"/>
        </w:rPr>
        <w:t xml:space="preserve">Дебиторская задолженность по 033 программе </w:t>
      </w:r>
      <w:r w:rsidRPr="00876CE5">
        <w:rPr>
          <w:rFonts w:ascii="Times New Roman" w:eastAsia="Times New Roman" w:hAnsi="Times New Roman" w:cs="Times New Roman"/>
          <w:sz w:val="28"/>
          <w:szCs w:val="28"/>
          <w:u w:val="single"/>
          <w:lang w:eastAsia="ru-RU"/>
        </w:rPr>
        <w:t xml:space="preserve">на конец отчетного периода составила </w:t>
      </w:r>
      <w:r w:rsidR="005E24F4">
        <w:rPr>
          <w:rFonts w:ascii="Times New Roman" w:eastAsia="Times New Roman" w:hAnsi="Times New Roman" w:cs="Times New Roman"/>
          <w:b/>
          <w:sz w:val="28"/>
          <w:szCs w:val="28"/>
          <w:u w:val="single"/>
          <w:lang w:eastAsia="ru-RU"/>
        </w:rPr>
        <w:t>12 913,6</w:t>
      </w:r>
      <w:r w:rsidRPr="00876CE5">
        <w:rPr>
          <w:rFonts w:ascii="Times New Roman" w:eastAsia="Times New Roman" w:hAnsi="Times New Roman" w:cs="Times New Roman"/>
          <w:b/>
          <w:sz w:val="28"/>
          <w:szCs w:val="28"/>
          <w:u w:val="single"/>
          <w:lang w:eastAsia="ru-RU"/>
        </w:rPr>
        <w:t xml:space="preserve"> тыс. тенге, кредиторская задолженность по данной программе </w:t>
      </w:r>
      <w:r w:rsidRPr="00876CE5">
        <w:rPr>
          <w:rFonts w:ascii="Times New Roman" w:eastAsia="Times New Roman" w:hAnsi="Times New Roman" w:cs="Times New Roman"/>
          <w:sz w:val="28"/>
          <w:szCs w:val="28"/>
          <w:u w:val="single"/>
          <w:lang w:eastAsia="ru-RU"/>
        </w:rPr>
        <w:t>на конец отчетного периода составила</w:t>
      </w:r>
      <w:r w:rsidRPr="00876CE5">
        <w:rPr>
          <w:rFonts w:ascii="Times New Roman" w:eastAsia="Times New Roman" w:hAnsi="Times New Roman" w:cs="Times New Roman"/>
          <w:b/>
          <w:sz w:val="28"/>
          <w:szCs w:val="28"/>
          <w:u w:val="single"/>
          <w:lang w:eastAsia="ru-RU"/>
        </w:rPr>
        <w:t xml:space="preserve"> </w:t>
      </w:r>
      <w:r w:rsidR="00493E8B" w:rsidRPr="00876CE5">
        <w:rPr>
          <w:rFonts w:ascii="Times New Roman" w:eastAsia="Times New Roman" w:hAnsi="Times New Roman" w:cs="Times New Roman"/>
          <w:b/>
          <w:sz w:val="28"/>
          <w:szCs w:val="28"/>
          <w:u w:val="single"/>
          <w:lang w:eastAsia="ru-RU"/>
        </w:rPr>
        <w:t>2 512,6</w:t>
      </w:r>
      <w:r w:rsidRPr="00876CE5">
        <w:rPr>
          <w:rFonts w:ascii="Times New Roman" w:eastAsia="Times New Roman" w:hAnsi="Times New Roman" w:cs="Times New Roman"/>
          <w:b/>
          <w:sz w:val="28"/>
          <w:szCs w:val="28"/>
          <w:u w:val="single"/>
          <w:lang w:eastAsia="ru-RU"/>
        </w:rPr>
        <w:t xml:space="preserve"> </w:t>
      </w:r>
      <w:proofErr w:type="spellStart"/>
      <w:r w:rsidRPr="00876CE5">
        <w:rPr>
          <w:rFonts w:ascii="Times New Roman" w:eastAsia="Times New Roman" w:hAnsi="Times New Roman" w:cs="Times New Roman"/>
          <w:b/>
          <w:sz w:val="28"/>
          <w:szCs w:val="28"/>
          <w:u w:val="single"/>
          <w:lang w:eastAsia="ru-RU"/>
        </w:rPr>
        <w:t>тыс</w:t>
      </w:r>
      <w:proofErr w:type="gramStart"/>
      <w:r w:rsidRPr="00876CE5">
        <w:rPr>
          <w:rFonts w:ascii="Times New Roman" w:eastAsia="Times New Roman" w:hAnsi="Times New Roman" w:cs="Times New Roman"/>
          <w:b/>
          <w:sz w:val="28"/>
          <w:szCs w:val="28"/>
          <w:u w:val="single"/>
          <w:lang w:eastAsia="ru-RU"/>
        </w:rPr>
        <w:t>.</w:t>
      </w:r>
      <w:r w:rsidR="008F0DD2" w:rsidRPr="00876CE5">
        <w:rPr>
          <w:rFonts w:ascii="Times New Roman" w:eastAsia="Times New Roman" w:hAnsi="Times New Roman" w:cs="Times New Roman"/>
          <w:b/>
          <w:sz w:val="28"/>
          <w:szCs w:val="28"/>
          <w:u w:val="single"/>
          <w:lang w:eastAsia="ru-RU"/>
        </w:rPr>
        <w:t>т</w:t>
      </w:r>
      <w:proofErr w:type="gramEnd"/>
      <w:r w:rsidR="008F0DD2" w:rsidRPr="00876CE5">
        <w:rPr>
          <w:rFonts w:ascii="Times New Roman" w:eastAsia="Times New Roman" w:hAnsi="Times New Roman" w:cs="Times New Roman"/>
          <w:b/>
          <w:sz w:val="28"/>
          <w:szCs w:val="28"/>
          <w:u w:val="single"/>
          <w:lang w:eastAsia="ru-RU"/>
        </w:rPr>
        <w:t>енге</w:t>
      </w:r>
      <w:proofErr w:type="spellEnd"/>
      <w:r w:rsidR="008F0DD2" w:rsidRPr="00876CE5">
        <w:rPr>
          <w:rFonts w:ascii="Times New Roman" w:eastAsia="Times New Roman" w:hAnsi="Times New Roman" w:cs="Times New Roman"/>
          <w:b/>
          <w:sz w:val="28"/>
          <w:szCs w:val="28"/>
          <w:u w:val="single"/>
          <w:lang w:eastAsia="ru-RU"/>
        </w:rPr>
        <w:t>.</w:t>
      </w:r>
    </w:p>
    <w:p w:rsidR="005E24F4" w:rsidRDefault="005E24F4" w:rsidP="00ED14F8">
      <w:pPr>
        <w:widowControl w:val="0"/>
        <w:pBdr>
          <w:bottom w:val="single" w:sz="4" w:space="29" w:color="FFFFFF"/>
        </w:pBdr>
        <w:spacing w:after="0" w:line="240" w:lineRule="auto"/>
        <w:ind w:firstLine="709"/>
        <w:jc w:val="both"/>
        <w:rPr>
          <w:rFonts w:ascii="Times New Roman" w:eastAsia="Times New Roman" w:hAnsi="Times New Roman" w:cs="Times New Roman"/>
          <w:b/>
          <w:sz w:val="28"/>
          <w:szCs w:val="28"/>
          <w:u w:val="single"/>
          <w:lang w:eastAsia="ru-RU"/>
        </w:rPr>
      </w:pPr>
    </w:p>
    <w:p w:rsidR="00D8394B" w:rsidRPr="00876CE5" w:rsidRDefault="00D8394B"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proofErr w:type="gramStart"/>
      <w:r w:rsidRPr="00876CE5">
        <w:rPr>
          <w:rFonts w:ascii="Times New Roman" w:eastAsia="Times New Roman" w:hAnsi="Times New Roman" w:cs="Times New Roman"/>
          <w:b/>
          <w:sz w:val="28"/>
          <w:szCs w:val="28"/>
          <w:u w:val="single"/>
          <w:lang w:eastAsia="ru-RU"/>
        </w:rPr>
        <w:t>п</w:t>
      </w:r>
      <w:r w:rsidR="006C247A" w:rsidRPr="00876CE5">
        <w:rPr>
          <w:rFonts w:ascii="Times New Roman" w:eastAsia="Times New Roman" w:hAnsi="Times New Roman" w:cs="Times New Roman"/>
          <w:b/>
          <w:sz w:val="28"/>
          <w:szCs w:val="28"/>
          <w:u w:val="single"/>
          <w:lang w:eastAsia="ru-RU"/>
        </w:rPr>
        <w:t xml:space="preserve">о подпрограмме 033.103 дебиторская задолженность составляет </w:t>
      </w:r>
      <w:r w:rsidR="005E24F4">
        <w:rPr>
          <w:rFonts w:ascii="Times New Roman" w:eastAsia="Times New Roman" w:hAnsi="Times New Roman" w:cs="Times New Roman"/>
          <w:b/>
          <w:sz w:val="28"/>
          <w:szCs w:val="28"/>
          <w:u w:val="single"/>
          <w:lang w:eastAsia="ru-RU"/>
        </w:rPr>
        <w:t>7 967,8</w:t>
      </w:r>
      <w:r w:rsidR="006C247A" w:rsidRPr="00876CE5">
        <w:rPr>
          <w:rFonts w:ascii="Times New Roman" w:eastAsia="Times New Roman" w:hAnsi="Times New Roman" w:cs="Times New Roman"/>
          <w:b/>
          <w:sz w:val="28"/>
          <w:szCs w:val="28"/>
          <w:u w:val="single"/>
          <w:lang w:eastAsia="ru-RU"/>
        </w:rPr>
        <w:t xml:space="preserve"> тыс. тенге </w:t>
      </w:r>
      <w:r w:rsidR="006C247A" w:rsidRPr="00876CE5">
        <w:rPr>
          <w:rFonts w:ascii="Times New Roman" w:eastAsia="Times New Roman" w:hAnsi="Times New Roman" w:cs="Times New Roman"/>
          <w:b/>
          <w:sz w:val="28"/>
          <w:szCs w:val="28"/>
          <w:lang w:eastAsia="ru-RU"/>
        </w:rPr>
        <w:t xml:space="preserve">из них: </w:t>
      </w:r>
      <w:r w:rsidR="004E4C5A" w:rsidRPr="00876CE5">
        <w:rPr>
          <w:rFonts w:ascii="Times New Roman" w:eastAsia="Times New Roman" w:hAnsi="Times New Roman" w:cs="Times New Roman"/>
          <w:b/>
          <w:sz w:val="28"/>
          <w:szCs w:val="28"/>
          <w:lang w:eastAsia="ru-RU"/>
        </w:rPr>
        <w:t>2</w:t>
      </w:r>
      <w:r w:rsidR="008F0DD2" w:rsidRPr="00876CE5">
        <w:rPr>
          <w:rFonts w:ascii="Times New Roman" w:eastAsia="Times New Roman" w:hAnsi="Times New Roman" w:cs="Times New Roman"/>
          <w:b/>
          <w:sz w:val="28"/>
          <w:szCs w:val="28"/>
          <w:lang w:eastAsia="ru-RU"/>
        </w:rPr>
        <w:t xml:space="preserve"> </w:t>
      </w:r>
      <w:r w:rsidR="004E4C5A" w:rsidRPr="00876CE5">
        <w:rPr>
          <w:rFonts w:ascii="Times New Roman" w:eastAsia="Times New Roman" w:hAnsi="Times New Roman" w:cs="Times New Roman"/>
          <w:b/>
          <w:sz w:val="28"/>
          <w:szCs w:val="28"/>
          <w:lang w:eastAsia="ru-RU"/>
        </w:rPr>
        <w:t>337,5</w:t>
      </w:r>
      <w:r w:rsidR="004E4C5A" w:rsidRPr="00876CE5">
        <w:rPr>
          <w:rFonts w:ascii="Times New Roman" w:eastAsia="Times New Roman" w:hAnsi="Times New Roman" w:cs="Times New Roman"/>
          <w:sz w:val="28"/>
          <w:szCs w:val="28"/>
          <w:lang w:eastAsia="ru-RU"/>
        </w:rPr>
        <w:t xml:space="preserve"> тыс. тенге излишне уплаченная сумма по индивидуальному подоходному налогу основного персонала</w:t>
      </w:r>
      <w:r w:rsidR="00B04D1B" w:rsidRPr="00876CE5">
        <w:rPr>
          <w:rFonts w:ascii="Times New Roman" w:eastAsia="Times New Roman" w:hAnsi="Times New Roman" w:cs="Times New Roman"/>
          <w:b/>
          <w:sz w:val="28"/>
          <w:szCs w:val="28"/>
          <w:lang w:eastAsia="ru-RU"/>
        </w:rPr>
        <w:t>,</w:t>
      </w:r>
      <w:r w:rsidR="004E4C5A" w:rsidRPr="00876CE5">
        <w:rPr>
          <w:rFonts w:ascii="Times New Roman" w:eastAsia="Times New Roman" w:hAnsi="Times New Roman" w:cs="Times New Roman"/>
          <w:b/>
          <w:sz w:val="28"/>
          <w:szCs w:val="28"/>
          <w:lang w:eastAsia="ru-RU"/>
        </w:rPr>
        <w:t xml:space="preserve"> 41,4 тыс. тенге</w:t>
      </w:r>
      <w:r w:rsidR="008F0DD2" w:rsidRPr="00876CE5">
        <w:rPr>
          <w:rFonts w:ascii="Times New Roman" w:eastAsia="Times New Roman" w:hAnsi="Times New Roman" w:cs="Times New Roman"/>
          <w:b/>
          <w:sz w:val="28"/>
          <w:szCs w:val="28"/>
          <w:lang w:eastAsia="ru-RU"/>
        </w:rPr>
        <w:t xml:space="preserve"> </w:t>
      </w:r>
      <w:r w:rsidR="004E4C5A" w:rsidRPr="00876CE5">
        <w:rPr>
          <w:rFonts w:ascii="Times New Roman" w:eastAsia="Times New Roman" w:hAnsi="Times New Roman" w:cs="Times New Roman"/>
          <w:sz w:val="28"/>
          <w:szCs w:val="28"/>
          <w:lang w:eastAsia="ru-RU"/>
        </w:rPr>
        <w:t xml:space="preserve">переплата по заработной плате, </w:t>
      </w:r>
      <w:r w:rsidR="004E4C5A" w:rsidRPr="00876CE5">
        <w:rPr>
          <w:rFonts w:ascii="Times New Roman" w:eastAsia="Times New Roman" w:hAnsi="Times New Roman" w:cs="Times New Roman"/>
          <w:b/>
          <w:sz w:val="28"/>
          <w:szCs w:val="28"/>
          <w:lang w:eastAsia="ru-RU"/>
        </w:rPr>
        <w:t>0,5 тыс. тенге</w:t>
      </w:r>
      <w:r w:rsidR="004E4C5A" w:rsidRPr="00876CE5">
        <w:rPr>
          <w:rFonts w:ascii="Times New Roman" w:eastAsia="Times New Roman" w:hAnsi="Times New Roman" w:cs="Times New Roman"/>
          <w:sz w:val="28"/>
          <w:szCs w:val="28"/>
          <w:lang w:eastAsia="ru-RU"/>
        </w:rPr>
        <w:t xml:space="preserve"> за взносы на обязательное социальное медицинское страхование, </w:t>
      </w:r>
      <w:r w:rsidR="004E4C5A" w:rsidRPr="00876CE5">
        <w:rPr>
          <w:rFonts w:ascii="Times New Roman" w:eastAsia="Times New Roman" w:hAnsi="Times New Roman" w:cs="Times New Roman"/>
          <w:b/>
          <w:sz w:val="28"/>
          <w:szCs w:val="28"/>
          <w:lang w:eastAsia="ru-RU"/>
        </w:rPr>
        <w:t>5,5 тыс. тенге</w:t>
      </w:r>
      <w:r w:rsidR="004E4C5A" w:rsidRPr="00876CE5">
        <w:rPr>
          <w:rFonts w:ascii="Times New Roman" w:eastAsia="Times New Roman" w:hAnsi="Times New Roman" w:cs="Times New Roman"/>
          <w:sz w:val="28"/>
          <w:szCs w:val="28"/>
          <w:lang w:eastAsia="ru-RU"/>
        </w:rPr>
        <w:t xml:space="preserve"> переплата дополнительных денежных выплат, </w:t>
      </w:r>
      <w:r w:rsidR="004E4C5A" w:rsidRPr="00876CE5">
        <w:rPr>
          <w:rFonts w:ascii="Times New Roman" w:eastAsia="Times New Roman" w:hAnsi="Times New Roman" w:cs="Times New Roman"/>
          <w:b/>
          <w:sz w:val="28"/>
          <w:szCs w:val="28"/>
          <w:lang w:eastAsia="ru-RU"/>
        </w:rPr>
        <w:t>604,3 тыс. тенге</w:t>
      </w:r>
      <w:r w:rsidR="004E4C5A" w:rsidRPr="00876CE5">
        <w:rPr>
          <w:rFonts w:ascii="Times New Roman" w:eastAsia="Times New Roman" w:hAnsi="Times New Roman" w:cs="Times New Roman"/>
          <w:sz w:val="28"/>
          <w:szCs w:val="28"/>
          <w:lang w:eastAsia="ru-RU"/>
        </w:rPr>
        <w:t xml:space="preserve"> переплата социального налога, </w:t>
      </w:r>
      <w:r w:rsidR="004E4C5A" w:rsidRPr="00876CE5">
        <w:rPr>
          <w:rFonts w:ascii="Times New Roman" w:eastAsia="Times New Roman" w:hAnsi="Times New Roman" w:cs="Times New Roman"/>
          <w:b/>
          <w:sz w:val="28"/>
          <w:szCs w:val="28"/>
          <w:lang w:eastAsia="ru-RU"/>
        </w:rPr>
        <w:t>37,6 тыс. тенге</w:t>
      </w:r>
      <w:r w:rsidR="004E4C5A" w:rsidRPr="00876CE5">
        <w:rPr>
          <w:rFonts w:ascii="Times New Roman" w:eastAsia="Times New Roman" w:hAnsi="Times New Roman" w:cs="Times New Roman"/>
          <w:sz w:val="28"/>
          <w:szCs w:val="28"/>
          <w:lang w:eastAsia="ru-RU"/>
        </w:rPr>
        <w:t xml:space="preserve"> переплата социальных</w:t>
      </w:r>
      <w:proofErr w:type="gramEnd"/>
      <w:r w:rsidR="004E4C5A" w:rsidRPr="00876CE5">
        <w:rPr>
          <w:rFonts w:ascii="Times New Roman" w:eastAsia="Times New Roman" w:hAnsi="Times New Roman" w:cs="Times New Roman"/>
          <w:sz w:val="28"/>
          <w:szCs w:val="28"/>
          <w:lang w:eastAsia="ru-RU"/>
        </w:rPr>
        <w:t xml:space="preserve"> </w:t>
      </w:r>
      <w:proofErr w:type="gramStart"/>
      <w:r w:rsidR="004E4C5A" w:rsidRPr="00876CE5">
        <w:rPr>
          <w:rFonts w:ascii="Times New Roman" w:eastAsia="Times New Roman" w:hAnsi="Times New Roman" w:cs="Times New Roman"/>
          <w:sz w:val="28"/>
          <w:szCs w:val="28"/>
          <w:lang w:eastAsia="ru-RU"/>
        </w:rPr>
        <w:t xml:space="preserve">отчислений, </w:t>
      </w:r>
      <w:r w:rsidR="004E4C5A" w:rsidRPr="00876CE5">
        <w:rPr>
          <w:rFonts w:ascii="Times New Roman" w:eastAsia="Times New Roman" w:hAnsi="Times New Roman" w:cs="Times New Roman"/>
          <w:b/>
          <w:sz w:val="28"/>
          <w:szCs w:val="28"/>
          <w:lang w:eastAsia="ru-RU"/>
        </w:rPr>
        <w:t>5 тыс.</w:t>
      </w:r>
      <w:r w:rsidR="00544C76" w:rsidRPr="00876CE5">
        <w:rPr>
          <w:rFonts w:ascii="Times New Roman" w:eastAsia="Times New Roman" w:hAnsi="Times New Roman" w:cs="Times New Roman"/>
          <w:b/>
          <w:sz w:val="28"/>
          <w:szCs w:val="28"/>
          <w:lang w:eastAsia="ru-RU"/>
        </w:rPr>
        <w:t xml:space="preserve"> </w:t>
      </w:r>
      <w:r w:rsidR="004E4C5A" w:rsidRPr="00876CE5">
        <w:rPr>
          <w:rFonts w:ascii="Times New Roman" w:eastAsia="Times New Roman" w:hAnsi="Times New Roman" w:cs="Times New Roman"/>
          <w:b/>
          <w:sz w:val="28"/>
          <w:szCs w:val="28"/>
          <w:lang w:eastAsia="ru-RU"/>
        </w:rPr>
        <w:t>тенге</w:t>
      </w:r>
      <w:r w:rsidR="004E4C5A" w:rsidRPr="00876CE5">
        <w:rPr>
          <w:rFonts w:ascii="Times New Roman" w:eastAsia="Times New Roman" w:hAnsi="Times New Roman" w:cs="Times New Roman"/>
          <w:sz w:val="28"/>
          <w:szCs w:val="28"/>
          <w:lang w:eastAsia="ru-RU"/>
        </w:rPr>
        <w:t xml:space="preserve"> переплата за отчисления на обязательное социальное медицинское страхование. </w:t>
      </w:r>
      <w:r w:rsidR="004E4C5A" w:rsidRPr="00876CE5">
        <w:rPr>
          <w:rFonts w:ascii="Times New Roman" w:eastAsia="Times New Roman" w:hAnsi="Times New Roman" w:cs="Times New Roman"/>
          <w:b/>
          <w:sz w:val="28"/>
          <w:szCs w:val="28"/>
          <w:lang w:eastAsia="ru-RU"/>
        </w:rPr>
        <w:t>2,7 тыс. тенге</w:t>
      </w:r>
      <w:r w:rsidR="004E4C5A" w:rsidRPr="00876CE5">
        <w:rPr>
          <w:rFonts w:ascii="Times New Roman" w:eastAsia="Times New Roman" w:hAnsi="Times New Roman" w:cs="Times New Roman"/>
          <w:sz w:val="28"/>
          <w:szCs w:val="28"/>
          <w:lang w:eastAsia="ru-RU"/>
        </w:rPr>
        <w:t xml:space="preserve"> излишне уплаченная сумма по индивидуальному подоходному налогу техническому персонал. 4,5 тыс. тенге излишне уплаченная сумма по обязательным пенсионным взносам, </w:t>
      </w:r>
      <w:r w:rsidR="00B04D1B" w:rsidRPr="00876CE5">
        <w:rPr>
          <w:rFonts w:ascii="Times New Roman" w:eastAsia="Times New Roman" w:hAnsi="Times New Roman" w:cs="Times New Roman"/>
          <w:b/>
          <w:sz w:val="28"/>
          <w:szCs w:val="28"/>
          <w:lang w:eastAsia="ru-RU"/>
        </w:rPr>
        <w:t>0,1</w:t>
      </w:r>
      <w:r w:rsidR="004E4C5A" w:rsidRPr="00876CE5">
        <w:rPr>
          <w:rFonts w:ascii="Times New Roman" w:eastAsia="Times New Roman" w:hAnsi="Times New Roman" w:cs="Times New Roman"/>
          <w:sz w:val="28"/>
          <w:szCs w:val="28"/>
          <w:lang w:eastAsia="ru-RU"/>
        </w:rPr>
        <w:t xml:space="preserve"> тыс.</w:t>
      </w:r>
      <w:r w:rsidR="008F0DD2" w:rsidRPr="00876CE5">
        <w:rPr>
          <w:rFonts w:ascii="Times New Roman" w:eastAsia="Times New Roman" w:hAnsi="Times New Roman" w:cs="Times New Roman"/>
          <w:sz w:val="28"/>
          <w:szCs w:val="28"/>
          <w:lang w:eastAsia="ru-RU"/>
        </w:rPr>
        <w:t xml:space="preserve"> </w:t>
      </w:r>
      <w:r w:rsidR="004E4C5A" w:rsidRPr="00876CE5">
        <w:rPr>
          <w:rFonts w:ascii="Times New Roman" w:eastAsia="Times New Roman" w:hAnsi="Times New Roman" w:cs="Times New Roman"/>
          <w:sz w:val="28"/>
          <w:szCs w:val="28"/>
          <w:lang w:eastAsia="ru-RU"/>
        </w:rPr>
        <w:t xml:space="preserve">тенге за взносы на обязательное социальное медицинское страхование, </w:t>
      </w:r>
      <w:r w:rsidR="004E4C5A" w:rsidRPr="00876CE5">
        <w:rPr>
          <w:rFonts w:ascii="Times New Roman" w:eastAsia="Times New Roman" w:hAnsi="Times New Roman" w:cs="Times New Roman"/>
          <w:b/>
          <w:sz w:val="28"/>
          <w:szCs w:val="28"/>
          <w:lang w:eastAsia="ru-RU"/>
        </w:rPr>
        <w:t>21,5 тыс.</w:t>
      </w:r>
      <w:r w:rsidR="00544C76" w:rsidRPr="00876CE5">
        <w:rPr>
          <w:rFonts w:ascii="Times New Roman" w:eastAsia="Times New Roman" w:hAnsi="Times New Roman" w:cs="Times New Roman"/>
          <w:b/>
          <w:sz w:val="28"/>
          <w:szCs w:val="28"/>
          <w:lang w:eastAsia="ru-RU"/>
        </w:rPr>
        <w:t xml:space="preserve"> </w:t>
      </w:r>
      <w:r w:rsidR="004E4C5A" w:rsidRPr="00876CE5">
        <w:rPr>
          <w:rFonts w:ascii="Times New Roman" w:eastAsia="Times New Roman" w:hAnsi="Times New Roman" w:cs="Times New Roman"/>
          <w:b/>
          <w:sz w:val="28"/>
          <w:szCs w:val="28"/>
          <w:lang w:eastAsia="ru-RU"/>
        </w:rPr>
        <w:t>тенге</w:t>
      </w:r>
      <w:r w:rsidR="004E4C5A" w:rsidRPr="00876CE5">
        <w:rPr>
          <w:rFonts w:ascii="Times New Roman" w:eastAsia="Times New Roman" w:hAnsi="Times New Roman" w:cs="Times New Roman"/>
          <w:sz w:val="28"/>
          <w:szCs w:val="28"/>
          <w:lang w:eastAsia="ru-RU"/>
        </w:rPr>
        <w:t xml:space="preserve"> переплата социального налога технического персонала, </w:t>
      </w:r>
      <w:r w:rsidR="004E4C5A" w:rsidRPr="00876CE5">
        <w:rPr>
          <w:rFonts w:ascii="Times New Roman" w:eastAsia="Times New Roman" w:hAnsi="Times New Roman" w:cs="Times New Roman"/>
          <w:b/>
          <w:sz w:val="28"/>
          <w:szCs w:val="28"/>
          <w:lang w:eastAsia="ru-RU"/>
        </w:rPr>
        <w:t>0,5 тыс.</w:t>
      </w:r>
      <w:r w:rsidR="00544C76" w:rsidRPr="00876CE5">
        <w:rPr>
          <w:rFonts w:ascii="Times New Roman" w:eastAsia="Times New Roman" w:hAnsi="Times New Roman" w:cs="Times New Roman"/>
          <w:b/>
          <w:sz w:val="28"/>
          <w:szCs w:val="28"/>
          <w:lang w:eastAsia="ru-RU"/>
        </w:rPr>
        <w:t xml:space="preserve"> </w:t>
      </w:r>
      <w:r w:rsidR="004E4C5A" w:rsidRPr="00876CE5">
        <w:rPr>
          <w:rFonts w:ascii="Times New Roman" w:eastAsia="Times New Roman" w:hAnsi="Times New Roman" w:cs="Times New Roman"/>
          <w:b/>
          <w:sz w:val="28"/>
          <w:szCs w:val="28"/>
          <w:lang w:eastAsia="ru-RU"/>
        </w:rPr>
        <w:t>тенге</w:t>
      </w:r>
      <w:r w:rsidR="004E4C5A" w:rsidRPr="00876CE5">
        <w:rPr>
          <w:rFonts w:ascii="Times New Roman" w:eastAsia="Times New Roman" w:hAnsi="Times New Roman" w:cs="Times New Roman"/>
          <w:sz w:val="28"/>
          <w:szCs w:val="28"/>
          <w:lang w:eastAsia="ru-RU"/>
        </w:rPr>
        <w:t xml:space="preserve"> переплата социальных отчислений технического персонала</w:t>
      </w:r>
      <w:proofErr w:type="gramEnd"/>
      <w:r w:rsidR="004E4C5A" w:rsidRPr="00876CE5">
        <w:rPr>
          <w:rFonts w:ascii="Times New Roman" w:eastAsia="Times New Roman" w:hAnsi="Times New Roman" w:cs="Times New Roman"/>
          <w:sz w:val="28"/>
          <w:szCs w:val="28"/>
          <w:lang w:eastAsia="ru-RU"/>
        </w:rPr>
        <w:t xml:space="preserve">, </w:t>
      </w:r>
      <w:proofErr w:type="gramStart"/>
      <w:r w:rsidR="004E4C5A" w:rsidRPr="00876CE5">
        <w:rPr>
          <w:rFonts w:ascii="Times New Roman" w:eastAsia="Times New Roman" w:hAnsi="Times New Roman" w:cs="Times New Roman"/>
          <w:sz w:val="28"/>
          <w:szCs w:val="28"/>
          <w:lang w:eastAsia="ru-RU"/>
        </w:rPr>
        <w:t xml:space="preserve">за услуги связи </w:t>
      </w:r>
      <w:r w:rsidR="004E4C5A" w:rsidRPr="00876CE5">
        <w:rPr>
          <w:rFonts w:ascii="Times New Roman" w:eastAsia="Times New Roman" w:hAnsi="Times New Roman" w:cs="Times New Roman"/>
          <w:b/>
          <w:sz w:val="28"/>
          <w:szCs w:val="28"/>
          <w:lang w:eastAsia="ru-RU"/>
        </w:rPr>
        <w:t>3</w:t>
      </w:r>
      <w:r w:rsidR="00544C76" w:rsidRPr="00876CE5">
        <w:rPr>
          <w:rFonts w:ascii="Times New Roman" w:eastAsia="Times New Roman" w:hAnsi="Times New Roman" w:cs="Times New Roman"/>
          <w:b/>
          <w:sz w:val="28"/>
          <w:szCs w:val="28"/>
          <w:lang w:eastAsia="ru-RU"/>
        </w:rPr>
        <w:t xml:space="preserve"> </w:t>
      </w:r>
      <w:r w:rsidR="004E4C5A" w:rsidRPr="00876CE5">
        <w:rPr>
          <w:rFonts w:ascii="Times New Roman" w:eastAsia="Times New Roman" w:hAnsi="Times New Roman" w:cs="Times New Roman"/>
          <w:b/>
          <w:sz w:val="28"/>
          <w:szCs w:val="28"/>
          <w:lang w:eastAsia="ru-RU"/>
        </w:rPr>
        <w:t>802,6 тыс.</w:t>
      </w:r>
      <w:r w:rsidR="008F0DD2" w:rsidRPr="00876CE5">
        <w:rPr>
          <w:rFonts w:ascii="Times New Roman" w:eastAsia="Times New Roman" w:hAnsi="Times New Roman" w:cs="Times New Roman"/>
          <w:b/>
          <w:sz w:val="28"/>
          <w:szCs w:val="28"/>
          <w:lang w:eastAsia="ru-RU"/>
        </w:rPr>
        <w:t xml:space="preserve"> </w:t>
      </w:r>
      <w:r w:rsidR="004E4C5A" w:rsidRPr="00876CE5">
        <w:rPr>
          <w:rFonts w:ascii="Times New Roman" w:eastAsia="Times New Roman" w:hAnsi="Times New Roman" w:cs="Times New Roman"/>
          <w:b/>
          <w:sz w:val="28"/>
          <w:szCs w:val="28"/>
          <w:lang w:eastAsia="ru-RU"/>
        </w:rPr>
        <w:t>тенге</w:t>
      </w:r>
      <w:r w:rsidR="004E4C5A" w:rsidRPr="00876CE5">
        <w:rPr>
          <w:rFonts w:ascii="Times New Roman" w:eastAsia="Times New Roman" w:hAnsi="Times New Roman" w:cs="Times New Roman"/>
          <w:sz w:val="28"/>
          <w:szCs w:val="28"/>
          <w:lang w:eastAsia="ru-RU"/>
        </w:rPr>
        <w:t xml:space="preserve"> переплата по актам сверки, за коммунальные услуги </w:t>
      </w:r>
      <w:r w:rsidR="004E4C5A" w:rsidRPr="00876CE5">
        <w:rPr>
          <w:rFonts w:ascii="Times New Roman" w:eastAsia="Times New Roman" w:hAnsi="Times New Roman" w:cs="Times New Roman"/>
          <w:b/>
          <w:sz w:val="28"/>
          <w:szCs w:val="28"/>
          <w:lang w:eastAsia="ru-RU"/>
        </w:rPr>
        <w:t>99,9 тыс.</w:t>
      </w:r>
      <w:r w:rsidR="008F0DD2" w:rsidRPr="00876CE5">
        <w:rPr>
          <w:rFonts w:ascii="Times New Roman" w:eastAsia="Times New Roman" w:hAnsi="Times New Roman" w:cs="Times New Roman"/>
          <w:b/>
          <w:sz w:val="28"/>
          <w:szCs w:val="28"/>
          <w:lang w:eastAsia="ru-RU"/>
        </w:rPr>
        <w:t xml:space="preserve"> </w:t>
      </w:r>
      <w:r w:rsidR="004E4C5A" w:rsidRPr="00876CE5">
        <w:rPr>
          <w:rFonts w:ascii="Times New Roman" w:eastAsia="Times New Roman" w:hAnsi="Times New Roman" w:cs="Times New Roman"/>
          <w:b/>
          <w:sz w:val="28"/>
          <w:szCs w:val="28"/>
          <w:lang w:eastAsia="ru-RU"/>
        </w:rPr>
        <w:t>тенге</w:t>
      </w:r>
      <w:r w:rsidR="004E4C5A" w:rsidRPr="00876CE5">
        <w:rPr>
          <w:rFonts w:ascii="Times New Roman" w:eastAsia="Times New Roman" w:hAnsi="Times New Roman" w:cs="Times New Roman"/>
          <w:sz w:val="28"/>
          <w:szCs w:val="28"/>
          <w:lang w:eastAsia="ru-RU"/>
        </w:rPr>
        <w:t xml:space="preserve"> восстановленная задолженность прошлых лет, за услуги связи </w:t>
      </w:r>
      <w:r w:rsidR="004E4C5A" w:rsidRPr="00876CE5">
        <w:rPr>
          <w:rFonts w:ascii="Times New Roman" w:eastAsia="Times New Roman" w:hAnsi="Times New Roman" w:cs="Times New Roman"/>
          <w:b/>
          <w:sz w:val="28"/>
          <w:szCs w:val="28"/>
          <w:lang w:eastAsia="ru-RU"/>
        </w:rPr>
        <w:t>47,5 тыс.</w:t>
      </w:r>
      <w:r w:rsidR="008F0DD2" w:rsidRPr="00876CE5">
        <w:rPr>
          <w:rFonts w:ascii="Times New Roman" w:eastAsia="Times New Roman" w:hAnsi="Times New Roman" w:cs="Times New Roman"/>
          <w:b/>
          <w:sz w:val="28"/>
          <w:szCs w:val="28"/>
          <w:lang w:eastAsia="ru-RU"/>
        </w:rPr>
        <w:t xml:space="preserve"> </w:t>
      </w:r>
      <w:r w:rsidR="004E4C5A" w:rsidRPr="00876CE5">
        <w:rPr>
          <w:rFonts w:ascii="Times New Roman" w:eastAsia="Times New Roman" w:hAnsi="Times New Roman" w:cs="Times New Roman"/>
          <w:b/>
          <w:sz w:val="28"/>
          <w:szCs w:val="28"/>
          <w:lang w:eastAsia="ru-RU"/>
        </w:rPr>
        <w:t>тенге</w:t>
      </w:r>
      <w:r w:rsidR="004E4C5A" w:rsidRPr="00876CE5">
        <w:rPr>
          <w:rFonts w:ascii="Times New Roman" w:eastAsia="Times New Roman" w:hAnsi="Times New Roman" w:cs="Times New Roman"/>
          <w:sz w:val="28"/>
          <w:szCs w:val="28"/>
          <w:lang w:eastAsia="ru-RU"/>
        </w:rPr>
        <w:t xml:space="preserve"> переплата по актам сверки, </w:t>
      </w:r>
      <w:r w:rsidR="004E4C5A" w:rsidRPr="00876CE5">
        <w:rPr>
          <w:rFonts w:ascii="Times New Roman" w:eastAsia="Times New Roman" w:hAnsi="Times New Roman" w:cs="Times New Roman"/>
          <w:b/>
          <w:sz w:val="28"/>
          <w:szCs w:val="28"/>
          <w:lang w:eastAsia="ru-RU"/>
        </w:rPr>
        <w:t>220,1 тыс.</w:t>
      </w:r>
      <w:r w:rsidR="008F0DD2" w:rsidRPr="00876CE5">
        <w:rPr>
          <w:rFonts w:ascii="Times New Roman" w:eastAsia="Times New Roman" w:hAnsi="Times New Roman" w:cs="Times New Roman"/>
          <w:b/>
          <w:sz w:val="28"/>
          <w:szCs w:val="28"/>
          <w:lang w:eastAsia="ru-RU"/>
        </w:rPr>
        <w:t xml:space="preserve"> </w:t>
      </w:r>
      <w:r w:rsidR="004E4C5A" w:rsidRPr="00876CE5">
        <w:rPr>
          <w:rFonts w:ascii="Times New Roman" w:eastAsia="Times New Roman" w:hAnsi="Times New Roman" w:cs="Times New Roman"/>
          <w:b/>
          <w:sz w:val="28"/>
          <w:szCs w:val="28"/>
          <w:lang w:eastAsia="ru-RU"/>
        </w:rPr>
        <w:t>тенге</w:t>
      </w:r>
      <w:r w:rsidR="004E4C5A" w:rsidRPr="00876CE5">
        <w:rPr>
          <w:rFonts w:ascii="Times New Roman" w:eastAsia="Times New Roman" w:hAnsi="Times New Roman" w:cs="Times New Roman"/>
          <w:sz w:val="28"/>
          <w:szCs w:val="28"/>
          <w:lang w:eastAsia="ru-RU"/>
        </w:rPr>
        <w:t xml:space="preserve"> восстановленная задолженность прошлых лет за услуги связи, переплата за командировочные затраты в сумме </w:t>
      </w:r>
      <w:r w:rsidR="004E4C5A" w:rsidRPr="00876CE5">
        <w:rPr>
          <w:rFonts w:ascii="Times New Roman" w:eastAsia="Times New Roman" w:hAnsi="Times New Roman" w:cs="Times New Roman"/>
          <w:b/>
          <w:sz w:val="28"/>
          <w:szCs w:val="28"/>
          <w:lang w:eastAsia="ru-RU"/>
        </w:rPr>
        <w:t>736,6 тыс.</w:t>
      </w:r>
      <w:r w:rsidR="008F0DD2" w:rsidRPr="00876CE5">
        <w:rPr>
          <w:rFonts w:ascii="Times New Roman" w:eastAsia="Times New Roman" w:hAnsi="Times New Roman" w:cs="Times New Roman"/>
          <w:b/>
          <w:sz w:val="28"/>
          <w:szCs w:val="28"/>
          <w:lang w:eastAsia="ru-RU"/>
        </w:rPr>
        <w:t xml:space="preserve"> </w:t>
      </w:r>
      <w:r w:rsidR="004E4C5A" w:rsidRPr="00876CE5">
        <w:rPr>
          <w:rFonts w:ascii="Times New Roman" w:eastAsia="Times New Roman" w:hAnsi="Times New Roman" w:cs="Times New Roman"/>
          <w:b/>
          <w:sz w:val="28"/>
          <w:szCs w:val="28"/>
          <w:lang w:eastAsia="ru-RU"/>
        </w:rPr>
        <w:t>тенге</w:t>
      </w:r>
      <w:r w:rsidR="004E4C5A" w:rsidRPr="00876CE5">
        <w:rPr>
          <w:rFonts w:ascii="Times New Roman" w:eastAsia="Times New Roman" w:hAnsi="Times New Roman" w:cs="Times New Roman"/>
          <w:sz w:val="28"/>
          <w:szCs w:val="28"/>
          <w:lang w:eastAsia="ru-RU"/>
        </w:rPr>
        <w:t xml:space="preserve"> выданные в подотчет подотчетному лицу в последние дни отчетного периода.</w:t>
      </w:r>
      <w:proofErr w:type="gramEnd"/>
    </w:p>
    <w:p w:rsidR="00D8394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proofErr w:type="gramStart"/>
      <w:r w:rsidRPr="00876CE5">
        <w:rPr>
          <w:rFonts w:ascii="Times New Roman" w:eastAsia="Times New Roman" w:hAnsi="Times New Roman" w:cs="Times New Roman"/>
          <w:b/>
          <w:sz w:val="28"/>
          <w:szCs w:val="28"/>
          <w:u w:val="single"/>
          <w:lang w:eastAsia="ru-RU"/>
        </w:rPr>
        <w:t>по подпрограмме 033.108 дебиторская задолженность образовалась</w:t>
      </w:r>
      <w:r w:rsidRPr="00876CE5">
        <w:rPr>
          <w:rFonts w:ascii="Times New Roman" w:eastAsia="Times New Roman" w:hAnsi="Times New Roman" w:cs="Times New Roman"/>
          <w:sz w:val="28"/>
          <w:szCs w:val="28"/>
          <w:u w:val="single"/>
          <w:lang w:eastAsia="ru-RU"/>
        </w:rPr>
        <w:t xml:space="preserve"> по специфике 159 «Оплата прочих услуг и работ», в </w:t>
      </w:r>
      <w:r w:rsidRPr="00876CE5">
        <w:rPr>
          <w:rFonts w:ascii="Times New Roman" w:eastAsia="Times New Roman" w:hAnsi="Times New Roman" w:cs="Times New Roman"/>
          <w:sz w:val="28"/>
          <w:szCs w:val="28"/>
          <w:lang w:eastAsia="ru-RU"/>
        </w:rPr>
        <w:t>соответствии с договором №258 ОТ 02.09.10г. с ТОО «</w:t>
      </w:r>
      <w:proofErr w:type="spellStart"/>
      <w:r w:rsidRPr="00876CE5">
        <w:rPr>
          <w:rFonts w:ascii="Times New Roman" w:eastAsia="Times New Roman" w:hAnsi="Times New Roman" w:cs="Times New Roman"/>
          <w:sz w:val="28"/>
          <w:szCs w:val="28"/>
          <w:lang w:eastAsia="ru-RU"/>
        </w:rPr>
        <w:t>Парасат</w:t>
      </w:r>
      <w:proofErr w:type="spellEnd"/>
      <w:r w:rsidRPr="00876CE5">
        <w:rPr>
          <w:rFonts w:ascii="Times New Roman" w:eastAsia="Times New Roman" w:hAnsi="Times New Roman" w:cs="Times New Roman"/>
          <w:sz w:val="28"/>
          <w:szCs w:val="28"/>
          <w:lang w:eastAsia="ru-RU"/>
        </w:rPr>
        <w:t xml:space="preserve"> -KZ  </w:t>
      </w:r>
      <w:proofErr w:type="spellStart"/>
      <w:r w:rsidRPr="00876CE5">
        <w:rPr>
          <w:rFonts w:ascii="Times New Roman" w:eastAsia="Times New Roman" w:hAnsi="Times New Roman" w:cs="Times New Roman"/>
          <w:sz w:val="28"/>
          <w:szCs w:val="28"/>
          <w:lang w:eastAsia="ru-RU"/>
        </w:rPr>
        <w:t>баспа</w:t>
      </w:r>
      <w:proofErr w:type="spellEnd"/>
      <w:r w:rsidRPr="00876CE5">
        <w:rPr>
          <w:rFonts w:ascii="Times New Roman" w:eastAsia="Times New Roman" w:hAnsi="Times New Roman" w:cs="Times New Roman"/>
          <w:sz w:val="28"/>
          <w:szCs w:val="28"/>
          <w:lang w:eastAsia="ru-RU"/>
        </w:rPr>
        <w:t xml:space="preserve"> </w:t>
      </w:r>
      <w:proofErr w:type="spellStart"/>
      <w:r w:rsidRPr="00876CE5">
        <w:rPr>
          <w:rFonts w:ascii="Times New Roman" w:eastAsia="Times New Roman" w:hAnsi="Times New Roman" w:cs="Times New Roman"/>
          <w:sz w:val="28"/>
          <w:szCs w:val="28"/>
          <w:lang w:eastAsia="ru-RU"/>
        </w:rPr>
        <w:t>үйі</w:t>
      </w:r>
      <w:proofErr w:type="spellEnd"/>
      <w:r w:rsidRPr="00876CE5">
        <w:rPr>
          <w:rFonts w:ascii="Times New Roman" w:eastAsia="Times New Roman" w:hAnsi="Times New Roman" w:cs="Times New Roman"/>
          <w:sz w:val="28"/>
          <w:szCs w:val="28"/>
          <w:lang w:eastAsia="ru-RU"/>
        </w:rPr>
        <w:t xml:space="preserve">» </w:t>
      </w:r>
      <w:r w:rsidRPr="00876CE5">
        <w:rPr>
          <w:rFonts w:ascii="Times New Roman" w:eastAsia="Times New Roman" w:hAnsi="Times New Roman" w:cs="Times New Roman"/>
          <w:sz w:val="28"/>
          <w:szCs w:val="28"/>
          <w:u w:val="single"/>
          <w:lang w:eastAsia="ru-RU"/>
        </w:rPr>
        <w:t xml:space="preserve">- </w:t>
      </w:r>
      <w:r w:rsidR="00E7431D" w:rsidRPr="00876CE5">
        <w:rPr>
          <w:rFonts w:ascii="Times New Roman" w:eastAsia="Times New Roman" w:hAnsi="Times New Roman" w:cs="Times New Roman"/>
          <w:b/>
          <w:sz w:val="28"/>
          <w:szCs w:val="28"/>
          <w:u w:val="single"/>
          <w:lang w:eastAsia="ru-RU"/>
        </w:rPr>
        <w:t>1 080</w:t>
      </w:r>
      <w:r w:rsidRPr="00876CE5">
        <w:rPr>
          <w:rFonts w:ascii="Times New Roman" w:eastAsia="Times New Roman" w:hAnsi="Times New Roman" w:cs="Times New Roman"/>
          <w:b/>
          <w:sz w:val="28"/>
          <w:szCs w:val="28"/>
          <w:u w:val="single"/>
          <w:lang w:eastAsia="ru-RU"/>
        </w:rPr>
        <w:t xml:space="preserve"> тыс. тенге</w:t>
      </w:r>
      <w:r w:rsidRPr="00876CE5">
        <w:rPr>
          <w:rFonts w:ascii="Times New Roman" w:eastAsia="Times New Roman" w:hAnsi="Times New Roman" w:cs="Times New Roman"/>
          <w:sz w:val="28"/>
          <w:szCs w:val="28"/>
          <w:u w:val="single"/>
          <w:lang w:eastAsia="ru-RU"/>
        </w:rPr>
        <w:t>,</w:t>
      </w:r>
      <w:r w:rsidRPr="00876CE5">
        <w:rPr>
          <w:rFonts w:ascii="Times New Roman" w:eastAsia="Times New Roman" w:hAnsi="Times New Roman" w:cs="Times New Roman"/>
          <w:sz w:val="28"/>
          <w:szCs w:val="28"/>
          <w:lang w:eastAsia="ru-RU"/>
        </w:rPr>
        <w:t xml:space="preserve"> в связи с неисполнением судебных решений по погашению задолженности прошлых лет, имеется постановление суда апелляционной инстанции суда города Астаны №2А-4517/11 от 10 января 2012года;</w:t>
      </w:r>
      <w:proofErr w:type="gramEnd"/>
    </w:p>
    <w:p w:rsidR="005E24F4"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b/>
          <w:sz w:val="28"/>
          <w:szCs w:val="28"/>
          <w:u w:val="single"/>
          <w:lang w:eastAsia="ru-RU"/>
        </w:rPr>
        <w:t xml:space="preserve">по подпрограмме 033.110 дебиторская задолженность составляет </w:t>
      </w:r>
      <w:r w:rsidR="00493E8B" w:rsidRPr="00876CE5">
        <w:rPr>
          <w:rFonts w:ascii="Times New Roman" w:eastAsia="Times New Roman" w:hAnsi="Times New Roman" w:cs="Times New Roman"/>
          <w:b/>
          <w:sz w:val="28"/>
          <w:szCs w:val="28"/>
          <w:u w:val="single"/>
          <w:lang w:eastAsia="ru-RU"/>
        </w:rPr>
        <w:t>2 </w:t>
      </w:r>
      <w:r w:rsidR="005E24F4">
        <w:rPr>
          <w:rFonts w:ascii="Times New Roman" w:eastAsia="Times New Roman" w:hAnsi="Times New Roman" w:cs="Times New Roman"/>
          <w:b/>
          <w:sz w:val="28"/>
          <w:szCs w:val="28"/>
          <w:u w:val="single"/>
          <w:lang w:eastAsia="ru-RU"/>
        </w:rPr>
        <w:t>743</w:t>
      </w:r>
      <w:r w:rsidRPr="00876CE5">
        <w:rPr>
          <w:rFonts w:ascii="Times New Roman" w:eastAsia="Times New Roman" w:hAnsi="Times New Roman" w:cs="Times New Roman"/>
          <w:b/>
          <w:sz w:val="28"/>
          <w:szCs w:val="28"/>
          <w:u w:val="single"/>
          <w:lang w:eastAsia="ru-RU"/>
        </w:rPr>
        <w:t xml:space="preserve"> тыс. тенге, из них</w:t>
      </w:r>
      <w:r w:rsidRPr="00876CE5">
        <w:rPr>
          <w:rFonts w:ascii="Times New Roman" w:eastAsia="Times New Roman" w:hAnsi="Times New Roman" w:cs="Times New Roman"/>
          <w:sz w:val="28"/>
          <w:szCs w:val="28"/>
          <w:lang w:eastAsia="ru-RU"/>
        </w:rPr>
        <w:t xml:space="preserve">: </w:t>
      </w:r>
      <w:r w:rsidR="00E7431D" w:rsidRPr="00876CE5">
        <w:rPr>
          <w:rFonts w:ascii="Times New Roman" w:eastAsia="Times New Roman" w:hAnsi="Times New Roman" w:cs="Times New Roman"/>
          <w:b/>
          <w:sz w:val="28"/>
          <w:szCs w:val="28"/>
          <w:lang w:eastAsia="ru-RU"/>
        </w:rPr>
        <w:t xml:space="preserve">226,9 </w:t>
      </w:r>
      <w:proofErr w:type="spellStart"/>
      <w:r w:rsidR="00E7431D" w:rsidRPr="00876CE5">
        <w:rPr>
          <w:rFonts w:ascii="Times New Roman" w:eastAsia="Times New Roman" w:hAnsi="Times New Roman" w:cs="Times New Roman"/>
          <w:b/>
          <w:sz w:val="28"/>
          <w:szCs w:val="28"/>
          <w:lang w:eastAsia="ru-RU"/>
        </w:rPr>
        <w:t>тыс</w:t>
      </w:r>
      <w:proofErr w:type="gramStart"/>
      <w:r w:rsidR="00E7431D" w:rsidRPr="00876CE5">
        <w:rPr>
          <w:rFonts w:ascii="Times New Roman" w:eastAsia="Times New Roman" w:hAnsi="Times New Roman" w:cs="Times New Roman"/>
          <w:b/>
          <w:sz w:val="28"/>
          <w:szCs w:val="28"/>
          <w:lang w:eastAsia="ru-RU"/>
        </w:rPr>
        <w:t>.т</w:t>
      </w:r>
      <w:proofErr w:type="gramEnd"/>
      <w:r w:rsidR="00E7431D" w:rsidRPr="00876CE5">
        <w:rPr>
          <w:rFonts w:ascii="Times New Roman" w:eastAsia="Times New Roman" w:hAnsi="Times New Roman" w:cs="Times New Roman"/>
          <w:b/>
          <w:sz w:val="28"/>
          <w:szCs w:val="28"/>
          <w:lang w:eastAsia="ru-RU"/>
        </w:rPr>
        <w:t>енге</w:t>
      </w:r>
      <w:proofErr w:type="spellEnd"/>
      <w:r w:rsidR="00E7431D" w:rsidRPr="00876CE5">
        <w:rPr>
          <w:rFonts w:ascii="Times New Roman" w:eastAsia="Times New Roman" w:hAnsi="Times New Roman" w:cs="Times New Roman"/>
          <w:sz w:val="28"/>
          <w:szCs w:val="28"/>
          <w:lang w:eastAsia="ru-RU"/>
        </w:rPr>
        <w:t xml:space="preserve"> излишне уплаченная сумма по индивидуальному подоходному налогу основного персонала, </w:t>
      </w:r>
      <w:r w:rsidR="00E7431D" w:rsidRPr="00876CE5">
        <w:rPr>
          <w:rFonts w:ascii="Times New Roman" w:eastAsia="Times New Roman" w:hAnsi="Times New Roman" w:cs="Times New Roman"/>
          <w:b/>
          <w:sz w:val="28"/>
          <w:szCs w:val="28"/>
          <w:lang w:eastAsia="ru-RU"/>
        </w:rPr>
        <w:t>32,2 тыс. тенге</w:t>
      </w:r>
      <w:r w:rsidR="00E7431D" w:rsidRPr="00876CE5">
        <w:rPr>
          <w:rFonts w:ascii="Times New Roman" w:eastAsia="Times New Roman" w:hAnsi="Times New Roman" w:cs="Times New Roman"/>
          <w:sz w:val="28"/>
          <w:szCs w:val="28"/>
          <w:lang w:eastAsia="ru-RU"/>
        </w:rPr>
        <w:t xml:space="preserve"> переплата социального налога основного персонала, </w:t>
      </w:r>
      <w:r w:rsidR="00E7431D" w:rsidRPr="00876CE5">
        <w:rPr>
          <w:rFonts w:ascii="Times New Roman" w:eastAsia="Times New Roman" w:hAnsi="Times New Roman" w:cs="Times New Roman"/>
          <w:b/>
          <w:sz w:val="28"/>
          <w:szCs w:val="28"/>
          <w:lang w:eastAsia="ru-RU"/>
        </w:rPr>
        <w:t>20,1 тыс. тенге</w:t>
      </w:r>
      <w:r w:rsidR="00E7431D" w:rsidRPr="00876CE5">
        <w:rPr>
          <w:rFonts w:ascii="Times New Roman" w:eastAsia="Times New Roman" w:hAnsi="Times New Roman" w:cs="Times New Roman"/>
          <w:sz w:val="28"/>
          <w:szCs w:val="28"/>
          <w:lang w:eastAsia="ru-RU"/>
        </w:rPr>
        <w:t xml:space="preserve"> излишне уплаченная сумма по индивидуальному подоходному налогу технического персонала, </w:t>
      </w:r>
      <w:r w:rsidR="00E7431D" w:rsidRPr="00876CE5">
        <w:rPr>
          <w:rFonts w:ascii="Times New Roman" w:eastAsia="Times New Roman" w:hAnsi="Times New Roman" w:cs="Times New Roman"/>
          <w:b/>
          <w:sz w:val="28"/>
          <w:szCs w:val="28"/>
          <w:lang w:eastAsia="ru-RU"/>
        </w:rPr>
        <w:t>16,6 тыс. тенге</w:t>
      </w:r>
      <w:r w:rsidR="00E7431D" w:rsidRPr="00876CE5">
        <w:rPr>
          <w:rFonts w:ascii="Times New Roman" w:eastAsia="Times New Roman" w:hAnsi="Times New Roman" w:cs="Times New Roman"/>
          <w:sz w:val="28"/>
          <w:szCs w:val="28"/>
          <w:lang w:eastAsia="ru-RU"/>
        </w:rPr>
        <w:t xml:space="preserve"> переплата социального налога технического персонала, за коммунальные услуги </w:t>
      </w:r>
      <w:r w:rsidR="00E7431D" w:rsidRPr="00876CE5">
        <w:rPr>
          <w:rFonts w:ascii="Times New Roman" w:eastAsia="Times New Roman" w:hAnsi="Times New Roman" w:cs="Times New Roman"/>
          <w:b/>
          <w:sz w:val="28"/>
          <w:szCs w:val="28"/>
          <w:lang w:eastAsia="ru-RU"/>
        </w:rPr>
        <w:t xml:space="preserve">1878,4 </w:t>
      </w:r>
      <w:proofErr w:type="spellStart"/>
      <w:r w:rsidR="00E7431D" w:rsidRPr="00876CE5">
        <w:rPr>
          <w:rFonts w:ascii="Times New Roman" w:eastAsia="Times New Roman" w:hAnsi="Times New Roman" w:cs="Times New Roman"/>
          <w:b/>
          <w:sz w:val="28"/>
          <w:szCs w:val="28"/>
          <w:lang w:eastAsia="ru-RU"/>
        </w:rPr>
        <w:t>тыс.тенге</w:t>
      </w:r>
      <w:proofErr w:type="spellEnd"/>
      <w:r w:rsidR="00E7431D" w:rsidRPr="00876CE5">
        <w:rPr>
          <w:rFonts w:ascii="Times New Roman" w:eastAsia="Times New Roman" w:hAnsi="Times New Roman" w:cs="Times New Roman"/>
          <w:sz w:val="28"/>
          <w:szCs w:val="28"/>
          <w:lang w:eastAsia="ru-RU"/>
        </w:rPr>
        <w:t xml:space="preserve">, за услуги связи </w:t>
      </w:r>
      <w:r w:rsidR="00E7431D" w:rsidRPr="00876CE5">
        <w:rPr>
          <w:rFonts w:ascii="Times New Roman" w:eastAsia="Times New Roman" w:hAnsi="Times New Roman" w:cs="Times New Roman"/>
          <w:b/>
          <w:sz w:val="28"/>
          <w:szCs w:val="28"/>
          <w:lang w:eastAsia="ru-RU"/>
        </w:rPr>
        <w:t>568,8 тыс. тенге</w:t>
      </w:r>
      <w:r w:rsidR="00E7431D" w:rsidRPr="00876CE5">
        <w:rPr>
          <w:rFonts w:ascii="Times New Roman" w:eastAsia="Times New Roman" w:hAnsi="Times New Roman" w:cs="Times New Roman"/>
          <w:sz w:val="28"/>
          <w:szCs w:val="28"/>
          <w:lang w:eastAsia="ru-RU"/>
        </w:rPr>
        <w:t xml:space="preserve"> переплата по актам сверки</w:t>
      </w:r>
      <w:r w:rsidR="005E24F4">
        <w:rPr>
          <w:rFonts w:ascii="Times New Roman" w:eastAsia="Times New Roman" w:hAnsi="Times New Roman" w:cs="Times New Roman"/>
          <w:sz w:val="28"/>
          <w:szCs w:val="28"/>
          <w:lang w:eastAsia="ru-RU"/>
        </w:rPr>
        <w:t>.</w:t>
      </w:r>
    </w:p>
    <w:p w:rsidR="009455AB"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b/>
          <w:sz w:val="28"/>
          <w:szCs w:val="28"/>
          <w:u w:val="single"/>
          <w:lang w:eastAsia="ru-RU"/>
        </w:rPr>
        <w:t xml:space="preserve">по подпрограмме 033.111 дебиторская задолженность составляет </w:t>
      </w:r>
      <w:r w:rsidR="00E7431D" w:rsidRPr="00876CE5">
        <w:rPr>
          <w:rFonts w:ascii="Times New Roman" w:eastAsia="Times New Roman" w:hAnsi="Times New Roman" w:cs="Times New Roman"/>
          <w:b/>
          <w:sz w:val="28"/>
          <w:szCs w:val="28"/>
          <w:u w:val="single"/>
          <w:lang w:eastAsia="ru-RU"/>
        </w:rPr>
        <w:t xml:space="preserve">           </w:t>
      </w:r>
      <w:r w:rsidRPr="00876CE5">
        <w:rPr>
          <w:rFonts w:ascii="Times New Roman" w:eastAsia="Times New Roman" w:hAnsi="Times New Roman" w:cs="Times New Roman"/>
          <w:b/>
          <w:sz w:val="28"/>
          <w:szCs w:val="28"/>
          <w:u w:val="single"/>
          <w:lang w:eastAsia="ru-RU"/>
        </w:rPr>
        <w:t>1 104 тыс. те</w:t>
      </w:r>
      <w:r w:rsidR="00EF04A3" w:rsidRPr="00876CE5">
        <w:rPr>
          <w:rFonts w:ascii="Times New Roman" w:eastAsia="Times New Roman" w:hAnsi="Times New Roman" w:cs="Times New Roman"/>
          <w:b/>
          <w:sz w:val="28"/>
          <w:szCs w:val="28"/>
          <w:u w:val="single"/>
          <w:lang w:eastAsia="ru-RU"/>
        </w:rPr>
        <w:t>нге</w:t>
      </w:r>
      <w:r w:rsidR="00EF04A3" w:rsidRPr="00876CE5">
        <w:rPr>
          <w:rFonts w:ascii="Times New Roman" w:eastAsia="Times New Roman" w:hAnsi="Times New Roman" w:cs="Times New Roman"/>
          <w:sz w:val="28"/>
          <w:szCs w:val="28"/>
          <w:lang w:eastAsia="ru-RU"/>
        </w:rPr>
        <w:t xml:space="preserve"> задолженность прошлых лет, </w:t>
      </w:r>
      <w:r w:rsidRPr="00876CE5">
        <w:rPr>
          <w:rFonts w:ascii="Times New Roman" w:eastAsia="Times New Roman" w:hAnsi="Times New Roman" w:cs="Times New Roman"/>
          <w:sz w:val="28"/>
          <w:szCs w:val="28"/>
          <w:lang w:eastAsia="ru-RU"/>
        </w:rPr>
        <w:t>образовалась из-за разницы площадей при сдаче объекта. По данному факту направлено письмо Подрядчику по погашению задолженности, в настоящее время проводится работа по погашению задолженности в судебном порядке.</w:t>
      </w:r>
    </w:p>
    <w:p w:rsidR="00166E00" w:rsidRPr="00876CE5" w:rsidRDefault="006C247A" w:rsidP="005E24F4">
      <w:pPr>
        <w:widowControl w:val="0"/>
        <w:pBdr>
          <w:bottom w:val="single" w:sz="4" w:space="29" w:color="FFFFFF"/>
        </w:pBdr>
        <w:spacing w:after="0" w:line="240" w:lineRule="auto"/>
        <w:jc w:val="both"/>
        <w:rPr>
          <w:rFonts w:ascii="Times New Roman" w:eastAsia="Times New Roman" w:hAnsi="Times New Roman" w:cs="Times New Roman"/>
          <w:sz w:val="24"/>
          <w:szCs w:val="24"/>
          <w:lang w:eastAsia="ru-RU"/>
        </w:rPr>
      </w:pPr>
      <w:r w:rsidRPr="00876CE5">
        <w:rPr>
          <w:rFonts w:ascii="Times New Roman" w:eastAsia="Times New Roman" w:hAnsi="Times New Roman" w:cs="Times New Roman"/>
          <w:sz w:val="28"/>
          <w:szCs w:val="28"/>
          <w:lang w:eastAsia="ru-RU"/>
        </w:rPr>
        <w:tab/>
      </w:r>
      <w:proofErr w:type="gramStart"/>
      <w:r w:rsidRPr="00876CE5">
        <w:rPr>
          <w:rFonts w:ascii="Times New Roman" w:eastAsia="Times New Roman" w:hAnsi="Times New Roman" w:cs="Times New Roman"/>
          <w:b/>
          <w:sz w:val="28"/>
          <w:szCs w:val="28"/>
          <w:u w:val="single"/>
          <w:lang w:eastAsia="ru-RU"/>
        </w:rPr>
        <w:t xml:space="preserve">по подпрограмме 033.103 кредиторская задолженность составляет </w:t>
      </w:r>
      <w:r w:rsidR="00EF04A3" w:rsidRPr="00876CE5">
        <w:rPr>
          <w:rFonts w:ascii="Times New Roman" w:eastAsia="Times New Roman" w:hAnsi="Times New Roman" w:cs="Times New Roman"/>
          <w:b/>
          <w:sz w:val="28"/>
          <w:szCs w:val="28"/>
          <w:u w:val="single"/>
          <w:lang w:eastAsia="ru-RU"/>
        </w:rPr>
        <w:lastRenderedPageBreak/>
        <w:t>342,5</w:t>
      </w:r>
      <w:r w:rsidRPr="00876CE5">
        <w:rPr>
          <w:rFonts w:ascii="Times New Roman" w:eastAsia="Times New Roman" w:hAnsi="Times New Roman" w:cs="Times New Roman"/>
          <w:b/>
          <w:sz w:val="28"/>
          <w:szCs w:val="28"/>
          <w:u w:val="single"/>
          <w:lang w:eastAsia="ru-RU"/>
        </w:rPr>
        <w:t xml:space="preserve"> тыс. тенге</w:t>
      </w:r>
      <w:r w:rsidRPr="00876CE5">
        <w:rPr>
          <w:rFonts w:ascii="Times New Roman" w:eastAsia="Times New Roman" w:hAnsi="Times New Roman" w:cs="Times New Roman"/>
          <w:sz w:val="28"/>
          <w:szCs w:val="28"/>
          <w:u w:val="single"/>
          <w:lang w:eastAsia="ru-RU"/>
        </w:rPr>
        <w:t>,</w:t>
      </w:r>
      <w:r w:rsidRPr="00876CE5">
        <w:rPr>
          <w:rFonts w:ascii="Times New Roman" w:eastAsia="Times New Roman" w:hAnsi="Times New Roman" w:cs="Times New Roman"/>
          <w:sz w:val="28"/>
          <w:szCs w:val="28"/>
          <w:lang w:eastAsia="ru-RU"/>
        </w:rPr>
        <w:t xml:space="preserve"> в том числе по спецификам:</w:t>
      </w:r>
      <w:r w:rsidR="009455AB" w:rsidRPr="00876CE5">
        <w:rPr>
          <w:rFonts w:ascii="Times New Roman" w:eastAsia="Times New Roman" w:hAnsi="Times New Roman" w:cs="Times New Roman"/>
          <w:sz w:val="28"/>
          <w:szCs w:val="28"/>
          <w:lang w:eastAsia="ru-RU"/>
        </w:rPr>
        <w:t xml:space="preserve"> 35,5 тыс. тенге задолженность по алиментам в связи с поздним предоставлением подтверждающих документов, 4,4 тыс. тенге за взносы на обязательное социальное медицинское страхование, 176,1 тыс. тенге задолженность по индивидуальному подоходному налогу основного персонала, 11 тыс. тенге задолженность по индивидуальному подоходному налогу технического персонала, 41,7 тыс. тенге</w:t>
      </w:r>
      <w:proofErr w:type="gramEnd"/>
      <w:r w:rsidR="009455AB" w:rsidRPr="00876CE5">
        <w:rPr>
          <w:rFonts w:ascii="Times New Roman" w:eastAsia="Times New Roman" w:hAnsi="Times New Roman" w:cs="Times New Roman"/>
          <w:sz w:val="28"/>
          <w:szCs w:val="28"/>
          <w:lang w:eastAsia="ru-RU"/>
        </w:rPr>
        <w:t xml:space="preserve"> </w:t>
      </w:r>
      <w:proofErr w:type="gramStart"/>
      <w:r w:rsidR="009455AB" w:rsidRPr="00876CE5">
        <w:rPr>
          <w:rFonts w:ascii="Times New Roman" w:eastAsia="Times New Roman" w:hAnsi="Times New Roman" w:cs="Times New Roman"/>
          <w:sz w:val="28"/>
          <w:szCs w:val="28"/>
          <w:lang w:eastAsia="ru-RU"/>
        </w:rPr>
        <w:t>задолженность по пособию по временной нетрудоспособности технического персонала, 0,7 тыс. тенге за отчисления на обязательное социальное медицинское страхование основного персонала,                          6,8 тыс. тенге социальных отчислений технического персонала, 52,7 тыс. тенге за приобретение топлива, горюче смазочных материалов и 4,4 тыс. тенге за услуги связи задолженность в связи с поздним предоставлением подтверждающих документов, 7,9 тыс. тенге оплата за прочие услуги и работы</w:t>
      </w:r>
      <w:proofErr w:type="gramEnd"/>
      <w:r w:rsidR="009455AB" w:rsidRPr="00876CE5">
        <w:rPr>
          <w:rFonts w:ascii="Times New Roman" w:eastAsia="Times New Roman" w:hAnsi="Times New Roman" w:cs="Times New Roman"/>
          <w:sz w:val="28"/>
          <w:szCs w:val="28"/>
          <w:lang w:eastAsia="ru-RU"/>
        </w:rPr>
        <w:t xml:space="preserve"> </w:t>
      </w:r>
      <w:proofErr w:type="gramStart"/>
      <w:r w:rsidR="009455AB" w:rsidRPr="00876CE5">
        <w:rPr>
          <w:rFonts w:ascii="Times New Roman" w:eastAsia="Times New Roman" w:hAnsi="Times New Roman" w:cs="Times New Roman"/>
          <w:sz w:val="28"/>
          <w:szCs w:val="28"/>
          <w:lang w:eastAsia="ru-RU"/>
        </w:rPr>
        <w:t>согласно акта</w:t>
      </w:r>
      <w:proofErr w:type="gramEnd"/>
      <w:r w:rsidR="009455AB" w:rsidRPr="00876CE5">
        <w:rPr>
          <w:rFonts w:ascii="Times New Roman" w:eastAsia="Times New Roman" w:hAnsi="Times New Roman" w:cs="Times New Roman"/>
          <w:sz w:val="28"/>
          <w:szCs w:val="28"/>
          <w:lang w:eastAsia="ru-RU"/>
        </w:rPr>
        <w:t xml:space="preserve"> сверки, 1,3 тыс. тенге оплата за прочие услуги и работы в связи с поздним предоставлением документов.  </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 </w:t>
      </w:r>
      <w:r w:rsidR="00E160BD" w:rsidRPr="00876CE5">
        <w:rPr>
          <w:rFonts w:ascii="Times New Roman" w:eastAsia="Times New Roman" w:hAnsi="Times New Roman" w:cs="Times New Roman"/>
          <w:sz w:val="28"/>
          <w:szCs w:val="28"/>
          <w:lang w:eastAsia="ru-RU"/>
        </w:rPr>
        <w:tab/>
      </w:r>
      <w:proofErr w:type="gramStart"/>
      <w:r w:rsidRPr="00876CE5">
        <w:rPr>
          <w:rFonts w:ascii="Times New Roman" w:eastAsia="Times New Roman" w:hAnsi="Times New Roman" w:cs="Times New Roman"/>
          <w:b/>
          <w:sz w:val="28"/>
          <w:szCs w:val="28"/>
          <w:u w:val="single"/>
          <w:lang w:eastAsia="ru-RU"/>
        </w:rPr>
        <w:t>по</w:t>
      </w:r>
      <w:proofErr w:type="gramEnd"/>
      <w:r w:rsidRPr="00876CE5">
        <w:rPr>
          <w:rFonts w:ascii="Times New Roman" w:eastAsia="Times New Roman" w:hAnsi="Times New Roman" w:cs="Times New Roman"/>
          <w:b/>
          <w:sz w:val="28"/>
          <w:szCs w:val="28"/>
          <w:u w:val="single"/>
          <w:lang w:eastAsia="ru-RU"/>
        </w:rPr>
        <w:t xml:space="preserve"> </w:t>
      </w:r>
      <w:proofErr w:type="gramStart"/>
      <w:r w:rsidRPr="00876CE5">
        <w:rPr>
          <w:rFonts w:ascii="Times New Roman" w:eastAsia="Times New Roman" w:hAnsi="Times New Roman" w:cs="Times New Roman"/>
          <w:b/>
          <w:sz w:val="28"/>
          <w:szCs w:val="28"/>
          <w:u w:val="single"/>
          <w:lang w:eastAsia="ru-RU"/>
        </w:rPr>
        <w:t>подпрограмма</w:t>
      </w:r>
      <w:proofErr w:type="gramEnd"/>
      <w:r w:rsidRPr="00876CE5">
        <w:rPr>
          <w:rFonts w:ascii="Times New Roman" w:eastAsia="Times New Roman" w:hAnsi="Times New Roman" w:cs="Times New Roman"/>
          <w:b/>
          <w:sz w:val="28"/>
          <w:szCs w:val="28"/>
          <w:u w:val="single"/>
          <w:lang w:eastAsia="ru-RU"/>
        </w:rPr>
        <w:t xml:space="preserve"> 033.110 кредиторская задолженность составляет </w:t>
      </w:r>
      <w:r w:rsidR="00E160BD" w:rsidRPr="00876CE5">
        <w:rPr>
          <w:rFonts w:ascii="Times New Roman" w:eastAsia="Times New Roman" w:hAnsi="Times New Roman" w:cs="Times New Roman"/>
          <w:b/>
          <w:sz w:val="28"/>
          <w:szCs w:val="28"/>
          <w:u w:val="single"/>
          <w:lang w:eastAsia="ru-RU"/>
        </w:rPr>
        <w:t>2 170,1</w:t>
      </w:r>
      <w:r w:rsidRPr="00876CE5">
        <w:rPr>
          <w:rFonts w:ascii="Times New Roman" w:eastAsia="Times New Roman" w:hAnsi="Times New Roman" w:cs="Times New Roman"/>
          <w:b/>
          <w:sz w:val="28"/>
          <w:szCs w:val="28"/>
          <w:u w:val="single"/>
          <w:lang w:eastAsia="ru-RU"/>
        </w:rPr>
        <w:t xml:space="preserve"> тыс.</w:t>
      </w:r>
      <w:r w:rsidR="00E160BD" w:rsidRPr="00876CE5">
        <w:rPr>
          <w:rFonts w:ascii="Times New Roman" w:eastAsia="Times New Roman" w:hAnsi="Times New Roman" w:cs="Times New Roman"/>
          <w:b/>
          <w:sz w:val="28"/>
          <w:szCs w:val="28"/>
          <w:u w:val="single"/>
          <w:lang w:eastAsia="ru-RU"/>
        </w:rPr>
        <w:t xml:space="preserve"> </w:t>
      </w:r>
      <w:r w:rsidRPr="00876CE5">
        <w:rPr>
          <w:rFonts w:ascii="Times New Roman" w:eastAsia="Times New Roman" w:hAnsi="Times New Roman" w:cs="Times New Roman"/>
          <w:b/>
          <w:sz w:val="28"/>
          <w:szCs w:val="28"/>
          <w:u w:val="single"/>
          <w:lang w:eastAsia="ru-RU"/>
        </w:rPr>
        <w:t>тенге</w:t>
      </w:r>
      <w:r w:rsidRPr="00876CE5">
        <w:rPr>
          <w:rFonts w:ascii="Times New Roman" w:eastAsia="Times New Roman" w:hAnsi="Times New Roman" w:cs="Times New Roman"/>
          <w:sz w:val="28"/>
          <w:szCs w:val="28"/>
          <w:u w:val="single"/>
          <w:lang w:eastAsia="ru-RU"/>
        </w:rPr>
        <w:t xml:space="preserve"> </w:t>
      </w:r>
      <w:r w:rsidRPr="00876CE5">
        <w:rPr>
          <w:rFonts w:ascii="Times New Roman" w:eastAsia="Times New Roman" w:hAnsi="Times New Roman" w:cs="Times New Roman"/>
          <w:sz w:val="28"/>
          <w:szCs w:val="28"/>
          <w:lang w:eastAsia="ru-RU"/>
        </w:rPr>
        <w:t>по специфике 151 «Оплата за коммунальные услуги» задолженность согласно акта сверок.</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proofErr w:type="gramStart"/>
      <w:r w:rsidRPr="00876CE5">
        <w:rPr>
          <w:rFonts w:ascii="Times New Roman" w:eastAsia="Times New Roman" w:hAnsi="Times New Roman" w:cs="Times New Roman"/>
          <w:sz w:val="28"/>
          <w:szCs w:val="28"/>
          <w:lang w:eastAsia="ru-RU"/>
        </w:rPr>
        <w:t xml:space="preserve">По бюджетной программе </w:t>
      </w:r>
      <w:r w:rsidRPr="00876CE5">
        <w:rPr>
          <w:rFonts w:ascii="Times New Roman" w:eastAsia="Times New Roman" w:hAnsi="Times New Roman" w:cs="Times New Roman"/>
          <w:b/>
          <w:sz w:val="28"/>
          <w:szCs w:val="28"/>
          <w:lang w:eastAsia="ru-RU"/>
        </w:rPr>
        <w:t>041 «Подготовка кадров в области культуры и искусства»</w:t>
      </w:r>
      <w:r w:rsidRPr="00876CE5">
        <w:rPr>
          <w:rFonts w:ascii="Times New Roman" w:eastAsia="Times New Roman" w:hAnsi="Times New Roman" w:cs="Times New Roman"/>
          <w:sz w:val="28"/>
          <w:szCs w:val="28"/>
          <w:lang w:eastAsia="ru-RU"/>
        </w:rPr>
        <w:t xml:space="preserve"> выделенные средства в сумме 12 066 320,0 тыс. тенге освоение в сумме 12 015 566,9 тыс. тенге, или 99,6 %. Неисполнение  на сумму 50 753,1 тыс. тенге в том числе: 2,7 тыс. тенге экономия по фонду оплаты труда; 46 тыс. тенге экономия по результатам государственных закупок;</w:t>
      </w:r>
      <w:proofErr w:type="gramEnd"/>
      <w:r w:rsidRPr="00876CE5">
        <w:rPr>
          <w:rFonts w:ascii="Times New Roman" w:eastAsia="Times New Roman" w:hAnsi="Times New Roman" w:cs="Times New Roman"/>
          <w:sz w:val="28"/>
          <w:szCs w:val="28"/>
          <w:lang w:eastAsia="ru-RU"/>
        </w:rPr>
        <w:t xml:space="preserve"> 50 704 тыс. тенге, в связи с </w:t>
      </w:r>
      <w:r w:rsidR="00FD1976" w:rsidRPr="00876CE5">
        <w:rPr>
          <w:rFonts w:ascii="Times New Roman" w:eastAsia="Times New Roman" w:hAnsi="Times New Roman" w:cs="Times New Roman"/>
          <w:sz w:val="28"/>
          <w:szCs w:val="28"/>
          <w:lang w:eastAsia="ru-RU"/>
        </w:rPr>
        <w:t>несвоевременным</w:t>
      </w:r>
      <w:r w:rsidRPr="00876CE5">
        <w:rPr>
          <w:rFonts w:ascii="Times New Roman" w:eastAsia="Times New Roman" w:hAnsi="Times New Roman" w:cs="Times New Roman"/>
          <w:sz w:val="28"/>
          <w:szCs w:val="28"/>
          <w:lang w:eastAsia="ru-RU"/>
        </w:rPr>
        <w:t xml:space="preserve"> предоставлением актов </w:t>
      </w:r>
      <w:r w:rsidR="00FD1976" w:rsidRPr="00876CE5">
        <w:rPr>
          <w:rFonts w:ascii="Times New Roman" w:eastAsia="Times New Roman" w:hAnsi="Times New Roman" w:cs="Times New Roman"/>
          <w:sz w:val="28"/>
          <w:szCs w:val="28"/>
          <w:lang w:eastAsia="ru-RU"/>
        </w:rPr>
        <w:t>выполненных</w:t>
      </w:r>
      <w:r w:rsidRPr="00876CE5">
        <w:rPr>
          <w:rFonts w:ascii="Times New Roman" w:eastAsia="Times New Roman" w:hAnsi="Times New Roman" w:cs="Times New Roman"/>
          <w:sz w:val="28"/>
          <w:szCs w:val="28"/>
          <w:lang w:eastAsia="ru-RU"/>
        </w:rPr>
        <w:t xml:space="preserve"> работ, счетов-фактур; 0,4 тыс. тенге остаток средств за счет округления сумм.</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По бюджетной подпрограмме</w:t>
      </w:r>
      <w:r w:rsidRPr="00876CE5">
        <w:rPr>
          <w:rFonts w:ascii="Times New Roman" w:eastAsia="Times New Roman" w:hAnsi="Times New Roman" w:cs="Times New Roman"/>
          <w:b/>
          <w:sz w:val="28"/>
          <w:szCs w:val="28"/>
          <w:lang w:eastAsia="ru-RU"/>
        </w:rPr>
        <w:t xml:space="preserve"> 041.100 «Обеспечение функционирования организаций образования в области культуры и искусства»</w:t>
      </w:r>
      <w:r w:rsidRPr="00876CE5">
        <w:rPr>
          <w:rFonts w:ascii="Times New Roman" w:eastAsia="Times New Roman" w:hAnsi="Times New Roman" w:cs="Times New Roman"/>
          <w:sz w:val="28"/>
          <w:szCs w:val="28"/>
          <w:lang w:eastAsia="ru-RU"/>
        </w:rPr>
        <w:t xml:space="preserve"> выделенные средства в сумме 9 320 310,9 тыс. тенге освоение в сумме 9 320 262,2 тыс. тенге, или 100 %.</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Неосвоенная сумма составила 48,7 тыс. тенге, из них: 2,7 тыс. тенге экономия по фонду оплаты труда; 46 тыс. тенге экономия по результатам государственных закупок.</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В рамках данной подпрограммы финансируются расходы на содержание 3-х республиканских государственных учреждений (ВУЗов) в области культуры и искусства.</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Показатели прямого результата бюджетной подпрограммы, в том числе:</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учащихся, принятых в школы при плане 160 человек, исполнение составило 160 человек или 100%;</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учащихся, принятых в колледжи при плане 170 человек, исполнение составило 170 человек или 100%;</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 количество принятых по программам </w:t>
      </w:r>
      <w:proofErr w:type="spellStart"/>
      <w:r w:rsidRPr="00876CE5">
        <w:rPr>
          <w:rFonts w:ascii="Times New Roman" w:eastAsia="Times New Roman" w:hAnsi="Times New Roman" w:cs="Times New Roman"/>
          <w:sz w:val="28"/>
          <w:szCs w:val="28"/>
          <w:lang w:eastAsia="ru-RU"/>
        </w:rPr>
        <w:t>бакалавриата</w:t>
      </w:r>
      <w:proofErr w:type="spellEnd"/>
      <w:r w:rsidRPr="00876CE5">
        <w:rPr>
          <w:rFonts w:ascii="Times New Roman" w:eastAsia="Times New Roman" w:hAnsi="Times New Roman" w:cs="Times New Roman"/>
          <w:sz w:val="28"/>
          <w:szCs w:val="28"/>
          <w:lang w:eastAsia="ru-RU"/>
        </w:rPr>
        <w:t xml:space="preserve"> при плане 863 человек, исполнение составило 863 человек, или показатель исполнен на 100%;</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принятых по программам магистратуры при плане 12</w:t>
      </w:r>
      <w:r w:rsidR="00970AFD">
        <w:rPr>
          <w:rFonts w:ascii="Times New Roman" w:eastAsia="Times New Roman" w:hAnsi="Times New Roman" w:cs="Times New Roman"/>
          <w:sz w:val="28"/>
          <w:szCs w:val="28"/>
          <w:lang w:eastAsia="ru-RU"/>
        </w:rPr>
        <w:t>8</w:t>
      </w:r>
      <w:r w:rsidRPr="00876CE5">
        <w:rPr>
          <w:rFonts w:ascii="Times New Roman" w:eastAsia="Times New Roman" w:hAnsi="Times New Roman" w:cs="Times New Roman"/>
          <w:sz w:val="28"/>
          <w:szCs w:val="28"/>
          <w:lang w:eastAsia="ru-RU"/>
        </w:rPr>
        <w:t xml:space="preserve"> человек, исполнение составило 12</w:t>
      </w:r>
      <w:r w:rsidR="00970AFD">
        <w:rPr>
          <w:rFonts w:ascii="Times New Roman" w:eastAsia="Times New Roman" w:hAnsi="Times New Roman" w:cs="Times New Roman"/>
          <w:sz w:val="28"/>
          <w:szCs w:val="28"/>
          <w:lang w:eastAsia="ru-RU"/>
        </w:rPr>
        <w:t>8</w:t>
      </w:r>
      <w:bookmarkStart w:id="0" w:name="_GoBack"/>
      <w:bookmarkEnd w:id="0"/>
      <w:r w:rsidRPr="00876CE5">
        <w:rPr>
          <w:rFonts w:ascii="Times New Roman" w:eastAsia="Times New Roman" w:hAnsi="Times New Roman" w:cs="Times New Roman"/>
          <w:sz w:val="28"/>
          <w:szCs w:val="28"/>
          <w:lang w:eastAsia="ru-RU"/>
        </w:rPr>
        <w:t xml:space="preserve"> человек, или показатель исполнен на 100%;</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lastRenderedPageBreak/>
        <w:t xml:space="preserve">- количество принятых в докторантуру </w:t>
      </w:r>
      <w:proofErr w:type="spellStart"/>
      <w:r w:rsidRPr="00876CE5">
        <w:rPr>
          <w:rFonts w:ascii="Times New Roman" w:eastAsia="Times New Roman" w:hAnsi="Times New Roman" w:cs="Times New Roman"/>
          <w:sz w:val="28"/>
          <w:szCs w:val="28"/>
          <w:lang w:eastAsia="ru-RU"/>
        </w:rPr>
        <w:t>PhD</w:t>
      </w:r>
      <w:proofErr w:type="spellEnd"/>
      <w:r w:rsidRPr="00876CE5">
        <w:rPr>
          <w:rFonts w:ascii="Times New Roman" w:eastAsia="Times New Roman" w:hAnsi="Times New Roman" w:cs="Times New Roman"/>
          <w:sz w:val="28"/>
          <w:szCs w:val="28"/>
          <w:lang w:eastAsia="ru-RU"/>
        </w:rPr>
        <w:t xml:space="preserve"> по государственному заказу исполнение составило 8 человек при плане 8 человек, показатель исполнен в полном объеме.</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По бюджетной подпрограмме</w:t>
      </w:r>
      <w:r w:rsidRPr="00876CE5">
        <w:rPr>
          <w:rFonts w:ascii="Times New Roman" w:eastAsia="Times New Roman" w:hAnsi="Times New Roman" w:cs="Times New Roman"/>
          <w:b/>
          <w:sz w:val="28"/>
          <w:szCs w:val="28"/>
          <w:lang w:eastAsia="ru-RU"/>
        </w:rPr>
        <w:t xml:space="preserve"> 041.103 «Обеспечение образовательного процесса в области хореографии»</w:t>
      </w:r>
      <w:r w:rsidRPr="00876CE5">
        <w:rPr>
          <w:rFonts w:ascii="Times New Roman" w:eastAsia="Times New Roman" w:hAnsi="Times New Roman" w:cs="Times New Roman"/>
          <w:sz w:val="28"/>
          <w:szCs w:val="28"/>
          <w:lang w:eastAsia="ru-RU"/>
        </w:rPr>
        <w:t xml:space="preserve"> выделенные средства в сумме 1 568 261 тыс. тенге освоение 100% или в сумме 1 568 26</w:t>
      </w:r>
      <w:r w:rsidR="00953DB1" w:rsidRPr="00876CE5">
        <w:rPr>
          <w:rFonts w:ascii="Times New Roman" w:eastAsia="Times New Roman" w:hAnsi="Times New Roman" w:cs="Times New Roman"/>
          <w:sz w:val="28"/>
          <w:szCs w:val="28"/>
          <w:lang w:eastAsia="ru-RU"/>
        </w:rPr>
        <w:t>0</w:t>
      </w:r>
      <w:r w:rsidRPr="00876CE5">
        <w:rPr>
          <w:rFonts w:ascii="Times New Roman" w:eastAsia="Times New Roman" w:hAnsi="Times New Roman" w:cs="Times New Roman"/>
          <w:sz w:val="28"/>
          <w:szCs w:val="28"/>
          <w:lang w:eastAsia="ru-RU"/>
        </w:rPr>
        <w:t>,6 тыс. тенге. 0,4 тыс. тенге остаток за счет округления.</w:t>
      </w:r>
      <w:r w:rsidRPr="00876CE5">
        <w:rPr>
          <w:rFonts w:ascii="Times New Roman" w:eastAsia="Times New Roman" w:hAnsi="Times New Roman" w:cs="Times New Roman"/>
          <w:sz w:val="28"/>
          <w:szCs w:val="28"/>
          <w:lang w:eastAsia="ru-RU"/>
        </w:rPr>
        <w:tab/>
        <w:t xml:space="preserve"> </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В рамках данной подпрограммы финансируются расходы на содержание и на повышение уровня образовательной и научно творческой деятельности в области культуры и искусства, НАО «Казахская национальная академия хореографии».</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 xml:space="preserve">Показатели прямого результата бюджетной подпрограммы, в </w:t>
      </w:r>
      <w:proofErr w:type="spellStart"/>
      <w:r w:rsidRPr="00876CE5">
        <w:rPr>
          <w:rFonts w:ascii="Times New Roman" w:eastAsia="Times New Roman" w:hAnsi="Times New Roman" w:cs="Times New Roman"/>
          <w:i/>
          <w:sz w:val="28"/>
          <w:szCs w:val="28"/>
          <w:lang w:eastAsia="ru-RU"/>
        </w:rPr>
        <w:t>т.ч</w:t>
      </w:r>
      <w:proofErr w:type="spellEnd"/>
      <w:r w:rsidRPr="00876CE5">
        <w:rPr>
          <w:rFonts w:ascii="Times New Roman" w:eastAsia="Times New Roman" w:hAnsi="Times New Roman" w:cs="Times New Roman"/>
          <w:i/>
          <w:sz w:val="28"/>
          <w:szCs w:val="28"/>
          <w:lang w:eastAsia="ru-RU"/>
        </w:rPr>
        <w:t>.:</w:t>
      </w:r>
      <w:r w:rsidRPr="00876CE5">
        <w:rPr>
          <w:rFonts w:ascii="Times New Roman" w:eastAsia="Times New Roman" w:hAnsi="Times New Roman" w:cs="Times New Roman"/>
          <w:i/>
          <w:sz w:val="28"/>
          <w:szCs w:val="28"/>
          <w:lang w:eastAsia="ru-RU"/>
        </w:rPr>
        <w:tab/>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среднегодовое количество учащихся, принятых в школы при плане 300 человек исполнение составило 300 человек или 100%,</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учащихся, принятых в колледжи при плане 30 человек, исполнение составило 30 человек или 100%;</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 количество принятых по программам </w:t>
      </w:r>
      <w:proofErr w:type="spellStart"/>
      <w:r w:rsidRPr="00876CE5">
        <w:rPr>
          <w:rFonts w:ascii="Times New Roman" w:eastAsia="Times New Roman" w:hAnsi="Times New Roman" w:cs="Times New Roman"/>
          <w:sz w:val="28"/>
          <w:szCs w:val="28"/>
          <w:lang w:eastAsia="ru-RU"/>
        </w:rPr>
        <w:t>бакалавриата</w:t>
      </w:r>
      <w:proofErr w:type="spellEnd"/>
      <w:r w:rsidRPr="00876CE5">
        <w:rPr>
          <w:rFonts w:ascii="Times New Roman" w:eastAsia="Times New Roman" w:hAnsi="Times New Roman" w:cs="Times New Roman"/>
          <w:sz w:val="28"/>
          <w:szCs w:val="28"/>
          <w:lang w:eastAsia="ru-RU"/>
        </w:rPr>
        <w:t xml:space="preserve"> при плане 25 человек, исполнение составило 25 человек или 100%;</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принятых по программам магистратуры  при плане 8 человек, исполнение составило 8 человек или 100%;</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 количество принятых в докторантуру </w:t>
      </w:r>
      <w:proofErr w:type="spellStart"/>
      <w:r w:rsidRPr="00876CE5">
        <w:rPr>
          <w:rFonts w:ascii="Times New Roman" w:eastAsia="Times New Roman" w:hAnsi="Times New Roman" w:cs="Times New Roman"/>
          <w:sz w:val="28"/>
          <w:szCs w:val="28"/>
          <w:lang w:eastAsia="ru-RU"/>
        </w:rPr>
        <w:t>PhD</w:t>
      </w:r>
      <w:proofErr w:type="spellEnd"/>
      <w:r w:rsidRPr="00876CE5">
        <w:rPr>
          <w:rFonts w:ascii="Times New Roman" w:eastAsia="Times New Roman" w:hAnsi="Times New Roman" w:cs="Times New Roman"/>
          <w:sz w:val="28"/>
          <w:szCs w:val="28"/>
          <w:lang w:eastAsia="ru-RU"/>
        </w:rPr>
        <w:t xml:space="preserve"> по государственному заказу при плане 1 человек, исполнение составило 1 человек или 100%.</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По бюджетной подпрограмме</w:t>
      </w:r>
      <w:r w:rsidRPr="00876CE5">
        <w:rPr>
          <w:rFonts w:ascii="Times New Roman" w:eastAsia="Times New Roman" w:hAnsi="Times New Roman" w:cs="Times New Roman"/>
          <w:b/>
          <w:sz w:val="28"/>
          <w:szCs w:val="28"/>
          <w:lang w:eastAsia="ru-RU"/>
        </w:rPr>
        <w:t xml:space="preserve"> 041.104 «Капитальные расходы организаций образования, осуществляющих деятельность в области культуры и искусства» </w:t>
      </w:r>
      <w:r w:rsidRPr="00876CE5">
        <w:rPr>
          <w:rFonts w:ascii="Times New Roman" w:eastAsia="Times New Roman" w:hAnsi="Times New Roman" w:cs="Times New Roman"/>
          <w:sz w:val="28"/>
          <w:szCs w:val="28"/>
          <w:lang w:eastAsia="ru-RU"/>
        </w:rPr>
        <w:t xml:space="preserve">выделенные средства в сумме 1 177 748 тыс. тенге освоены на 95,7 % или в сумме 1 127 044 тыс. тенге. </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Неосвоенная сумма составила 50 704 тыс. тенге, с несвоевременным предоставлением актов выполненных работ, счетов-фактур,  образовалась, в связи невыполнением договорных обязательств поставщиками услуг ТОО «</w:t>
      </w:r>
      <w:proofErr w:type="spellStart"/>
      <w:r w:rsidRPr="00876CE5">
        <w:rPr>
          <w:rFonts w:ascii="Times New Roman" w:eastAsia="Times New Roman" w:hAnsi="Times New Roman" w:cs="Times New Roman"/>
          <w:sz w:val="28"/>
          <w:szCs w:val="28"/>
          <w:lang w:eastAsia="ru-RU"/>
        </w:rPr>
        <w:t>Тараз</w:t>
      </w:r>
      <w:proofErr w:type="spellEnd"/>
      <w:r w:rsidRPr="00876CE5">
        <w:rPr>
          <w:rFonts w:ascii="Times New Roman" w:eastAsia="Times New Roman" w:hAnsi="Times New Roman" w:cs="Times New Roman"/>
          <w:sz w:val="28"/>
          <w:szCs w:val="28"/>
          <w:lang w:eastAsia="ru-RU"/>
        </w:rPr>
        <w:t xml:space="preserve"> </w:t>
      </w:r>
      <w:proofErr w:type="spellStart"/>
      <w:r w:rsidRPr="00876CE5">
        <w:rPr>
          <w:rFonts w:ascii="Times New Roman" w:eastAsia="Times New Roman" w:hAnsi="Times New Roman" w:cs="Times New Roman"/>
          <w:sz w:val="28"/>
          <w:szCs w:val="28"/>
          <w:lang w:eastAsia="ru-RU"/>
        </w:rPr>
        <w:t>ҚұрылысИнвест</w:t>
      </w:r>
      <w:proofErr w:type="spellEnd"/>
      <w:r w:rsidRPr="00876CE5">
        <w:rPr>
          <w:rFonts w:ascii="Times New Roman" w:eastAsia="Times New Roman" w:hAnsi="Times New Roman" w:cs="Times New Roman"/>
          <w:sz w:val="28"/>
          <w:szCs w:val="28"/>
          <w:lang w:eastAsia="ru-RU"/>
        </w:rPr>
        <w:t xml:space="preserve">» по договору № 69 от 16 июня 2020 года на сумму 49 225тыс. тенге,  ТОО «KZ </w:t>
      </w:r>
      <w:proofErr w:type="spellStart"/>
      <w:r w:rsidRPr="00876CE5">
        <w:rPr>
          <w:rFonts w:ascii="Times New Roman" w:eastAsia="Times New Roman" w:hAnsi="Times New Roman" w:cs="Times New Roman"/>
          <w:sz w:val="28"/>
          <w:szCs w:val="28"/>
          <w:lang w:eastAsia="ru-RU"/>
        </w:rPr>
        <w:t>Стройэксперт</w:t>
      </w:r>
      <w:proofErr w:type="spellEnd"/>
      <w:r w:rsidRPr="00876CE5">
        <w:rPr>
          <w:rFonts w:ascii="Times New Roman" w:eastAsia="Times New Roman" w:hAnsi="Times New Roman" w:cs="Times New Roman"/>
          <w:sz w:val="28"/>
          <w:szCs w:val="28"/>
          <w:lang w:eastAsia="ru-RU"/>
        </w:rPr>
        <w:t>» по договору № 58 от 25 мая2020 года на сумму 1 476 тыс. тенге по капитальному ремонту корпусов</w:t>
      </w:r>
      <w:proofErr w:type="gramStart"/>
      <w:r w:rsidRPr="00876CE5">
        <w:rPr>
          <w:rFonts w:ascii="Times New Roman" w:eastAsia="Times New Roman" w:hAnsi="Times New Roman" w:cs="Times New Roman"/>
          <w:sz w:val="28"/>
          <w:szCs w:val="28"/>
          <w:lang w:eastAsia="ru-RU"/>
        </w:rPr>
        <w:t xml:space="preserve"> А</w:t>
      </w:r>
      <w:proofErr w:type="gramEnd"/>
      <w:r w:rsidRPr="00876CE5">
        <w:rPr>
          <w:rFonts w:ascii="Times New Roman" w:eastAsia="Times New Roman" w:hAnsi="Times New Roman" w:cs="Times New Roman"/>
          <w:sz w:val="28"/>
          <w:szCs w:val="28"/>
          <w:lang w:eastAsia="ru-RU"/>
        </w:rPr>
        <w:t>, органного зала и услуги технического надзора за ходом  капитального ремонта корпусов</w:t>
      </w:r>
      <w:proofErr w:type="gramStart"/>
      <w:r w:rsidRPr="00876CE5">
        <w:rPr>
          <w:rFonts w:ascii="Times New Roman" w:eastAsia="Times New Roman" w:hAnsi="Times New Roman" w:cs="Times New Roman"/>
          <w:sz w:val="28"/>
          <w:szCs w:val="28"/>
          <w:lang w:eastAsia="ru-RU"/>
        </w:rPr>
        <w:t xml:space="preserve"> А</w:t>
      </w:r>
      <w:proofErr w:type="gramEnd"/>
      <w:r w:rsidRPr="00876CE5">
        <w:rPr>
          <w:rFonts w:ascii="Times New Roman" w:eastAsia="Times New Roman" w:hAnsi="Times New Roman" w:cs="Times New Roman"/>
          <w:sz w:val="28"/>
          <w:szCs w:val="28"/>
          <w:lang w:eastAsia="ru-RU"/>
        </w:rPr>
        <w:t xml:space="preserve">, органного зала РГУ «Казахская национальная консерватория им. </w:t>
      </w:r>
      <w:proofErr w:type="spellStart"/>
      <w:r w:rsidRPr="00876CE5">
        <w:rPr>
          <w:rFonts w:ascii="Times New Roman" w:eastAsia="Times New Roman" w:hAnsi="Times New Roman" w:cs="Times New Roman"/>
          <w:sz w:val="28"/>
          <w:szCs w:val="28"/>
          <w:lang w:eastAsia="ru-RU"/>
        </w:rPr>
        <w:t>Курмангзы</w:t>
      </w:r>
      <w:proofErr w:type="spellEnd"/>
      <w:r w:rsidRPr="00876CE5">
        <w:rPr>
          <w:rFonts w:ascii="Times New Roman" w:eastAsia="Times New Roman" w:hAnsi="Times New Roman" w:cs="Times New Roman"/>
          <w:sz w:val="28"/>
          <w:szCs w:val="28"/>
          <w:lang w:eastAsia="ru-RU"/>
        </w:rPr>
        <w:t>»</w:t>
      </w:r>
      <w:r w:rsidRPr="00876CE5">
        <w:rPr>
          <w:rFonts w:ascii="Times New Roman" w:hAnsi="Times New Roman" w:cs="Times New Roman"/>
        </w:rPr>
        <w:t xml:space="preserve"> (</w:t>
      </w:r>
      <w:r w:rsidRPr="00876CE5">
        <w:rPr>
          <w:rFonts w:ascii="Times New Roman" w:eastAsia="Times New Roman" w:hAnsi="Times New Roman" w:cs="Times New Roman"/>
          <w:i/>
          <w:sz w:val="24"/>
          <w:szCs w:val="24"/>
          <w:lang w:eastAsia="ru-RU"/>
        </w:rPr>
        <w:t xml:space="preserve">в связи с пандемией </w:t>
      </w:r>
      <w:proofErr w:type="spellStart"/>
      <w:r w:rsidRPr="00876CE5">
        <w:rPr>
          <w:rFonts w:ascii="Times New Roman" w:eastAsia="Times New Roman" w:hAnsi="Times New Roman" w:cs="Times New Roman"/>
          <w:i/>
          <w:sz w:val="24"/>
          <w:szCs w:val="24"/>
          <w:lang w:eastAsia="ru-RU"/>
        </w:rPr>
        <w:t>коронавируса</w:t>
      </w:r>
      <w:proofErr w:type="spellEnd"/>
      <w:r w:rsidRPr="00876CE5">
        <w:rPr>
          <w:rFonts w:ascii="Times New Roman" w:eastAsia="Times New Roman" w:hAnsi="Times New Roman" w:cs="Times New Roman"/>
          <w:i/>
          <w:sz w:val="24"/>
          <w:szCs w:val="24"/>
          <w:lang w:eastAsia="ru-RU"/>
        </w:rPr>
        <w:t xml:space="preserve"> и связанных с ним ограничительных мер).</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Показатели прямого результата бюджетной подпрограммы, в том</w:t>
      </w:r>
      <w:proofErr w:type="gramStart"/>
      <w:r w:rsidRPr="00876CE5">
        <w:rPr>
          <w:rFonts w:ascii="Times New Roman" w:eastAsia="Times New Roman" w:hAnsi="Times New Roman" w:cs="Times New Roman"/>
          <w:i/>
          <w:sz w:val="28"/>
          <w:szCs w:val="28"/>
          <w:lang w:eastAsia="ru-RU"/>
        </w:rPr>
        <w:t>.</w:t>
      </w:r>
      <w:proofErr w:type="gramEnd"/>
      <w:r w:rsidRPr="00876CE5">
        <w:rPr>
          <w:rFonts w:ascii="Times New Roman" w:eastAsia="Times New Roman" w:hAnsi="Times New Roman" w:cs="Times New Roman"/>
          <w:i/>
          <w:sz w:val="28"/>
          <w:szCs w:val="28"/>
          <w:lang w:eastAsia="ru-RU"/>
        </w:rPr>
        <w:t xml:space="preserve"> </w:t>
      </w:r>
      <w:proofErr w:type="gramStart"/>
      <w:r w:rsidRPr="00876CE5">
        <w:rPr>
          <w:rFonts w:ascii="Times New Roman" w:eastAsia="Times New Roman" w:hAnsi="Times New Roman" w:cs="Times New Roman"/>
          <w:i/>
          <w:sz w:val="28"/>
          <w:szCs w:val="28"/>
          <w:lang w:eastAsia="ru-RU"/>
        </w:rPr>
        <w:t>ч</w:t>
      </w:r>
      <w:proofErr w:type="gramEnd"/>
      <w:r w:rsidRPr="00876CE5">
        <w:rPr>
          <w:rFonts w:ascii="Times New Roman" w:eastAsia="Times New Roman" w:hAnsi="Times New Roman" w:cs="Times New Roman"/>
          <w:i/>
          <w:sz w:val="28"/>
          <w:szCs w:val="28"/>
          <w:lang w:eastAsia="ru-RU"/>
        </w:rPr>
        <w:t>исле:</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проведен капитальный ремонт корпуса</w:t>
      </w:r>
      <w:proofErr w:type="gramStart"/>
      <w:r w:rsidRPr="00876CE5">
        <w:rPr>
          <w:rFonts w:ascii="Times New Roman" w:eastAsia="Times New Roman" w:hAnsi="Times New Roman" w:cs="Times New Roman"/>
          <w:sz w:val="28"/>
          <w:szCs w:val="28"/>
          <w:lang w:eastAsia="ru-RU"/>
        </w:rPr>
        <w:t xml:space="preserve"> А</w:t>
      </w:r>
      <w:proofErr w:type="gramEnd"/>
      <w:r w:rsidRPr="00876CE5">
        <w:rPr>
          <w:rFonts w:ascii="Times New Roman" w:eastAsia="Times New Roman" w:hAnsi="Times New Roman" w:cs="Times New Roman"/>
          <w:sz w:val="28"/>
          <w:szCs w:val="28"/>
          <w:lang w:eastAsia="ru-RU"/>
        </w:rPr>
        <w:t xml:space="preserve"> и органного зала РГУ «Казахская национальная консерватория имени </w:t>
      </w:r>
      <w:proofErr w:type="spellStart"/>
      <w:r w:rsidRPr="00876CE5">
        <w:rPr>
          <w:rFonts w:ascii="Times New Roman" w:eastAsia="Times New Roman" w:hAnsi="Times New Roman" w:cs="Times New Roman"/>
          <w:sz w:val="28"/>
          <w:szCs w:val="28"/>
          <w:lang w:eastAsia="ru-RU"/>
        </w:rPr>
        <w:t>Курмангазы</w:t>
      </w:r>
      <w:proofErr w:type="spellEnd"/>
      <w:r w:rsidRPr="00876CE5">
        <w:rPr>
          <w:rFonts w:ascii="Times New Roman" w:eastAsia="Times New Roman" w:hAnsi="Times New Roman" w:cs="Times New Roman"/>
          <w:sz w:val="28"/>
          <w:szCs w:val="28"/>
          <w:lang w:eastAsia="ru-RU"/>
        </w:rPr>
        <w:t>» при плане 1 единица исполнение составило 1 единицу или 100%;</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количество государственных учреждений оснащенных материально-технической базой при плане 3 единицы исполнение составило 3 единицы или 100%.</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 xml:space="preserve">Показатель конечного </w:t>
      </w:r>
      <w:proofErr w:type="gramStart"/>
      <w:r w:rsidRPr="00876CE5">
        <w:rPr>
          <w:rFonts w:ascii="Times New Roman" w:eastAsia="Times New Roman" w:hAnsi="Times New Roman" w:cs="Times New Roman"/>
          <w:i/>
          <w:sz w:val="28"/>
          <w:szCs w:val="28"/>
          <w:lang w:eastAsia="ru-RU"/>
        </w:rPr>
        <w:t>результата</w:t>
      </w:r>
      <w:proofErr w:type="gramEnd"/>
      <w:r w:rsidRPr="00876CE5">
        <w:rPr>
          <w:rFonts w:ascii="Times New Roman" w:eastAsia="Times New Roman" w:hAnsi="Times New Roman" w:cs="Times New Roman"/>
          <w:i/>
          <w:sz w:val="28"/>
          <w:szCs w:val="28"/>
          <w:lang w:eastAsia="ru-RU"/>
        </w:rPr>
        <w:t xml:space="preserve"> достигнут в полном объеме в </w:t>
      </w:r>
      <w:proofErr w:type="spellStart"/>
      <w:r w:rsidRPr="00876CE5">
        <w:rPr>
          <w:rFonts w:ascii="Times New Roman" w:eastAsia="Times New Roman" w:hAnsi="Times New Roman" w:cs="Times New Roman"/>
          <w:i/>
          <w:sz w:val="28"/>
          <w:szCs w:val="28"/>
          <w:lang w:eastAsia="ru-RU"/>
        </w:rPr>
        <w:t>т.ч</w:t>
      </w:r>
      <w:proofErr w:type="spellEnd"/>
      <w:r w:rsidRPr="00876CE5">
        <w:rPr>
          <w:rFonts w:ascii="Times New Roman" w:eastAsia="Times New Roman" w:hAnsi="Times New Roman" w:cs="Times New Roman"/>
          <w:i/>
          <w:sz w:val="28"/>
          <w:szCs w:val="28"/>
          <w:lang w:eastAsia="ru-RU"/>
        </w:rPr>
        <w:t>.:</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 доля выпускников, обучавшихся на основе государственного </w:t>
      </w:r>
      <w:r w:rsidRPr="00876CE5">
        <w:rPr>
          <w:rFonts w:ascii="Times New Roman" w:eastAsia="Times New Roman" w:hAnsi="Times New Roman" w:cs="Times New Roman"/>
          <w:sz w:val="28"/>
          <w:szCs w:val="28"/>
          <w:lang w:eastAsia="ru-RU"/>
        </w:rPr>
        <w:lastRenderedPageBreak/>
        <w:t>образовательного заказа, трудоустроенных по специальности в течение года после завершения обучения 67 % (при плане 67 %) или 100%.</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доля победителей республиканских и международных конкурсов и фестивалей от общей численности обучающихся, получающих высшее образование в области культуры и искусства 5,3% (при плане 5,3%) или 100%.</w:t>
      </w:r>
    </w:p>
    <w:p w:rsidR="006C247A" w:rsidRPr="00876CE5" w:rsidRDefault="00985BAD"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Динамика затрат по данной программе за последние три года представляется следующими данными: </w:t>
      </w:r>
      <w:r w:rsidR="006C247A" w:rsidRPr="00876CE5">
        <w:rPr>
          <w:rFonts w:ascii="Times New Roman" w:eastAsia="Times New Roman" w:hAnsi="Times New Roman" w:cs="Times New Roman"/>
          <w:sz w:val="28"/>
          <w:szCs w:val="28"/>
          <w:lang w:eastAsia="ru-RU"/>
        </w:rPr>
        <w:t>в  2018 году – 10 454 696,5 тыс. тенге, в 2019 году – 11 047 774,3 тыс. тенге и в 2020 году -12 015 566,9 тыс. тенге,</w:t>
      </w:r>
    </w:p>
    <w:p w:rsidR="006C247A" w:rsidRPr="00876CE5" w:rsidRDefault="006C247A" w:rsidP="00ED14F8">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p>
    <w:p w:rsidR="00D87A66" w:rsidRPr="005E24F4" w:rsidRDefault="006C247A" w:rsidP="00D87A66">
      <w:pPr>
        <w:widowControl w:val="0"/>
        <w:pBdr>
          <w:bottom w:val="single" w:sz="4" w:space="29" w:color="FFFFFF"/>
        </w:pBdr>
        <w:spacing w:after="0" w:line="240" w:lineRule="auto"/>
        <w:ind w:firstLine="709"/>
        <w:jc w:val="both"/>
        <w:rPr>
          <w:rFonts w:ascii="Times New Roman" w:eastAsia="Times New Roman" w:hAnsi="Times New Roman" w:cs="Times New Roman"/>
          <w:i/>
          <w:sz w:val="24"/>
          <w:szCs w:val="24"/>
          <w:lang w:eastAsia="ru-RU"/>
        </w:rPr>
      </w:pPr>
      <w:r w:rsidRPr="00876CE5">
        <w:rPr>
          <w:rFonts w:ascii="Times New Roman" w:eastAsia="Times New Roman" w:hAnsi="Times New Roman" w:cs="Times New Roman"/>
          <w:b/>
          <w:sz w:val="28"/>
          <w:szCs w:val="28"/>
          <w:u w:val="single"/>
          <w:lang w:eastAsia="ru-RU"/>
        </w:rPr>
        <w:t xml:space="preserve">041 бюджетной программе </w:t>
      </w:r>
      <w:r w:rsidR="00E42A33" w:rsidRPr="00876CE5">
        <w:rPr>
          <w:rFonts w:ascii="Times New Roman" w:eastAsia="Times New Roman" w:hAnsi="Times New Roman" w:cs="Times New Roman"/>
          <w:b/>
          <w:sz w:val="28"/>
          <w:szCs w:val="28"/>
          <w:u w:val="single"/>
          <w:lang w:eastAsia="ru-RU"/>
        </w:rPr>
        <w:t xml:space="preserve">100 </w:t>
      </w:r>
      <w:r w:rsidRPr="00876CE5">
        <w:rPr>
          <w:rFonts w:ascii="Times New Roman" w:eastAsia="Times New Roman" w:hAnsi="Times New Roman" w:cs="Times New Roman"/>
          <w:b/>
          <w:sz w:val="28"/>
          <w:szCs w:val="28"/>
          <w:u w:val="single"/>
          <w:lang w:eastAsia="ru-RU"/>
        </w:rPr>
        <w:t xml:space="preserve">по подпрограмме дебиторская задолженность составляет </w:t>
      </w:r>
      <w:r w:rsidR="001339DA" w:rsidRPr="00876CE5">
        <w:rPr>
          <w:rFonts w:ascii="Times New Roman" w:eastAsia="Times New Roman" w:hAnsi="Times New Roman" w:cs="Times New Roman"/>
          <w:b/>
          <w:sz w:val="28"/>
          <w:szCs w:val="28"/>
          <w:u w:val="single"/>
          <w:lang w:eastAsia="ru-RU"/>
        </w:rPr>
        <w:t xml:space="preserve">27 949,7 </w:t>
      </w:r>
      <w:proofErr w:type="spellStart"/>
      <w:proofErr w:type="gramStart"/>
      <w:r w:rsidRPr="00876CE5">
        <w:rPr>
          <w:rFonts w:ascii="Times New Roman" w:eastAsia="Times New Roman" w:hAnsi="Times New Roman" w:cs="Times New Roman"/>
          <w:b/>
          <w:sz w:val="28"/>
          <w:szCs w:val="28"/>
          <w:u w:val="single"/>
          <w:lang w:eastAsia="ru-RU"/>
        </w:rPr>
        <w:t>тыс</w:t>
      </w:r>
      <w:proofErr w:type="spellEnd"/>
      <w:proofErr w:type="gramEnd"/>
      <w:r w:rsidRPr="00876CE5">
        <w:rPr>
          <w:rFonts w:ascii="Times New Roman" w:eastAsia="Times New Roman" w:hAnsi="Times New Roman" w:cs="Times New Roman"/>
          <w:b/>
          <w:sz w:val="28"/>
          <w:szCs w:val="28"/>
          <w:u w:val="single"/>
          <w:lang w:eastAsia="ru-RU"/>
        </w:rPr>
        <w:t xml:space="preserve"> тенге из  них по спецификам</w:t>
      </w:r>
      <w:r w:rsidRPr="00876CE5">
        <w:rPr>
          <w:rFonts w:ascii="Times New Roman" w:eastAsia="Times New Roman" w:hAnsi="Times New Roman" w:cs="Times New Roman"/>
          <w:sz w:val="28"/>
          <w:szCs w:val="28"/>
          <w:u w:val="single"/>
          <w:lang w:eastAsia="ru-RU"/>
        </w:rPr>
        <w:t>:</w:t>
      </w:r>
      <w:r w:rsidRPr="00876CE5">
        <w:rPr>
          <w:rFonts w:ascii="Times New Roman" w:eastAsia="Times New Roman" w:hAnsi="Times New Roman" w:cs="Times New Roman"/>
          <w:sz w:val="28"/>
          <w:szCs w:val="28"/>
          <w:lang w:eastAsia="ru-RU"/>
        </w:rPr>
        <w:t xml:space="preserve"> </w:t>
      </w:r>
      <w:r w:rsidR="000C587E" w:rsidRPr="00876CE5">
        <w:rPr>
          <w:rFonts w:ascii="Times New Roman" w:eastAsia="Times New Roman" w:hAnsi="Times New Roman" w:cs="Times New Roman"/>
          <w:sz w:val="28"/>
          <w:szCs w:val="28"/>
          <w:lang w:eastAsia="ru-RU"/>
        </w:rPr>
        <w:t xml:space="preserve">из них </w:t>
      </w:r>
      <w:r w:rsidR="00EE3288" w:rsidRPr="00876CE5">
        <w:rPr>
          <w:rFonts w:ascii="Times New Roman" w:eastAsia="Times New Roman" w:hAnsi="Times New Roman" w:cs="Times New Roman"/>
          <w:sz w:val="28"/>
          <w:szCs w:val="28"/>
          <w:lang w:eastAsia="ru-RU"/>
        </w:rPr>
        <w:t xml:space="preserve">из  них </w:t>
      </w:r>
      <w:r w:rsidR="00EE3288" w:rsidRPr="00876CE5">
        <w:rPr>
          <w:rFonts w:ascii="Times New Roman" w:eastAsia="Times New Roman" w:hAnsi="Times New Roman" w:cs="Times New Roman"/>
          <w:b/>
          <w:sz w:val="28"/>
          <w:szCs w:val="28"/>
          <w:lang w:eastAsia="ru-RU"/>
        </w:rPr>
        <w:t>24</w:t>
      </w:r>
      <w:r w:rsidR="00E42A33" w:rsidRPr="00876CE5">
        <w:rPr>
          <w:rFonts w:ascii="Times New Roman" w:eastAsia="Times New Roman" w:hAnsi="Times New Roman" w:cs="Times New Roman"/>
          <w:b/>
          <w:sz w:val="28"/>
          <w:szCs w:val="28"/>
          <w:lang w:eastAsia="ru-RU"/>
        </w:rPr>
        <w:t xml:space="preserve"> </w:t>
      </w:r>
      <w:r w:rsidR="00EE3288" w:rsidRPr="00876CE5">
        <w:rPr>
          <w:rFonts w:ascii="Times New Roman" w:eastAsia="Times New Roman" w:hAnsi="Times New Roman" w:cs="Times New Roman"/>
          <w:b/>
          <w:sz w:val="28"/>
          <w:szCs w:val="28"/>
          <w:lang w:eastAsia="ru-RU"/>
        </w:rPr>
        <w:t>975,2 тыс</w:t>
      </w:r>
      <w:r w:rsidR="008D292C">
        <w:rPr>
          <w:rFonts w:ascii="Times New Roman" w:eastAsia="Times New Roman" w:hAnsi="Times New Roman" w:cs="Times New Roman"/>
          <w:b/>
          <w:sz w:val="28"/>
          <w:szCs w:val="28"/>
          <w:lang w:eastAsia="ru-RU"/>
        </w:rPr>
        <w:t>.</w:t>
      </w:r>
      <w:r w:rsidR="00FD1976">
        <w:rPr>
          <w:rFonts w:ascii="Times New Roman" w:eastAsia="Times New Roman" w:hAnsi="Times New Roman" w:cs="Times New Roman"/>
          <w:b/>
          <w:sz w:val="28"/>
          <w:szCs w:val="28"/>
          <w:lang w:eastAsia="ru-RU"/>
        </w:rPr>
        <w:t xml:space="preserve"> </w:t>
      </w:r>
      <w:r w:rsidR="00EE3288" w:rsidRPr="00876CE5">
        <w:rPr>
          <w:rFonts w:ascii="Times New Roman" w:eastAsia="Times New Roman" w:hAnsi="Times New Roman" w:cs="Times New Roman"/>
          <w:b/>
          <w:sz w:val="28"/>
          <w:szCs w:val="28"/>
          <w:lang w:eastAsia="ru-RU"/>
        </w:rPr>
        <w:t xml:space="preserve">тенге </w:t>
      </w:r>
      <w:r w:rsidR="00EE3288" w:rsidRPr="00876CE5">
        <w:rPr>
          <w:rFonts w:ascii="Times New Roman" w:eastAsia="Times New Roman" w:hAnsi="Times New Roman" w:cs="Times New Roman"/>
          <w:sz w:val="28"/>
          <w:szCs w:val="28"/>
          <w:lang w:eastAsia="ru-RU"/>
        </w:rPr>
        <w:t>недостача</w:t>
      </w:r>
      <w:r w:rsidR="00EE3288" w:rsidRPr="00876CE5">
        <w:rPr>
          <w:rFonts w:ascii="Times New Roman" w:eastAsia="Times New Roman" w:hAnsi="Times New Roman" w:cs="Times New Roman"/>
          <w:b/>
          <w:sz w:val="28"/>
          <w:szCs w:val="28"/>
          <w:lang w:eastAsia="ru-RU"/>
        </w:rPr>
        <w:t xml:space="preserve"> </w:t>
      </w:r>
      <w:r w:rsidR="00EE3288" w:rsidRPr="00876CE5">
        <w:rPr>
          <w:rFonts w:ascii="Times New Roman" w:eastAsia="Times New Roman" w:hAnsi="Times New Roman" w:cs="Times New Roman"/>
          <w:sz w:val="28"/>
          <w:szCs w:val="28"/>
          <w:lang w:eastAsia="ru-RU"/>
        </w:rPr>
        <w:t xml:space="preserve">выявленная в результате проверки, </w:t>
      </w:r>
      <w:r w:rsidR="00EE3288" w:rsidRPr="00876CE5">
        <w:rPr>
          <w:rFonts w:ascii="Times New Roman" w:eastAsia="Times New Roman" w:hAnsi="Times New Roman" w:cs="Times New Roman"/>
          <w:b/>
          <w:sz w:val="28"/>
          <w:szCs w:val="28"/>
          <w:lang w:eastAsia="ru-RU"/>
        </w:rPr>
        <w:t>45 тыс. тенге</w:t>
      </w:r>
      <w:r w:rsidR="00EE3288" w:rsidRPr="00876CE5">
        <w:rPr>
          <w:rFonts w:ascii="Times New Roman" w:eastAsia="Times New Roman" w:hAnsi="Times New Roman" w:cs="Times New Roman"/>
          <w:sz w:val="28"/>
          <w:szCs w:val="28"/>
          <w:lang w:eastAsia="ru-RU"/>
        </w:rPr>
        <w:t xml:space="preserve"> переплата социальных отчислений основного персонала</w:t>
      </w:r>
      <w:r w:rsidR="00961460" w:rsidRPr="00876CE5">
        <w:rPr>
          <w:rFonts w:ascii="Times New Roman" w:eastAsia="Times New Roman" w:hAnsi="Times New Roman" w:cs="Times New Roman"/>
          <w:sz w:val="28"/>
          <w:szCs w:val="28"/>
          <w:lang w:eastAsia="ru-RU"/>
        </w:rPr>
        <w:t xml:space="preserve">;149 «Приобретение прочих запасов» </w:t>
      </w:r>
      <w:r w:rsidR="00961460" w:rsidRPr="00876CE5">
        <w:rPr>
          <w:rFonts w:ascii="Times New Roman" w:eastAsia="Times New Roman" w:hAnsi="Times New Roman" w:cs="Times New Roman"/>
          <w:b/>
          <w:sz w:val="28"/>
          <w:szCs w:val="28"/>
          <w:lang w:eastAsia="ru-RU"/>
        </w:rPr>
        <w:t>- 1 000,7 тыс. тенге</w:t>
      </w:r>
      <w:r w:rsidR="00961460" w:rsidRPr="00876CE5">
        <w:rPr>
          <w:rFonts w:ascii="Times New Roman" w:eastAsia="Times New Roman" w:hAnsi="Times New Roman" w:cs="Times New Roman"/>
          <w:sz w:val="28"/>
          <w:szCs w:val="28"/>
          <w:lang w:eastAsia="ru-RU"/>
        </w:rPr>
        <w:t xml:space="preserve"> в связи с неисполнением судебных решений по погашению задолженности прошлых лет (</w:t>
      </w:r>
      <w:proofErr w:type="gramStart"/>
      <w:r w:rsidR="00961460" w:rsidRPr="00876CE5">
        <w:rPr>
          <w:rFonts w:ascii="Times New Roman" w:eastAsia="Times New Roman" w:hAnsi="Times New Roman" w:cs="Times New Roman"/>
          <w:sz w:val="28"/>
          <w:szCs w:val="28"/>
          <w:lang w:eastAsia="ru-RU"/>
        </w:rPr>
        <w:t>произведена предоплата ИП Нургалиев М.Н. за поставку товарно-материальных ценностей поставщик не выполнил</w:t>
      </w:r>
      <w:proofErr w:type="gramEnd"/>
      <w:r w:rsidR="00961460" w:rsidRPr="00876CE5">
        <w:rPr>
          <w:rFonts w:ascii="Times New Roman" w:eastAsia="Times New Roman" w:hAnsi="Times New Roman" w:cs="Times New Roman"/>
          <w:sz w:val="28"/>
          <w:szCs w:val="28"/>
          <w:lang w:eastAsia="ru-RU"/>
        </w:rPr>
        <w:t xml:space="preserve"> свои обязательства по 4-м договорам, решением суда признан недобросовестным поставщиком); 144 «Приобретение топлива, горюче-смазочных материалов»- </w:t>
      </w:r>
      <w:r w:rsidR="00961460" w:rsidRPr="00876CE5">
        <w:rPr>
          <w:rFonts w:ascii="Times New Roman" w:eastAsia="Times New Roman" w:hAnsi="Times New Roman" w:cs="Times New Roman"/>
          <w:b/>
          <w:sz w:val="28"/>
          <w:szCs w:val="28"/>
          <w:lang w:eastAsia="ru-RU"/>
        </w:rPr>
        <w:t>462,2 тыс. тенге</w:t>
      </w:r>
      <w:r w:rsidR="00961460" w:rsidRPr="00876CE5">
        <w:rPr>
          <w:rFonts w:ascii="Times New Roman" w:eastAsia="Times New Roman" w:hAnsi="Times New Roman" w:cs="Times New Roman"/>
          <w:sz w:val="28"/>
          <w:szCs w:val="28"/>
          <w:lang w:eastAsia="ru-RU"/>
        </w:rPr>
        <w:t xml:space="preserve"> ИП Нургалиев М.Н не выполнил свои обязательства, признан решением суда недобросовестным поставщиком; </w:t>
      </w:r>
      <w:r w:rsidR="00EE3288" w:rsidRPr="00876CE5">
        <w:rPr>
          <w:rFonts w:ascii="Times New Roman" w:eastAsia="Times New Roman" w:hAnsi="Times New Roman" w:cs="Times New Roman"/>
          <w:b/>
          <w:sz w:val="28"/>
          <w:szCs w:val="28"/>
          <w:lang w:eastAsia="ru-RU"/>
        </w:rPr>
        <w:t>446,4 тыс. тенге</w:t>
      </w:r>
      <w:r w:rsidR="00EE3288" w:rsidRPr="00876CE5">
        <w:rPr>
          <w:rFonts w:ascii="Times New Roman" w:eastAsia="Times New Roman" w:hAnsi="Times New Roman" w:cs="Times New Roman"/>
          <w:sz w:val="28"/>
          <w:szCs w:val="28"/>
          <w:lang w:eastAsia="ru-RU"/>
        </w:rPr>
        <w:t xml:space="preserve"> оплата за коммунальные услуги, </w:t>
      </w:r>
      <w:r w:rsidR="00EE3288" w:rsidRPr="00876CE5">
        <w:rPr>
          <w:rFonts w:ascii="Times New Roman" w:eastAsia="Times New Roman" w:hAnsi="Times New Roman" w:cs="Times New Roman"/>
          <w:b/>
          <w:sz w:val="28"/>
          <w:szCs w:val="28"/>
          <w:lang w:eastAsia="ru-RU"/>
        </w:rPr>
        <w:t>261,1 тыс. тенге</w:t>
      </w:r>
      <w:r w:rsidR="00EE3288" w:rsidRPr="00876CE5">
        <w:rPr>
          <w:rFonts w:ascii="Times New Roman" w:eastAsia="Times New Roman" w:hAnsi="Times New Roman" w:cs="Times New Roman"/>
          <w:sz w:val="28"/>
          <w:szCs w:val="28"/>
          <w:lang w:eastAsia="ru-RU"/>
        </w:rPr>
        <w:t xml:space="preserve"> оплата за услуги связи, за прочие текущие затраты </w:t>
      </w:r>
      <w:r w:rsidR="00EE3288" w:rsidRPr="00876CE5">
        <w:rPr>
          <w:rFonts w:ascii="Times New Roman" w:eastAsia="Times New Roman" w:hAnsi="Times New Roman" w:cs="Times New Roman"/>
          <w:b/>
          <w:sz w:val="28"/>
          <w:szCs w:val="28"/>
          <w:lang w:eastAsia="ru-RU"/>
        </w:rPr>
        <w:t>409,7 тыс. тенге</w:t>
      </w:r>
      <w:r w:rsidR="00EE3288" w:rsidRPr="00876CE5">
        <w:rPr>
          <w:rFonts w:ascii="Times New Roman" w:eastAsia="Times New Roman" w:hAnsi="Times New Roman" w:cs="Times New Roman"/>
          <w:sz w:val="28"/>
          <w:szCs w:val="28"/>
          <w:lang w:eastAsia="ru-RU"/>
        </w:rPr>
        <w:t xml:space="preserve"> переплата </w:t>
      </w:r>
      <w:proofErr w:type="gramStart"/>
      <w:r w:rsidR="00EE3288" w:rsidRPr="00876CE5">
        <w:rPr>
          <w:rFonts w:ascii="Times New Roman" w:eastAsia="Times New Roman" w:hAnsi="Times New Roman" w:cs="Times New Roman"/>
          <w:sz w:val="28"/>
          <w:szCs w:val="28"/>
          <w:lang w:eastAsia="ru-RU"/>
        </w:rPr>
        <w:t>согласно акта</w:t>
      </w:r>
      <w:proofErr w:type="gramEnd"/>
      <w:r w:rsidR="00EE3288" w:rsidRPr="00876CE5">
        <w:rPr>
          <w:rFonts w:ascii="Times New Roman" w:eastAsia="Times New Roman" w:hAnsi="Times New Roman" w:cs="Times New Roman"/>
          <w:sz w:val="28"/>
          <w:szCs w:val="28"/>
          <w:lang w:eastAsia="ru-RU"/>
        </w:rPr>
        <w:t xml:space="preserve"> сверок. Излишне уплаченная сумма по трансфертам физическим лицам </w:t>
      </w:r>
      <w:r w:rsidR="00EE3288" w:rsidRPr="00876CE5">
        <w:rPr>
          <w:rFonts w:ascii="Times New Roman" w:eastAsia="Times New Roman" w:hAnsi="Times New Roman" w:cs="Times New Roman"/>
          <w:b/>
          <w:sz w:val="28"/>
          <w:szCs w:val="28"/>
          <w:lang w:eastAsia="ru-RU"/>
        </w:rPr>
        <w:t>184,4 тыс. тенге</w:t>
      </w:r>
      <w:r w:rsidR="00E42A33" w:rsidRPr="00876CE5">
        <w:rPr>
          <w:rFonts w:ascii="Times New Roman" w:eastAsia="Times New Roman" w:hAnsi="Times New Roman" w:cs="Times New Roman"/>
          <w:b/>
          <w:sz w:val="28"/>
          <w:szCs w:val="28"/>
          <w:lang w:eastAsia="ru-RU"/>
        </w:rPr>
        <w:t>»;</w:t>
      </w:r>
      <w:r w:rsidR="0043520F" w:rsidRPr="00876CE5">
        <w:rPr>
          <w:rFonts w:ascii="Times New Roman" w:eastAsia="Times New Roman" w:hAnsi="Times New Roman" w:cs="Times New Roman"/>
          <w:b/>
          <w:sz w:val="28"/>
          <w:szCs w:val="28"/>
          <w:lang w:eastAsia="ru-RU"/>
        </w:rPr>
        <w:t xml:space="preserve"> </w:t>
      </w:r>
      <w:r w:rsidR="00EE3288" w:rsidRPr="00876CE5">
        <w:rPr>
          <w:rFonts w:ascii="Times New Roman" w:eastAsia="Times New Roman" w:hAnsi="Times New Roman" w:cs="Times New Roman"/>
          <w:sz w:val="28"/>
          <w:szCs w:val="28"/>
          <w:lang w:eastAsia="ru-RU"/>
        </w:rPr>
        <w:t xml:space="preserve">Так же по программе 041 «Подготовка кадров в области культуры и искусства» 111 «Капитальные расходы организаций образования, осуществляющих деятельность в области культуры и искусства» </w:t>
      </w:r>
      <w:r w:rsidRPr="00876CE5">
        <w:rPr>
          <w:rFonts w:ascii="Times New Roman" w:eastAsia="Times New Roman" w:hAnsi="Times New Roman" w:cs="Times New Roman"/>
          <w:sz w:val="28"/>
          <w:szCs w:val="28"/>
          <w:lang w:eastAsia="ru-RU"/>
        </w:rPr>
        <w:t>по специфике 414 «</w:t>
      </w:r>
      <w:r w:rsidR="00FD1976" w:rsidRPr="00876CE5">
        <w:rPr>
          <w:rFonts w:ascii="Times New Roman" w:eastAsia="Times New Roman" w:hAnsi="Times New Roman" w:cs="Times New Roman"/>
          <w:sz w:val="28"/>
          <w:szCs w:val="28"/>
          <w:lang w:eastAsia="ru-RU"/>
        </w:rPr>
        <w:t>Приобретение</w:t>
      </w:r>
      <w:r w:rsidRPr="00876CE5">
        <w:rPr>
          <w:rFonts w:ascii="Times New Roman" w:eastAsia="Times New Roman" w:hAnsi="Times New Roman" w:cs="Times New Roman"/>
          <w:sz w:val="28"/>
          <w:szCs w:val="28"/>
          <w:lang w:eastAsia="ru-RU"/>
        </w:rPr>
        <w:t xml:space="preserve"> машин, оборудования, инструментов, </w:t>
      </w:r>
      <w:r w:rsidR="00FD1976" w:rsidRPr="00876CE5">
        <w:rPr>
          <w:rFonts w:ascii="Times New Roman" w:eastAsia="Times New Roman" w:hAnsi="Times New Roman" w:cs="Times New Roman"/>
          <w:sz w:val="28"/>
          <w:szCs w:val="28"/>
          <w:lang w:eastAsia="ru-RU"/>
        </w:rPr>
        <w:t>производственного</w:t>
      </w:r>
      <w:r w:rsidRPr="00876CE5">
        <w:rPr>
          <w:rFonts w:ascii="Times New Roman" w:eastAsia="Times New Roman" w:hAnsi="Times New Roman" w:cs="Times New Roman"/>
          <w:sz w:val="28"/>
          <w:szCs w:val="28"/>
          <w:lang w:eastAsia="ru-RU"/>
        </w:rPr>
        <w:t xml:space="preserve"> и хозяйственного инвентаря» </w:t>
      </w:r>
      <w:r w:rsidR="00E42A33" w:rsidRPr="00876CE5">
        <w:rPr>
          <w:rFonts w:ascii="Times New Roman" w:eastAsia="Times New Roman" w:hAnsi="Times New Roman" w:cs="Times New Roman"/>
          <w:sz w:val="28"/>
          <w:szCs w:val="28"/>
          <w:lang w:eastAsia="ru-RU"/>
        </w:rPr>
        <w:t xml:space="preserve">по РГУ «Казахский национальный университет искусств МОН РК» - </w:t>
      </w:r>
      <w:r w:rsidRPr="00876CE5">
        <w:rPr>
          <w:rFonts w:ascii="Times New Roman" w:eastAsia="Times New Roman" w:hAnsi="Times New Roman" w:cs="Times New Roman"/>
          <w:b/>
          <w:sz w:val="28"/>
          <w:szCs w:val="28"/>
          <w:lang w:eastAsia="ru-RU"/>
        </w:rPr>
        <w:t>165 тыс. тенге</w:t>
      </w:r>
      <w:r w:rsidRPr="00876CE5">
        <w:rPr>
          <w:rFonts w:ascii="Times New Roman" w:eastAsia="Times New Roman" w:hAnsi="Times New Roman" w:cs="Times New Roman"/>
          <w:sz w:val="28"/>
          <w:szCs w:val="28"/>
          <w:lang w:eastAsia="ru-RU"/>
        </w:rPr>
        <w:t xml:space="preserve"> в связи с неисполнением судебных решений по погашению задолженности прошлых лет </w:t>
      </w:r>
      <w:r w:rsidRPr="00FD1976">
        <w:rPr>
          <w:rFonts w:ascii="Times New Roman" w:eastAsia="Times New Roman" w:hAnsi="Times New Roman" w:cs="Times New Roman"/>
          <w:i/>
          <w:sz w:val="24"/>
          <w:szCs w:val="24"/>
          <w:lang w:eastAsia="ru-RU"/>
        </w:rPr>
        <w:t xml:space="preserve">(ИП Нургалиев М.Н. поставщик не выполнил свои обязательства. </w:t>
      </w:r>
      <w:proofErr w:type="gramStart"/>
      <w:r w:rsidRPr="00FD1976">
        <w:rPr>
          <w:rFonts w:ascii="Times New Roman" w:eastAsia="Times New Roman" w:hAnsi="Times New Roman" w:cs="Times New Roman"/>
          <w:i/>
          <w:sz w:val="24"/>
          <w:szCs w:val="24"/>
          <w:lang w:eastAsia="ru-RU"/>
        </w:rPr>
        <w:t>Решением суда дело №02-402-11 от 27.01.2011г. принят недобросовестным поставщиком, расторгнут договор, отправлено письмо в прокуратуру г. Астаны по решению исполнению суда с истекшим сроком давности исх.№ 0</w:t>
      </w:r>
      <w:r w:rsidR="00E42A33" w:rsidRPr="00FD1976">
        <w:rPr>
          <w:rFonts w:ascii="Times New Roman" w:eastAsia="Times New Roman" w:hAnsi="Times New Roman" w:cs="Times New Roman"/>
          <w:i/>
          <w:sz w:val="24"/>
          <w:szCs w:val="24"/>
          <w:lang w:eastAsia="ru-RU"/>
        </w:rPr>
        <w:t>1</w:t>
      </w:r>
      <w:r w:rsidR="00FD1976" w:rsidRPr="00FD1976">
        <w:rPr>
          <w:rFonts w:ascii="Times New Roman" w:eastAsia="Times New Roman" w:hAnsi="Times New Roman" w:cs="Times New Roman"/>
          <w:i/>
          <w:sz w:val="24"/>
          <w:szCs w:val="24"/>
          <w:lang w:eastAsia="ru-RU"/>
        </w:rPr>
        <w:t>-01/18-1067 от 27.03.2014 года).</w:t>
      </w:r>
      <w:proofErr w:type="gramEnd"/>
    </w:p>
    <w:p w:rsidR="00D87A66" w:rsidRPr="00D87A66" w:rsidRDefault="006C247A" w:rsidP="00D87A66">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По данной бюджетной программе кредиторская задолженность </w:t>
      </w:r>
      <w:r w:rsidR="001339DA" w:rsidRPr="00876CE5">
        <w:rPr>
          <w:rFonts w:ascii="Times New Roman" w:eastAsia="Times New Roman" w:hAnsi="Times New Roman" w:cs="Times New Roman"/>
          <w:sz w:val="28"/>
          <w:szCs w:val="28"/>
          <w:lang w:eastAsia="ru-RU"/>
        </w:rPr>
        <w:t>отсутствует.</w:t>
      </w:r>
    </w:p>
    <w:p w:rsidR="00D87A66" w:rsidRPr="005E24F4" w:rsidRDefault="00D87A66" w:rsidP="00D87A66">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p>
    <w:p w:rsidR="00D87A66" w:rsidRPr="005E24F4" w:rsidRDefault="006C247A" w:rsidP="00D87A66">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На реализацию бюджетной программы </w:t>
      </w:r>
      <w:r w:rsidRPr="00876CE5">
        <w:rPr>
          <w:rFonts w:ascii="Times New Roman" w:eastAsia="Times New Roman" w:hAnsi="Times New Roman" w:cs="Times New Roman"/>
          <w:b/>
          <w:sz w:val="28"/>
          <w:szCs w:val="28"/>
          <w:lang w:eastAsia="ru-RU"/>
        </w:rPr>
        <w:t>046 «Прикладные научные исследования»</w:t>
      </w:r>
      <w:r w:rsidRPr="00876CE5">
        <w:rPr>
          <w:rFonts w:ascii="Times New Roman" w:eastAsia="Times New Roman" w:hAnsi="Times New Roman" w:cs="Times New Roman"/>
          <w:sz w:val="28"/>
          <w:szCs w:val="28"/>
          <w:lang w:eastAsia="ru-RU"/>
        </w:rPr>
        <w:t xml:space="preserve"> из предусмотренных расходов в сумме 122 490 тыс. тенге освоено 115 645 тыс. тенге, исполнение составило 94%.</w:t>
      </w:r>
    </w:p>
    <w:p w:rsidR="00D87A66" w:rsidRPr="005E24F4" w:rsidRDefault="00EC7D2A" w:rsidP="00D87A66">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876CE5">
        <w:rPr>
          <w:rFonts w:ascii="Times New Roman" w:eastAsia="Times New Roman" w:hAnsi="Times New Roman" w:cs="Times New Roman"/>
          <w:sz w:val="28"/>
          <w:szCs w:val="28"/>
          <w:lang w:eastAsia="ru-RU"/>
        </w:rPr>
        <w:t>Неосвоение</w:t>
      </w:r>
      <w:proofErr w:type="spellEnd"/>
      <w:r w:rsidRPr="00876CE5">
        <w:rPr>
          <w:rFonts w:ascii="Times New Roman" w:eastAsia="Times New Roman" w:hAnsi="Times New Roman" w:cs="Times New Roman"/>
          <w:sz w:val="28"/>
          <w:szCs w:val="28"/>
          <w:lang w:eastAsia="ru-RU"/>
        </w:rPr>
        <w:t xml:space="preserve"> в сумме 6 844,8 тыс. тенге несвоевременное предоставление актов выполненных работ, счетов-фактур, в связи ненадлежащим исполнением договора № 51 от 21 февраля 2020 года на проведение научно-прикладного исследования «Сакральные пространства в современной культуре Казахстана: традиции и новации» из-за пандемии </w:t>
      </w:r>
      <w:proofErr w:type="spellStart"/>
      <w:r w:rsidRPr="00876CE5">
        <w:rPr>
          <w:rFonts w:ascii="Times New Roman" w:eastAsia="Times New Roman" w:hAnsi="Times New Roman" w:cs="Times New Roman"/>
          <w:sz w:val="28"/>
          <w:szCs w:val="28"/>
          <w:lang w:eastAsia="ru-RU"/>
        </w:rPr>
        <w:t>коронавируса</w:t>
      </w:r>
      <w:proofErr w:type="spellEnd"/>
      <w:r w:rsidRPr="00876CE5">
        <w:rPr>
          <w:rFonts w:ascii="Times New Roman" w:eastAsia="Times New Roman" w:hAnsi="Times New Roman" w:cs="Times New Roman"/>
          <w:sz w:val="28"/>
          <w:szCs w:val="28"/>
          <w:lang w:eastAsia="ru-RU"/>
        </w:rPr>
        <w:t xml:space="preserve"> и связанных с ним </w:t>
      </w:r>
      <w:r w:rsidRPr="00876CE5">
        <w:rPr>
          <w:rFonts w:ascii="Times New Roman" w:eastAsia="Times New Roman" w:hAnsi="Times New Roman" w:cs="Times New Roman"/>
          <w:sz w:val="28"/>
          <w:szCs w:val="28"/>
          <w:lang w:eastAsia="ru-RU"/>
        </w:rPr>
        <w:lastRenderedPageBreak/>
        <w:t>ограничительных мер</w:t>
      </w:r>
      <w:r w:rsidRPr="00876CE5">
        <w:rPr>
          <w:rFonts w:ascii="Times New Roman" w:eastAsia="Times New Roman" w:hAnsi="Times New Roman" w:cs="Times New Roman"/>
          <w:i/>
          <w:sz w:val="28"/>
          <w:szCs w:val="28"/>
          <w:lang w:eastAsia="ru-RU"/>
        </w:rPr>
        <w:t xml:space="preserve"> </w:t>
      </w:r>
      <w:r w:rsidRPr="00876CE5">
        <w:rPr>
          <w:rFonts w:ascii="Times New Roman" w:eastAsia="Times New Roman" w:hAnsi="Times New Roman" w:cs="Times New Roman"/>
          <w:i/>
          <w:sz w:val="24"/>
          <w:szCs w:val="24"/>
          <w:lang w:eastAsia="ru-RU"/>
        </w:rPr>
        <w:t>(</w:t>
      </w:r>
      <w:r w:rsidR="00456050" w:rsidRPr="00876CE5">
        <w:rPr>
          <w:rFonts w:ascii="Times New Roman" w:eastAsia="Times New Roman" w:hAnsi="Times New Roman" w:cs="Times New Roman"/>
          <w:i/>
          <w:sz w:val="24"/>
          <w:szCs w:val="24"/>
          <w:lang w:eastAsia="ru-RU"/>
        </w:rPr>
        <w:t>8</w:t>
      </w:r>
      <w:r w:rsidRPr="00876CE5">
        <w:rPr>
          <w:rFonts w:ascii="Times New Roman" w:eastAsia="Times New Roman" w:hAnsi="Times New Roman" w:cs="Times New Roman"/>
          <w:i/>
          <w:sz w:val="24"/>
          <w:szCs w:val="24"/>
          <w:lang w:eastAsia="ru-RU"/>
        </w:rPr>
        <w:t xml:space="preserve"> декабря 2020 года было заключено дополнительное соглашение на уменьшение суммы договора).</w:t>
      </w:r>
      <w:r w:rsidRPr="00876CE5">
        <w:rPr>
          <w:rFonts w:ascii="Times New Roman" w:eastAsia="Times New Roman" w:hAnsi="Times New Roman" w:cs="Times New Roman"/>
          <w:sz w:val="28"/>
          <w:szCs w:val="28"/>
          <w:lang w:eastAsia="ru-RU"/>
        </w:rPr>
        <w:t>.</w:t>
      </w:r>
      <w:proofErr w:type="gramEnd"/>
    </w:p>
    <w:p w:rsidR="00D87A66" w:rsidRPr="00D87A66" w:rsidRDefault="00EC7D2A" w:rsidP="00D87A66">
      <w:pPr>
        <w:widowControl w:val="0"/>
        <w:pBdr>
          <w:bottom w:val="single" w:sz="4" w:space="29" w:color="FFFFFF"/>
        </w:pBdr>
        <w:spacing w:after="0" w:line="240" w:lineRule="auto"/>
        <w:ind w:firstLine="709"/>
        <w:jc w:val="both"/>
        <w:rPr>
          <w:rFonts w:ascii="Times New Roman" w:eastAsia="Times New Roman" w:hAnsi="Times New Roman" w:cs="Times New Roman"/>
          <w:color w:val="000000"/>
          <w:sz w:val="28"/>
          <w:szCs w:val="28"/>
          <w:lang w:eastAsia="ru-RU"/>
        </w:rPr>
      </w:pPr>
      <w:r w:rsidRPr="00876CE5">
        <w:rPr>
          <w:rFonts w:ascii="Times New Roman" w:eastAsia="Times New Roman" w:hAnsi="Times New Roman" w:cs="Times New Roman"/>
          <w:sz w:val="28"/>
          <w:szCs w:val="28"/>
          <w:lang w:eastAsia="ru-RU"/>
        </w:rPr>
        <w:t xml:space="preserve">В рамках данной бюджетной подпрограммы предусмотрена деятельность по осуществлению </w:t>
      </w:r>
      <w:r w:rsidRPr="00876CE5">
        <w:rPr>
          <w:rFonts w:ascii="Times New Roman" w:eastAsia="Times New Roman" w:hAnsi="Times New Roman" w:cs="Times New Roman"/>
          <w:color w:val="000000"/>
          <w:sz w:val="28"/>
          <w:szCs w:val="28"/>
          <w:lang w:eastAsia="ru-RU"/>
        </w:rPr>
        <w:t xml:space="preserve">следующих </w:t>
      </w:r>
      <w:r w:rsidR="00B40712" w:rsidRPr="00876CE5">
        <w:rPr>
          <w:rFonts w:ascii="Times New Roman" w:eastAsia="Times New Roman" w:hAnsi="Times New Roman" w:cs="Times New Roman"/>
          <w:color w:val="000000"/>
          <w:sz w:val="28"/>
          <w:szCs w:val="28"/>
          <w:lang w:eastAsia="ru-RU"/>
        </w:rPr>
        <w:t>направлений</w:t>
      </w:r>
      <w:r w:rsidRPr="00876CE5">
        <w:rPr>
          <w:rFonts w:ascii="Times New Roman" w:eastAsia="Times New Roman" w:hAnsi="Times New Roman" w:cs="Times New Roman"/>
          <w:color w:val="000000"/>
          <w:sz w:val="28"/>
          <w:szCs w:val="28"/>
          <w:lang w:eastAsia="ru-RU"/>
        </w:rPr>
        <w:t>:</w:t>
      </w:r>
    </w:p>
    <w:p w:rsidR="00D87A66" w:rsidRPr="00D87A66" w:rsidRDefault="00EC7D2A" w:rsidP="00D87A66">
      <w:pPr>
        <w:widowControl w:val="0"/>
        <w:pBdr>
          <w:bottom w:val="single" w:sz="4" w:space="29" w:color="FFFFFF"/>
        </w:pBdr>
        <w:spacing w:after="0" w:line="240" w:lineRule="auto"/>
        <w:ind w:firstLine="709"/>
        <w:jc w:val="both"/>
        <w:rPr>
          <w:rFonts w:ascii="Times New Roman" w:eastAsia="Times New Roman" w:hAnsi="Times New Roman" w:cs="Times New Roman"/>
          <w:color w:val="222629"/>
          <w:sz w:val="28"/>
          <w:szCs w:val="28"/>
          <w:lang w:eastAsia="ru-RU"/>
        </w:rPr>
      </w:pPr>
      <w:r w:rsidRPr="00876CE5">
        <w:rPr>
          <w:rFonts w:ascii="Times New Roman" w:eastAsia="Times New Roman" w:hAnsi="Times New Roman" w:cs="Times New Roman"/>
          <w:color w:val="000000"/>
          <w:sz w:val="28"/>
          <w:szCs w:val="28"/>
          <w:lang w:eastAsia="ru-RU"/>
        </w:rPr>
        <w:t xml:space="preserve">- </w:t>
      </w:r>
      <w:r w:rsidRPr="00876CE5">
        <w:rPr>
          <w:rFonts w:ascii="Times New Roman" w:eastAsia="Times New Roman" w:hAnsi="Times New Roman" w:cs="Times New Roman"/>
          <w:color w:val="222629"/>
          <w:sz w:val="28"/>
          <w:szCs w:val="28"/>
          <w:lang w:eastAsia="ru-RU"/>
        </w:rPr>
        <w:t>проведение фундаментальных и прикладных научных исследований по вопросам культуры;</w:t>
      </w:r>
    </w:p>
    <w:p w:rsidR="00D87A66" w:rsidRPr="00D87A66" w:rsidRDefault="00EC7D2A" w:rsidP="00D87A66">
      <w:pPr>
        <w:widowControl w:val="0"/>
        <w:pBdr>
          <w:bottom w:val="single" w:sz="4" w:space="29" w:color="FFFFFF"/>
        </w:pBdr>
        <w:spacing w:after="0" w:line="240" w:lineRule="auto"/>
        <w:ind w:firstLine="709"/>
        <w:jc w:val="both"/>
        <w:rPr>
          <w:rFonts w:ascii="Times New Roman" w:eastAsia="Times New Roman" w:hAnsi="Times New Roman" w:cs="Times New Roman"/>
          <w:color w:val="222629"/>
          <w:sz w:val="28"/>
          <w:szCs w:val="28"/>
          <w:lang w:eastAsia="ru-RU"/>
        </w:rPr>
      </w:pPr>
      <w:r w:rsidRPr="00876CE5">
        <w:rPr>
          <w:rFonts w:ascii="Times New Roman" w:eastAsia="Times New Roman" w:hAnsi="Times New Roman" w:cs="Times New Roman"/>
          <w:color w:val="222629"/>
          <w:sz w:val="28"/>
          <w:szCs w:val="28"/>
          <w:lang w:eastAsia="ru-RU"/>
        </w:rPr>
        <w:t>- проведение международных, республиканских и региональных научных симпозиумов, конференции, совещаний, семинаров, сессии и другие научных мероприятий для обсуждения актуальных научных проблем по вопросам культуры;</w:t>
      </w:r>
    </w:p>
    <w:p w:rsidR="00D87A66" w:rsidRPr="00D87A66" w:rsidRDefault="00EC7D2A" w:rsidP="00D87A66">
      <w:pPr>
        <w:widowControl w:val="0"/>
        <w:pBdr>
          <w:bottom w:val="single" w:sz="4" w:space="29" w:color="FFFFFF"/>
        </w:pBdr>
        <w:spacing w:after="0" w:line="240" w:lineRule="auto"/>
        <w:ind w:firstLine="709"/>
        <w:jc w:val="both"/>
        <w:rPr>
          <w:rFonts w:ascii="Times New Roman" w:eastAsia="Times New Roman" w:hAnsi="Times New Roman" w:cs="Times New Roman"/>
          <w:bCs/>
          <w:sz w:val="28"/>
          <w:szCs w:val="28"/>
          <w:lang w:eastAsia="ko-KR"/>
        </w:rPr>
      </w:pPr>
      <w:r w:rsidRPr="00876CE5">
        <w:rPr>
          <w:rFonts w:ascii="Times New Roman" w:eastAsia="Times New Roman" w:hAnsi="Times New Roman" w:cs="Times New Roman"/>
          <w:color w:val="222629"/>
          <w:sz w:val="28"/>
          <w:szCs w:val="28"/>
          <w:lang w:eastAsia="ru-RU"/>
        </w:rPr>
        <w:t xml:space="preserve">- </w:t>
      </w:r>
      <w:r w:rsidRPr="00876CE5">
        <w:rPr>
          <w:rFonts w:ascii="Times New Roman" w:eastAsia="Times New Roman" w:hAnsi="Times New Roman" w:cs="Times New Roman"/>
          <w:bCs/>
          <w:sz w:val="28"/>
          <w:szCs w:val="28"/>
          <w:lang w:eastAsia="ko-KR"/>
        </w:rPr>
        <w:t>разработка методических и консультативных пособий, выпуск научных статей, монографий по актуальным вопросам сферы культуры;</w:t>
      </w:r>
    </w:p>
    <w:p w:rsidR="00D87A66" w:rsidRPr="00D87A66" w:rsidRDefault="00EC7D2A" w:rsidP="00D87A66">
      <w:pPr>
        <w:widowControl w:val="0"/>
        <w:pBdr>
          <w:bottom w:val="single" w:sz="4" w:space="29" w:color="FFFFFF"/>
        </w:pBdr>
        <w:spacing w:after="0" w:line="240" w:lineRule="auto"/>
        <w:ind w:firstLine="709"/>
        <w:jc w:val="both"/>
        <w:rPr>
          <w:rFonts w:ascii="Times New Roman" w:eastAsia="Times New Roman" w:hAnsi="Times New Roman" w:cs="Times New Roman"/>
          <w:bCs/>
          <w:sz w:val="28"/>
          <w:szCs w:val="28"/>
          <w:lang w:eastAsia="ko-KR"/>
        </w:rPr>
      </w:pPr>
      <w:r w:rsidRPr="00876CE5">
        <w:rPr>
          <w:rFonts w:ascii="Times New Roman" w:eastAsia="Times New Roman" w:hAnsi="Times New Roman" w:cs="Times New Roman"/>
          <w:bCs/>
          <w:sz w:val="28"/>
          <w:szCs w:val="28"/>
          <w:lang w:eastAsia="ko-KR"/>
        </w:rPr>
        <w:t>- исследование памятников истории и культуры и разработка технологии производственных материалов, составов;</w:t>
      </w:r>
    </w:p>
    <w:p w:rsidR="00D87A66" w:rsidRPr="00D87A66" w:rsidRDefault="00EC7D2A" w:rsidP="00D87A66">
      <w:pPr>
        <w:widowControl w:val="0"/>
        <w:pBdr>
          <w:bottom w:val="single" w:sz="4" w:space="29" w:color="FFFFFF"/>
        </w:pBdr>
        <w:spacing w:after="0" w:line="240" w:lineRule="auto"/>
        <w:ind w:firstLine="709"/>
        <w:jc w:val="both"/>
        <w:rPr>
          <w:rFonts w:ascii="Times New Roman" w:eastAsia="Times New Roman" w:hAnsi="Times New Roman" w:cs="Times New Roman"/>
          <w:bCs/>
          <w:sz w:val="28"/>
          <w:szCs w:val="28"/>
          <w:lang w:eastAsia="ko-KR"/>
        </w:rPr>
      </w:pPr>
      <w:r w:rsidRPr="00876CE5">
        <w:rPr>
          <w:rFonts w:ascii="Times New Roman" w:eastAsia="Times New Roman" w:hAnsi="Times New Roman" w:cs="Times New Roman"/>
          <w:bCs/>
          <w:sz w:val="28"/>
          <w:szCs w:val="28"/>
          <w:lang w:eastAsia="ko-KR"/>
        </w:rPr>
        <w:t>- предоставление отчетов выполненных работ;</w:t>
      </w:r>
    </w:p>
    <w:p w:rsidR="00D87A66" w:rsidRPr="00D87A66" w:rsidRDefault="00EC7D2A" w:rsidP="00D87A66">
      <w:pPr>
        <w:widowControl w:val="0"/>
        <w:pBdr>
          <w:bottom w:val="single" w:sz="4" w:space="29" w:color="FFFFFF"/>
        </w:pBdr>
        <w:spacing w:after="0" w:line="240" w:lineRule="auto"/>
        <w:ind w:firstLine="709"/>
        <w:jc w:val="both"/>
        <w:rPr>
          <w:rFonts w:ascii="Times New Roman" w:eastAsia="Calibri" w:hAnsi="Times New Roman" w:cs="Times New Roman"/>
          <w:color w:val="000000"/>
          <w:sz w:val="28"/>
          <w:szCs w:val="28"/>
        </w:rPr>
      </w:pPr>
      <w:r w:rsidRPr="00876CE5">
        <w:rPr>
          <w:rFonts w:ascii="Times New Roman" w:eastAsia="Times New Roman" w:hAnsi="Times New Roman" w:cs="Times New Roman"/>
          <w:bCs/>
          <w:sz w:val="28"/>
          <w:szCs w:val="28"/>
          <w:lang w:eastAsia="ko-KR"/>
        </w:rPr>
        <w:t>- п</w:t>
      </w:r>
      <w:r w:rsidRPr="00876CE5">
        <w:rPr>
          <w:rFonts w:ascii="Times New Roman" w:eastAsia="Calibri" w:hAnsi="Times New Roman" w:cs="Times New Roman"/>
          <w:color w:val="000000"/>
          <w:sz w:val="28"/>
          <w:szCs w:val="28"/>
        </w:rPr>
        <w:t xml:space="preserve">роведение реставрации подлинных археологических и исторических артефактов для </w:t>
      </w:r>
      <w:r w:rsidR="00B40712" w:rsidRPr="00876CE5">
        <w:rPr>
          <w:rFonts w:ascii="Times New Roman" w:eastAsia="Calibri" w:hAnsi="Times New Roman" w:cs="Times New Roman"/>
          <w:color w:val="000000"/>
          <w:sz w:val="28"/>
          <w:szCs w:val="28"/>
        </w:rPr>
        <w:t>экспозиции</w:t>
      </w:r>
      <w:r w:rsidRPr="00876CE5">
        <w:rPr>
          <w:rFonts w:ascii="Times New Roman" w:eastAsia="Calibri" w:hAnsi="Times New Roman" w:cs="Times New Roman"/>
          <w:color w:val="000000"/>
          <w:sz w:val="28"/>
          <w:szCs w:val="28"/>
        </w:rPr>
        <w:t>.</w:t>
      </w:r>
    </w:p>
    <w:p w:rsidR="00D87A66" w:rsidRPr="00D87A66" w:rsidRDefault="00EC7D2A" w:rsidP="00D87A66">
      <w:pPr>
        <w:widowControl w:val="0"/>
        <w:pBdr>
          <w:bottom w:val="single" w:sz="4" w:space="29" w:color="FFFFFF"/>
        </w:pBdr>
        <w:spacing w:after="0" w:line="240" w:lineRule="auto"/>
        <w:ind w:firstLine="709"/>
        <w:jc w:val="both"/>
        <w:rPr>
          <w:rFonts w:ascii="Times New Roman" w:hAnsi="Times New Roman" w:cs="Times New Roman"/>
          <w:sz w:val="28"/>
          <w:szCs w:val="28"/>
        </w:rPr>
      </w:pPr>
      <w:r w:rsidRPr="00876CE5">
        <w:rPr>
          <w:rFonts w:ascii="Times New Roman" w:hAnsi="Times New Roman" w:cs="Times New Roman"/>
          <w:sz w:val="28"/>
          <w:szCs w:val="28"/>
        </w:rPr>
        <w:t>Полученные в ходе исследований верифицируемые и апробированные результаты составят фундаментальную научную базу для активной популяризации культурного наследия и формирования научной исторической памяти казахстанского общества, а также, в значительной мере будут способствовать эффективной актуализации идей «</w:t>
      </w:r>
      <w:proofErr w:type="spellStart"/>
      <w:r w:rsidRPr="00876CE5">
        <w:rPr>
          <w:rFonts w:ascii="Times New Roman" w:hAnsi="Times New Roman" w:cs="Times New Roman"/>
          <w:sz w:val="28"/>
          <w:szCs w:val="28"/>
        </w:rPr>
        <w:t>Мәңгілі</w:t>
      </w:r>
      <w:proofErr w:type="gramStart"/>
      <w:r w:rsidRPr="00876CE5">
        <w:rPr>
          <w:rFonts w:ascii="Times New Roman" w:hAnsi="Times New Roman" w:cs="Times New Roman"/>
          <w:sz w:val="28"/>
          <w:szCs w:val="28"/>
        </w:rPr>
        <w:t>к</w:t>
      </w:r>
      <w:proofErr w:type="spellEnd"/>
      <w:proofErr w:type="gramEnd"/>
      <w:r w:rsidRPr="00876CE5">
        <w:rPr>
          <w:rFonts w:ascii="Times New Roman" w:hAnsi="Times New Roman" w:cs="Times New Roman"/>
          <w:sz w:val="28"/>
          <w:szCs w:val="28"/>
        </w:rPr>
        <w:t xml:space="preserve"> ел», как </w:t>
      </w:r>
      <w:proofErr w:type="gramStart"/>
      <w:r w:rsidRPr="00876CE5">
        <w:rPr>
          <w:rFonts w:ascii="Times New Roman" w:hAnsi="Times New Roman" w:cs="Times New Roman"/>
          <w:sz w:val="28"/>
          <w:szCs w:val="28"/>
        </w:rPr>
        <w:t>закономерного</w:t>
      </w:r>
      <w:proofErr w:type="gramEnd"/>
      <w:r w:rsidRPr="00876CE5">
        <w:rPr>
          <w:rFonts w:ascii="Times New Roman" w:hAnsi="Times New Roman" w:cs="Times New Roman"/>
          <w:sz w:val="28"/>
          <w:szCs w:val="28"/>
        </w:rPr>
        <w:t xml:space="preserve"> развития и модернизации общественного сознания в Казахстане. Использование в ходе реализации проектов археологами и историками новейших теоретико-концептуальных моделей и методов исследования повысит престиж исторической, археологической науки и высшего образования в Казахстане и в международном научном сообществе, что, в свою очередь, частично решит проблему с оттоком части студенческом молодежи из Республики Казахстан. Экономическая значимость научно-прикладных проектов предполагает прогнозируемый эффект повышения качества высшего образования, увеличение процента студенческой молодежи, выбирающей казахстанские вузы, что, в свою очередь, оказывает положительное влияние на экономический климат в стране. Также работы по реконструкции, исследованию сакральных памятников и популяризация культурного наследия в рамках проектов привлекут дополнительные массы туристов в культурно-исторические зоны регионов. Еще одним положительным экономическим эффектом в ходе реализации научно-прикладных проектов стало вовлечение в сезонные археологические работы жителей близлежащих регионов. Материалы проведенных исследований будут использованы в подготовке научных монографий, при разработке вспомогательных методических рекомендациях по истории отечественной науки, в культурно-образовательной и экспозиционной деятельности музеев и заповедников-музеев, в целях популяризации историко-культурного наследия.</w:t>
      </w:r>
    </w:p>
    <w:p w:rsidR="00D87A66" w:rsidRPr="00D87A66" w:rsidRDefault="00EC7D2A" w:rsidP="00D87A66">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По итогам года проведены </w:t>
      </w:r>
      <w:r w:rsidR="0034456E" w:rsidRPr="00876CE5">
        <w:rPr>
          <w:rFonts w:ascii="Times New Roman" w:eastAsia="Times New Roman" w:hAnsi="Times New Roman" w:cs="Times New Roman"/>
          <w:sz w:val="28"/>
          <w:szCs w:val="28"/>
          <w:lang w:eastAsia="ru-RU"/>
        </w:rPr>
        <w:t>4</w:t>
      </w:r>
      <w:r w:rsidRPr="00876CE5">
        <w:rPr>
          <w:rFonts w:ascii="Times New Roman" w:eastAsia="Times New Roman" w:hAnsi="Times New Roman" w:cs="Times New Roman"/>
          <w:sz w:val="28"/>
          <w:szCs w:val="28"/>
          <w:lang w:eastAsia="ru-RU"/>
        </w:rPr>
        <w:t xml:space="preserve"> исследования, из них:</w:t>
      </w:r>
    </w:p>
    <w:p w:rsidR="00D87A66" w:rsidRPr="005E24F4" w:rsidRDefault="00EC7D2A" w:rsidP="00D87A66">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 </w:t>
      </w:r>
      <w:r w:rsidR="0034456E" w:rsidRPr="00876CE5">
        <w:rPr>
          <w:rFonts w:ascii="Times New Roman" w:eastAsia="Times New Roman" w:hAnsi="Times New Roman" w:cs="Times New Roman"/>
          <w:sz w:val="28"/>
          <w:szCs w:val="28"/>
          <w:lang w:eastAsia="ru-RU"/>
        </w:rPr>
        <w:t xml:space="preserve">2 научных исследований по темам: </w:t>
      </w:r>
      <w:r w:rsidRPr="00876CE5">
        <w:rPr>
          <w:rFonts w:ascii="Times New Roman" w:eastAsia="Times New Roman" w:hAnsi="Times New Roman" w:cs="Times New Roman"/>
          <w:sz w:val="28"/>
          <w:szCs w:val="28"/>
          <w:lang w:eastAsia="ru-RU"/>
        </w:rPr>
        <w:t xml:space="preserve">«Разработка концепции и создание </w:t>
      </w:r>
      <w:r w:rsidRPr="00876CE5">
        <w:rPr>
          <w:rFonts w:ascii="Times New Roman" w:eastAsia="Times New Roman" w:hAnsi="Times New Roman" w:cs="Times New Roman"/>
          <w:sz w:val="28"/>
          <w:szCs w:val="28"/>
          <w:lang w:eastAsia="ru-RU"/>
        </w:rPr>
        <w:lastRenderedPageBreak/>
        <w:t>музейной экспозиции «Культура и религия на Великом Шелковом пути»</w:t>
      </w:r>
      <w:r w:rsidR="0034456E" w:rsidRPr="00876CE5">
        <w:rPr>
          <w:rFonts w:ascii="Times New Roman" w:eastAsia="Times New Roman" w:hAnsi="Times New Roman" w:cs="Times New Roman"/>
          <w:sz w:val="28"/>
          <w:szCs w:val="28"/>
          <w:lang w:eastAsia="ru-RU"/>
        </w:rPr>
        <w:t xml:space="preserve">, </w:t>
      </w:r>
      <w:r w:rsidRPr="00876CE5">
        <w:rPr>
          <w:rFonts w:ascii="Times New Roman" w:eastAsia="Times New Roman" w:hAnsi="Times New Roman" w:cs="Times New Roman"/>
          <w:sz w:val="28"/>
          <w:szCs w:val="28"/>
          <w:lang w:eastAsia="ru-RU"/>
        </w:rPr>
        <w:t>«Сакральные пространство в современной культуре Казахстана: традиции и новации».</w:t>
      </w:r>
    </w:p>
    <w:p w:rsidR="00D87A66" w:rsidRPr="00D87A66" w:rsidRDefault="00EC7D2A" w:rsidP="00D87A66">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 xml:space="preserve">- 2 археологических исследований по темам: </w:t>
      </w:r>
      <w:r w:rsidRPr="00876CE5">
        <w:rPr>
          <w:rFonts w:ascii="Times New Roman" w:eastAsia="Calibri" w:hAnsi="Times New Roman" w:cs="Times New Roman"/>
          <w:spacing w:val="2"/>
          <w:sz w:val="28"/>
          <w:szCs w:val="28"/>
        </w:rPr>
        <w:t>«</w:t>
      </w:r>
      <w:r w:rsidRPr="00876CE5">
        <w:rPr>
          <w:rFonts w:ascii="Times New Roman" w:eastAsia="Calibri" w:hAnsi="Times New Roman" w:cs="Times New Roman"/>
          <w:sz w:val="28"/>
          <w:szCs w:val="28"/>
        </w:rPr>
        <w:t>Города Казахского ханства: Центры политической, экономической и культурной жизни»</w:t>
      </w:r>
      <w:r w:rsidR="0034456E" w:rsidRPr="00876CE5">
        <w:rPr>
          <w:rFonts w:ascii="Times New Roman" w:eastAsia="Times New Roman" w:hAnsi="Times New Roman" w:cs="Times New Roman"/>
          <w:sz w:val="28"/>
          <w:szCs w:val="28"/>
          <w:lang w:eastAsia="ru-RU"/>
        </w:rPr>
        <w:t xml:space="preserve">, </w:t>
      </w:r>
      <w:r w:rsidRPr="00876CE5">
        <w:rPr>
          <w:rFonts w:ascii="Times New Roman" w:eastAsia="Times New Roman" w:hAnsi="Times New Roman" w:cs="Times New Roman"/>
          <w:sz w:val="28"/>
          <w:szCs w:val="28"/>
          <w:lang w:eastAsia="ru-RU"/>
        </w:rPr>
        <w:t>«</w:t>
      </w:r>
      <w:proofErr w:type="spellStart"/>
      <w:r w:rsidRPr="00876CE5">
        <w:rPr>
          <w:rFonts w:ascii="Times New Roman" w:eastAsia="Times New Roman" w:hAnsi="Times New Roman" w:cs="Times New Roman"/>
          <w:sz w:val="28"/>
          <w:szCs w:val="28"/>
          <w:lang w:eastAsia="ru-RU"/>
        </w:rPr>
        <w:t>Семиозис</w:t>
      </w:r>
      <w:proofErr w:type="spellEnd"/>
      <w:r w:rsidRPr="00876CE5">
        <w:rPr>
          <w:rFonts w:ascii="Times New Roman" w:eastAsia="Times New Roman" w:hAnsi="Times New Roman" w:cs="Times New Roman"/>
          <w:sz w:val="28"/>
          <w:szCs w:val="28"/>
          <w:lang w:eastAsia="ru-RU"/>
        </w:rPr>
        <w:t xml:space="preserve"> материальной культуры </w:t>
      </w:r>
      <w:proofErr w:type="spellStart"/>
      <w:r w:rsidRPr="00876CE5">
        <w:rPr>
          <w:rFonts w:ascii="Times New Roman" w:eastAsia="Times New Roman" w:hAnsi="Times New Roman" w:cs="Times New Roman"/>
          <w:sz w:val="28"/>
          <w:szCs w:val="28"/>
          <w:lang w:eastAsia="ru-RU"/>
        </w:rPr>
        <w:t>Жетысу</w:t>
      </w:r>
      <w:proofErr w:type="spellEnd"/>
      <w:r w:rsidRPr="00876CE5">
        <w:rPr>
          <w:rFonts w:ascii="Times New Roman" w:eastAsia="Times New Roman" w:hAnsi="Times New Roman" w:cs="Times New Roman"/>
          <w:sz w:val="28"/>
          <w:szCs w:val="28"/>
          <w:lang w:eastAsia="ru-RU"/>
        </w:rPr>
        <w:t xml:space="preserve"> на материалах археологического комплекса </w:t>
      </w:r>
      <w:proofErr w:type="spellStart"/>
      <w:r w:rsidRPr="00876CE5">
        <w:rPr>
          <w:rFonts w:ascii="Times New Roman" w:eastAsia="Times New Roman" w:hAnsi="Times New Roman" w:cs="Times New Roman"/>
          <w:sz w:val="28"/>
          <w:szCs w:val="28"/>
          <w:lang w:eastAsia="ru-RU"/>
        </w:rPr>
        <w:t>Рахат</w:t>
      </w:r>
      <w:proofErr w:type="spellEnd"/>
      <w:r w:rsidRPr="00876CE5">
        <w:rPr>
          <w:rFonts w:ascii="Times New Roman" w:eastAsia="Times New Roman" w:hAnsi="Times New Roman" w:cs="Times New Roman"/>
          <w:sz w:val="28"/>
          <w:szCs w:val="28"/>
          <w:lang w:eastAsia="ru-RU"/>
        </w:rPr>
        <w:t xml:space="preserve"> с эпохи саков до XIII в.».</w:t>
      </w:r>
    </w:p>
    <w:p w:rsidR="00D87A66" w:rsidRPr="00D87A66" w:rsidRDefault="00EC7D2A" w:rsidP="00D87A66">
      <w:pPr>
        <w:widowControl w:val="0"/>
        <w:pBdr>
          <w:bottom w:val="single" w:sz="4" w:space="29" w:color="FFFFFF"/>
        </w:pBdr>
        <w:spacing w:after="0" w:line="240" w:lineRule="auto"/>
        <w:ind w:firstLine="709"/>
        <w:jc w:val="both"/>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 xml:space="preserve">Показатели прямого результата бюджетной программы в </w:t>
      </w:r>
      <w:proofErr w:type="spellStart"/>
      <w:r w:rsidRPr="00876CE5">
        <w:rPr>
          <w:rFonts w:ascii="Times New Roman" w:eastAsia="Times New Roman" w:hAnsi="Times New Roman" w:cs="Times New Roman"/>
          <w:i/>
          <w:sz w:val="28"/>
          <w:szCs w:val="28"/>
          <w:lang w:eastAsia="ru-RU"/>
        </w:rPr>
        <w:t>т.ч</w:t>
      </w:r>
      <w:proofErr w:type="spellEnd"/>
      <w:r w:rsidRPr="00876CE5">
        <w:rPr>
          <w:rFonts w:ascii="Times New Roman" w:eastAsia="Times New Roman" w:hAnsi="Times New Roman" w:cs="Times New Roman"/>
          <w:i/>
          <w:sz w:val="28"/>
          <w:szCs w:val="28"/>
          <w:lang w:eastAsia="ru-RU"/>
        </w:rPr>
        <w:t>.:</w:t>
      </w:r>
    </w:p>
    <w:p w:rsidR="00D87A66" w:rsidRPr="00D87A66" w:rsidRDefault="00EC7D2A" w:rsidP="00D87A66">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i/>
          <w:sz w:val="28"/>
          <w:szCs w:val="28"/>
          <w:lang w:eastAsia="ru-RU"/>
        </w:rPr>
        <w:t xml:space="preserve">- </w:t>
      </w:r>
      <w:r w:rsidRPr="00876CE5">
        <w:rPr>
          <w:rFonts w:ascii="Times New Roman" w:eastAsia="Times New Roman" w:hAnsi="Times New Roman" w:cs="Times New Roman"/>
          <w:sz w:val="28"/>
          <w:szCs w:val="28"/>
          <w:lang w:eastAsia="ru-RU"/>
        </w:rPr>
        <w:t>количество научно-прикладных исследований исполнение составило 2 (при плане 2) или 100%;</w:t>
      </w:r>
    </w:p>
    <w:p w:rsidR="00D87A66" w:rsidRPr="00D87A66" w:rsidRDefault="00EC7D2A" w:rsidP="00D87A66">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i/>
          <w:sz w:val="28"/>
          <w:szCs w:val="28"/>
          <w:lang w:eastAsia="ru-RU"/>
        </w:rPr>
        <w:t xml:space="preserve">- </w:t>
      </w:r>
      <w:r w:rsidRPr="00876CE5">
        <w:rPr>
          <w:rFonts w:ascii="Times New Roman" w:eastAsia="Times New Roman" w:hAnsi="Times New Roman" w:cs="Times New Roman"/>
          <w:sz w:val="28"/>
          <w:szCs w:val="28"/>
          <w:lang w:eastAsia="ru-RU"/>
        </w:rPr>
        <w:t>количество проведенных археологических исследований исполнение составило 2 исследований (при плане 2 исследований) или 100%.</w:t>
      </w:r>
    </w:p>
    <w:p w:rsidR="00D87A66" w:rsidRPr="00D87A66" w:rsidRDefault="00EC7D2A" w:rsidP="00D87A66">
      <w:pPr>
        <w:widowControl w:val="0"/>
        <w:pBdr>
          <w:bottom w:val="single" w:sz="4" w:space="29" w:color="FFFFFF"/>
        </w:pBdr>
        <w:spacing w:after="0" w:line="240" w:lineRule="auto"/>
        <w:ind w:firstLine="709"/>
        <w:jc w:val="both"/>
        <w:rPr>
          <w:rFonts w:ascii="Times New Roman" w:eastAsia="Times New Roman" w:hAnsi="Times New Roman" w:cs="Times New Roman"/>
          <w:i/>
          <w:sz w:val="28"/>
          <w:szCs w:val="28"/>
          <w:lang w:eastAsia="ru-RU"/>
        </w:rPr>
      </w:pPr>
      <w:r w:rsidRPr="00876CE5">
        <w:rPr>
          <w:rFonts w:ascii="Times New Roman" w:eastAsia="Times New Roman" w:hAnsi="Times New Roman" w:cs="Times New Roman"/>
          <w:i/>
          <w:sz w:val="28"/>
          <w:szCs w:val="28"/>
          <w:lang w:eastAsia="ru-RU"/>
        </w:rPr>
        <w:t>Показатель конечного результата бюджетной программы:</w:t>
      </w:r>
    </w:p>
    <w:p w:rsidR="00D87A66" w:rsidRPr="005E24F4" w:rsidRDefault="00EC7D2A" w:rsidP="00D87A66">
      <w:pPr>
        <w:widowControl w:val="0"/>
        <w:pBdr>
          <w:bottom w:val="single" w:sz="4" w:space="29" w:color="FFFFFF"/>
        </w:pBdr>
        <w:spacing w:after="0" w:line="240" w:lineRule="auto"/>
        <w:ind w:firstLine="709"/>
        <w:jc w:val="both"/>
        <w:rPr>
          <w:rFonts w:ascii="Times New Roman" w:eastAsia="Times New Roman" w:hAnsi="Times New Roman" w:cs="Times New Roman"/>
          <w:i/>
          <w:sz w:val="24"/>
          <w:szCs w:val="24"/>
          <w:lang w:eastAsia="ru-RU"/>
        </w:rPr>
      </w:pPr>
      <w:r w:rsidRPr="00876CE5">
        <w:rPr>
          <w:rFonts w:ascii="Times New Roman" w:eastAsia="Times New Roman" w:hAnsi="Times New Roman" w:cs="Times New Roman"/>
          <w:sz w:val="28"/>
          <w:szCs w:val="28"/>
          <w:lang w:eastAsia="ru-RU"/>
        </w:rPr>
        <w:t xml:space="preserve">- среднее число посещений музеев, музеев-заповедников организаций культуры на 1 000 человек в 2020 году до 168 человек от 1000 человек среднего посещения. Статданные о деятельности музеев будут представлены Комитетом по статистике МНЭ РК 12 марта 2021 года, согласно Плану статистических работ </w:t>
      </w:r>
      <w:r w:rsidRPr="00876CE5">
        <w:rPr>
          <w:rFonts w:ascii="Times New Roman" w:eastAsia="Times New Roman" w:hAnsi="Times New Roman" w:cs="Times New Roman"/>
          <w:i/>
          <w:sz w:val="24"/>
          <w:szCs w:val="24"/>
          <w:lang w:eastAsia="ru-RU"/>
        </w:rPr>
        <w:t xml:space="preserve">(утвержден Приказом Министра национальной экономики РК </w:t>
      </w:r>
      <w:proofErr w:type="spellStart"/>
      <w:r w:rsidRPr="00876CE5">
        <w:rPr>
          <w:rFonts w:ascii="Times New Roman" w:eastAsia="Times New Roman" w:hAnsi="Times New Roman" w:cs="Times New Roman"/>
          <w:i/>
          <w:sz w:val="24"/>
          <w:szCs w:val="24"/>
          <w:lang w:eastAsia="ru-RU"/>
        </w:rPr>
        <w:t>РКт</w:t>
      </w:r>
      <w:proofErr w:type="spellEnd"/>
      <w:r w:rsidRPr="00876CE5">
        <w:rPr>
          <w:rFonts w:ascii="Times New Roman" w:eastAsia="Times New Roman" w:hAnsi="Times New Roman" w:cs="Times New Roman"/>
          <w:i/>
          <w:sz w:val="24"/>
          <w:szCs w:val="24"/>
          <w:lang w:eastAsia="ru-RU"/>
        </w:rPr>
        <w:t xml:space="preserve"> </w:t>
      </w:r>
      <w:r w:rsidR="00456050" w:rsidRPr="00876CE5">
        <w:rPr>
          <w:rFonts w:ascii="Times New Roman" w:eastAsia="Times New Roman" w:hAnsi="Times New Roman" w:cs="Times New Roman"/>
          <w:i/>
          <w:sz w:val="24"/>
          <w:szCs w:val="24"/>
          <w:lang w:eastAsia="ru-RU"/>
        </w:rPr>
        <w:t>13.10.2020г. № 76, зарегистрирован в МЮ РК 15.10.2020 г. № 21442</w:t>
      </w:r>
      <w:r w:rsidRPr="00876CE5">
        <w:rPr>
          <w:rFonts w:ascii="Times New Roman" w:eastAsia="Times New Roman" w:hAnsi="Times New Roman" w:cs="Times New Roman"/>
          <w:i/>
          <w:sz w:val="24"/>
          <w:szCs w:val="24"/>
          <w:lang w:eastAsia="ru-RU"/>
        </w:rPr>
        <w:t>).</w:t>
      </w:r>
    </w:p>
    <w:p w:rsidR="00D87A66" w:rsidRPr="005E24F4" w:rsidRDefault="00985BAD" w:rsidP="00D87A66">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Динамика затрат по данной программе за последние три года представляется следующими данными</w:t>
      </w:r>
      <w:r w:rsidR="006C247A" w:rsidRPr="00876CE5">
        <w:rPr>
          <w:rFonts w:ascii="Times New Roman" w:eastAsia="Times New Roman" w:hAnsi="Times New Roman" w:cs="Times New Roman"/>
          <w:sz w:val="28"/>
          <w:szCs w:val="28"/>
          <w:lang w:eastAsia="ru-RU"/>
        </w:rPr>
        <w:t>: 2019 год – 108 531 тыс. тенге и в 2020 году – 115 645 тыс. тенге.</w:t>
      </w:r>
    </w:p>
    <w:p w:rsidR="00D87A66" w:rsidRPr="00D87A66" w:rsidRDefault="006C247A" w:rsidP="00D87A66">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sz w:val="28"/>
          <w:szCs w:val="28"/>
          <w:lang w:eastAsia="ru-RU"/>
        </w:rPr>
        <w:t>По данному показателю дебиторская и кредиторская задолженности отсутствуют.</w:t>
      </w:r>
    </w:p>
    <w:p w:rsidR="00D87A66" w:rsidRPr="005E24F4" w:rsidRDefault="00D87A66" w:rsidP="00D87A66">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p>
    <w:p w:rsidR="00D800E8" w:rsidRPr="00876CE5" w:rsidRDefault="00D800E8" w:rsidP="00D87A66">
      <w:pPr>
        <w:widowControl w:val="0"/>
        <w:pBdr>
          <w:bottom w:val="single" w:sz="4" w:space="29" w:color="FFFFFF"/>
        </w:pBdr>
        <w:spacing w:after="0" w:line="240" w:lineRule="auto"/>
        <w:ind w:firstLine="709"/>
        <w:jc w:val="both"/>
        <w:rPr>
          <w:rFonts w:ascii="Times New Roman" w:eastAsia="Times New Roman" w:hAnsi="Times New Roman" w:cs="Times New Roman"/>
          <w:sz w:val="28"/>
          <w:szCs w:val="28"/>
          <w:lang w:eastAsia="ru-RU"/>
        </w:rPr>
      </w:pPr>
      <w:r w:rsidRPr="00876CE5">
        <w:rPr>
          <w:rFonts w:ascii="Times New Roman" w:eastAsia="Times New Roman" w:hAnsi="Times New Roman" w:cs="Times New Roman"/>
          <w:b/>
          <w:sz w:val="28"/>
          <w:szCs w:val="28"/>
          <w:lang w:eastAsia="ru-RU"/>
        </w:rPr>
        <w:t>По цели 1.2.</w:t>
      </w:r>
      <w:r w:rsidRPr="00876CE5">
        <w:rPr>
          <w:rFonts w:ascii="Times New Roman" w:eastAsia="Times New Roman" w:hAnsi="Times New Roman" w:cs="Times New Roman"/>
          <w:sz w:val="28"/>
          <w:szCs w:val="28"/>
          <w:lang w:eastAsia="ru-RU"/>
        </w:rPr>
        <w:t xml:space="preserve"> «Формирование конкурентоспособной туристской индустрии» на реализацию 2-х администрируемых бюджетных программ предусматривалось 2 083 371 тыс. тенге, из которых использовано 1 932 266,1 тыс. тенге, или 92,7 % к плану. Неосвоенная сумма составила 151 104, 9 тыс. тенге.</w:t>
      </w:r>
    </w:p>
    <w:tbl>
      <w:tblPr>
        <w:tblW w:w="9938" w:type="dxa"/>
        <w:tblInd w:w="93" w:type="dxa"/>
        <w:tblLayout w:type="fixed"/>
        <w:tblLook w:val="04A0" w:firstRow="1" w:lastRow="0" w:firstColumn="1" w:lastColumn="0" w:noHBand="0" w:noVBand="1"/>
      </w:tblPr>
      <w:tblGrid>
        <w:gridCol w:w="582"/>
        <w:gridCol w:w="3544"/>
        <w:gridCol w:w="1134"/>
        <w:gridCol w:w="851"/>
        <w:gridCol w:w="850"/>
        <w:gridCol w:w="1418"/>
        <w:gridCol w:w="1559"/>
      </w:tblGrid>
      <w:tr w:rsidR="00D800E8" w:rsidRPr="00E566CF" w:rsidTr="00B40712">
        <w:trPr>
          <w:trHeight w:val="31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0E8" w:rsidRPr="00E566CF" w:rsidRDefault="00D800E8" w:rsidP="00FC396B">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 xml:space="preserve">№ </w:t>
            </w:r>
            <w:proofErr w:type="gramStart"/>
            <w:r w:rsidRPr="00E566CF">
              <w:rPr>
                <w:rFonts w:ascii="Times New Roman" w:eastAsia="Times New Roman" w:hAnsi="Times New Roman" w:cs="Times New Roman"/>
                <w:b/>
                <w:bCs/>
                <w:sz w:val="24"/>
                <w:szCs w:val="24"/>
                <w:lang w:eastAsia="ru-RU"/>
              </w:rPr>
              <w:t>п</w:t>
            </w:r>
            <w:proofErr w:type="gramEnd"/>
            <w:r w:rsidRPr="00E566CF">
              <w:rPr>
                <w:rFonts w:ascii="Times New Roman" w:eastAsia="Times New Roman" w:hAnsi="Times New Roman" w:cs="Times New Roman"/>
                <w:b/>
                <w:bCs/>
                <w:sz w:val="24"/>
                <w:szCs w:val="24"/>
                <w:lang w:eastAsia="ru-RU"/>
              </w:rPr>
              <w:t>/п</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0E8" w:rsidRPr="00E566CF" w:rsidRDefault="00D800E8" w:rsidP="00B40712">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Целевой индикатор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0E8" w:rsidRPr="00E566CF" w:rsidRDefault="00D800E8" w:rsidP="00B40712">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Ед. изм.</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D800E8" w:rsidRPr="00E566CF" w:rsidRDefault="00D800E8" w:rsidP="00B40712">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2020 год</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800E8" w:rsidRPr="00E566CF" w:rsidRDefault="00D800E8" w:rsidP="00B40712">
            <w:pPr>
              <w:spacing w:after="0" w:line="240" w:lineRule="auto"/>
              <w:jc w:val="center"/>
              <w:rPr>
                <w:rFonts w:ascii="Times New Roman" w:eastAsia="Times New Roman" w:hAnsi="Times New Roman" w:cs="Times New Roman"/>
                <w:b/>
                <w:bCs/>
                <w:sz w:val="18"/>
                <w:szCs w:val="18"/>
                <w:lang w:eastAsia="ru-RU"/>
              </w:rPr>
            </w:pPr>
            <w:r w:rsidRPr="00E566CF">
              <w:rPr>
                <w:rFonts w:ascii="Times New Roman" w:eastAsia="Times New Roman" w:hAnsi="Times New Roman" w:cs="Times New Roman"/>
                <w:b/>
                <w:bCs/>
                <w:sz w:val="18"/>
                <w:szCs w:val="18"/>
                <w:lang w:eastAsia="ru-RU"/>
              </w:rPr>
              <w:t>Процент выполнения показателей (графа 5 /графа</w:t>
            </w:r>
            <w:proofErr w:type="gramStart"/>
            <w:r w:rsidRPr="00E566CF">
              <w:rPr>
                <w:rFonts w:ascii="Times New Roman" w:eastAsia="Times New Roman" w:hAnsi="Times New Roman" w:cs="Times New Roman"/>
                <w:b/>
                <w:bCs/>
                <w:sz w:val="18"/>
                <w:szCs w:val="18"/>
                <w:lang w:eastAsia="ru-RU"/>
              </w:rPr>
              <w:t>4</w:t>
            </w:r>
            <w:proofErr w:type="gramEnd"/>
            <w:r w:rsidRPr="00E566CF">
              <w:rPr>
                <w:rFonts w:ascii="Times New Roman" w:eastAsia="Times New Roman" w:hAnsi="Times New Roman" w:cs="Times New Roman"/>
                <w:b/>
                <w:bCs/>
                <w:sz w:val="18"/>
                <w:szCs w:val="18"/>
                <w:lang w:eastAsia="ru-RU"/>
              </w:rPr>
              <w:t>*100)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800E8" w:rsidRPr="00E566CF" w:rsidRDefault="00D800E8" w:rsidP="00B40712">
            <w:pPr>
              <w:spacing w:after="0" w:line="240" w:lineRule="auto"/>
              <w:jc w:val="center"/>
              <w:rPr>
                <w:rFonts w:ascii="Times New Roman" w:eastAsia="Times New Roman" w:hAnsi="Times New Roman" w:cs="Times New Roman"/>
                <w:b/>
                <w:bCs/>
                <w:lang w:eastAsia="ru-RU"/>
              </w:rPr>
            </w:pPr>
            <w:r w:rsidRPr="00E566CF">
              <w:rPr>
                <w:rFonts w:ascii="Times New Roman" w:eastAsia="Times New Roman" w:hAnsi="Times New Roman" w:cs="Times New Roman"/>
                <w:b/>
                <w:bCs/>
                <w:lang w:eastAsia="ru-RU"/>
              </w:rPr>
              <w:t>Примечание</w:t>
            </w:r>
          </w:p>
        </w:tc>
      </w:tr>
      <w:tr w:rsidR="00D800E8" w:rsidRPr="00E566CF" w:rsidTr="00B40712">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800E8" w:rsidRPr="00E566CF" w:rsidRDefault="00D800E8" w:rsidP="00FC396B">
            <w:pPr>
              <w:spacing w:after="0" w:line="240" w:lineRule="auto"/>
              <w:jc w:val="center"/>
              <w:rPr>
                <w:rFonts w:ascii="Times New Roman" w:eastAsia="Times New Roman" w:hAnsi="Times New Roman" w:cs="Times New Roman"/>
                <w:b/>
                <w:bCs/>
                <w:sz w:val="24"/>
                <w:szCs w:val="24"/>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D800E8" w:rsidRPr="00E566CF" w:rsidRDefault="00D800E8" w:rsidP="00B40712">
            <w:pPr>
              <w:spacing w:after="0" w:line="240" w:lineRule="auto"/>
              <w:jc w:val="center"/>
              <w:rPr>
                <w:rFonts w:ascii="Times New Roman" w:eastAsia="Times New Roman" w:hAnsi="Times New Roman" w:cs="Times New Roman"/>
                <w:b/>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00E8" w:rsidRPr="00E566CF" w:rsidRDefault="00D800E8" w:rsidP="00B40712">
            <w:pPr>
              <w:spacing w:after="0" w:line="240" w:lineRule="auto"/>
              <w:jc w:val="center"/>
              <w:rPr>
                <w:rFonts w:ascii="Times New Roman" w:eastAsia="Times New Roman" w:hAnsi="Times New Roman" w:cs="Times New Roman"/>
                <w:b/>
                <w:bCs/>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D800E8" w:rsidRPr="00E566CF" w:rsidRDefault="00D800E8" w:rsidP="00B40712">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Cs/>
                <w:sz w:val="24"/>
                <w:szCs w:val="24"/>
                <w:lang w:eastAsia="ru-RU"/>
              </w:rPr>
              <w:t>план</w:t>
            </w:r>
          </w:p>
        </w:tc>
        <w:tc>
          <w:tcPr>
            <w:tcW w:w="850" w:type="dxa"/>
            <w:tcBorders>
              <w:top w:val="nil"/>
              <w:left w:val="nil"/>
              <w:bottom w:val="single" w:sz="4" w:space="0" w:color="auto"/>
              <w:right w:val="single" w:sz="4" w:space="0" w:color="auto"/>
            </w:tcBorders>
            <w:shd w:val="clear" w:color="auto" w:fill="auto"/>
            <w:noWrap/>
            <w:vAlign w:val="center"/>
            <w:hideMark/>
          </w:tcPr>
          <w:p w:rsidR="00D800E8" w:rsidRPr="00E566CF" w:rsidRDefault="00D800E8" w:rsidP="00B40712">
            <w:pPr>
              <w:spacing w:after="0" w:line="240" w:lineRule="auto"/>
              <w:jc w:val="center"/>
              <w:rPr>
                <w:rFonts w:ascii="Times New Roman" w:eastAsia="Times New Roman" w:hAnsi="Times New Roman" w:cs="Times New Roman"/>
                <w:b/>
                <w:bCs/>
                <w:lang w:eastAsia="ru-RU"/>
              </w:rPr>
            </w:pPr>
            <w:r w:rsidRPr="00E566CF">
              <w:rPr>
                <w:rFonts w:ascii="Times New Roman" w:eastAsia="Times New Roman" w:hAnsi="Times New Roman" w:cs="Times New Roman"/>
                <w:b/>
                <w:bCs/>
                <w:lang w:eastAsia="ru-RU"/>
              </w:rPr>
              <w:t>факт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800E8" w:rsidRPr="00E566CF" w:rsidRDefault="00D800E8" w:rsidP="00B40712">
            <w:pPr>
              <w:spacing w:after="0" w:line="240" w:lineRule="auto"/>
              <w:jc w:val="center"/>
              <w:rPr>
                <w:rFonts w:ascii="Times New Roman" w:eastAsia="Times New Roman" w:hAnsi="Times New Roman" w:cs="Times New Roman"/>
                <w:b/>
                <w:bCs/>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800E8" w:rsidRPr="00E566CF" w:rsidRDefault="00D800E8" w:rsidP="00B40712">
            <w:pPr>
              <w:spacing w:after="0" w:line="240" w:lineRule="auto"/>
              <w:jc w:val="center"/>
              <w:rPr>
                <w:rFonts w:ascii="Times New Roman" w:eastAsia="Times New Roman" w:hAnsi="Times New Roman" w:cs="Times New Roman"/>
                <w:b/>
                <w:bCs/>
                <w:lang w:eastAsia="ru-RU"/>
              </w:rPr>
            </w:pPr>
          </w:p>
        </w:tc>
      </w:tr>
      <w:tr w:rsidR="00D800E8" w:rsidRPr="00E566CF" w:rsidTr="00D87A66">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0E8" w:rsidRPr="00E566CF" w:rsidRDefault="00D800E8" w:rsidP="00FC396B">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1</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D800E8" w:rsidRPr="00E566CF" w:rsidRDefault="00D800E8" w:rsidP="00B40712">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00E8" w:rsidRPr="00E566CF" w:rsidRDefault="00D800E8" w:rsidP="00B40712">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800E8" w:rsidRPr="00E566CF" w:rsidRDefault="00D800E8" w:rsidP="00B40712">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800E8" w:rsidRPr="00E566CF" w:rsidRDefault="00D800E8" w:rsidP="00B40712">
            <w:pPr>
              <w:spacing w:after="0" w:line="240" w:lineRule="auto"/>
              <w:jc w:val="center"/>
              <w:rPr>
                <w:rFonts w:ascii="Times New Roman" w:eastAsia="Times New Roman" w:hAnsi="Times New Roman" w:cs="Times New Roman"/>
                <w:b/>
                <w:bCs/>
                <w:lang w:eastAsia="ru-RU"/>
              </w:rPr>
            </w:pPr>
            <w:r w:rsidRPr="00E566CF">
              <w:rPr>
                <w:rFonts w:ascii="Times New Roman" w:eastAsia="Times New Roman" w:hAnsi="Times New Roman" w:cs="Times New Roman"/>
                <w:b/>
                <w:bCs/>
                <w:lang w:eastAsia="ru-RU"/>
              </w:rPr>
              <w:t>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800E8" w:rsidRPr="00E566CF" w:rsidRDefault="00B40712" w:rsidP="00B4071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559" w:type="dxa"/>
            <w:tcBorders>
              <w:top w:val="single" w:sz="4" w:space="0" w:color="auto"/>
              <w:left w:val="nil"/>
              <w:bottom w:val="single" w:sz="4" w:space="0" w:color="auto"/>
              <w:right w:val="single" w:sz="4" w:space="0" w:color="auto"/>
            </w:tcBorders>
            <w:shd w:val="clear" w:color="auto" w:fill="auto"/>
            <w:vAlign w:val="center"/>
          </w:tcPr>
          <w:p w:rsidR="00D800E8" w:rsidRPr="00E566CF" w:rsidRDefault="00B40712" w:rsidP="00B40712">
            <w:pPr>
              <w:spacing w:after="0" w:line="240" w:lineRule="auto"/>
              <w:ind w:firstLine="567"/>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r>
      <w:tr w:rsidR="00D800E8" w:rsidRPr="00E566CF" w:rsidTr="00D87A66">
        <w:trPr>
          <w:trHeight w:val="1794"/>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D800E8" w:rsidRPr="00E566CF" w:rsidRDefault="00D800E8"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D800E8" w:rsidRPr="00E566CF" w:rsidRDefault="00D800E8"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Рост производительности труда (в разрезе «Услуги по проживанию и питанию») реального прироста к уровню 2016 года в 2020 году</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800E8" w:rsidRPr="00E566CF" w:rsidRDefault="00D800E8"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800E8" w:rsidRPr="00E566CF" w:rsidRDefault="00D800E8"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1,4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D800E8" w:rsidRPr="00E566CF" w:rsidRDefault="00D800E8" w:rsidP="00D87A66">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D800E8" w:rsidRPr="00E566CF" w:rsidRDefault="00D800E8" w:rsidP="00D87A66">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800E8" w:rsidRPr="00B40712" w:rsidRDefault="006F44DE" w:rsidP="00D87A66">
            <w:pPr>
              <w:spacing w:after="0" w:line="240" w:lineRule="auto"/>
              <w:rPr>
                <w:rFonts w:ascii="Times New Roman" w:eastAsia="Times New Roman" w:hAnsi="Times New Roman" w:cs="Times New Roman"/>
                <w:sz w:val="20"/>
                <w:szCs w:val="20"/>
                <w:lang w:eastAsia="ru-RU"/>
              </w:rPr>
            </w:pPr>
            <w:r w:rsidRPr="00B40712">
              <w:rPr>
                <w:rFonts w:ascii="Times New Roman" w:eastAsia="Times New Roman" w:hAnsi="Times New Roman" w:cs="Times New Roman"/>
                <w:sz w:val="20"/>
                <w:szCs w:val="20"/>
                <w:lang w:eastAsia="ru-RU"/>
              </w:rPr>
              <w:t xml:space="preserve">Данные по итогам 2020 года будут представлены Комитетом по статистике МНЭ РК в II квартале </w:t>
            </w:r>
          </w:p>
        </w:tc>
      </w:tr>
      <w:tr w:rsidR="00D800E8" w:rsidRPr="00E566CF" w:rsidTr="00D87A66">
        <w:trPr>
          <w:trHeight w:val="1776"/>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D800E8" w:rsidRPr="00E566CF" w:rsidRDefault="00D800E8"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lastRenderedPageBreak/>
              <w:t>2</w:t>
            </w:r>
          </w:p>
        </w:tc>
        <w:tc>
          <w:tcPr>
            <w:tcW w:w="3544" w:type="dxa"/>
            <w:tcBorders>
              <w:top w:val="single" w:sz="4" w:space="0" w:color="auto"/>
              <w:left w:val="nil"/>
              <w:bottom w:val="single" w:sz="4" w:space="0" w:color="auto"/>
              <w:right w:val="single" w:sz="4" w:space="0" w:color="auto"/>
            </w:tcBorders>
            <w:shd w:val="clear" w:color="auto" w:fill="auto"/>
          </w:tcPr>
          <w:p w:rsidR="00D800E8" w:rsidRPr="00E566CF" w:rsidRDefault="00D800E8"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Инвестиции в основной капитал, % от ВВП (в разрезе «Услуги по проживанию и питанию») реального прироста к уровню 2016 года в 2020 году</w:t>
            </w:r>
          </w:p>
        </w:tc>
        <w:tc>
          <w:tcPr>
            <w:tcW w:w="1134" w:type="dxa"/>
            <w:tcBorders>
              <w:top w:val="single" w:sz="4" w:space="0" w:color="auto"/>
              <w:left w:val="nil"/>
              <w:bottom w:val="single" w:sz="4" w:space="0" w:color="auto"/>
              <w:right w:val="single" w:sz="4" w:space="0" w:color="auto"/>
            </w:tcBorders>
            <w:shd w:val="clear" w:color="auto" w:fill="auto"/>
            <w:hideMark/>
          </w:tcPr>
          <w:p w:rsidR="00D800E8" w:rsidRPr="00E566CF" w:rsidRDefault="00D800E8"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hideMark/>
          </w:tcPr>
          <w:p w:rsidR="00D800E8" w:rsidRPr="00E566CF" w:rsidRDefault="00D800E8"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451</w:t>
            </w:r>
          </w:p>
        </w:tc>
        <w:tc>
          <w:tcPr>
            <w:tcW w:w="850" w:type="dxa"/>
            <w:tcBorders>
              <w:top w:val="single" w:sz="4" w:space="0" w:color="auto"/>
              <w:left w:val="nil"/>
              <w:bottom w:val="single" w:sz="4" w:space="0" w:color="auto"/>
              <w:right w:val="single" w:sz="4" w:space="0" w:color="auto"/>
            </w:tcBorders>
            <w:shd w:val="clear" w:color="auto" w:fill="auto"/>
            <w:noWrap/>
            <w:hideMark/>
          </w:tcPr>
          <w:p w:rsidR="00D800E8" w:rsidRPr="00E566CF" w:rsidRDefault="00D800E8" w:rsidP="00D87A66">
            <w:pPr>
              <w:spacing w:after="0" w:line="240" w:lineRule="auto"/>
              <w:rPr>
                <w:rFonts w:ascii="Times New Roman" w:eastAsia="Times New Roman" w:hAnsi="Times New Roman" w:cs="Times New Roman"/>
                <w:lang w:eastAsia="ru-RU"/>
              </w:rPr>
            </w:pPr>
          </w:p>
        </w:tc>
        <w:tc>
          <w:tcPr>
            <w:tcW w:w="1418" w:type="dxa"/>
            <w:tcBorders>
              <w:top w:val="single" w:sz="4" w:space="0" w:color="auto"/>
              <w:left w:val="nil"/>
              <w:bottom w:val="single" w:sz="4" w:space="0" w:color="auto"/>
              <w:right w:val="single" w:sz="4" w:space="0" w:color="auto"/>
            </w:tcBorders>
            <w:shd w:val="clear" w:color="auto" w:fill="auto"/>
            <w:noWrap/>
            <w:hideMark/>
          </w:tcPr>
          <w:p w:rsidR="00D800E8" w:rsidRPr="00E566CF" w:rsidRDefault="00D800E8" w:rsidP="00D87A66">
            <w:pPr>
              <w:spacing w:after="0" w:line="240" w:lineRule="auto"/>
              <w:rPr>
                <w:rFonts w:ascii="Times New Roman" w:eastAsia="Times New Roman" w:hAnsi="Times New Roman" w:cs="Times New Roman"/>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D800E8" w:rsidRPr="00B40712" w:rsidRDefault="006F44DE" w:rsidP="00D87A66">
            <w:pPr>
              <w:spacing w:after="0" w:line="240" w:lineRule="auto"/>
              <w:rPr>
                <w:rFonts w:ascii="Times New Roman" w:eastAsia="Times New Roman" w:hAnsi="Times New Roman" w:cs="Times New Roman"/>
                <w:sz w:val="20"/>
                <w:szCs w:val="20"/>
                <w:lang w:eastAsia="ru-RU"/>
              </w:rPr>
            </w:pPr>
            <w:r w:rsidRPr="00B40712">
              <w:rPr>
                <w:rFonts w:ascii="Times New Roman" w:eastAsia="Times New Roman" w:hAnsi="Times New Roman" w:cs="Times New Roman"/>
                <w:sz w:val="20"/>
                <w:szCs w:val="20"/>
                <w:lang w:eastAsia="ru-RU"/>
              </w:rPr>
              <w:t xml:space="preserve">Данные по итогам 2020 года будут представлены Комитетом по статистике МНЭ РК в </w:t>
            </w:r>
            <w:r w:rsidR="00384F7B" w:rsidRPr="00B40712">
              <w:rPr>
                <w:rFonts w:ascii="Times New Roman" w:eastAsia="Times New Roman" w:hAnsi="Times New Roman" w:cs="Times New Roman"/>
                <w:sz w:val="20"/>
                <w:szCs w:val="20"/>
                <w:lang w:eastAsia="ru-RU"/>
              </w:rPr>
              <w:t>II</w:t>
            </w:r>
            <w:r w:rsidRPr="00B40712">
              <w:rPr>
                <w:rFonts w:ascii="Times New Roman" w:eastAsia="Times New Roman" w:hAnsi="Times New Roman" w:cs="Times New Roman"/>
                <w:sz w:val="20"/>
                <w:szCs w:val="20"/>
                <w:lang w:eastAsia="ru-RU"/>
              </w:rPr>
              <w:t>I квартале</w:t>
            </w:r>
          </w:p>
        </w:tc>
      </w:tr>
      <w:tr w:rsidR="006F44DE" w:rsidRPr="00E566CF" w:rsidTr="00D87A66">
        <w:trPr>
          <w:trHeight w:val="1492"/>
        </w:trPr>
        <w:tc>
          <w:tcPr>
            <w:tcW w:w="582" w:type="dxa"/>
            <w:tcBorders>
              <w:top w:val="single" w:sz="4" w:space="0" w:color="auto"/>
              <w:left w:val="single" w:sz="4" w:space="0" w:color="auto"/>
              <w:bottom w:val="single" w:sz="4" w:space="0" w:color="auto"/>
              <w:right w:val="single" w:sz="4" w:space="0" w:color="auto"/>
            </w:tcBorders>
            <w:shd w:val="clear" w:color="auto" w:fill="auto"/>
          </w:tcPr>
          <w:p w:rsidR="006F44DE" w:rsidRPr="00E566CF" w:rsidRDefault="006F44DE"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3</w:t>
            </w:r>
          </w:p>
        </w:tc>
        <w:tc>
          <w:tcPr>
            <w:tcW w:w="3544" w:type="dxa"/>
            <w:tcBorders>
              <w:top w:val="single" w:sz="4" w:space="0" w:color="auto"/>
              <w:left w:val="nil"/>
              <w:bottom w:val="single" w:sz="4" w:space="0" w:color="auto"/>
              <w:right w:val="single" w:sz="4" w:space="0" w:color="auto"/>
            </w:tcBorders>
            <w:shd w:val="clear" w:color="auto" w:fill="auto"/>
          </w:tcPr>
          <w:p w:rsidR="006F44DE" w:rsidRPr="00E566CF" w:rsidRDefault="006F44DE"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 xml:space="preserve">количество въездных туристов, </w:t>
            </w:r>
            <w:proofErr w:type="gramStart"/>
            <w:r w:rsidRPr="00E566CF">
              <w:rPr>
                <w:rFonts w:ascii="Times New Roman" w:eastAsia="Times New Roman" w:hAnsi="Times New Roman" w:cs="Times New Roman"/>
                <w:sz w:val="24"/>
                <w:szCs w:val="24"/>
                <w:lang w:eastAsia="ru-RU"/>
              </w:rPr>
              <w:t>проведший</w:t>
            </w:r>
            <w:proofErr w:type="gramEnd"/>
            <w:r w:rsidRPr="00E566CF">
              <w:rPr>
                <w:rFonts w:ascii="Times New Roman" w:eastAsia="Times New Roman" w:hAnsi="Times New Roman" w:cs="Times New Roman"/>
                <w:sz w:val="24"/>
                <w:szCs w:val="24"/>
                <w:lang w:eastAsia="ru-RU"/>
              </w:rPr>
              <w:t xml:space="preserve"> &gt;24 часов и остановившийся в местах размещения на территории РК  в 2020 году</w:t>
            </w:r>
          </w:p>
        </w:tc>
        <w:tc>
          <w:tcPr>
            <w:tcW w:w="1134" w:type="dxa"/>
            <w:tcBorders>
              <w:top w:val="single" w:sz="4" w:space="0" w:color="auto"/>
              <w:left w:val="nil"/>
              <w:bottom w:val="single" w:sz="4" w:space="0" w:color="auto"/>
              <w:right w:val="single" w:sz="4" w:space="0" w:color="auto"/>
            </w:tcBorders>
            <w:shd w:val="clear" w:color="auto" w:fill="auto"/>
          </w:tcPr>
          <w:p w:rsidR="006F44DE" w:rsidRPr="00E566CF" w:rsidRDefault="006F44DE"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млн.</w:t>
            </w:r>
            <w:r w:rsidR="00B40712">
              <w:rPr>
                <w:rFonts w:ascii="Times New Roman" w:eastAsia="Times New Roman" w:hAnsi="Times New Roman" w:cs="Times New Roman"/>
                <w:sz w:val="24"/>
                <w:szCs w:val="24"/>
                <w:lang w:eastAsia="ru-RU"/>
              </w:rPr>
              <w:t xml:space="preserve"> </w:t>
            </w:r>
            <w:r w:rsidRPr="00E566CF">
              <w:rPr>
                <w:rFonts w:ascii="Times New Roman" w:eastAsia="Times New Roman" w:hAnsi="Times New Roman" w:cs="Times New Roman"/>
                <w:sz w:val="24"/>
                <w:szCs w:val="24"/>
                <w:lang w:eastAsia="ru-RU"/>
              </w:rPr>
              <w:t>чел.</w:t>
            </w:r>
          </w:p>
        </w:tc>
        <w:tc>
          <w:tcPr>
            <w:tcW w:w="851" w:type="dxa"/>
            <w:tcBorders>
              <w:top w:val="single" w:sz="4" w:space="0" w:color="auto"/>
              <w:left w:val="nil"/>
              <w:bottom w:val="single" w:sz="4" w:space="0" w:color="auto"/>
              <w:right w:val="single" w:sz="4" w:space="0" w:color="auto"/>
            </w:tcBorders>
            <w:shd w:val="clear" w:color="auto" w:fill="auto"/>
          </w:tcPr>
          <w:p w:rsidR="006F44DE" w:rsidRPr="00E566CF" w:rsidRDefault="006F44DE"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1</w:t>
            </w:r>
          </w:p>
        </w:tc>
        <w:tc>
          <w:tcPr>
            <w:tcW w:w="850" w:type="dxa"/>
            <w:tcBorders>
              <w:top w:val="single" w:sz="4" w:space="0" w:color="auto"/>
              <w:left w:val="nil"/>
              <w:bottom w:val="single" w:sz="4" w:space="0" w:color="auto"/>
              <w:right w:val="single" w:sz="4" w:space="0" w:color="auto"/>
            </w:tcBorders>
            <w:shd w:val="clear" w:color="auto" w:fill="auto"/>
            <w:noWrap/>
          </w:tcPr>
          <w:p w:rsidR="006F44DE" w:rsidRPr="00E566CF" w:rsidRDefault="006F44DE" w:rsidP="00D87A66">
            <w:pPr>
              <w:spacing w:after="0" w:line="240" w:lineRule="auto"/>
              <w:rPr>
                <w:rFonts w:ascii="Times New Roman" w:eastAsia="Times New Roman" w:hAnsi="Times New Roman" w:cs="Times New Roman"/>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6F44DE" w:rsidRPr="00E566CF" w:rsidRDefault="006F44DE" w:rsidP="00D87A66">
            <w:pPr>
              <w:spacing w:after="0" w:line="240" w:lineRule="auto"/>
              <w:rPr>
                <w:rFonts w:ascii="Times New Roman" w:eastAsia="Times New Roman" w:hAnsi="Times New Roman" w:cs="Times New Roman"/>
                <w:lang w:eastAsia="ru-RU"/>
              </w:rPr>
            </w:pPr>
          </w:p>
        </w:tc>
        <w:tc>
          <w:tcPr>
            <w:tcW w:w="1559" w:type="dxa"/>
            <w:vMerge w:val="restart"/>
            <w:tcBorders>
              <w:top w:val="single" w:sz="4" w:space="0" w:color="auto"/>
              <w:left w:val="nil"/>
              <w:bottom w:val="single" w:sz="4" w:space="0" w:color="auto"/>
              <w:right w:val="single" w:sz="4" w:space="0" w:color="auto"/>
            </w:tcBorders>
            <w:shd w:val="clear" w:color="auto" w:fill="auto"/>
          </w:tcPr>
          <w:p w:rsidR="006F44DE" w:rsidRPr="00B40712" w:rsidRDefault="006F44DE" w:rsidP="00D87A66">
            <w:pPr>
              <w:spacing w:after="0" w:line="240" w:lineRule="auto"/>
              <w:rPr>
                <w:rFonts w:ascii="Times New Roman" w:eastAsia="Times New Roman" w:hAnsi="Times New Roman" w:cs="Times New Roman"/>
                <w:sz w:val="20"/>
                <w:szCs w:val="20"/>
                <w:lang w:eastAsia="ru-RU"/>
              </w:rPr>
            </w:pPr>
            <w:r w:rsidRPr="00B40712">
              <w:rPr>
                <w:rFonts w:ascii="Times New Roman" w:eastAsia="Times New Roman" w:hAnsi="Times New Roman" w:cs="Times New Roman"/>
                <w:sz w:val="20"/>
                <w:szCs w:val="20"/>
                <w:lang w:eastAsia="ru-RU"/>
              </w:rPr>
              <w:t>Данные по итогам 2020 года будут представлены Комитетом по статистике МНЭ РК в I квартале</w:t>
            </w:r>
          </w:p>
        </w:tc>
      </w:tr>
      <w:tr w:rsidR="006F44DE" w:rsidRPr="00E566CF" w:rsidTr="00D87A66">
        <w:trPr>
          <w:trHeight w:val="705"/>
        </w:trPr>
        <w:tc>
          <w:tcPr>
            <w:tcW w:w="582" w:type="dxa"/>
            <w:tcBorders>
              <w:top w:val="single" w:sz="4" w:space="0" w:color="auto"/>
              <w:left w:val="single" w:sz="4" w:space="0" w:color="auto"/>
              <w:bottom w:val="single" w:sz="4" w:space="0" w:color="auto"/>
              <w:right w:val="single" w:sz="4" w:space="0" w:color="auto"/>
            </w:tcBorders>
            <w:shd w:val="clear" w:color="auto" w:fill="auto"/>
          </w:tcPr>
          <w:p w:rsidR="006F44DE" w:rsidRPr="00E566CF" w:rsidRDefault="006F44DE"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4</w:t>
            </w:r>
          </w:p>
        </w:tc>
        <w:tc>
          <w:tcPr>
            <w:tcW w:w="3544" w:type="dxa"/>
            <w:tcBorders>
              <w:top w:val="single" w:sz="4" w:space="0" w:color="auto"/>
              <w:left w:val="nil"/>
              <w:bottom w:val="single" w:sz="4" w:space="0" w:color="auto"/>
              <w:right w:val="single" w:sz="4" w:space="0" w:color="auto"/>
            </w:tcBorders>
            <w:shd w:val="clear" w:color="auto" w:fill="auto"/>
          </w:tcPr>
          <w:p w:rsidR="006F44DE" w:rsidRPr="00E566CF" w:rsidRDefault="006F44DE"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количество внутренних туристов в РК  в 2020 году</w:t>
            </w:r>
          </w:p>
        </w:tc>
        <w:tc>
          <w:tcPr>
            <w:tcW w:w="1134" w:type="dxa"/>
            <w:tcBorders>
              <w:top w:val="single" w:sz="4" w:space="0" w:color="auto"/>
              <w:left w:val="nil"/>
              <w:bottom w:val="single" w:sz="4" w:space="0" w:color="auto"/>
              <w:right w:val="single" w:sz="4" w:space="0" w:color="auto"/>
            </w:tcBorders>
            <w:shd w:val="clear" w:color="auto" w:fill="auto"/>
          </w:tcPr>
          <w:p w:rsidR="006F44DE" w:rsidRPr="00E566CF" w:rsidRDefault="006F44DE"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млн.</w:t>
            </w:r>
            <w:r w:rsidR="00B40712">
              <w:rPr>
                <w:rFonts w:ascii="Times New Roman" w:eastAsia="Times New Roman" w:hAnsi="Times New Roman" w:cs="Times New Roman"/>
                <w:sz w:val="24"/>
                <w:szCs w:val="24"/>
                <w:lang w:eastAsia="ru-RU"/>
              </w:rPr>
              <w:t xml:space="preserve"> </w:t>
            </w:r>
            <w:r w:rsidRPr="00E566CF">
              <w:rPr>
                <w:rFonts w:ascii="Times New Roman" w:eastAsia="Times New Roman" w:hAnsi="Times New Roman" w:cs="Times New Roman"/>
                <w:sz w:val="24"/>
                <w:szCs w:val="24"/>
                <w:lang w:eastAsia="ru-RU"/>
              </w:rPr>
              <w:t>чел.</w:t>
            </w:r>
          </w:p>
        </w:tc>
        <w:tc>
          <w:tcPr>
            <w:tcW w:w="851" w:type="dxa"/>
            <w:tcBorders>
              <w:top w:val="single" w:sz="4" w:space="0" w:color="auto"/>
              <w:left w:val="nil"/>
              <w:bottom w:val="single" w:sz="4" w:space="0" w:color="auto"/>
              <w:right w:val="single" w:sz="4" w:space="0" w:color="auto"/>
            </w:tcBorders>
            <w:shd w:val="clear" w:color="auto" w:fill="auto"/>
          </w:tcPr>
          <w:p w:rsidR="006F44DE" w:rsidRPr="00E566CF" w:rsidRDefault="006F44DE"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5,1</w:t>
            </w:r>
          </w:p>
        </w:tc>
        <w:tc>
          <w:tcPr>
            <w:tcW w:w="850" w:type="dxa"/>
            <w:tcBorders>
              <w:top w:val="single" w:sz="4" w:space="0" w:color="auto"/>
              <w:left w:val="nil"/>
              <w:bottom w:val="single" w:sz="4" w:space="0" w:color="auto"/>
              <w:right w:val="single" w:sz="4" w:space="0" w:color="auto"/>
            </w:tcBorders>
            <w:shd w:val="clear" w:color="auto" w:fill="auto"/>
            <w:noWrap/>
          </w:tcPr>
          <w:p w:rsidR="006F44DE" w:rsidRPr="00E566CF" w:rsidRDefault="006F44DE" w:rsidP="00D87A66">
            <w:pPr>
              <w:spacing w:after="0" w:line="240" w:lineRule="auto"/>
              <w:rPr>
                <w:rFonts w:ascii="Times New Roman" w:eastAsia="Times New Roman" w:hAnsi="Times New Roman" w:cs="Times New Roman"/>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6F44DE" w:rsidRPr="00E566CF" w:rsidRDefault="006F44DE" w:rsidP="00D87A66">
            <w:pPr>
              <w:spacing w:after="0" w:line="240" w:lineRule="auto"/>
              <w:rPr>
                <w:rFonts w:ascii="Times New Roman" w:eastAsia="Times New Roman" w:hAnsi="Times New Roman" w:cs="Times New Roman"/>
                <w:lang w:eastAsia="ru-RU"/>
              </w:rPr>
            </w:pPr>
          </w:p>
        </w:tc>
        <w:tc>
          <w:tcPr>
            <w:tcW w:w="1559" w:type="dxa"/>
            <w:vMerge/>
            <w:tcBorders>
              <w:top w:val="single" w:sz="4" w:space="0" w:color="auto"/>
              <w:left w:val="nil"/>
              <w:bottom w:val="single" w:sz="4" w:space="0" w:color="auto"/>
              <w:right w:val="single" w:sz="4" w:space="0" w:color="auto"/>
            </w:tcBorders>
            <w:shd w:val="clear" w:color="auto" w:fill="auto"/>
          </w:tcPr>
          <w:p w:rsidR="006F44DE" w:rsidRPr="00E566CF" w:rsidRDefault="006F44DE" w:rsidP="00D87A66">
            <w:pPr>
              <w:spacing w:after="0" w:line="240" w:lineRule="auto"/>
              <w:rPr>
                <w:rFonts w:ascii="Times New Roman" w:eastAsia="Times New Roman" w:hAnsi="Times New Roman" w:cs="Times New Roman"/>
                <w:lang w:eastAsia="ru-RU"/>
              </w:rPr>
            </w:pPr>
          </w:p>
        </w:tc>
      </w:tr>
      <w:tr w:rsidR="007028CA" w:rsidRPr="00E566CF" w:rsidTr="00D87A66">
        <w:trPr>
          <w:trHeight w:val="1963"/>
        </w:trPr>
        <w:tc>
          <w:tcPr>
            <w:tcW w:w="582" w:type="dxa"/>
            <w:tcBorders>
              <w:top w:val="single" w:sz="4" w:space="0" w:color="auto"/>
              <w:left w:val="single" w:sz="4" w:space="0" w:color="auto"/>
              <w:bottom w:val="single" w:sz="4" w:space="0" w:color="auto"/>
              <w:right w:val="single" w:sz="4" w:space="0" w:color="auto"/>
            </w:tcBorders>
            <w:shd w:val="clear" w:color="auto" w:fill="auto"/>
          </w:tcPr>
          <w:p w:rsidR="007028CA" w:rsidRPr="00E566CF" w:rsidRDefault="007028CA"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5</w:t>
            </w:r>
          </w:p>
        </w:tc>
        <w:tc>
          <w:tcPr>
            <w:tcW w:w="3544" w:type="dxa"/>
            <w:tcBorders>
              <w:top w:val="single" w:sz="4" w:space="0" w:color="auto"/>
              <w:left w:val="nil"/>
              <w:bottom w:val="single" w:sz="4" w:space="0" w:color="auto"/>
              <w:right w:val="single" w:sz="4" w:space="0" w:color="auto"/>
            </w:tcBorders>
            <w:shd w:val="clear" w:color="auto" w:fill="auto"/>
          </w:tcPr>
          <w:p w:rsidR="007028CA" w:rsidRPr="00E566CF" w:rsidRDefault="007028CA"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доля студентов, обучающихся на платной основе, Международного университета туризма и гостеприимства в общем объеме студентов в 2020 году 10 %, в 2021 году 10 %, в 2022 году 10 %.</w:t>
            </w:r>
          </w:p>
        </w:tc>
        <w:tc>
          <w:tcPr>
            <w:tcW w:w="1134" w:type="dxa"/>
            <w:tcBorders>
              <w:top w:val="single" w:sz="4" w:space="0" w:color="auto"/>
              <w:left w:val="nil"/>
              <w:bottom w:val="single" w:sz="4" w:space="0" w:color="auto"/>
              <w:right w:val="single" w:sz="4" w:space="0" w:color="auto"/>
            </w:tcBorders>
            <w:shd w:val="clear" w:color="auto" w:fill="auto"/>
          </w:tcPr>
          <w:p w:rsidR="007028CA" w:rsidRPr="00E566CF" w:rsidRDefault="007028CA"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7028CA" w:rsidRPr="00E566CF" w:rsidRDefault="007028CA" w:rsidP="00D87A66">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10</w:t>
            </w:r>
          </w:p>
        </w:tc>
        <w:tc>
          <w:tcPr>
            <w:tcW w:w="850" w:type="dxa"/>
            <w:tcBorders>
              <w:top w:val="single" w:sz="4" w:space="0" w:color="auto"/>
              <w:left w:val="nil"/>
              <w:bottom w:val="single" w:sz="4" w:space="0" w:color="auto"/>
              <w:right w:val="single" w:sz="4" w:space="0" w:color="auto"/>
            </w:tcBorders>
            <w:shd w:val="clear" w:color="auto" w:fill="auto"/>
            <w:noWrap/>
          </w:tcPr>
          <w:p w:rsidR="007028CA" w:rsidRPr="00E566CF" w:rsidRDefault="007028CA" w:rsidP="00D87A66">
            <w:pPr>
              <w:spacing w:after="0" w:line="240" w:lineRule="auto"/>
              <w:rPr>
                <w:rFonts w:ascii="Times New Roman" w:eastAsia="Times New Roman" w:hAnsi="Times New Roman" w:cs="Times New Roman"/>
                <w:lang w:eastAsia="ru-RU"/>
              </w:rPr>
            </w:pPr>
            <w:r w:rsidRPr="00E566CF">
              <w:rPr>
                <w:rFonts w:ascii="Times New Roman" w:eastAsia="Times New Roman" w:hAnsi="Times New Roman" w:cs="Times New Roman"/>
                <w:lang w:eastAsia="ru-RU"/>
              </w:rPr>
              <w:t>10</w:t>
            </w:r>
          </w:p>
        </w:tc>
        <w:tc>
          <w:tcPr>
            <w:tcW w:w="1418" w:type="dxa"/>
            <w:tcBorders>
              <w:top w:val="single" w:sz="4" w:space="0" w:color="auto"/>
              <w:left w:val="nil"/>
              <w:bottom w:val="single" w:sz="4" w:space="0" w:color="auto"/>
              <w:right w:val="single" w:sz="4" w:space="0" w:color="auto"/>
            </w:tcBorders>
            <w:shd w:val="clear" w:color="auto" w:fill="auto"/>
            <w:noWrap/>
          </w:tcPr>
          <w:p w:rsidR="007028CA" w:rsidRPr="00E566CF" w:rsidRDefault="007028CA" w:rsidP="00D87A66">
            <w:pPr>
              <w:spacing w:after="0" w:line="240" w:lineRule="auto"/>
              <w:rPr>
                <w:rFonts w:ascii="Times New Roman" w:eastAsia="Times New Roman" w:hAnsi="Times New Roman" w:cs="Times New Roman"/>
                <w:lang w:eastAsia="ru-RU"/>
              </w:rPr>
            </w:pPr>
            <w:r w:rsidRPr="00E566CF">
              <w:rPr>
                <w:rFonts w:ascii="Times New Roman" w:eastAsia="Times New Roman" w:hAnsi="Times New Roman" w:cs="Times New Roman"/>
                <w:lang w:eastAsia="ru-RU"/>
              </w:rPr>
              <w:t>100</w:t>
            </w:r>
          </w:p>
        </w:tc>
        <w:tc>
          <w:tcPr>
            <w:tcW w:w="1559" w:type="dxa"/>
            <w:tcBorders>
              <w:top w:val="single" w:sz="4" w:space="0" w:color="auto"/>
              <w:left w:val="nil"/>
              <w:bottom w:val="single" w:sz="4" w:space="0" w:color="auto"/>
              <w:right w:val="single" w:sz="4" w:space="0" w:color="auto"/>
            </w:tcBorders>
            <w:shd w:val="clear" w:color="auto" w:fill="auto"/>
          </w:tcPr>
          <w:p w:rsidR="007028CA" w:rsidRPr="00E566CF" w:rsidRDefault="007028CA" w:rsidP="00D87A66">
            <w:pPr>
              <w:spacing w:after="0" w:line="240" w:lineRule="auto"/>
              <w:rPr>
                <w:rFonts w:ascii="Times New Roman" w:eastAsia="Times New Roman" w:hAnsi="Times New Roman" w:cs="Times New Roman"/>
                <w:lang w:eastAsia="ru-RU"/>
              </w:rPr>
            </w:pPr>
          </w:p>
        </w:tc>
      </w:tr>
    </w:tbl>
    <w:p w:rsidR="00D800E8" w:rsidRPr="00E566CF" w:rsidRDefault="00D800E8" w:rsidP="00D800E8">
      <w:pPr>
        <w:widowControl w:val="0"/>
        <w:pBdr>
          <w:bottom w:val="single" w:sz="4" w:space="31" w:color="FFFFFF"/>
        </w:pBdr>
        <w:spacing w:after="0" w:line="240" w:lineRule="auto"/>
        <w:ind w:firstLine="708"/>
        <w:jc w:val="both"/>
        <w:rPr>
          <w:rFonts w:ascii="Times New Roman" w:eastAsia="Times New Roman" w:hAnsi="Times New Roman" w:cs="Times New Roman"/>
          <w:sz w:val="28"/>
          <w:szCs w:val="28"/>
          <w:lang w:eastAsia="ru-RU"/>
        </w:rPr>
      </w:pPr>
    </w:p>
    <w:p w:rsidR="00D800E8" w:rsidRPr="00E566CF" w:rsidRDefault="00D800E8" w:rsidP="00D800E8">
      <w:pPr>
        <w:widowControl w:val="0"/>
        <w:pBdr>
          <w:bottom w:val="single" w:sz="4" w:space="31" w:color="FFFFFF"/>
        </w:pBdr>
        <w:spacing w:after="0" w:line="240" w:lineRule="auto"/>
        <w:ind w:firstLine="708"/>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На реализацию бюджетной программы</w:t>
      </w:r>
      <w:r w:rsidRPr="00E566CF">
        <w:rPr>
          <w:rFonts w:ascii="Times New Roman" w:eastAsia="Times New Roman" w:hAnsi="Times New Roman" w:cs="Times New Roman"/>
          <w:b/>
          <w:sz w:val="28"/>
          <w:szCs w:val="28"/>
          <w:lang w:eastAsia="ru-RU"/>
        </w:rPr>
        <w:t xml:space="preserve"> 043 </w:t>
      </w:r>
      <w:r w:rsidRPr="00E566CF">
        <w:rPr>
          <w:rFonts w:ascii="Times New Roman" w:eastAsia="Times New Roman" w:hAnsi="Times New Roman" w:cs="Times New Roman"/>
          <w:b/>
          <w:bCs/>
          <w:sz w:val="28"/>
          <w:szCs w:val="28"/>
          <w:lang w:eastAsia="ru-RU"/>
        </w:rPr>
        <w:t xml:space="preserve">«Формирование национального туристского продукта и продвижение его на международном и внутреннем рынке» подпрограммы </w:t>
      </w:r>
      <w:r w:rsidRPr="00E566CF">
        <w:rPr>
          <w:rFonts w:ascii="Times New Roman" w:eastAsia="Times New Roman" w:hAnsi="Times New Roman" w:cs="Times New Roman"/>
          <w:b/>
          <w:sz w:val="28"/>
          <w:szCs w:val="28"/>
          <w:lang w:eastAsia="ru-RU"/>
        </w:rPr>
        <w:t xml:space="preserve">100 «Формирование туристского имиджа Казахстан» </w:t>
      </w:r>
      <w:r w:rsidRPr="00E566CF">
        <w:rPr>
          <w:rFonts w:ascii="Times New Roman" w:eastAsia="Times New Roman" w:hAnsi="Times New Roman" w:cs="Times New Roman"/>
          <w:sz w:val="28"/>
          <w:szCs w:val="28"/>
          <w:lang w:eastAsia="ru-RU"/>
        </w:rPr>
        <w:t>были</w:t>
      </w:r>
      <w:r w:rsidRPr="00E566CF">
        <w:rPr>
          <w:rFonts w:ascii="Times New Roman" w:eastAsia="Times New Roman" w:hAnsi="Times New Roman" w:cs="Times New Roman"/>
          <w:b/>
          <w:sz w:val="28"/>
          <w:szCs w:val="28"/>
          <w:lang w:eastAsia="ru-RU"/>
        </w:rPr>
        <w:t xml:space="preserve"> </w:t>
      </w:r>
      <w:r w:rsidRPr="00E566CF">
        <w:rPr>
          <w:rFonts w:ascii="Times New Roman" w:eastAsia="Times New Roman" w:hAnsi="Times New Roman" w:cs="Times New Roman"/>
          <w:sz w:val="28"/>
          <w:szCs w:val="28"/>
          <w:lang w:eastAsia="ru-RU"/>
        </w:rPr>
        <w:t xml:space="preserve">предусмотрены средства в сумме </w:t>
      </w:r>
      <w:r w:rsidR="006F44DE" w:rsidRPr="00E566CF">
        <w:rPr>
          <w:rFonts w:ascii="Times New Roman" w:eastAsia="Times New Roman" w:hAnsi="Times New Roman" w:cs="Times New Roman"/>
          <w:sz w:val="28"/>
          <w:szCs w:val="28"/>
          <w:lang w:eastAsia="ru-RU"/>
        </w:rPr>
        <w:t xml:space="preserve">1 551 541 </w:t>
      </w:r>
      <w:r w:rsidRPr="00E566CF">
        <w:rPr>
          <w:rFonts w:ascii="Times New Roman" w:eastAsia="Times New Roman" w:hAnsi="Times New Roman" w:cs="Times New Roman"/>
          <w:sz w:val="28"/>
          <w:szCs w:val="28"/>
          <w:lang w:eastAsia="ru-RU"/>
        </w:rPr>
        <w:t>тыс. тенге, освоено 1 551 540,7 тыс. тенге, или 100% к плану. Неосвоенная сумма составила 0,3 тыс. тенге, остаток денежных средств за счет округления.</w:t>
      </w:r>
    </w:p>
    <w:p w:rsidR="00D800E8" w:rsidRPr="00E566CF" w:rsidRDefault="00D800E8" w:rsidP="00D800E8">
      <w:pPr>
        <w:widowControl w:val="0"/>
        <w:pBdr>
          <w:bottom w:val="single" w:sz="4" w:space="31" w:color="FFFFFF"/>
        </w:pBdr>
        <w:spacing w:after="0" w:line="240" w:lineRule="auto"/>
        <w:ind w:firstLine="708"/>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В рамках данной бюджетной подпрограммы предусмотрены расходы на оказание услуг и обеспечение участия Казахстана в Международных выставках, направленных на продвижение имиджа страны, </w:t>
      </w:r>
      <w:proofErr w:type="spellStart"/>
      <w:r w:rsidRPr="00E566CF">
        <w:rPr>
          <w:rFonts w:ascii="Times New Roman" w:eastAsia="Times New Roman" w:hAnsi="Times New Roman" w:cs="Times New Roman"/>
          <w:sz w:val="28"/>
          <w:szCs w:val="28"/>
          <w:lang w:eastAsia="ru-RU"/>
        </w:rPr>
        <w:t>странового</w:t>
      </w:r>
      <w:proofErr w:type="spellEnd"/>
      <w:r w:rsidRPr="00E566CF">
        <w:rPr>
          <w:rFonts w:ascii="Times New Roman" w:eastAsia="Times New Roman" w:hAnsi="Times New Roman" w:cs="Times New Roman"/>
          <w:sz w:val="28"/>
          <w:szCs w:val="28"/>
          <w:lang w:eastAsia="ru-RU"/>
        </w:rPr>
        <w:t xml:space="preserve"> маркетинга, организация семинаров для представителей туристской отрасли; Развитие и техническая поддержка Национального туристического портала «Kazakhstan.travel»; Организация и проведение инфо-туров.</w:t>
      </w:r>
    </w:p>
    <w:p w:rsidR="00D800E8" w:rsidRPr="00E566CF" w:rsidRDefault="00D800E8" w:rsidP="00D800E8">
      <w:pPr>
        <w:widowControl w:val="0"/>
        <w:pBdr>
          <w:bottom w:val="single" w:sz="4" w:space="31" w:color="FFFFFF"/>
        </w:pBdr>
        <w:spacing w:after="0" w:line="240" w:lineRule="auto"/>
        <w:ind w:firstLine="708"/>
        <w:jc w:val="both"/>
        <w:rPr>
          <w:rFonts w:ascii="Times New Roman" w:eastAsia="Times New Roman" w:hAnsi="Times New Roman" w:cs="Times New Roman"/>
          <w:i/>
          <w:iCs/>
          <w:sz w:val="28"/>
          <w:szCs w:val="28"/>
          <w:lang w:eastAsia="ru-RU"/>
        </w:rPr>
      </w:pPr>
      <w:r w:rsidRPr="00E566CF">
        <w:rPr>
          <w:rFonts w:ascii="Times New Roman" w:eastAsia="Times New Roman" w:hAnsi="Times New Roman" w:cs="Times New Roman"/>
          <w:i/>
          <w:iCs/>
          <w:sz w:val="28"/>
          <w:szCs w:val="28"/>
          <w:lang w:eastAsia="ru-RU"/>
        </w:rPr>
        <w:t>Показатели прямого результата бюджетной программы:</w:t>
      </w:r>
    </w:p>
    <w:p w:rsidR="00D800E8" w:rsidRPr="00E566CF" w:rsidRDefault="00D800E8" w:rsidP="00D800E8">
      <w:pPr>
        <w:widowControl w:val="0"/>
        <w:pBdr>
          <w:bottom w:val="single" w:sz="4" w:space="31" w:color="FFFFFF"/>
        </w:pBdr>
        <w:spacing w:after="0" w:line="240" w:lineRule="auto"/>
        <w:ind w:firstLine="708"/>
        <w:jc w:val="both"/>
        <w:rPr>
          <w:rFonts w:ascii="Times New Roman" w:eastAsia="Times New Roman" w:hAnsi="Times New Roman" w:cs="Times New Roman"/>
          <w:sz w:val="28"/>
          <w:szCs w:val="28"/>
          <w:lang w:eastAsia="ru-RU"/>
        </w:rPr>
      </w:pPr>
      <w:proofErr w:type="gramStart"/>
      <w:r w:rsidRPr="00E566CF">
        <w:rPr>
          <w:rFonts w:ascii="Times New Roman" w:eastAsia="Times New Roman" w:hAnsi="Times New Roman" w:cs="Times New Roman"/>
          <w:sz w:val="28"/>
          <w:szCs w:val="28"/>
          <w:lang w:eastAsia="ru-RU"/>
        </w:rPr>
        <w:t>- количество международных туристских выставок за пределами страны, в котором принял участие Казахстан– 1 (при плане 1) или 100%;</w:t>
      </w:r>
      <w:proofErr w:type="gramEnd"/>
    </w:p>
    <w:p w:rsidR="00D800E8" w:rsidRPr="00E566CF" w:rsidRDefault="00D800E8" w:rsidP="00D800E8">
      <w:pPr>
        <w:widowControl w:val="0"/>
        <w:pBdr>
          <w:bottom w:val="single" w:sz="4" w:space="31" w:color="FFFFFF"/>
        </w:pBdr>
        <w:spacing w:after="0" w:line="240" w:lineRule="auto"/>
        <w:ind w:firstLine="708"/>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количество проведенных туристских мероприятий по внутреннему и въездному туризму в стране – 9 (при плане 9) или 100%;</w:t>
      </w:r>
    </w:p>
    <w:p w:rsidR="00D800E8" w:rsidRPr="00E566CF" w:rsidRDefault="00D800E8" w:rsidP="00D800E8">
      <w:pPr>
        <w:widowControl w:val="0"/>
        <w:pBdr>
          <w:bottom w:val="single" w:sz="4" w:space="31" w:color="FFFFFF"/>
        </w:pBdr>
        <w:spacing w:after="0" w:line="240" w:lineRule="auto"/>
        <w:ind w:firstLine="708"/>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количество обслуживаемых и поддерживаемых туристических порталов (</w:t>
      </w:r>
      <w:proofErr w:type="spellStart"/>
      <w:r w:rsidRPr="00E566CF">
        <w:rPr>
          <w:rFonts w:ascii="Times New Roman" w:eastAsia="Times New Roman" w:hAnsi="Times New Roman" w:cs="Times New Roman"/>
          <w:sz w:val="28"/>
          <w:szCs w:val="28"/>
          <w:lang w:eastAsia="ru-RU"/>
        </w:rPr>
        <w:t>web</w:t>
      </w:r>
      <w:proofErr w:type="spellEnd"/>
      <w:r w:rsidRPr="00E566CF">
        <w:rPr>
          <w:rFonts w:ascii="Times New Roman" w:eastAsia="Times New Roman" w:hAnsi="Times New Roman" w:cs="Times New Roman"/>
          <w:sz w:val="28"/>
          <w:szCs w:val="28"/>
          <w:lang w:eastAsia="ru-RU"/>
        </w:rPr>
        <w:t xml:space="preserve"> сайты) – 1 (при плане 1) или 100%;</w:t>
      </w:r>
    </w:p>
    <w:p w:rsidR="00D800E8" w:rsidRPr="00E566CF" w:rsidRDefault="00D800E8" w:rsidP="00D800E8">
      <w:pPr>
        <w:widowControl w:val="0"/>
        <w:pBdr>
          <w:bottom w:val="single" w:sz="4" w:space="31" w:color="FFFFFF"/>
        </w:pBdr>
        <w:spacing w:after="0" w:line="240" w:lineRule="auto"/>
        <w:ind w:firstLine="708"/>
        <w:jc w:val="both"/>
        <w:rPr>
          <w:rFonts w:ascii="Times New Roman" w:eastAsia="Times New Roman" w:hAnsi="Times New Roman" w:cs="Times New Roman"/>
          <w:i/>
          <w:sz w:val="28"/>
          <w:szCs w:val="28"/>
          <w:lang w:eastAsia="ru-RU"/>
        </w:rPr>
      </w:pPr>
      <w:r w:rsidRPr="00E566CF">
        <w:rPr>
          <w:rFonts w:ascii="Times New Roman" w:eastAsia="Times New Roman" w:hAnsi="Times New Roman" w:cs="Times New Roman"/>
          <w:i/>
          <w:sz w:val="28"/>
          <w:szCs w:val="28"/>
          <w:lang w:eastAsia="ru-RU"/>
        </w:rPr>
        <w:t xml:space="preserve">Показатель конечного результата в </w:t>
      </w:r>
      <w:proofErr w:type="spellStart"/>
      <w:r w:rsidRPr="00E566CF">
        <w:rPr>
          <w:rFonts w:ascii="Times New Roman" w:eastAsia="Times New Roman" w:hAnsi="Times New Roman" w:cs="Times New Roman"/>
          <w:i/>
          <w:sz w:val="28"/>
          <w:szCs w:val="28"/>
          <w:lang w:eastAsia="ru-RU"/>
        </w:rPr>
        <w:t>т.ч</w:t>
      </w:r>
      <w:proofErr w:type="spellEnd"/>
      <w:r w:rsidRPr="00E566CF">
        <w:rPr>
          <w:rFonts w:ascii="Times New Roman" w:eastAsia="Times New Roman" w:hAnsi="Times New Roman" w:cs="Times New Roman"/>
          <w:i/>
          <w:sz w:val="28"/>
          <w:szCs w:val="28"/>
          <w:lang w:eastAsia="ru-RU"/>
        </w:rPr>
        <w:t>.:</w:t>
      </w:r>
    </w:p>
    <w:p w:rsidR="00D800E8" w:rsidRPr="00E566CF" w:rsidRDefault="00D800E8" w:rsidP="00D800E8">
      <w:pPr>
        <w:widowControl w:val="0"/>
        <w:pBdr>
          <w:bottom w:val="single" w:sz="4" w:space="31" w:color="FFFFFF"/>
        </w:pBdr>
        <w:spacing w:after="0" w:line="240" w:lineRule="auto"/>
        <w:ind w:firstLine="708"/>
        <w:jc w:val="both"/>
        <w:rPr>
          <w:rFonts w:ascii="Times New Roman" w:eastAsia="Times New Roman" w:hAnsi="Times New Roman" w:cs="Times New Roman"/>
          <w:i/>
          <w:sz w:val="24"/>
          <w:szCs w:val="24"/>
          <w:lang w:eastAsia="ru-RU"/>
        </w:rPr>
      </w:pPr>
      <w:proofErr w:type="gramStart"/>
      <w:r w:rsidRPr="00E566CF">
        <w:rPr>
          <w:rFonts w:ascii="Times New Roman" w:eastAsia="Times New Roman" w:hAnsi="Times New Roman" w:cs="Times New Roman"/>
          <w:sz w:val="28"/>
          <w:szCs w:val="28"/>
          <w:lang w:eastAsia="ru-RU"/>
        </w:rPr>
        <w:t xml:space="preserve">- рост производительности труда (в разрезе «Услуги по проживанию и питанию») реального прироста к уровню 2016 года в 2020 году, статданные по данному показателю за 2020 год будут опубликованы Комитетом по статистике МНЭ РК в апреле 2021 года, согласно Плану статистических работ </w:t>
      </w:r>
      <w:r w:rsidRPr="00E566CF">
        <w:rPr>
          <w:rFonts w:ascii="Times New Roman" w:eastAsia="Times New Roman" w:hAnsi="Times New Roman" w:cs="Times New Roman"/>
          <w:i/>
          <w:sz w:val="24"/>
          <w:szCs w:val="24"/>
          <w:lang w:eastAsia="ru-RU"/>
        </w:rPr>
        <w:t xml:space="preserve">(утвержден </w:t>
      </w:r>
      <w:r w:rsidRPr="00E566CF">
        <w:rPr>
          <w:rFonts w:ascii="Times New Roman" w:eastAsia="Times New Roman" w:hAnsi="Times New Roman" w:cs="Times New Roman"/>
          <w:i/>
          <w:sz w:val="24"/>
          <w:szCs w:val="24"/>
          <w:lang w:eastAsia="ru-RU"/>
        </w:rPr>
        <w:lastRenderedPageBreak/>
        <w:t xml:space="preserve">Приказом Министра национальной экономики РК от </w:t>
      </w:r>
      <w:r w:rsidR="00456050" w:rsidRPr="00E566CF">
        <w:rPr>
          <w:rFonts w:ascii="Times New Roman" w:eastAsia="Times New Roman" w:hAnsi="Times New Roman" w:cs="Times New Roman"/>
          <w:i/>
          <w:sz w:val="24"/>
          <w:szCs w:val="24"/>
          <w:lang w:eastAsia="ru-RU"/>
        </w:rPr>
        <w:t>13.10.2020г. № 76, зарегистрирован в МЮ РК 15.10.2020 г. № 21442</w:t>
      </w:r>
      <w:r w:rsidRPr="00E566CF">
        <w:rPr>
          <w:rFonts w:ascii="Times New Roman" w:eastAsia="Times New Roman" w:hAnsi="Times New Roman" w:cs="Times New Roman"/>
          <w:i/>
          <w:sz w:val="24"/>
          <w:szCs w:val="24"/>
          <w:lang w:eastAsia="ru-RU"/>
        </w:rPr>
        <w:t>);</w:t>
      </w:r>
      <w:proofErr w:type="gramEnd"/>
    </w:p>
    <w:p w:rsidR="00D800E8" w:rsidRPr="00E566CF" w:rsidRDefault="00D800E8" w:rsidP="00D800E8">
      <w:pPr>
        <w:widowControl w:val="0"/>
        <w:pBdr>
          <w:bottom w:val="single" w:sz="4" w:space="31" w:color="FFFFFF"/>
        </w:pBdr>
        <w:spacing w:after="0" w:line="240" w:lineRule="auto"/>
        <w:ind w:firstLine="708"/>
        <w:jc w:val="both"/>
        <w:rPr>
          <w:rFonts w:ascii="Times New Roman" w:eastAsia="Times New Roman" w:hAnsi="Times New Roman" w:cs="Times New Roman"/>
          <w:i/>
          <w:sz w:val="24"/>
          <w:szCs w:val="24"/>
          <w:lang w:eastAsia="ru-RU"/>
        </w:rPr>
      </w:pPr>
      <w:proofErr w:type="gramStart"/>
      <w:r w:rsidRPr="00E566CF">
        <w:rPr>
          <w:rFonts w:ascii="Times New Roman" w:eastAsia="Times New Roman" w:hAnsi="Times New Roman" w:cs="Times New Roman"/>
          <w:sz w:val="28"/>
          <w:szCs w:val="28"/>
          <w:lang w:eastAsia="ru-RU"/>
        </w:rPr>
        <w:t xml:space="preserve">- инвестиции в основной капитал, % от ВВП (в разрезе «Услуги по проживанию и питанию») реального прироста к уровню 2016 года в 2020 году, статданные по данному показателю за 2020 год будут опубликованы Комитетом по статистике МНЭ РК в июле 2021 года, согласно Плану статистических работ </w:t>
      </w:r>
      <w:r w:rsidRPr="00E566CF">
        <w:rPr>
          <w:rFonts w:ascii="Times New Roman" w:eastAsia="Times New Roman" w:hAnsi="Times New Roman" w:cs="Times New Roman"/>
          <w:i/>
          <w:sz w:val="24"/>
          <w:szCs w:val="24"/>
          <w:lang w:eastAsia="ru-RU"/>
        </w:rPr>
        <w:t xml:space="preserve">(утвержден Приказом Министра национальной экономики РК от </w:t>
      </w:r>
      <w:r w:rsidR="00456050" w:rsidRPr="00E566CF">
        <w:rPr>
          <w:rFonts w:ascii="Times New Roman" w:eastAsia="Times New Roman" w:hAnsi="Times New Roman" w:cs="Times New Roman"/>
          <w:i/>
          <w:sz w:val="24"/>
          <w:szCs w:val="24"/>
          <w:lang w:eastAsia="ru-RU"/>
        </w:rPr>
        <w:t>13.10.2020г. № 76, зарегистрирован в МЮ РК 15.10.2020 г</w:t>
      </w:r>
      <w:proofErr w:type="gramEnd"/>
      <w:r w:rsidR="00456050" w:rsidRPr="00E566CF">
        <w:rPr>
          <w:rFonts w:ascii="Times New Roman" w:eastAsia="Times New Roman" w:hAnsi="Times New Roman" w:cs="Times New Roman"/>
          <w:i/>
          <w:sz w:val="24"/>
          <w:szCs w:val="24"/>
          <w:lang w:eastAsia="ru-RU"/>
        </w:rPr>
        <w:t>. № 21442</w:t>
      </w:r>
      <w:r w:rsidRPr="00E566CF">
        <w:rPr>
          <w:rFonts w:ascii="Times New Roman" w:eastAsia="Times New Roman" w:hAnsi="Times New Roman" w:cs="Times New Roman"/>
          <w:i/>
          <w:sz w:val="24"/>
          <w:szCs w:val="24"/>
          <w:lang w:eastAsia="ru-RU"/>
        </w:rPr>
        <w:t xml:space="preserve">); </w:t>
      </w:r>
    </w:p>
    <w:p w:rsidR="00D800E8" w:rsidRPr="00E566CF" w:rsidRDefault="00D800E8" w:rsidP="00D800E8">
      <w:pPr>
        <w:widowControl w:val="0"/>
        <w:pBdr>
          <w:bottom w:val="single" w:sz="4" w:space="31" w:color="FFFFFF"/>
        </w:pBdr>
        <w:spacing w:after="0" w:line="240" w:lineRule="auto"/>
        <w:ind w:firstLine="708"/>
        <w:jc w:val="both"/>
        <w:rPr>
          <w:rFonts w:ascii="Times New Roman" w:eastAsia="Times New Roman" w:hAnsi="Times New Roman" w:cs="Times New Roman"/>
          <w:i/>
          <w:sz w:val="24"/>
          <w:szCs w:val="24"/>
          <w:u w:val="single"/>
          <w:lang w:eastAsia="ru-RU"/>
        </w:rPr>
      </w:pPr>
      <w:proofErr w:type="gramStart"/>
      <w:r w:rsidRPr="00E566CF">
        <w:rPr>
          <w:rFonts w:ascii="Times New Roman" w:eastAsia="Times New Roman" w:hAnsi="Times New Roman" w:cs="Times New Roman"/>
          <w:sz w:val="28"/>
          <w:szCs w:val="28"/>
          <w:lang w:eastAsia="ru-RU"/>
        </w:rPr>
        <w:t xml:space="preserve">- количество въездных туристов, проведший &gt;24 часов и остановившийся в местах размещения на территории РК  в 2020 году, статданные по данному показателю за 2020 год будут опубликованы Комитетом по статистике МНЭ 24 марта 2021 года, согласно Плану статистических работ </w:t>
      </w:r>
      <w:r w:rsidRPr="00E566CF">
        <w:rPr>
          <w:rFonts w:ascii="Times New Roman" w:eastAsia="Times New Roman" w:hAnsi="Times New Roman" w:cs="Times New Roman"/>
          <w:i/>
          <w:sz w:val="24"/>
          <w:szCs w:val="24"/>
          <w:u w:val="single"/>
          <w:lang w:eastAsia="ru-RU"/>
        </w:rPr>
        <w:t xml:space="preserve">(утвержден Приказом Министра национальной экономики РК от </w:t>
      </w:r>
      <w:r w:rsidR="00456050" w:rsidRPr="00E566CF">
        <w:rPr>
          <w:rFonts w:ascii="Times New Roman" w:eastAsia="Times New Roman" w:hAnsi="Times New Roman" w:cs="Times New Roman"/>
          <w:i/>
          <w:sz w:val="24"/>
          <w:szCs w:val="24"/>
          <w:u w:val="single"/>
          <w:lang w:eastAsia="ru-RU"/>
        </w:rPr>
        <w:t>13.10.2020г. № 76, зарегистрирован в МЮ РК 15.10.2020 г. № 21442</w:t>
      </w:r>
      <w:r w:rsidRPr="00E566CF">
        <w:rPr>
          <w:rFonts w:ascii="Times New Roman" w:eastAsia="Times New Roman" w:hAnsi="Times New Roman" w:cs="Times New Roman"/>
          <w:i/>
          <w:sz w:val="24"/>
          <w:szCs w:val="24"/>
          <w:u w:val="single"/>
          <w:lang w:eastAsia="ru-RU"/>
        </w:rPr>
        <w:t>);</w:t>
      </w:r>
      <w:proofErr w:type="gramEnd"/>
    </w:p>
    <w:p w:rsidR="00D800E8" w:rsidRPr="00E566CF" w:rsidRDefault="00D800E8" w:rsidP="00D800E8">
      <w:pPr>
        <w:widowControl w:val="0"/>
        <w:pBdr>
          <w:bottom w:val="single" w:sz="4" w:space="31" w:color="FFFFFF"/>
        </w:pBdr>
        <w:spacing w:after="0" w:line="240" w:lineRule="auto"/>
        <w:ind w:firstLine="708"/>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 количество внутренних туристов в РК  в 2020 году, статданные по данному показателю за 2020 год будут опубликованы Комитетом по статистике МНЭ РК 24 марта 2021 года, согласно Плану статистических работ </w:t>
      </w:r>
      <w:r w:rsidRPr="00E566CF">
        <w:rPr>
          <w:rFonts w:ascii="Times New Roman" w:eastAsia="Times New Roman" w:hAnsi="Times New Roman" w:cs="Times New Roman"/>
          <w:i/>
          <w:sz w:val="24"/>
          <w:szCs w:val="24"/>
          <w:lang w:eastAsia="ru-RU"/>
        </w:rPr>
        <w:t xml:space="preserve">(утвержден Приказом Министра национальной экономики РК от </w:t>
      </w:r>
      <w:r w:rsidR="00456050" w:rsidRPr="00E566CF">
        <w:rPr>
          <w:rFonts w:ascii="Times New Roman" w:eastAsia="Times New Roman" w:hAnsi="Times New Roman" w:cs="Times New Roman"/>
          <w:i/>
          <w:sz w:val="24"/>
          <w:szCs w:val="24"/>
          <w:lang w:eastAsia="ru-RU"/>
        </w:rPr>
        <w:t>13.10.2020г. № 76, зарегистрирован в МЮ РК 15.10.2020 г. № 21442</w:t>
      </w:r>
      <w:r w:rsidRPr="00E566CF">
        <w:rPr>
          <w:rFonts w:ascii="Times New Roman" w:eastAsia="Times New Roman" w:hAnsi="Times New Roman" w:cs="Times New Roman"/>
          <w:i/>
          <w:sz w:val="24"/>
          <w:szCs w:val="24"/>
          <w:lang w:eastAsia="ru-RU"/>
        </w:rPr>
        <w:t>);</w:t>
      </w:r>
    </w:p>
    <w:p w:rsidR="00D800E8" w:rsidRPr="00E566CF" w:rsidRDefault="00D800E8" w:rsidP="00D800E8">
      <w:pPr>
        <w:widowControl w:val="0"/>
        <w:pBdr>
          <w:bottom w:val="single" w:sz="4" w:space="31" w:color="FFFFFF"/>
        </w:pBdr>
        <w:spacing w:after="0" w:line="240" w:lineRule="auto"/>
        <w:ind w:firstLine="708"/>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Динамика затрат </w:t>
      </w:r>
      <w:r w:rsidR="00985BAD" w:rsidRPr="00E566CF">
        <w:rPr>
          <w:rFonts w:ascii="Times New Roman" w:eastAsia="Times New Roman" w:hAnsi="Times New Roman" w:cs="Times New Roman"/>
          <w:sz w:val="28"/>
          <w:szCs w:val="28"/>
          <w:lang w:eastAsia="ru-RU"/>
        </w:rPr>
        <w:t xml:space="preserve">по данной программе </w:t>
      </w:r>
      <w:r w:rsidRPr="00E566CF">
        <w:rPr>
          <w:rFonts w:ascii="Times New Roman" w:eastAsia="Times New Roman" w:hAnsi="Times New Roman" w:cs="Times New Roman"/>
          <w:sz w:val="28"/>
          <w:szCs w:val="28"/>
          <w:lang w:eastAsia="ru-RU"/>
        </w:rPr>
        <w:t>за последние три года представляется следующими данными в  2018 году – 4 065 956,4 тыс. тенге, и в 2019 году – 3 778 412,9 тыс. тенге, в 2020 году - 1 551 540,7 тыс. тенге.</w:t>
      </w:r>
    </w:p>
    <w:p w:rsidR="00D800E8" w:rsidRPr="00E566CF" w:rsidRDefault="00D800E8" w:rsidP="00D800E8">
      <w:pPr>
        <w:widowControl w:val="0"/>
        <w:pBdr>
          <w:bottom w:val="single" w:sz="4" w:space="31" w:color="FFFFFF"/>
        </w:pBdr>
        <w:spacing w:after="0" w:line="240" w:lineRule="auto"/>
        <w:ind w:firstLine="708"/>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По данной бюджетной программе дебиторская и кредиторская задолженность отсутствует. </w:t>
      </w:r>
    </w:p>
    <w:p w:rsidR="00825A90" w:rsidRPr="00E566CF" w:rsidRDefault="00825A90" w:rsidP="00D800E8">
      <w:pPr>
        <w:widowControl w:val="0"/>
        <w:pBdr>
          <w:bottom w:val="single" w:sz="4" w:space="31" w:color="FFFFFF"/>
        </w:pBdr>
        <w:spacing w:after="0" w:line="240" w:lineRule="auto"/>
        <w:ind w:firstLine="708"/>
        <w:jc w:val="both"/>
        <w:rPr>
          <w:rFonts w:ascii="Times New Roman" w:eastAsia="Times New Roman" w:hAnsi="Times New Roman" w:cs="Times New Roman"/>
          <w:sz w:val="28"/>
          <w:szCs w:val="28"/>
          <w:lang w:eastAsia="ru-RU"/>
        </w:rPr>
      </w:pPr>
    </w:p>
    <w:p w:rsidR="00D800E8" w:rsidRPr="00E566CF" w:rsidRDefault="00D800E8" w:rsidP="00D800E8">
      <w:pPr>
        <w:widowControl w:val="0"/>
        <w:pBdr>
          <w:bottom w:val="single" w:sz="4" w:space="31" w:color="FFFFFF"/>
        </w:pBdr>
        <w:spacing w:after="0" w:line="240" w:lineRule="auto"/>
        <w:ind w:firstLine="708"/>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На реализацию бюджетной программы</w:t>
      </w:r>
      <w:r w:rsidRPr="00E566CF">
        <w:rPr>
          <w:rFonts w:ascii="Times New Roman" w:eastAsia="Times New Roman" w:hAnsi="Times New Roman" w:cs="Times New Roman"/>
          <w:b/>
          <w:sz w:val="28"/>
          <w:szCs w:val="28"/>
          <w:lang w:eastAsia="ru-RU"/>
        </w:rPr>
        <w:t xml:space="preserve"> </w:t>
      </w:r>
      <w:r w:rsidRPr="00E566CF">
        <w:rPr>
          <w:rFonts w:ascii="Times New Roman" w:eastAsia="Times New Roman" w:hAnsi="Times New Roman" w:cs="Times New Roman"/>
          <w:b/>
          <w:bCs/>
          <w:sz w:val="28"/>
          <w:szCs w:val="28"/>
          <w:lang w:eastAsia="ru-RU"/>
        </w:rPr>
        <w:t xml:space="preserve">045 «Услуги по организации образовательной деятельности для подготовки кадров в области туризма» </w:t>
      </w:r>
      <w:r w:rsidRPr="00E566CF">
        <w:rPr>
          <w:rFonts w:ascii="Times New Roman" w:eastAsia="Times New Roman" w:hAnsi="Times New Roman" w:cs="Times New Roman"/>
          <w:sz w:val="28"/>
          <w:szCs w:val="28"/>
          <w:lang w:eastAsia="ru-RU"/>
        </w:rPr>
        <w:t>были</w:t>
      </w:r>
      <w:r w:rsidRPr="00E566CF">
        <w:rPr>
          <w:rFonts w:ascii="Times New Roman" w:eastAsia="Times New Roman" w:hAnsi="Times New Roman" w:cs="Times New Roman"/>
          <w:b/>
          <w:sz w:val="28"/>
          <w:szCs w:val="28"/>
          <w:lang w:eastAsia="ru-RU"/>
        </w:rPr>
        <w:t xml:space="preserve"> </w:t>
      </w:r>
      <w:r w:rsidRPr="00E566CF">
        <w:rPr>
          <w:rFonts w:ascii="Times New Roman" w:eastAsia="Times New Roman" w:hAnsi="Times New Roman" w:cs="Times New Roman"/>
          <w:sz w:val="28"/>
          <w:szCs w:val="28"/>
          <w:lang w:eastAsia="ru-RU"/>
        </w:rPr>
        <w:t>предусмотрены средства в сумме 531 830 тыс. тенге, освоено 380 725,8 тыс. тенге, или 71,6 % к плану.</w:t>
      </w:r>
      <w:r w:rsidRPr="00E566CF">
        <w:t xml:space="preserve"> </w:t>
      </w:r>
      <w:r w:rsidRPr="00E566CF">
        <w:rPr>
          <w:rFonts w:ascii="Times New Roman" w:eastAsia="Times New Roman" w:hAnsi="Times New Roman" w:cs="Times New Roman"/>
          <w:sz w:val="28"/>
          <w:szCs w:val="28"/>
          <w:lang w:eastAsia="ru-RU"/>
        </w:rPr>
        <w:t>Неосвоенная сумма составила</w:t>
      </w:r>
      <w:r w:rsidR="00CC44FB" w:rsidRPr="00E566CF">
        <w:rPr>
          <w:rFonts w:ascii="Times New Roman" w:eastAsia="Times New Roman" w:hAnsi="Times New Roman" w:cs="Times New Roman"/>
          <w:sz w:val="28"/>
          <w:szCs w:val="28"/>
          <w:lang w:eastAsia="ru-RU"/>
        </w:rPr>
        <w:t xml:space="preserve"> </w:t>
      </w:r>
      <w:r w:rsidRPr="00E566CF">
        <w:rPr>
          <w:rFonts w:ascii="Times New Roman" w:eastAsia="Times New Roman" w:hAnsi="Times New Roman" w:cs="Times New Roman"/>
          <w:sz w:val="28"/>
          <w:szCs w:val="28"/>
          <w:lang w:eastAsia="ru-RU"/>
        </w:rPr>
        <w:t xml:space="preserve">151 104,2 тыс. тенге, экономия </w:t>
      </w:r>
      <w:r w:rsidR="006F44DE" w:rsidRPr="00E566CF">
        <w:rPr>
          <w:rFonts w:ascii="Times New Roman" w:eastAsia="Times New Roman" w:hAnsi="Times New Roman" w:cs="Times New Roman"/>
          <w:sz w:val="28"/>
          <w:szCs w:val="28"/>
          <w:lang w:eastAsia="ru-RU"/>
        </w:rPr>
        <w:t>средств по результатам государственных закупок</w:t>
      </w:r>
      <w:r w:rsidRPr="00E566CF">
        <w:rPr>
          <w:rFonts w:ascii="Times New Roman" w:eastAsia="Times New Roman" w:hAnsi="Times New Roman" w:cs="Times New Roman"/>
          <w:sz w:val="28"/>
          <w:szCs w:val="28"/>
          <w:lang w:eastAsia="ru-RU"/>
        </w:rPr>
        <w:t>.</w:t>
      </w:r>
    </w:p>
    <w:p w:rsidR="00D800E8" w:rsidRPr="00E566CF" w:rsidRDefault="00D800E8" w:rsidP="00D800E8">
      <w:pPr>
        <w:widowControl w:val="0"/>
        <w:pBdr>
          <w:bottom w:val="single" w:sz="4" w:space="31" w:color="FFFFFF"/>
        </w:pBdr>
        <w:spacing w:after="0" w:line="240" w:lineRule="auto"/>
        <w:ind w:firstLine="708"/>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В рамках данной программы финансируются расходы на повышение уровня образовательной и научно-творческой деятельности в области туризма, а также на содержание НАО «Международный университет туризма и гостеприимства». Университет имеет стратегическое значение для развития туристского потенциала Казахстана и приведет к значительному улучшению качества сервиса и увеличению обслуженных посетителей местами размещения по внутреннему и въездному туризму. </w:t>
      </w:r>
    </w:p>
    <w:p w:rsidR="00D800E8" w:rsidRPr="00E566CF" w:rsidRDefault="00D800E8" w:rsidP="00D800E8">
      <w:pPr>
        <w:widowControl w:val="0"/>
        <w:pBdr>
          <w:bottom w:val="single" w:sz="4" w:space="31" w:color="FFFFFF"/>
        </w:pBdr>
        <w:spacing w:after="0" w:line="240" w:lineRule="auto"/>
        <w:jc w:val="both"/>
        <w:rPr>
          <w:rFonts w:ascii="Times New Roman" w:eastAsia="Times New Roman" w:hAnsi="Times New Roman" w:cs="Times New Roman"/>
          <w:i/>
          <w:iCs/>
          <w:sz w:val="28"/>
          <w:szCs w:val="28"/>
          <w:lang w:eastAsia="ru-RU"/>
        </w:rPr>
      </w:pPr>
      <w:r w:rsidRPr="00E566CF">
        <w:rPr>
          <w:rFonts w:ascii="Times New Roman" w:eastAsia="Times New Roman" w:hAnsi="Times New Roman" w:cs="Times New Roman"/>
          <w:sz w:val="28"/>
          <w:szCs w:val="28"/>
          <w:lang w:eastAsia="ru-RU"/>
        </w:rPr>
        <w:tab/>
      </w:r>
      <w:r w:rsidRPr="00E566CF">
        <w:rPr>
          <w:rFonts w:ascii="Times New Roman" w:eastAsia="Times New Roman" w:hAnsi="Times New Roman" w:cs="Times New Roman"/>
          <w:i/>
          <w:iCs/>
          <w:sz w:val="28"/>
          <w:szCs w:val="28"/>
          <w:lang w:eastAsia="ru-RU"/>
        </w:rPr>
        <w:t>Показатели прямого результата бюджетной программы:</w:t>
      </w:r>
    </w:p>
    <w:p w:rsidR="00D800E8" w:rsidRPr="00E566CF" w:rsidRDefault="00D800E8" w:rsidP="00D800E8">
      <w:pPr>
        <w:widowControl w:val="0"/>
        <w:pBdr>
          <w:bottom w:val="single" w:sz="4" w:space="31" w:color="FFFFFF"/>
        </w:pBdr>
        <w:spacing w:after="0" w:line="240" w:lineRule="auto"/>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i/>
          <w:iCs/>
          <w:sz w:val="28"/>
          <w:szCs w:val="28"/>
          <w:lang w:eastAsia="ru-RU"/>
        </w:rPr>
        <w:tab/>
      </w:r>
      <w:r w:rsidRPr="00E566CF">
        <w:rPr>
          <w:rFonts w:ascii="Times New Roman" w:eastAsia="Times New Roman" w:hAnsi="Times New Roman" w:cs="Times New Roman"/>
          <w:sz w:val="28"/>
          <w:szCs w:val="28"/>
          <w:lang w:eastAsia="ru-RU"/>
        </w:rPr>
        <w:t xml:space="preserve">- количество учащихся принятых по программам </w:t>
      </w:r>
      <w:proofErr w:type="spellStart"/>
      <w:r w:rsidRPr="00E566CF">
        <w:rPr>
          <w:rFonts w:ascii="Times New Roman" w:eastAsia="Times New Roman" w:hAnsi="Times New Roman" w:cs="Times New Roman"/>
          <w:sz w:val="28"/>
          <w:szCs w:val="28"/>
          <w:lang w:eastAsia="ru-RU"/>
        </w:rPr>
        <w:t>бакалавриата</w:t>
      </w:r>
      <w:proofErr w:type="spellEnd"/>
      <w:r w:rsidRPr="00E566CF">
        <w:rPr>
          <w:rFonts w:ascii="Times New Roman" w:eastAsia="Times New Roman" w:hAnsi="Times New Roman" w:cs="Times New Roman"/>
          <w:sz w:val="28"/>
          <w:szCs w:val="28"/>
          <w:lang w:eastAsia="ru-RU"/>
        </w:rPr>
        <w:t xml:space="preserve"> – 527 (при плане 527) или 100%;</w:t>
      </w:r>
    </w:p>
    <w:p w:rsidR="00D800E8" w:rsidRPr="00E566CF" w:rsidRDefault="00D800E8" w:rsidP="00D800E8">
      <w:pPr>
        <w:widowControl w:val="0"/>
        <w:pBdr>
          <w:bottom w:val="single" w:sz="4" w:space="31" w:color="FFFFFF"/>
        </w:pBdr>
        <w:spacing w:after="0" w:line="240" w:lineRule="auto"/>
        <w:jc w:val="both"/>
        <w:rPr>
          <w:rFonts w:ascii="Times New Roman" w:eastAsia="Times New Roman" w:hAnsi="Times New Roman" w:cs="Times New Roman"/>
          <w:i/>
          <w:sz w:val="28"/>
          <w:szCs w:val="28"/>
          <w:lang w:eastAsia="ru-RU"/>
        </w:rPr>
      </w:pPr>
      <w:r w:rsidRPr="00E566CF">
        <w:rPr>
          <w:rFonts w:ascii="Times New Roman" w:eastAsia="Times New Roman" w:hAnsi="Times New Roman" w:cs="Times New Roman"/>
          <w:sz w:val="28"/>
          <w:szCs w:val="28"/>
          <w:lang w:eastAsia="ru-RU"/>
        </w:rPr>
        <w:tab/>
      </w:r>
      <w:r w:rsidRPr="00E566CF">
        <w:rPr>
          <w:rFonts w:ascii="Times New Roman" w:eastAsia="Times New Roman" w:hAnsi="Times New Roman" w:cs="Times New Roman"/>
          <w:i/>
          <w:sz w:val="28"/>
          <w:szCs w:val="28"/>
          <w:lang w:eastAsia="ru-RU"/>
        </w:rPr>
        <w:t xml:space="preserve">Показатель конечного </w:t>
      </w:r>
      <w:proofErr w:type="gramStart"/>
      <w:r w:rsidRPr="00E566CF">
        <w:rPr>
          <w:rFonts w:ascii="Times New Roman" w:eastAsia="Times New Roman" w:hAnsi="Times New Roman" w:cs="Times New Roman"/>
          <w:i/>
          <w:sz w:val="28"/>
          <w:szCs w:val="28"/>
          <w:lang w:eastAsia="ru-RU"/>
        </w:rPr>
        <w:t>результата</w:t>
      </w:r>
      <w:proofErr w:type="gramEnd"/>
      <w:r w:rsidRPr="00E566CF">
        <w:rPr>
          <w:rFonts w:ascii="Times New Roman" w:eastAsia="Times New Roman" w:hAnsi="Times New Roman" w:cs="Times New Roman"/>
          <w:i/>
          <w:sz w:val="28"/>
          <w:szCs w:val="28"/>
          <w:lang w:eastAsia="ru-RU"/>
        </w:rPr>
        <w:t xml:space="preserve"> достигнут в полном объеме в </w:t>
      </w:r>
      <w:proofErr w:type="spellStart"/>
      <w:r w:rsidRPr="00E566CF">
        <w:rPr>
          <w:rFonts w:ascii="Times New Roman" w:eastAsia="Times New Roman" w:hAnsi="Times New Roman" w:cs="Times New Roman"/>
          <w:i/>
          <w:sz w:val="28"/>
          <w:szCs w:val="28"/>
          <w:lang w:eastAsia="ru-RU"/>
        </w:rPr>
        <w:t>т.ч</w:t>
      </w:r>
      <w:proofErr w:type="spellEnd"/>
      <w:r w:rsidRPr="00E566CF">
        <w:rPr>
          <w:rFonts w:ascii="Times New Roman" w:eastAsia="Times New Roman" w:hAnsi="Times New Roman" w:cs="Times New Roman"/>
          <w:i/>
          <w:sz w:val="28"/>
          <w:szCs w:val="28"/>
          <w:lang w:eastAsia="ru-RU"/>
        </w:rPr>
        <w:t>.:</w:t>
      </w:r>
    </w:p>
    <w:p w:rsidR="00D800E8" w:rsidRPr="00E566CF" w:rsidRDefault="00D800E8" w:rsidP="00D800E8">
      <w:pPr>
        <w:widowControl w:val="0"/>
        <w:pBdr>
          <w:bottom w:val="single" w:sz="4" w:space="31" w:color="FFFFFF"/>
        </w:pBdr>
        <w:spacing w:after="0" w:line="240" w:lineRule="auto"/>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 обеспечение доли студентов, обучающихся на платной основе Международного университета туризма и гостеприимства в общем объеме студентов в 2020 году 10 %, (при плане 10 %) или 100%;</w:t>
      </w:r>
    </w:p>
    <w:p w:rsidR="00806756" w:rsidRPr="00E566CF" w:rsidRDefault="00806756" w:rsidP="00806756">
      <w:pPr>
        <w:widowControl w:val="0"/>
        <w:pBdr>
          <w:bottom w:val="single" w:sz="4" w:space="31" w:color="FFFFFF"/>
        </w:pBdr>
        <w:spacing w:after="0" w:line="240" w:lineRule="auto"/>
        <w:ind w:firstLine="708"/>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Динамика затрат по данной программе за последние три года представляется следующими данными  в 2019 году – 80 245 тыс. тенге и в 2020 </w:t>
      </w:r>
      <w:r w:rsidRPr="00E566CF">
        <w:rPr>
          <w:rFonts w:ascii="Times New Roman" w:eastAsia="Times New Roman" w:hAnsi="Times New Roman" w:cs="Times New Roman"/>
          <w:sz w:val="28"/>
          <w:szCs w:val="28"/>
          <w:lang w:eastAsia="ru-RU"/>
        </w:rPr>
        <w:lastRenderedPageBreak/>
        <w:t>году - 380 725,8 тыс. тенге</w:t>
      </w:r>
      <w:r w:rsidR="000614CA" w:rsidRPr="00E566CF">
        <w:rPr>
          <w:rFonts w:ascii="Times New Roman" w:eastAsia="Times New Roman" w:hAnsi="Times New Roman" w:cs="Times New Roman"/>
          <w:sz w:val="28"/>
          <w:szCs w:val="28"/>
          <w:lang w:eastAsia="ru-RU"/>
        </w:rPr>
        <w:t>.</w:t>
      </w:r>
    </w:p>
    <w:p w:rsidR="00DC031D" w:rsidRPr="00E566CF" w:rsidRDefault="00D800E8" w:rsidP="007028CA">
      <w:pPr>
        <w:widowControl w:val="0"/>
        <w:pBdr>
          <w:bottom w:val="single" w:sz="4" w:space="31" w:color="FFFFFF"/>
        </w:pBdr>
        <w:spacing w:after="0" w:line="240" w:lineRule="auto"/>
        <w:ind w:firstLine="708"/>
        <w:jc w:val="both"/>
        <w:rPr>
          <w:rFonts w:ascii="Times New Roman" w:eastAsia="Times New Roman" w:hAnsi="Times New Roman" w:cs="Times New Roman"/>
          <w:b/>
          <w:sz w:val="28"/>
          <w:szCs w:val="28"/>
          <w:lang w:eastAsia="ru-RU"/>
        </w:rPr>
      </w:pPr>
      <w:r w:rsidRPr="00E566CF">
        <w:rPr>
          <w:rFonts w:ascii="Times New Roman" w:eastAsia="Times New Roman" w:hAnsi="Times New Roman" w:cs="Times New Roman"/>
          <w:sz w:val="28"/>
          <w:szCs w:val="28"/>
          <w:lang w:eastAsia="ru-RU"/>
        </w:rPr>
        <w:t>По данной бюджетной программе дебиторская и кредиторская задолженность отсутствует</w:t>
      </w:r>
      <w:r w:rsidRPr="00E566CF">
        <w:rPr>
          <w:rFonts w:ascii="Times New Roman" w:eastAsia="Times New Roman" w:hAnsi="Times New Roman" w:cs="Times New Roman"/>
          <w:b/>
          <w:sz w:val="28"/>
          <w:szCs w:val="28"/>
          <w:lang w:eastAsia="ru-RU"/>
        </w:rPr>
        <w:t>.</w:t>
      </w:r>
    </w:p>
    <w:p w:rsidR="007028CA" w:rsidRPr="00E566CF" w:rsidRDefault="007028CA" w:rsidP="007028CA">
      <w:pPr>
        <w:widowControl w:val="0"/>
        <w:pBdr>
          <w:bottom w:val="single" w:sz="4" w:space="31" w:color="FFFFFF"/>
        </w:pBdr>
        <w:spacing w:after="0" w:line="240" w:lineRule="auto"/>
        <w:ind w:firstLine="708"/>
        <w:jc w:val="both"/>
        <w:rPr>
          <w:rFonts w:ascii="Times New Roman" w:eastAsia="Times New Roman" w:hAnsi="Times New Roman" w:cs="Times New Roman"/>
          <w:b/>
          <w:sz w:val="28"/>
          <w:szCs w:val="28"/>
          <w:lang w:eastAsia="ru-RU"/>
        </w:rPr>
      </w:pPr>
    </w:p>
    <w:p w:rsidR="007028CA" w:rsidRPr="00E566CF" w:rsidRDefault="007028CA" w:rsidP="007028CA">
      <w:pPr>
        <w:widowControl w:val="0"/>
        <w:pBdr>
          <w:bottom w:val="single" w:sz="4" w:space="31" w:color="FFFFFF"/>
        </w:pBdr>
        <w:spacing w:after="0" w:line="240" w:lineRule="auto"/>
        <w:ind w:firstLine="708"/>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b/>
          <w:sz w:val="28"/>
          <w:szCs w:val="28"/>
          <w:lang w:eastAsia="ru-RU"/>
        </w:rPr>
        <w:t>По стратегическому направлению 2.</w:t>
      </w:r>
      <w:r w:rsidRPr="00E566CF">
        <w:rPr>
          <w:rFonts w:ascii="Times New Roman" w:eastAsia="Times New Roman" w:hAnsi="Times New Roman" w:cs="Times New Roman"/>
          <w:sz w:val="28"/>
          <w:szCs w:val="28"/>
          <w:lang w:eastAsia="ru-RU"/>
        </w:rPr>
        <w:t xml:space="preserve">  «Укрепление лингвистического капитала </w:t>
      </w:r>
      <w:proofErr w:type="spellStart"/>
      <w:r w:rsidRPr="00E566CF">
        <w:rPr>
          <w:rFonts w:ascii="Times New Roman" w:eastAsia="Times New Roman" w:hAnsi="Times New Roman" w:cs="Times New Roman"/>
          <w:sz w:val="28"/>
          <w:szCs w:val="28"/>
          <w:lang w:eastAsia="ru-RU"/>
        </w:rPr>
        <w:t>казахстанцев</w:t>
      </w:r>
      <w:proofErr w:type="spellEnd"/>
      <w:r w:rsidRPr="00E566CF">
        <w:rPr>
          <w:rFonts w:ascii="Times New Roman" w:eastAsia="Times New Roman" w:hAnsi="Times New Roman" w:cs="Times New Roman"/>
          <w:sz w:val="28"/>
          <w:szCs w:val="28"/>
          <w:lang w:eastAsia="ru-RU"/>
        </w:rPr>
        <w:t xml:space="preserve"> и гармонизация языковой среды».</w:t>
      </w:r>
    </w:p>
    <w:p w:rsidR="007028CA" w:rsidRPr="00E566CF" w:rsidRDefault="007028CA" w:rsidP="007028CA">
      <w:pPr>
        <w:widowControl w:val="0"/>
        <w:pBdr>
          <w:bottom w:val="single" w:sz="4" w:space="31" w:color="FFFFFF"/>
        </w:pBdr>
        <w:spacing w:after="0" w:line="240" w:lineRule="auto"/>
        <w:ind w:firstLine="708"/>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b/>
          <w:sz w:val="28"/>
          <w:szCs w:val="28"/>
          <w:lang w:eastAsia="ru-RU"/>
        </w:rPr>
        <w:t>По цели 2.1.</w:t>
      </w:r>
      <w:r w:rsidRPr="00E566CF">
        <w:rPr>
          <w:rFonts w:ascii="Times New Roman" w:eastAsia="Times New Roman" w:hAnsi="Times New Roman" w:cs="Times New Roman"/>
          <w:sz w:val="28"/>
          <w:szCs w:val="28"/>
          <w:lang w:eastAsia="ru-RU"/>
        </w:rPr>
        <w:t xml:space="preserve"> «Развитие государственного языка и лингвистического капитала </w:t>
      </w:r>
      <w:proofErr w:type="spellStart"/>
      <w:r w:rsidRPr="00E566CF">
        <w:rPr>
          <w:rFonts w:ascii="Times New Roman" w:eastAsia="Times New Roman" w:hAnsi="Times New Roman" w:cs="Times New Roman"/>
          <w:sz w:val="28"/>
          <w:szCs w:val="28"/>
          <w:lang w:eastAsia="ru-RU"/>
        </w:rPr>
        <w:t>казахстанцев</w:t>
      </w:r>
      <w:proofErr w:type="spellEnd"/>
      <w:r w:rsidRPr="00E566CF">
        <w:rPr>
          <w:rFonts w:ascii="Times New Roman" w:eastAsia="Times New Roman" w:hAnsi="Times New Roman" w:cs="Times New Roman"/>
          <w:sz w:val="28"/>
          <w:szCs w:val="28"/>
          <w:lang w:eastAsia="ru-RU"/>
        </w:rPr>
        <w:t>» на реализацию 1-ой администрируемой бюджетной программой предусматривались расходы на сумму 718 932 тыс. тенге, из которых использовано 718 931,2 тыс. тенге, или 100 % к плану. Неосвоенная сумма составила 0,8 тыс. тенге.</w:t>
      </w:r>
    </w:p>
    <w:tbl>
      <w:tblPr>
        <w:tblW w:w="9938" w:type="dxa"/>
        <w:tblInd w:w="93" w:type="dxa"/>
        <w:tblLayout w:type="fixed"/>
        <w:tblLook w:val="04A0" w:firstRow="1" w:lastRow="0" w:firstColumn="1" w:lastColumn="0" w:noHBand="0" w:noVBand="1"/>
      </w:tblPr>
      <w:tblGrid>
        <w:gridCol w:w="581"/>
        <w:gridCol w:w="2836"/>
        <w:gridCol w:w="709"/>
        <w:gridCol w:w="851"/>
        <w:gridCol w:w="850"/>
        <w:gridCol w:w="1276"/>
        <w:gridCol w:w="2835"/>
      </w:tblGrid>
      <w:tr w:rsidR="007028CA" w:rsidRPr="00E566CF" w:rsidTr="007038EA">
        <w:trPr>
          <w:trHeight w:val="285"/>
        </w:trPr>
        <w:tc>
          <w:tcPr>
            <w:tcW w:w="5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28CA" w:rsidRPr="00E566CF" w:rsidRDefault="007028CA" w:rsidP="007038EA">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 xml:space="preserve">№ </w:t>
            </w:r>
            <w:proofErr w:type="gramStart"/>
            <w:r w:rsidRPr="00E566CF">
              <w:rPr>
                <w:rFonts w:ascii="Times New Roman" w:eastAsia="Times New Roman" w:hAnsi="Times New Roman" w:cs="Times New Roman"/>
                <w:b/>
                <w:bCs/>
                <w:sz w:val="24"/>
                <w:szCs w:val="24"/>
                <w:lang w:eastAsia="ru-RU"/>
              </w:rPr>
              <w:t>п</w:t>
            </w:r>
            <w:proofErr w:type="gramEnd"/>
            <w:r w:rsidRPr="00E566CF">
              <w:rPr>
                <w:rFonts w:ascii="Times New Roman" w:eastAsia="Times New Roman" w:hAnsi="Times New Roman" w:cs="Times New Roman"/>
                <w:b/>
                <w:bCs/>
                <w:sz w:val="24"/>
                <w:szCs w:val="24"/>
                <w:lang w:eastAsia="ru-RU"/>
              </w:rPr>
              <w:t>/п</w:t>
            </w:r>
          </w:p>
        </w:tc>
        <w:tc>
          <w:tcPr>
            <w:tcW w:w="2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28CA" w:rsidRPr="00E566CF" w:rsidRDefault="007028CA" w:rsidP="007038EA">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Целевой индикатор</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28CA" w:rsidRPr="00E566CF" w:rsidRDefault="007028CA" w:rsidP="007038EA">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Ед. изм.</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028CA" w:rsidRPr="00E566CF" w:rsidRDefault="007028CA" w:rsidP="007038EA">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2020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028CA" w:rsidRPr="00E566CF" w:rsidRDefault="007028CA" w:rsidP="007038EA">
            <w:pPr>
              <w:spacing w:after="0" w:line="240" w:lineRule="auto"/>
              <w:jc w:val="center"/>
              <w:rPr>
                <w:rFonts w:ascii="Times New Roman" w:eastAsia="Times New Roman" w:hAnsi="Times New Roman" w:cs="Times New Roman"/>
                <w:b/>
                <w:bCs/>
                <w:sz w:val="18"/>
                <w:szCs w:val="18"/>
                <w:lang w:eastAsia="ru-RU"/>
              </w:rPr>
            </w:pPr>
            <w:r w:rsidRPr="00E566CF">
              <w:rPr>
                <w:rFonts w:ascii="Times New Roman" w:eastAsia="Times New Roman" w:hAnsi="Times New Roman" w:cs="Times New Roman"/>
                <w:b/>
                <w:bCs/>
                <w:sz w:val="18"/>
                <w:szCs w:val="18"/>
                <w:lang w:eastAsia="ru-RU"/>
              </w:rPr>
              <w:t xml:space="preserve">Процент </w:t>
            </w:r>
            <w:r w:rsidRPr="00E566CF">
              <w:rPr>
                <w:rFonts w:ascii="Times New Roman" w:eastAsia="Times New Roman" w:hAnsi="Times New Roman" w:cs="Times New Roman"/>
                <w:b/>
                <w:bCs/>
                <w:sz w:val="16"/>
                <w:szCs w:val="16"/>
                <w:lang w:eastAsia="ru-RU"/>
              </w:rPr>
              <w:t>выполнения показателей (графа 5 /графа</w:t>
            </w:r>
            <w:proofErr w:type="gramStart"/>
            <w:r w:rsidRPr="00E566CF">
              <w:rPr>
                <w:rFonts w:ascii="Times New Roman" w:eastAsia="Times New Roman" w:hAnsi="Times New Roman" w:cs="Times New Roman"/>
                <w:b/>
                <w:bCs/>
                <w:sz w:val="16"/>
                <w:szCs w:val="16"/>
                <w:lang w:eastAsia="ru-RU"/>
              </w:rPr>
              <w:t>4</w:t>
            </w:r>
            <w:proofErr w:type="gramEnd"/>
            <w:r w:rsidRPr="00E566CF">
              <w:rPr>
                <w:rFonts w:ascii="Times New Roman" w:eastAsia="Times New Roman" w:hAnsi="Times New Roman" w:cs="Times New Roman"/>
                <w:b/>
                <w:bCs/>
                <w:sz w:val="16"/>
                <w:szCs w:val="16"/>
                <w:lang w:eastAsia="ru-RU"/>
              </w:rPr>
              <w:t>*100</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028CA" w:rsidRPr="00E566CF" w:rsidRDefault="007028CA" w:rsidP="007038EA">
            <w:pPr>
              <w:spacing w:after="0" w:line="240" w:lineRule="auto"/>
              <w:jc w:val="center"/>
              <w:rPr>
                <w:rFonts w:ascii="Times New Roman" w:eastAsia="Times New Roman" w:hAnsi="Times New Roman" w:cs="Times New Roman"/>
                <w:b/>
                <w:bCs/>
                <w:lang w:eastAsia="ru-RU"/>
              </w:rPr>
            </w:pPr>
            <w:r w:rsidRPr="00E566CF">
              <w:rPr>
                <w:rFonts w:ascii="Times New Roman" w:eastAsia="Times New Roman" w:hAnsi="Times New Roman" w:cs="Times New Roman"/>
                <w:b/>
                <w:bCs/>
                <w:lang w:eastAsia="ru-RU"/>
              </w:rPr>
              <w:t>Примечание</w:t>
            </w:r>
          </w:p>
        </w:tc>
      </w:tr>
      <w:tr w:rsidR="007028CA" w:rsidRPr="00E566CF" w:rsidTr="007038EA">
        <w:trPr>
          <w:trHeight w:val="315"/>
        </w:trPr>
        <w:tc>
          <w:tcPr>
            <w:tcW w:w="581" w:type="dxa"/>
            <w:vMerge/>
            <w:tcBorders>
              <w:top w:val="single" w:sz="4" w:space="0" w:color="auto"/>
              <w:left w:val="single" w:sz="4" w:space="0" w:color="auto"/>
              <w:bottom w:val="single" w:sz="4" w:space="0" w:color="000000"/>
              <w:right w:val="single" w:sz="4" w:space="0" w:color="auto"/>
            </w:tcBorders>
            <w:vAlign w:val="center"/>
            <w:hideMark/>
          </w:tcPr>
          <w:p w:rsidR="007028CA" w:rsidRPr="00E566CF" w:rsidRDefault="007028CA" w:rsidP="00FC396B">
            <w:pPr>
              <w:spacing w:after="0" w:line="240" w:lineRule="auto"/>
              <w:rPr>
                <w:rFonts w:ascii="Times New Roman" w:eastAsia="Times New Roman" w:hAnsi="Times New Roman" w:cs="Times New Roman"/>
                <w:b/>
                <w:bCs/>
                <w:sz w:val="24"/>
                <w:szCs w:val="24"/>
                <w:lang w:eastAsia="ru-RU"/>
              </w:rPr>
            </w:pPr>
          </w:p>
        </w:tc>
        <w:tc>
          <w:tcPr>
            <w:tcW w:w="2836" w:type="dxa"/>
            <w:vMerge/>
            <w:tcBorders>
              <w:top w:val="single" w:sz="4" w:space="0" w:color="auto"/>
              <w:left w:val="single" w:sz="4" w:space="0" w:color="auto"/>
              <w:bottom w:val="single" w:sz="4" w:space="0" w:color="000000"/>
              <w:right w:val="single" w:sz="4" w:space="0" w:color="auto"/>
            </w:tcBorders>
            <w:vAlign w:val="center"/>
            <w:hideMark/>
          </w:tcPr>
          <w:p w:rsidR="007028CA" w:rsidRPr="00E566CF" w:rsidRDefault="007028CA" w:rsidP="00FC396B">
            <w:pPr>
              <w:spacing w:after="0" w:line="240" w:lineRule="auto"/>
              <w:rPr>
                <w:rFonts w:ascii="Times New Roman" w:eastAsia="Times New Roman" w:hAnsi="Times New Roman" w:cs="Times New Roman"/>
                <w:b/>
                <w:bCs/>
                <w:sz w:val="24"/>
                <w:szCs w:val="24"/>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028CA" w:rsidRPr="00E566CF" w:rsidRDefault="007028CA" w:rsidP="00FC396B">
            <w:pPr>
              <w:spacing w:after="0" w:line="240" w:lineRule="auto"/>
              <w:rPr>
                <w:rFonts w:ascii="Times New Roman" w:eastAsia="Times New Roman" w:hAnsi="Times New Roman" w:cs="Times New Roman"/>
                <w:b/>
                <w:bCs/>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7028CA" w:rsidRPr="00E566CF" w:rsidRDefault="007028CA" w:rsidP="007038EA">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план</w:t>
            </w:r>
          </w:p>
        </w:tc>
        <w:tc>
          <w:tcPr>
            <w:tcW w:w="850" w:type="dxa"/>
            <w:tcBorders>
              <w:top w:val="nil"/>
              <w:left w:val="nil"/>
              <w:bottom w:val="single" w:sz="4" w:space="0" w:color="auto"/>
              <w:right w:val="single" w:sz="4" w:space="0" w:color="auto"/>
            </w:tcBorders>
            <w:shd w:val="clear" w:color="auto" w:fill="auto"/>
            <w:noWrap/>
            <w:vAlign w:val="center"/>
            <w:hideMark/>
          </w:tcPr>
          <w:p w:rsidR="007028CA" w:rsidRPr="00E566CF" w:rsidRDefault="007028CA" w:rsidP="007038EA">
            <w:pPr>
              <w:spacing w:after="0" w:line="240" w:lineRule="auto"/>
              <w:jc w:val="center"/>
              <w:rPr>
                <w:rFonts w:ascii="Times New Roman" w:eastAsia="Times New Roman" w:hAnsi="Times New Roman" w:cs="Times New Roman"/>
                <w:b/>
                <w:bCs/>
                <w:lang w:eastAsia="ru-RU"/>
              </w:rPr>
            </w:pPr>
            <w:r w:rsidRPr="00E566CF">
              <w:rPr>
                <w:rFonts w:ascii="Times New Roman" w:eastAsia="Times New Roman" w:hAnsi="Times New Roman" w:cs="Times New Roman"/>
                <w:b/>
                <w:bCs/>
                <w:lang w:eastAsia="ru-RU"/>
              </w:rPr>
              <w:t>факт</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028CA" w:rsidRPr="00E566CF" w:rsidRDefault="007028CA" w:rsidP="00FC396B">
            <w:pPr>
              <w:spacing w:after="0" w:line="240" w:lineRule="auto"/>
              <w:rPr>
                <w:rFonts w:ascii="Times New Roman" w:eastAsia="Times New Roman" w:hAnsi="Times New Roman" w:cs="Times New Roman"/>
                <w:b/>
                <w:bCs/>
                <w:lang w:eastAsia="ru-RU"/>
              </w:rPr>
            </w:pPr>
          </w:p>
        </w:tc>
        <w:tc>
          <w:tcPr>
            <w:tcW w:w="2835" w:type="dxa"/>
            <w:vMerge/>
            <w:tcBorders>
              <w:top w:val="single" w:sz="4" w:space="0" w:color="auto"/>
              <w:left w:val="single" w:sz="4" w:space="0" w:color="auto"/>
              <w:bottom w:val="single" w:sz="4" w:space="0" w:color="000000"/>
              <w:right w:val="single" w:sz="4" w:space="0" w:color="auto"/>
            </w:tcBorders>
            <w:vAlign w:val="center"/>
          </w:tcPr>
          <w:p w:rsidR="007028CA" w:rsidRPr="00E566CF" w:rsidRDefault="007028CA" w:rsidP="00FC396B">
            <w:pPr>
              <w:spacing w:after="0" w:line="240" w:lineRule="auto"/>
              <w:rPr>
                <w:rFonts w:ascii="Times New Roman" w:eastAsia="Times New Roman" w:hAnsi="Times New Roman" w:cs="Times New Roman"/>
                <w:b/>
                <w:bCs/>
                <w:lang w:eastAsia="ru-RU"/>
              </w:rPr>
            </w:pPr>
          </w:p>
        </w:tc>
      </w:tr>
      <w:tr w:rsidR="007028CA" w:rsidRPr="00E566CF" w:rsidTr="007038EA">
        <w:trPr>
          <w:trHeight w:val="31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028CA" w:rsidRPr="00E566CF" w:rsidRDefault="007028CA" w:rsidP="00FC396B">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1</w:t>
            </w:r>
          </w:p>
        </w:tc>
        <w:tc>
          <w:tcPr>
            <w:tcW w:w="2836" w:type="dxa"/>
            <w:tcBorders>
              <w:top w:val="nil"/>
              <w:left w:val="nil"/>
              <w:bottom w:val="single" w:sz="4" w:space="0" w:color="auto"/>
              <w:right w:val="single" w:sz="4" w:space="0" w:color="auto"/>
            </w:tcBorders>
            <w:shd w:val="clear" w:color="auto" w:fill="auto"/>
            <w:vAlign w:val="center"/>
            <w:hideMark/>
          </w:tcPr>
          <w:p w:rsidR="007028CA" w:rsidRPr="00E566CF" w:rsidRDefault="007028CA" w:rsidP="00FC396B">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7028CA" w:rsidRPr="00E566CF" w:rsidRDefault="007028CA" w:rsidP="00FC396B">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7028CA" w:rsidRPr="00E566CF" w:rsidRDefault="007028CA" w:rsidP="00FC396B">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4</w:t>
            </w:r>
          </w:p>
        </w:tc>
        <w:tc>
          <w:tcPr>
            <w:tcW w:w="850" w:type="dxa"/>
            <w:tcBorders>
              <w:top w:val="nil"/>
              <w:left w:val="nil"/>
              <w:bottom w:val="single" w:sz="4" w:space="0" w:color="auto"/>
              <w:right w:val="single" w:sz="4" w:space="0" w:color="auto"/>
            </w:tcBorders>
            <w:shd w:val="clear" w:color="auto" w:fill="auto"/>
            <w:noWrap/>
            <w:vAlign w:val="bottom"/>
            <w:hideMark/>
          </w:tcPr>
          <w:p w:rsidR="007028CA" w:rsidRPr="00E566CF" w:rsidRDefault="007028CA" w:rsidP="00FC396B">
            <w:pPr>
              <w:spacing w:after="0" w:line="240" w:lineRule="auto"/>
              <w:jc w:val="center"/>
              <w:rPr>
                <w:rFonts w:ascii="Times New Roman" w:eastAsia="Times New Roman" w:hAnsi="Times New Roman" w:cs="Times New Roman"/>
                <w:b/>
                <w:bCs/>
                <w:lang w:eastAsia="ru-RU"/>
              </w:rPr>
            </w:pPr>
            <w:r w:rsidRPr="00E566CF">
              <w:rPr>
                <w:rFonts w:ascii="Times New Roman" w:eastAsia="Times New Roman" w:hAnsi="Times New Roman" w:cs="Times New Roman"/>
                <w:b/>
                <w:bCs/>
                <w:lang w:eastAsia="ru-RU"/>
              </w:rPr>
              <w:t>5</w:t>
            </w:r>
          </w:p>
        </w:tc>
        <w:tc>
          <w:tcPr>
            <w:tcW w:w="1276" w:type="dxa"/>
            <w:tcBorders>
              <w:top w:val="nil"/>
              <w:left w:val="nil"/>
              <w:bottom w:val="single" w:sz="4" w:space="0" w:color="auto"/>
              <w:right w:val="single" w:sz="4" w:space="0" w:color="auto"/>
            </w:tcBorders>
            <w:shd w:val="clear" w:color="auto" w:fill="auto"/>
            <w:noWrap/>
            <w:vAlign w:val="bottom"/>
            <w:hideMark/>
          </w:tcPr>
          <w:p w:rsidR="007028CA" w:rsidRPr="00E566CF" w:rsidRDefault="007028CA" w:rsidP="00FC396B">
            <w:pPr>
              <w:spacing w:after="0" w:line="240" w:lineRule="auto"/>
              <w:jc w:val="center"/>
              <w:rPr>
                <w:rFonts w:ascii="Times New Roman" w:eastAsia="Times New Roman" w:hAnsi="Times New Roman" w:cs="Times New Roman"/>
                <w:b/>
                <w:bCs/>
                <w:lang w:eastAsia="ru-RU"/>
              </w:rPr>
            </w:pPr>
            <w:r w:rsidRPr="00E566CF">
              <w:rPr>
                <w:rFonts w:ascii="Times New Roman" w:eastAsia="Times New Roman" w:hAnsi="Times New Roman" w:cs="Times New Roman"/>
                <w:b/>
                <w:bCs/>
                <w:lang w:eastAsia="ru-RU"/>
              </w:rPr>
              <w:t>6</w:t>
            </w:r>
          </w:p>
        </w:tc>
        <w:tc>
          <w:tcPr>
            <w:tcW w:w="2835" w:type="dxa"/>
            <w:tcBorders>
              <w:top w:val="nil"/>
              <w:left w:val="nil"/>
              <w:bottom w:val="single" w:sz="4" w:space="0" w:color="auto"/>
              <w:right w:val="single" w:sz="4" w:space="0" w:color="auto"/>
            </w:tcBorders>
            <w:shd w:val="clear" w:color="auto" w:fill="auto"/>
            <w:vAlign w:val="bottom"/>
          </w:tcPr>
          <w:p w:rsidR="007028CA" w:rsidRPr="00E566CF" w:rsidRDefault="007028CA" w:rsidP="00FC396B">
            <w:pPr>
              <w:spacing w:after="0" w:line="240" w:lineRule="auto"/>
              <w:ind w:firstLine="567"/>
              <w:jc w:val="center"/>
              <w:rPr>
                <w:rFonts w:ascii="Times New Roman" w:eastAsia="Times New Roman" w:hAnsi="Times New Roman" w:cs="Times New Roman"/>
                <w:b/>
                <w:bCs/>
                <w:lang w:eastAsia="ru-RU"/>
              </w:rPr>
            </w:pPr>
            <w:r w:rsidRPr="00E566CF">
              <w:rPr>
                <w:rFonts w:ascii="Times New Roman" w:eastAsia="Times New Roman" w:hAnsi="Times New Roman" w:cs="Times New Roman"/>
                <w:b/>
                <w:bCs/>
                <w:lang w:eastAsia="ru-RU"/>
              </w:rPr>
              <w:t>7</w:t>
            </w:r>
          </w:p>
        </w:tc>
      </w:tr>
      <w:tr w:rsidR="007028CA" w:rsidRPr="00E566CF" w:rsidTr="007038EA">
        <w:trPr>
          <w:trHeight w:val="735"/>
        </w:trPr>
        <w:tc>
          <w:tcPr>
            <w:tcW w:w="581" w:type="dxa"/>
            <w:tcBorders>
              <w:top w:val="nil"/>
              <w:left w:val="single" w:sz="4" w:space="0" w:color="auto"/>
              <w:bottom w:val="single" w:sz="4" w:space="0" w:color="auto"/>
              <w:right w:val="single" w:sz="4" w:space="0" w:color="auto"/>
            </w:tcBorders>
            <w:shd w:val="clear" w:color="auto" w:fill="auto"/>
            <w:vAlign w:val="center"/>
            <w:hideMark/>
          </w:tcPr>
          <w:p w:rsidR="007028CA" w:rsidRPr="00E566CF" w:rsidRDefault="007028CA" w:rsidP="00FC396B">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1</w:t>
            </w:r>
          </w:p>
        </w:tc>
        <w:tc>
          <w:tcPr>
            <w:tcW w:w="2836" w:type="dxa"/>
            <w:tcBorders>
              <w:top w:val="nil"/>
              <w:left w:val="nil"/>
              <w:bottom w:val="single" w:sz="4" w:space="0" w:color="auto"/>
              <w:right w:val="single" w:sz="4" w:space="0" w:color="auto"/>
            </w:tcBorders>
            <w:shd w:val="clear" w:color="auto" w:fill="auto"/>
            <w:vAlign w:val="center"/>
            <w:hideMark/>
          </w:tcPr>
          <w:p w:rsidR="007028CA" w:rsidRPr="00E566CF" w:rsidRDefault="007028CA" w:rsidP="00FC396B">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Доля населения республики, владеющего государственным языком</w:t>
            </w:r>
          </w:p>
        </w:tc>
        <w:tc>
          <w:tcPr>
            <w:tcW w:w="709" w:type="dxa"/>
            <w:tcBorders>
              <w:top w:val="nil"/>
              <w:left w:val="nil"/>
              <w:bottom w:val="single" w:sz="4" w:space="0" w:color="auto"/>
              <w:right w:val="single" w:sz="4" w:space="0" w:color="auto"/>
            </w:tcBorders>
            <w:shd w:val="clear" w:color="auto" w:fill="auto"/>
            <w:vAlign w:val="center"/>
            <w:hideMark/>
          </w:tcPr>
          <w:p w:rsidR="007028CA" w:rsidRPr="00E566CF" w:rsidRDefault="007028CA" w:rsidP="00FC396B">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7028CA" w:rsidRPr="00E566CF" w:rsidRDefault="007028CA" w:rsidP="00FC396B">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90,5</w:t>
            </w:r>
          </w:p>
        </w:tc>
        <w:tc>
          <w:tcPr>
            <w:tcW w:w="850" w:type="dxa"/>
            <w:tcBorders>
              <w:top w:val="nil"/>
              <w:left w:val="nil"/>
              <w:bottom w:val="single" w:sz="4" w:space="0" w:color="auto"/>
              <w:right w:val="single" w:sz="4" w:space="0" w:color="auto"/>
            </w:tcBorders>
            <w:shd w:val="clear" w:color="auto" w:fill="auto"/>
            <w:noWrap/>
            <w:vAlign w:val="center"/>
            <w:hideMark/>
          </w:tcPr>
          <w:p w:rsidR="007028CA" w:rsidRPr="00E566CF" w:rsidRDefault="007028CA" w:rsidP="00FC396B">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90,5</w:t>
            </w:r>
          </w:p>
        </w:tc>
        <w:tc>
          <w:tcPr>
            <w:tcW w:w="1276" w:type="dxa"/>
            <w:tcBorders>
              <w:top w:val="nil"/>
              <w:left w:val="nil"/>
              <w:bottom w:val="single" w:sz="4" w:space="0" w:color="auto"/>
              <w:right w:val="single" w:sz="4" w:space="0" w:color="auto"/>
            </w:tcBorders>
            <w:shd w:val="clear" w:color="auto" w:fill="auto"/>
            <w:noWrap/>
            <w:vAlign w:val="center"/>
            <w:hideMark/>
          </w:tcPr>
          <w:p w:rsidR="007028CA" w:rsidRPr="00E566CF" w:rsidRDefault="007028CA" w:rsidP="00FC396B">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100</w:t>
            </w:r>
          </w:p>
        </w:tc>
        <w:tc>
          <w:tcPr>
            <w:tcW w:w="2835" w:type="dxa"/>
            <w:tcBorders>
              <w:top w:val="nil"/>
              <w:left w:val="nil"/>
              <w:bottom w:val="single" w:sz="4" w:space="0" w:color="auto"/>
              <w:right w:val="single" w:sz="4" w:space="0" w:color="auto"/>
            </w:tcBorders>
            <w:shd w:val="clear" w:color="auto" w:fill="auto"/>
            <w:vAlign w:val="center"/>
          </w:tcPr>
          <w:p w:rsidR="007028CA" w:rsidRPr="00E566CF" w:rsidRDefault="007028CA" w:rsidP="00FC396B">
            <w:pPr>
              <w:spacing w:after="0" w:line="240" w:lineRule="auto"/>
              <w:jc w:val="center"/>
              <w:rPr>
                <w:rFonts w:ascii="Times New Roman" w:eastAsia="Times New Roman" w:hAnsi="Times New Roman" w:cs="Times New Roman"/>
                <w:lang w:eastAsia="ru-RU"/>
              </w:rPr>
            </w:pPr>
          </w:p>
        </w:tc>
      </w:tr>
      <w:tr w:rsidR="00825A90" w:rsidRPr="00E566CF" w:rsidTr="007038EA">
        <w:trPr>
          <w:trHeight w:val="3648"/>
        </w:trPr>
        <w:tc>
          <w:tcPr>
            <w:tcW w:w="581" w:type="dxa"/>
            <w:tcBorders>
              <w:top w:val="nil"/>
              <w:left w:val="single" w:sz="4" w:space="0" w:color="auto"/>
              <w:bottom w:val="nil"/>
              <w:right w:val="single" w:sz="4" w:space="0" w:color="auto"/>
            </w:tcBorders>
            <w:shd w:val="clear" w:color="auto" w:fill="auto"/>
            <w:vAlign w:val="center"/>
            <w:hideMark/>
          </w:tcPr>
          <w:p w:rsidR="00825A90" w:rsidRPr="00E566CF" w:rsidRDefault="00825A90" w:rsidP="00FC396B">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2</w:t>
            </w:r>
          </w:p>
        </w:tc>
        <w:tc>
          <w:tcPr>
            <w:tcW w:w="2836" w:type="dxa"/>
            <w:tcBorders>
              <w:top w:val="nil"/>
              <w:left w:val="nil"/>
              <w:bottom w:val="nil"/>
              <w:right w:val="single" w:sz="4" w:space="0" w:color="auto"/>
            </w:tcBorders>
            <w:shd w:val="clear" w:color="auto" w:fill="auto"/>
            <w:vAlign w:val="center"/>
            <w:hideMark/>
          </w:tcPr>
          <w:p w:rsidR="00825A90" w:rsidRPr="00E566CF" w:rsidRDefault="00825A90" w:rsidP="00FC396B">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Доля населения республики, владеющего государственным, русским и английским языками</w:t>
            </w:r>
          </w:p>
        </w:tc>
        <w:tc>
          <w:tcPr>
            <w:tcW w:w="709" w:type="dxa"/>
            <w:tcBorders>
              <w:top w:val="nil"/>
              <w:left w:val="nil"/>
              <w:bottom w:val="nil"/>
              <w:right w:val="single" w:sz="4" w:space="0" w:color="auto"/>
            </w:tcBorders>
            <w:shd w:val="clear" w:color="auto" w:fill="auto"/>
            <w:vAlign w:val="center"/>
            <w:hideMark/>
          </w:tcPr>
          <w:p w:rsidR="00825A90" w:rsidRPr="00E566CF" w:rsidRDefault="00825A90" w:rsidP="00FC396B">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w:t>
            </w:r>
          </w:p>
        </w:tc>
        <w:tc>
          <w:tcPr>
            <w:tcW w:w="851" w:type="dxa"/>
            <w:tcBorders>
              <w:top w:val="nil"/>
              <w:left w:val="nil"/>
              <w:bottom w:val="nil"/>
              <w:right w:val="single" w:sz="4" w:space="0" w:color="auto"/>
            </w:tcBorders>
            <w:shd w:val="clear" w:color="auto" w:fill="auto"/>
            <w:vAlign w:val="center"/>
            <w:hideMark/>
          </w:tcPr>
          <w:p w:rsidR="00825A90" w:rsidRPr="00E566CF" w:rsidRDefault="00825A90" w:rsidP="00FC396B">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26</w:t>
            </w:r>
          </w:p>
        </w:tc>
        <w:tc>
          <w:tcPr>
            <w:tcW w:w="850" w:type="dxa"/>
            <w:tcBorders>
              <w:top w:val="nil"/>
              <w:left w:val="nil"/>
              <w:bottom w:val="single" w:sz="4" w:space="0" w:color="auto"/>
              <w:right w:val="single" w:sz="4" w:space="0" w:color="auto"/>
            </w:tcBorders>
            <w:shd w:val="clear" w:color="auto" w:fill="auto"/>
            <w:noWrap/>
            <w:vAlign w:val="center"/>
            <w:hideMark/>
          </w:tcPr>
          <w:p w:rsidR="00825A90" w:rsidRPr="00E566CF" w:rsidRDefault="00825A90" w:rsidP="00FC396B">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30,1</w:t>
            </w:r>
          </w:p>
        </w:tc>
        <w:tc>
          <w:tcPr>
            <w:tcW w:w="1276" w:type="dxa"/>
            <w:tcBorders>
              <w:top w:val="nil"/>
              <w:left w:val="nil"/>
              <w:bottom w:val="single" w:sz="4" w:space="0" w:color="auto"/>
              <w:right w:val="single" w:sz="4" w:space="0" w:color="auto"/>
            </w:tcBorders>
            <w:shd w:val="clear" w:color="auto" w:fill="auto"/>
            <w:noWrap/>
            <w:vAlign w:val="center"/>
            <w:hideMark/>
          </w:tcPr>
          <w:p w:rsidR="00825A90" w:rsidRPr="00E566CF" w:rsidRDefault="00825A90" w:rsidP="00FC396B">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115,8</w:t>
            </w:r>
          </w:p>
        </w:tc>
        <w:tc>
          <w:tcPr>
            <w:tcW w:w="2835" w:type="dxa"/>
            <w:tcBorders>
              <w:top w:val="nil"/>
              <w:left w:val="nil"/>
              <w:bottom w:val="single" w:sz="4" w:space="0" w:color="auto"/>
              <w:right w:val="single" w:sz="4" w:space="0" w:color="auto"/>
            </w:tcBorders>
            <w:shd w:val="clear" w:color="auto" w:fill="auto"/>
            <w:vAlign w:val="center"/>
          </w:tcPr>
          <w:p w:rsidR="00825A90" w:rsidRPr="007038EA" w:rsidRDefault="00825A90" w:rsidP="00144D97">
            <w:pPr>
              <w:rPr>
                <w:rFonts w:ascii="Times New Roman" w:hAnsi="Times New Roman" w:cs="Times New Roman"/>
                <w:sz w:val="20"/>
                <w:szCs w:val="20"/>
              </w:rPr>
            </w:pPr>
            <w:r w:rsidRPr="007038EA">
              <w:rPr>
                <w:rFonts w:ascii="Times New Roman" w:hAnsi="Times New Roman" w:cs="Times New Roman"/>
                <w:sz w:val="20"/>
                <w:szCs w:val="20"/>
              </w:rPr>
              <w:t xml:space="preserve">Среди респондентов умение свободно говорить, читать и писать на государственном, русском и языке своего этноса доминирует среди других характеристик. Среди русских респондентов выявлен более высокий уровень владения государственным языком по сравнению с представителями других этносов. Таким </w:t>
            </w:r>
            <w:proofErr w:type="gramStart"/>
            <w:r w:rsidRPr="007038EA">
              <w:rPr>
                <w:rFonts w:ascii="Times New Roman" w:hAnsi="Times New Roman" w:cs="Times New Roman"/>
                <w:sz w:val="20"/>
                <w:szCs w:val="20"/>
              </w:rPr>
              <w:t>образом</w:t>
            </w:r>
            <w:proofErr w:type="gramEnd"/>
            <w:r w:rsidRPr="007038EA">
              <w:rPr>
                <w:rFonts w:ascii="Times New Roman" w:hAnsi="Times New Roman" w:cs="Times New Roman"/>
                <w:sz w:val="20"/>
                <w:szCs w:val="20"/>
              </w:rPr>
              <w:t xml:space="preserve"> показатель перевыполнен до 30,1% (на 4,1%)</w:t>
            </w:r>
          </w:p>
        </w:tc>
      </w:tr>
      <w:tr w:rsidR="00825A90" w:rsidRPr="00E566CF" w:rsidTr="007038EA">
        <w:trPr>
          <w:trHeight w:val="557"/>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A90" w:rsidRPr="00E566CF" w:rsidRDefault="00825A90" w:rsidP="00FC396B">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3</w:t>
            </w:r>
          </w:p>
        </w:tc>
        <w:tc>
          <w:tcPr>
            <w:tcW w:w="2836" w:type="dxa"/>
            <w:tcBorders>
              <w:top w:val="single" w:sz="4" w:space="0" w:color="auto"/>
              <w:left w:val="nil"/>
              <w:bottom w:val="single" w:sz="4" w:space="0" w:color="auto"/>
              <w:right w:val="single" w:sz="4" w:space="0" w:color="auto"/>
            </w:tcBorders>
            <w:shd w:val="clear" w:color="auto" w:fill="auto"/>
            <w:vAlign w:val="center"/>
            <w:hideMark/>
          </w:tcPr>
          <w:p w:rsidR="00825A90" w:rsidRPr="00E566CF" w:rsidRDefault="00825A90" w:rsidP="007038EA">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Удельный объем делопроизводства на государственном языке в государственных органах в общем объеме документооборота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25A90" w:rsidRPr="00E566CF" w:rsidRDefault="00825A90" w:rsidP="00FC396B">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25A90" w:rsidRPr="00E566CF" w:rsidRDefault="00825A90" w:rsidP="00FC396B">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95</w:t>
            </w:r>
          </w:p>
        </w:tc>
        <w:tc>
          <w:tcPr>
            <w:tcW w:w="850" w:type="dxa"/>
            <w:tcBorders>
              <w:top w:val="nil"/>
              <w:left w:val="nil"/>
              <w:bottom w:val="single" w:sz="4" w:space="0" w:color="auto"/>
              <w:right w:val="single" w:sz="4" w:space="0" w:color="auto"/>
            </w:tcBorders>
            <w:shd w:val="clear" w:color="auto" w:fill="auto"/>
            <w:noWrap/>
            <w:vAlign w:val="center"/>
            <w:hideMark/>
          </w:tcPr>
          <w:p w:rsidR="00825A90" w:rsidRPr="00E566CF" w:rsidRDefault="00825A90" w:rsidP="00CE47B7">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9</w:t>
            </w:r>
            <w:r w:rsidR="00CE47B7" w:rsidRPr="00E566CF">
              <w:rPr>
                <w:rFonts w:ascii="Times New Roman" w:eastAsia="Times New Roman" w:hAnsi="Times New Roman" w:cs="Times New Roman"/>
                <w:sz w:val="24"/>
                <w:szCs w:val="24"/>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825A90" w:rsidRPr="00E566CF" w:rsidRDefault="00CE47B7" w:rsidP="00FC396B">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98</w:t>
            </w:r>
          </w:p>
        </w:tc>
        <w:tc>
          <w:tcPr>
            <w:tcW w:w="2835" w:type="dxa"/>
            <w:tcBorders>
              <w:top w:val="nil"/>
              <w:left w:val="nil"/>
              <w:bottom w:val="single" w:sz="4" w:space="0" w:color="auto"/>
              <w:right w:val="single" w:sz="4" w:space="0" w:color="auto"/>
            </w:tcBorders>
            <w:shd w:val="clear" w:color="auto" w:fill="auto"/>
            <w:vAlign w:val="center"/>
          </w:tcPr>
          <w:p w:rsidR="00825A90" w:rsidRPr="007038EA" w:rsidRDefault="00825A90" w:rsidP="00144D97">
            <w:pPr>
              <w:jc w:val="both"/>
              <w:rPr>
                <w:rFonts w:ascii="Times New Roman" w:hAnsi="Times New Roman" w:cs="Times New Roman"/>
                <w:sz w:val="20"/>
                <w:szCs w:val="20"/>
              </w:rPr>
            </w:pPr>
            <w:proofErr w:type="spellStart"/>
            <w:r w:rsidRPr="007038EA">
              <w:rPr>
                <w:rFonts w:ascii="Times New Roman" w:hAnsi="Times New Roman" w:cs="Times New Roman"/>
                <w:sz w:val="20"/>
                <w:szCs w:val="20"/>
              </w:rPr>
              <w:t>Недостижение</w:t>
            </w:r>
            <w:proofErr w:type="spellEnd"/>
            <w:r w:rsidRPr="007038EA">
              <w:rPr>
                <w:rFonts w:ascii="Times New Roman" w:hAnsi="Times New Roman" w:cs="Times New Roman"/>
                <w:sz w:val="20"/>
                <w:szCs w:val="20"/>
              </w:rPr>
              <w:t xml:space="preserve"> связано с переходом документооборота государственных органов на новую платформу</w:t>
            </w:r>
          </w:p>
        </w:tc>
      </w:tr>
    </w:tbl>
    <w:p w:rsidR="007028CA" w:rsidRPr="00E566CF" w:rsidRDefault="007028CA" w:rsidP="007028CA">
      <w:pPr>
        <w:spacing w:after="0" w:line="240" w:lineRule="auto"/>
        <w:ind w:firstLine="708"/>
        <w:jc w:val="both"/>
        <w:rPr>
          <w:rFonts w:ascii="Times New Roman" w:eastAsia="Times New Roman" w:hAnsi="Times New Roman" w:cs="Times New Roman"/>
          <w:sz w:val="28"/>
          <w:szCs w:val="28"/>
          <w:lang w:eastAsia="ru-RU"/>
        </w:rPr>
      </w:pPr>
    </w:p>
    <w:p w:rsidR="00AC370D" w:rsidRPr="00E566CF" w:rsidRDefault="007028CA" w:rsidP="00AC370D">
      <w:pPr>
        <w:spacing w:after="0" w:line="240" w:lineRule="auto"/>
        <w:ind w:firstLine="708"/>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На реализацию бюджетной программы </w:t>
      </w:r>
      <w:r w:rsidRPr="00E566CF">
        <w:rPr>
          <w:rFonts w:ascii="Times New Roman" w:eastAsia="Times New Roman" w:hAnsi="Times New Roman" w:cs="Times New Roman"/>
          <w:b/>
          <w:sz w:val="28"/>
          <w:szCs w:val="28"/>
          <w:lang w:eastAsia="ru-RU"/>
        </w:rPr>
        <w:t>021 «Развитие государственного языка и других языков народа Казахстана»</w:t>
      </w:r>
      <w:r w:rsidRPr="00E566CF">
        <w:rPr>
          <w:rFonts w:ascii="Times New Roman" w:eastAsia="Times New Roman" w:hAnsi="Times New Roman" w:cs="Times New Roman"/>
          <w:sz w:val="28"/>
          <w:szCs w:val="28"/>
          <w:lang w:eastAsia="ru-RU"/>
        </w:rPr>
        <w:t xml:space="preserve">  подпрограмме </w:t>
      </w:r>
      <w:r w:rsidRPr="00E566CF">
        <w:rPr>
          <w:rFonts w:ascii="Times New Roman" w:eastAsia="Times New Roman" w:hAnsi="Times New Roman" w:cs="Times New Roman"/>
          <w:b/>
          <w:sz w:val="28"/>
          <w:szCs w:val="28"/>
          <w:lang w:eastAsia="ru-RU"/>
        </w:rPr>
        <w:t>100 «Обеспечение развития государственного языка и других языков народа Казахстана»</w:t>
      </w:r>
      <w:r w:rsidRPr="00E566CF">
        <w:rPr>
          <w:rFonts w:ascii="Times New Roman" w:eastAsia="Times New Roman" w:hAnsi="Times New Roman" w:cs="Times New Roman"/>
          <w:sz w:val="28"/>
          <w:szCs w:val="28"/>
          <w:lang w:eastAsia="ru-RU"/>
        </w:rPr>
        <w:t xml:space="preserve"> </w:t>
      </w:r>
      <w:r w:rsidR="00CC44FB" w:rsidRPr="00E566CF">
        <w:rPr>
          <w:rFonts w:ascii="Times New Roman" w:eastAsia="Times New Roman" w:hAnsi="Times New Roman" w:cs="Times New Roman"/>
          <w:sz w:val="28"/>
          <w:szCs w:val="28"/>
          <w:lang w:eastAsia="ru-RU"/>
        </w:rPr>
        <w:t>предусмотрены расходы в сумме</w:t>
      </w:r>
      <w:r w:rsidRPr="00E566CF">
        <w:rPr>
          <w:rFonts w:ascii="Times New Roman" w:eastAsia="Times New Roman" w:hAnsi="Times New Roman" w:cs="Times New Roman"/>
          <w:sz w:val="28"/>
          <w:szCs w:val="28"/>
          <w:lang w:eastAsia="ru-RU"/>
        </w:rPr>
        <w:t xml:space="preserve"> 718 932 тыс. тенге освоено в полном объеме на сумму 718 931,2 тыс. тенге</w:t>
      </w:r>
      <w:r w:rsidR="00AC370D" w:rsidRPr="00E566CF">
        <w:rPr>
          <w:rFonts w:ascii="Times New Roman" w:eastAsia="Times New Roman" w:hAnsi="Times New Roman" w:cs="Times New Roman"/>
          <w:sz w:val="28"/>
          <w:szCs w:val="28"/>
          <w:lang w:eastAsia="ru-RU"/>
        </w:rPr>
        <w:t xml:space="preserve"> (в том числе путем оказания услуг по государственному заданию на сумму 682 920,1 </w:t>
      </w:r>
      <w:proofErr w:type="spellStart"/>
      <w:r w:rsidR="00AC370D" w:rsidRPr="00E566CF">
        <w:rPr>
          <w:rFonts w:ascii="Times New Roman" w:eastAsia="Times New Roman" w:hAnsi="Times New Roman" w:cs="Times New Roman"/>
          <w:sz w:val="28"/>
          <w:szCs w:val="28"/>
          <w:lang w:eastAsia="ru-RU"/>
        </w:rPr>
        <w:t>тыс</w:t>
      </w:r>
      <w:proofErr w:type="gramStart"/>
      <w:r w:rsidR="00AC370D" w:rsidRPr="00E566CF">
        <w:rPr>
          <w:rFonts w:ascii="Times New Roman" w:eastAsia="Times New Roman" w:hAnsi="Times New Roman" w:cs="Times New Roman"/>
          <w:sz w:val="28"/>
          <w:szCs w:val="28"/>
          <w:lang w:eastAsia="ru-RU"/>
        </w:rPr>
        <w:t>.т</w:t>
      </w:r>
      <w:proofErr w:type="gramEnd"/>
      <w:r w:rsidR="00AC370D" w:rsidRPr="00E566CF">
        <w:rPr>
          <w:rFonts w:ascii="Times New Roman" w:eastAsia="Times New Roman" w:hAnsi="Times New Roman" w:cs="Times New Roman"/>
          <w:sz w:val="28"/>
          <w:szCs w:val="28"/>
          <w:lang w:eastAsia="ru-RU"/>
        </w:rPr>
        <w:t>енге</w:t>
      </w:r>
      <w:proofErr w:type="spellEnd"/>
      <w:r w:rsidR="00AC370D" w:rsidRPr="00E566CF">
        <w:rPr>
          <w:rFonts w:ascii="Times New Roman" w:eastAsia="Times New Roman" w:hAnsi="Times New Roman" w:cs="Times New Roman"/>
          <w:sz w:val="28"/>
          <w:szCs w:val="28"/>
          <w:lang w:eastAsia="ru-RU"/>
        </w:rPr>
        <w:t xml:space="preserve">), или 100%. Не освоение на сумму 0,8 тыс. тенге остаток за счет округления.  </w:t>
      </w:r>
    </w:p>
    <w:p w:rsidR="00AC370D" w:rsidRPr="00E566CF" w:rsidRDefault="00AC370D" w:rsidP="00AC370D">
      <w:pPr>
        <w:spacing w:after="0" w:line="240" w:lineRule="auto"/>
        <w:ind w:firstLine="708"/>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lastRenderedPageBreak/>
        <w:t>В рамках данной бюджетной подпрограммы предусмотрены расходы на</w:t>
      </w:r>
      <w:r w:rsidRPr="00E566CF">
        <w:rPr>
          <w:rFonts w:ascii="Times New Roman" w:eastAsia="Times New Roman" w:hAnsi="Times New Roman" w:cs="Times New Roman"/>
          <w:sz w:val="24"/>
          <w:szCs w:val="24"/>
          <w:lang w:eastAsia="ru-RU"/>
        </w:rPr>
        <w:t xml:space="preserve"> </w:t>
      </w:r>
      <w:r w:rsidRPr="00E566CF">
        <w:rPr>
          <w:rFonts w:ascii="Times New Roman" w:eastAsia="Times New Roman" w:hAnsi="Times New Roman" w:cs="Times New Roman"/>
          <w:sz w:val="28"/>
          <w:szCs w:val="28"/>
          <w:lang w:eastAsia="ru-RU"/>
        </w:rPr>
        <w:t>проведение мероприятий по реализации Государственной программы по реализации языковой политики Республике Казахстан на 2020-2025 годы.</w:t>
      </w:r>
    </w:p>
    <w:p w:rsidR="00AC370D" w:rsidRPr="00E566CF" w:rsidRDefault="00AC370D" w:rsidP="00AC370D">
      <w:pPr>
        <w:spacing w:after="0" w:line="240" w:lineRule="auto"/>
        <w:ind w:firstLine="708"/>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А также, на достижение гармоничной языковой политики, обеспечивающей полномасштабное функционирование государственного языка как важнейшего фактора укрепления казахстанской идентичности и единства при сохранении языков всех этносов, живущих в Казахстане.</w:t>
      </w:r>
    </w:p>
    <w:p w:rsidR="00AC370D" w:rsidRPr="00E566CF" w:rsidRDefault="00AC370D" w:rsidP="00AC370D">
      <w:pPr>
        <w:spacing w:after="0" w:line="240" w:lineRule="auto"/>
        <w:ind w:firstLine="708"/>
        <w:jc w:val="both"/>
        <w:rPr>
          <w:rFonts w:ascii="Times New Roman" w:eastAsia="Times New Roman" w:hAnsi="Times New Roman" w:cs="Times New Roman"/>
          <w:i/>
          <w:sz w:val="28"/>
          <w:szCs w:val="28"/>
          <w:lang w:eastAsia="ru-RU"/>
        </w:rPr>
      </w:pPr>
      <w:r w:rsidRPr="00E566CF">
        <w:rPr>
          <w:rFonts w:ascii="Times New Roman" w:eastAsia="Times New Roman" w:hAnsi="Times New Roman" w:cs="Times New Roman"/>
          <w:i/>
          <w:sz w:val="28"/>
          <w:szCs w:val="28"/>
          <w:lang w:eastAsia="ru-RU"/>
        </w:rPr>
        <w:t xml:space="preserve">Показатели прямого результата бюджетной подпрограммы в </w:t>
      </w:r>
      <w:proofErr w:type="spellStart"/>
      <w:r w:rsidRPr="00E566CF">
        <w:rPr>
          <w:rFonts w:ascii="Times New Roman" w:eastAsia="Times New Roman" w:hAnsi="Times New Roman" w:cs="Times New Roman"/>
          <w:i/>
          <w:sz w:val="28"/>
          <w:szCs w:val="28"/>
          <w:lang w:eastAsia="ru-RU"/>
        </w:rPr>
        <w:t>т.ч</w:t>
      </w:r>
      <w:proofErr w:type="spellEnd"/>
      <w:r w:rsidRPr="00E566CF">
        <w:rPr>
          <w:rFonts w:ascii="Times New Roman" w:eastAsia="Times New Roman" w:hAnsi="Times New Roman" w:cs="Times New Roman"/>
          <w:i/>
          <w:sz w:val="28"/>
          <w:szCs w:val="28"/>
          <w:lang w:eastAsia="ru-RU"/>
        </w:rPr>
        <w:t>.:</w:t>
      </w:r>
    </w:p>
    <w:p w:rsidR="00AC370D" w:rsidRPr="00E566CF" w:rsidRDefault="00AC370D" w:rsidP="00AC370D">
      <w:pPr>
        <w:widowControl w:val="0"/>
        <w:pBdr>
          <w:bottom w:val="single" w:sz="4" w:space="29" w:color="FFFFFF"/>
        </w:pBdr>
        <w:spacing w:after="0" w:line="240" w:lineRule="auto"/>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 количество слушателей, прошедших обучение государственному и родному языку на курсах при воскресных школах республиканских национально-культурных объединениях при плане 1200 человек исполнение составило 1200 человек (показатель исполнен на 100%);</w:t>
      </w:r>
    </w:p>
    <w:p w:rsidR="00AC370D" w:rsidRPr="00E566CF" w:rsidRDefault="00AC370D" w:rsidP="00AC370D">
      <w:pPr>
        <w:widowControl w:val="0"/>
        <w:pBdr>
          <w:bottom w:val="single" w:sz="4" w:space="29" w:color="FFFFFF"/>
        </w:pBdr>
        <w:spacing w:after="0" w:line="240" w:lineRule="auto"/>
        <w:jc w:val="both"/>
        <w:rPr>
          <w:rFonts w:ascii="Times New Roman" w:eastAsia="Calibri" w:hAnsi="Times New Roman" w:cs="Times New Roman"/>
          <w:sz w:val="28"/>
          <w:szCs w:val="28"/>
          <w:lang w:eastAsia="ru-RU"/>
        </w:rPr>
      </w:pPr>
      <w:r w:rsidRPr="00E566CF">
        <w:rPr>
          <w:rFonts w:ascii="Times New Roman" w:eastAsia="Times New Roman" w:hAnsi="Times New Roman" w:cs="Times New Roman"/>
          <w:sz w:val="28"/>
          <w:szCs w:val="28"/>
          <w:lang w:eastAsia="ru-RU"/>
        </w:rPr>
        <w:tab/>
        <w:t>-</w:t>
      </w:r>
      <w:r w:rsidRPr="00E566CF">
        <w:rPr>
          <w:rFonts w:ascii="Times New Roman" w:eastAsia="Times New Roman" w:hAnsi="Times New Roman" w:cs="Times New Roman"/>
          <w:sz w:val="24"/>
          <w:szCs w:val="24"/>
          <w:lang w:eastAsia="ru-RU"/>
        </w:rPr>
        <w:t xml:space="preserve"> </w:t>
      </w:r>
      <w:r w:rsidRPr="00E566CF">
        <w:rPr>
          <w:rFonts w:ascii="Times New Roman" w:eastAsia="Times New Roman" w:hAnsi="Times New Roman" w:cs="Times New Roman"/>
          <w:sz w:val="28"/>
          <w:szCs w:val="28"/>
          <w:lang w:eastAsia="ru-RU"/>
        </w:rPr>
        <w:t>количество проведенных заседаний Государственной терминологической и ономастической комиссий при Правительстве Республики Казахстан - 10 ед. при плане 10 ед. (показатель исполнен на 100%);</w:t>
      </w:r>
    </w:p>
    <w:p w:rsidR="00AC370D" w:rsidRPr="00E566CF" w:rsidRDefault="00AC370D" w:rsidP="00AC370D">
      <w:pPr>
        <w:widowControl w:val="0"/>
        <w:pBdr>
          <w:bottom w:val="single" w:sz="4" w:space="29" w:color="FFFFFF"/>
        </w:pBdr>
        <w:spacing w:after="0" w:line="240" w:lineRule="auto"/>
        <w:ind w:firstLine="708"/>
        <w:jc w:val="both"/>
        <w:rPr>
          <w:rFonts w:ascii="Times New Roman" w:eastAsia="Calibri" w:hAnsi="Times New Roman" w:cs="Times New Roman"/>
          <w:sz w:val="28"/>
          <w:szCs w:val="28"/>
          <w:lang w:eastAsia="ru-RU"/>
        </w:rPr>
      </w:pPr>
      <w:r w:rsidRPr="00E566CF">
        <w:rPr>
          <w:rFonts w:ascii="Times New Roman" w:eastAsia="Calibri" w:hAnsi="Times New Roman" w:cs="Times New Roman"/>
          <w:sz w:val="28"/>
          <w:szCs w:val="28"/>
          <w:lang w:eastAsia="ru-RU"/>
        </w:rPr>
        <w:t xml:space="preserve">- объем хронометража разъясняющих, познавательных </w:t>
      </w:r>
      <w:proofErr w:type="spellStart"/>
      <w:r w:rsidRPr="00E566CF">
        <w:rPr>
          <w:rFonts w:ascii="Times New Roman" w:eastAsia="Calibri" w:hAnsi="Times New Roman" w:cs="Times New Roman"/>
          <w:sz w:val="28"/>
          <w:szCs w:val="28"/>
          <w:lang w:eastAsia="ru-RU"/>
        </w:rPr>
        <w:t>видеоблогов</w:t>
      </w:r>
      <w:proofErr w:type="spellEnd"/>
      <w:r w:rsidRPr="00E566CF">
        <w:rPr>
          <w:rFonts w:ascii="Times New Roman" w:eastAsia="Calibri" w:hAnsi="Times New Roman" w:cs="Times New Roman"/>
          <w:sz w:val="28"/>
          <w:szCs w:val="28"/>
          <w:lang w:eastAsia="ru-RU"/>
        </w:rPr>
        <w:t xml:space="preserve"> и мультимедийных обучающих курсов по усвоению нового алфавита и его правил – 110 минут </w:t>
      </w:r>
      <w:r w:rsidRPr="00E566CF">
        <w:rPr>
          <w:rFonts w:ascii="Times New Roman" w:eastAsia="Times New Roman" w:hAnsi="Times New Roman" w:cs="Times New Roman"/>
          <w:sz w:val="28"/>
          <w:szCs w:val="28"/>
          <w:lang w:eastAsia="ru-RU"/>
        </w:rPr>
        <w:t>при плане 110 минут (показатель исполнен на 100%);</w:t>
      </w:r>
    </w:p>
    <w:p w:rsidR="00AC370D" w:rsidRPr="00E566CF" w:rsidRDefault="00AC370D" w:rsidP="00AC370D">
      <w:pPr>
        <w:widowControl w:val="0"/>
        <w:pBdr>
          <w:bottom w:val="single" w:sz="4" w:space="29" w:color="FFFFFF"/>
        </w:pBdr>
        <w:spacing w:after="0" w:line="240" w:lineRule="auto"/>
        <w:ind w:firstLine="708"/>
        <w:jc w:val="both"/>
        <w:rPr>
          <w:rFonts w:ascii="Times New Roman" w:eastAsia="Calibri" w:hAnsi="Times New Roman" w:cs="Times New Roman"/>
          <w:sz w:val="28"/>
          <w:szCs w:val="28"/>
          <w:lang w:eastAsia="ru-RU"/>
        </w:rPr>
      </w:pPr>
      <w:r w:rsidRPr="00E566CF">
        <w:rPr>
          <w:rFonts w:ascii="Times New Roman" w:eastAsia="Calibri" w:hAnsi="Times New Roman" w:cs="Times New Roman"/>
          <w:sz w:val="28"/>
          <w:szCs w:val="28"/>
          <w:lang w:eastAsia="ru-RU"/>
        </w:rPr>
        <w:t>- количество подготовленных анимационных фильмов 1 единица</w:t>
      </w:r>
      <w:r w:rsidRPr="00E566CF">
        <w:rPr>
          <w:rFonts w:ascii="Times New Roman" w:eastAsia="Times New Roman" w:hAnsi="Times New Roman" w:cs="Times New Roman"/>
          <w:sz w:val="20"/>
          <w:szCs w:val="20"/>
          <w:lang w:eastAsia="ru-RU"/>
        </w:rPr>
        <w:t xml:space="preserve"> </w:t>
      </w:r>
      <w:r w:rsidRPr="00E566CF">
        <w:rPr>
          <w:rFonts w:ascii="Times New Roman" w:eastAsia="Calibri" w:hAnsi="Times New Roman" w:cs="Times New Roman"/>
          <w:sz w:val="28"/>
          <w:szCs w:val="28"/>
          <w:lang w:eastAsia="ru-RU"/>
        </w:rPr>
        <w:t xml:space="preserve">при плане 1 единица (показатель исполнен на 100%). </w:t>
      </w:r>
    </w:p>
    <w:p w:rsidR="00AC370D" w:rsidRPr="00E566CF" w:rsidRDefault="00AC370D" w:rsidP="00AC370D">
      <w:pPr>
        <w:widowControl w:val="0"/>
        <w:pBdr>
          <w:bottom w:val="single" w:sz="4" w:space="29" w:color="FFFFFF"/>
        </w:pBdr>
        <w:spacing w:after="0" w:line="240" w:lineRule="auto"/>
        <w:jc w:val="both"/>
        <w:rPr>
          <w:rFonts w:ascii="Times New Roman" w:eastAsia="Times New Roman" w:hAnsi="Times New Roman" w:cs="Times New Roman"/>
          <w:i/>
          <w:sz w:val="28"/>
          <w:szCs w:val="28"/>
          <w:lang w:eastAsia="ru-RU"/>
        </w:rPr>
      </w:pPr>
      <w:r w:rsidRPr="00E566CF">
        <w:rPr>
          <w:rFonts w:ascii="Times New Roman" w:eastAsia="Times New Roman" w:hAnsi="Times New Roman" w:cs="Times New Roman"/>
          <w:sz w:val="28"/>
          <w:szCs w:val="28"/>
          <w:lang w:eastAsia="ru-RU"/>
        </w:rPr>
        <w:tab/>
      </w:r>
      <w:r w:rsidRPr="00E566CF">
        <w:rPr>
          <w:rFonts w:ascii="Times New Roman" w:eastAsia="Times New Roman" w:hAnsi="Times New Roman" w:cs="Times New Roman"/>
          <w:i/>
          <w:sz w:val="28"/>
          <w:szCs w:val="28"/>
          <w:lang w:eastAsia="ru-RU"/>
        </w:rPr>
        <w:t>Показатели конечного результата:</w:t>
      </w:r>
    </w:p>
    <w:p w:rsidR="00AC370D" w:rsidRPr="00E566CF" w:rsidRDefault="00AC370D" w:rsidP="00AC370D">
      <w:pPr>
        <w:widowControl w:val="0"/>
        <w:pBdr>
          <w:bottom w:val="single" w:sz="4" w:space="29" w:color="FFFFFF"/>
        </w:pBdr>
        <w:spacing w:after="0" w:line="240" w:lineRule="auto"/>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 доля населения республики, владеющего государственным языком от общего числа опрошенного населения путем социально-коммуникативных функций при плане за отчетный период 90,5% от общего количества опрошенных, фактически показатель в размере 90,5% определен по итогам проведения социологических и аналитических исследований, исполнение на 100%;</w:t>
      </w:r>
    </w:p>
    <w:p w:rsidR="00AC370D" w:rsidRPr="00E566CF" w:rsidRDefault="00AC370D" w:rsidP="00AC370D">
      <w:pPr>
        <w:widowControl w:val="0"/>
        <w:pBdr>
          <w:bottom w:val="single" w:sz="4" w:space="29" w:color="FFFFFF"/>
        </w:pBdr>
        <w:spacing w:after="0" w:line="240" w:lineRule="auto"/>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 xml:space="preserve">- доля </w:t>
      </w:r>
      <w:proofErr w:type="spellStart"/>
      <w:r w:rsidRPr="00E566CF">
        <w:rPr>
          <w:rFonts w:ascii="Times New Roman" w:eastAsia="Times New Roman" w:hAnsi="Times New Roman" w:cs="Times New Roman"/>
          <w:sz w:val="28"/>
          <w:szCs w:val="28"/>
          <w:lang w:eastAsia="ru-RU"/>
        </w:rPr>
        <w:t>казахоязычного</w:t>
      </w:r>
      <w:proofErr w:type="spellEnd"/>
      <w:r w:rsidRPr="00E566CF">
        <w:rPr>
          <w:rFonts w:ascii="Times New Roman" w:eastAsia="Times New Roman" w:hAnsi="Times New Roman" w:cs="Times New Roman"/>
          <w:sz w:val="28"/>
          <w:szCs w:val="28"/>
          <w:lang w:eastAsia="ru-RU"/>
        </w:rPr>
        <w:t xml:space="preserve"> контента </w:t>
      </w:r>
      <w:proofErr w:type="gramStart"/>
      <w:r w:rsidRPr="00E566CF">
        <w:rPr>
          <w:rFonts w:ascii="Times New Roman" w:eastAsia="Times New Roman" w:hAnsi="Times New Roman" w:cs="Times New Roman"/>
          <w:sz w:val="28"/>
          <w:szCs w:val="28"/>
          <w:lang w:eastAsia="ru-RU"/>
        </w:rPr>
        <w:t>в государственных средствах массовой информации</w:t>
      </w:r>
      <w:r w:rsidRPr="00E566CF">
        <w:rPr>
          <w:rFonts w:ascii="Times New Roman" w:eastAsia="Times New Roman" w:hAnsi="Times New Roman" w:cs="Times New Roman"/>
          <w:sz w:val="20"/>
          <w:szCs w:val="20"/>
          <w:lang w:eastAsia="ru-RU"/>
        </w:rPr>
        <w:t xml:space="preserve"> </w:t>
      </w:r>
      <w:r w:rsidRPr="00E566CF">
        <w:rPr>
          <w:rFonts w:ascii="Times New Roman" w:eastAsia="Times New Roman" w:hAnsi="Times New Roman" w:cs="Times New Roman"/>
          <w:sz w:val="28"/>
          <w:szCs w:val="28"/>
          <w:lang w:eastAsia="ru-RU"/>
        </w:rPr>
        <w:t>от общего объема передачи информации через республиканский СМИ при плане за отчетный период</w:t>
      </w:r>
      <w:proofErr w:type="gramEnd"/>
      <w:r w:rsidRPr="00E566CF">
        <w:rPr>
          <w:rFonts w:ascii="Times New Roman" w:eastAsia="Times New Roman" w:hAnsi="Times New Roman" w:cs="Times New Roman"/>
          <w:sz w:val="28"/>
          <w:szCs w:val="28"/>
          <w:lang w:eastAsia="ru-RU"/>
        </w:rPr>
        <w:t xml:space="preserve"> 74%, фактически показатель выполнен на 74%, исполнение на 100%;</w:t>
      </w:r>
    </w:p>
    <w:p w:rsidR="00AC370D" w:rsidRPr="00E566CF" w:rsidRDefault="00AC370D" w:rsidP="00AC370D">
      <w:pPr>
        <w:widowControl w:val="0"/>
        <w:pBdr>
          <w:bottom w:val="single" w:sz="4" w:space="29" w:color="FFFFFF"/>
        </w:pBdr>
        <w:spacing w:after="0" w:line="240" w:lineRule="auto"/>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 xml:space="preserve">- доля населения республики, владеющего государственным, русским и английским языками от общего числа опрошенного населения 26 % от общего количества опрошенных, фактически показатель составил 30,1 %, который определен по итогам проведения социологических и аналитических исследований, исполнение на 115,8%. </w:t>
      </w:r>
      <w:r w:rsidRPr="00E566CF">
        <w:rPr>
          <w:rFonts w:ascii="Times New Roman" w:eastAsia="Times New Roman" w:hAnsi="Times New Roman" w:cs="Times New Roman"/>
          <w:i/>
          <w:sz w:val="28"/>
          <w:szCs w:val="28"/>
          <w:lang w:eastAsia="ru-RU"/>
        </w:rPr>
        <w:t>Причина перевыполнения показателя:</w:t>
      </w:r>
      <w:r w:rsidRPr="00E566CF">
        <w:rPr>
          <w:rFonts w:ascii="Times New Roman" w:eastAsia="Times New Roman" w:hAnsi="Times New Roman" w:cs="Times New Roman"/>
          <w:sz w:val="28"/>
          <w:szCs w:val="28"/>
          <w:lang w:eastAsia="ru-RU"/>
        </w:rPr>
        <w:t xml:space="preserve"> Среди респондентов умение свободно говорить, читать и писать на государственном, русском и языке своего этноса доминирует среди других характеристик. Среди русских респондентов выявлен более высокий уровень владения государственным языком по сравнению с представителями других этносов. Таким образом, показатель перевыполнен до 30,1% (на 4,1%);</w:t>
      </w:r>
    </w:p>
    <w:p w:rsidR="00AC370D" w:rsidRPr="00E566CF" w:rsidRDefault="00AC370D" w:rsidP="00AC370D">
      <w:pPr>
        <w:widowControl w:val="0"/>
        <w:pBdr>
          <w:bottom w:val="single" w:sz="4" w:space="29" w:color="FFFFFF"/>
        </w:pBdr>
        <w:spacing w:after="0" w:line="240" w:lineRule="auto"/>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 xml:space="preserve">- удельный объем делопроизводства в государственных органах на государственном языке в общем объеме документооборота в государственных органах плановый 95%, фактический показатель равен 93% от общего количество государственных органов, исполнение на 98%. </w:t>
      </w:r>
      <w:proofErr w:type="gramStart"/>
      <w:r w:rsidRPr="00E566CF">
        <w:rPr>
          <w:rFonts w:ascii="Times New Roman" w:eastAsia="Times New Roman" w:hAnsi="Times New Roman" w:cs="Times New Roman"/>
          <w:sz w:val="28"/>
          <w:szCs w:val="28"/>
          <w:lang w:eastAsia="ru-RU"/>
        </w:rPr>
        <w:t>Не достижение</w:t>
      </w:r>
      <w:proofErr w:type="gramEnd"/>
      <w:r w:rsidRPr="00E566CF">
        <w:rPr>
          <w:rFonts w:ascii="Times New Roman" w:eastAsia="Times New Roman" w:hAnsi="Times New Roman" w:cs="Times New Roman"/>
          <w:sz w:val="28"/>
          <w:szCs w:val="28"/>
          <w:lang w:eastAsia="ru-RU"/>
        </w:rPr>
        <w:t xml:space="preserve"> </w:t>
      </w:r>
      <w:r w:rsidRPr="00E566CF">
        <w:rPr>
          <w:rFonts w:ascii="Times New Roman" w:eastAsia="Times New Roman" w:hAnsi="Times New Roman" w:cs="Times New Roman"/>
          <w:sz w:val="28"/>
          <w:szCs w:val="28"/>
          <w:lang w:eastAsia="ru-RU"/>
        </w:rPr>
        <w:lastRenderedPageBreak/>
        <w:t>связано с переходом документооборота государственных органов на новую платформу.</w:t>
      </w:r>
    </w:p>
    <w:p w:rsidR="00AC370D" w:rsidRPr="00E566CF" w:rsidRDefault="00AC370D" w:rsidP="00AC370D">
      <w:pPr>
        <w:widowControl w:val="0"/>
        <w:pBdr>
          <w:bottom w:val="single" w:sz="4" w:space="29" w:color="FFFFFF"/>
        </w:pBdr>
        <w:spacing w:after="0" w:line="240" w:lineRule="auto"/>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 xml:space="preserve">Динамика затрат </w:t>
      </w:r>
      <w:r w:rsidR="00985BAD" w:rsidRPr="00E566CF">
        <w:rPr>
          <w:rFonts w:ascii="Times New Roman" w:eastAsia="Times New Roman" w:hAnsi="Times New Roman" w:cs="Times New Roman"/>
          <w:sz w:val="28"/>
          <w:szCs w:val="28"/>
          <w:lang w:eastAsia="ru-RU"/>
        </w:rPr>
        <w:t xml:space="preserve">по данной программе </w:t>
      </w:r>
      <w:r w:rsidRPr="00E566CF">
        <w:rPr>
          <w:rFonts w:ascii="Times New Roman" w:eastAsia="Times New Roman" w:hAnsi="Times New Roman" w:cs="Times New Roman"/>
          <w:sz w:val="28"/>
          <w:szCs w:val="28"/>
          <w:lang w:eastAsia="ru-RU"/>
        </w:rPr>
        <w:t>за последние три года представляется следующими данными: в 2018 году – 933 673,4 тыс. тенге, в 2019 году – 719 422,1 тыс. тенге и в 2020 году – 718 931,2 тыс. тенге.</w:t>
      </w:r>
    </w:p>
    <w:p w:rsidR="00AC370D" w:rsidRPr="00E566CF" w:rsidRDefault="00AC370D" w:rsidP="00AC370D">
      <w:pPr>
        <w:widowControl w:val="0"/>
        <w:pBdr>
          <w:bottom w:val="single" w:sz="4" w:space="29" w:color="FFFFFF"/>
        </w:pBdr>
        <w:spacing w:after="0" w:line="240" w:lineRule="auto"/>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Дебиторская и кредиторская задолженность отсутствует.</w:t>
      </w:r>
    </w:p>
    <w:p w:rsidR="007028CA" w:rsidRPr="00E566CF" w:rsidRDefault="007028CA" w:rsidP="007028CA">
      <w:pPr>
        <w:widowControl w:val="0"/>
        <w:pBdr>
          <w:bottom w:val="single" w:sz="4" w:space="29" w:color="FFFFFF"/>
        </w:pBdr>
        <w:spacing w:after="0" w:line="240" w:lineRule="auto"/>
        <w:jc w:val="both"/>
        <w:rPr>
          <w:rFonts w:ascii="Times New Roman" w:eastAsia="Times New Roman" w:hAnsi="Times New Roman" w:cs="Times New Roman"/>
          <w:sz w:val="28"/>
          <w:szCs w:val="28"/>
          <w:lang w:eastAsia="ru-RU"/>
        </w:rPr>
      </w:pPr>
    </w:p>
    <w:p w:rsidR="007028CA" w:rsidRPr="00E566CF" w:rsidRDefault="007028CA" w:rsidP="007028CA">
      <w:pPr>
        <w:widowControl w:val="0"/>
        <w:pBdr>
          <w:bottom w:val="single" w:sz="4" w:space="29" w:color="FFFFFF"/>
        </w:pBdr>
        <w:spacing w:after="120" w:line="240" w:lineRule="auto"/>
        <w:ind w:firstLine="708"/>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b/>
          <w:sz w:val="28"/>
          <w:szCs w:val="28"/>
          <w:lang w:eastAsia="ru-RU"/>
        </w:rPr>
        <w:t>По стратегическому направлению 3</w:t>
      </w:r>
      <w:r w:rsidRPr="00E566CF">
        <w:rPr>
          <w:rFonts w:ascii="Times New Roman" w:eastAsia="Times New Roman" w:hAnsi="Times New Roman" w:cs="Times New Roman"/>
          <w:sz w:val="28"/>
          <w:szCs w:val="28"/>
          <w:lang w:eastAsia="ru-RU"/>
        </w:rPr>
        <w:t>. «Дальнейшее развитие массового спорта и повышение конкурентоспособности спорта высших достижений на мировой спортивной арене».</w:t>
      </w:r>
    </w:p>
    <w:p w:rsidR="007028CA" w:rsidRPr="00E566CF" w:rsidRDefault="007028CA" w:rsidP="007028CA">
      <w:pPr>
        <w:widowControl w:val="0"/>
        <w:pBdr>
          <w:bottom w:val="single" w:sz="4" w:space="29" w:color="FFFFFF"/>
        </w:pBdr>
        <w:spacing w:after="120" w:line="240" w:lineRule="auto"/>
        <w:ind w:firstLine="708"/>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b/>
          <w:sz w:val="28"/>
          <w:szCs w:val="28"/>
          <w:lang w:eastAsia="ru-RU"/>
        </w:rPr>
        <w:t>По цели 3.1</w:t>
      </w:r>
      <w:r w:rsidRPr="00E566CF">
        <w:rPr>
          <w:rFonts w:ascii="Times New Roman" w:eastAsia="Times New Roman" w:hAnsi="Times New Roman" w:cs="Times New Roman"/>
          <w:sz w:val="28"/>
          <w:szCs w:val="28"/>
          <w:lang w:eastAsia="ru-RU"/>
        </w:rPr>
        <w:t xml:space="preserve">. «Развитие массового спорта и спорта высших достижений» на реализацию 3-х администрируемых бюджетных программ предусматривались расходы на сумму </w:t>
      </w:r>
      <w:r w:rsidR="008B47E2" w:rsidRPr="00E566CF">
        <w:rPr>
          <w:rFonts w:ascii="Times New Roman" w:eastAsia="Times New Roman" w:hAnsi="Times New Roman" w:cs="Times New Roman"/>
          <w:sz w:val="28"/>
          <w:szCs w:val="28"/>
          <w:lang w:eastAsia="ru-RU"/>
        </w:rPr>
        <w:t>40 367 371</w:t>
      </w:r>
      <w:r w:rsidRPr="00E566CF">
        <w:rPr>
          <w:rFonts w:ascii="Times New Roman" w:eastAsia="Times New Roman" w:hAnsi="Times New Roman" w:cs="Times New Roman"/>
          <w:sz w:val="28"/>
          <w:szCs w:val="28"/>
          <w:lang w:eastAsia="ru-RU"/>
        </w:rPr>
        <w:t xml:space="preserve"> тыс. тенге, из которых использовано </w:t>
      </w:r>
      <w:r w:rsidR="008B47E2" w:rsidRPr="00E566CF">
        <w:rPr>
          <w:rFonts w:ascii="Times New Roman" w:eastAsia="Times New Roman" w:hAnsi="Times New Roman" w:cs="Times New Roman"/>
          <w:sz w:val="28"/>
          <w:szCs w:val="28"/>
          <w:lang w:eastAsia="ru-RU"/>
        </w:rPr>
        <w:t>40 367 277,4</w:t>
      </w:r>
      <w:r w:rsidRPr="00E566CF">
        <w:rPr>
          <w:rFonts w:ascii="Times New Roman" w:eastAsia="Times New Roman" w:hAnsi="Times New Roman" w:cs="Times New Roman"/>
          <w:sz w:val="28"/>
          <w:szCs w:val="28"/>
          <w:lang w:eastAsia="ru-RU"/>
        </w:rPr>
        <w:t xml:space="preserve"> тыс. тенге, или </w:t>
      </w:r>
      <w:r w:rsidR="00E7657E" w:rsidRPr="00E566CF">
        <w:rPr>
          <w:rFonts w:ascii="Times New Roman" w:eastAsia="Times New Roman" w:hAnsi="Times New Roman" w:cs="Times New Roman"/>
          <w:sz w:val="28"/>
          <w:szCs w:val="28"/>
          <w:lang w:eastAsia="ru-RU"/>
        </w:rPr>
        <w:t>100</w:t>
      </w:r>
      <w:r w:rsidRPr="00E566CF">
        <w:rPr>
          <w:rFonts w:ascii="Times New Roman" w:eastAsia="Times New Roman" w:hAnsi="Times New Roman" w:cs="Times New Roman"/>
          <w:sz w:val="28"/>
          <w:szCs w:val="28"/>
          <w:lang w:eastAsia="ru-RU"/>
        </w:rPr>
        <w:t xml:space="preserve"> % к плану. Неосвоенная сумма составила </w:t>
      </w:r>
      <w:r w:rsidR="008B47E2" w:rsidRPr="00E566CF">
        <w:rPr>
          <w:rFonts w:ascii="Times New Roman" w:eastAsia="Times New Roman" w:hAnsi="Times New Roman" w:cs="Times New Roman"/>
          <w:sz w:val="28"/>
          <w:szCs w:val="28"/>
          <w:lang w:eastAsia="ru-RU"/>
        </w:rPr>
        <w:t>93,6</w:t>
      </w:r>
      <w:r w:rsidRPr="00E566CF">
        <w:rPr>
          <w:rFonts w:ascii="Times New Roman" w:eastAsia="Times New Roman" w:hAnsi="Times New Roman" w:cs="Times New Roman"/>
          <w:sz w:val="28"/>
          <w:szCs w:val="28"/>
          <w:lang w:eastAsia="ru-RU"/>
        </w:rPr>
        <w:t xml:space="preserve"> тыс. тенге.</w:t>
      </w:r>
    </w:p>
    <w:tbl>
      <w:tblPr>
        <w:tblW w:w="9781" w:type="dxa"/>
        <w:tblInd w:w="-34" w:type="dxa"/>
        <w:tblLayout w:type="fixed"/>
        <w:tblLook w:val="04A0" w:firstRow="1" w:lastRow="0" w:firstColumn="1" w:lastColumn="0" w:noHBand="0" w:noVBand="1"/>
      </w:tblPr>
      <w:tblGrid>
        <w:gridCol w:w="568"/>
        <w:gridCol w:w="3402"/>
        <w:gridCol w:w="850"/>
        <w:gridCol w:w="851"/>
        <w:gridCol w:w="850"/>
        <w:gridCol w:w="1418"/>
        <w:gridCol w:w="1842"/>
      </w:tblGrid>
      <w:tr w:rsidR="007038EA" w:rsidRPr="00E566CF" w:rsidTr="007038EA">
        <w:trPr>
          <w:trHeight w:val="116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38EA" w:rsidRPr="00E566CF" w:rsidRDefault="007038EA" w:rsidP="00FC396B">
            <w:pPr>
              <w:spacing w:after="0" w:line="240" w:lineRule="auto"/>
              <w:ind w:firstLine="567"/>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 xml:space="preserve">№№ </w:t>
            </w:r>
            <w:proofErr w:type="gramStart"/>
            <w:r w:rsidRPr="00E566CF">
              <w:rPr>
                <w:rFonts w:ascii="Times New Roman" w:eastAsia="Times New Roman" w:hAnsi="Times New Roman" w:cs="Times New Roman"/>
                <w:b/>
                <w:bCs/>
                <w:sz w:val="24"/>
                <w:szCs w:val="24"/>
                <w:lang w:eastAsia="ru-RU"/>
              </w:rPr>
              <w:t>п</w:t>
            </w:r>
            <w:proofErr w:type="gramEnd"/>
            <w:r w:rsidRPr="00E566CF">
              <w:rPr>
                <w:rFonts w:ascii="Times New Roman" w:eastAsia="Times New Roman" w:hAnsi="Times New Roman" w:cs="Times New Roman"/>
                <w:b/>
                <w:bCs/>
                <w:sz w:val="24"/>
                <w:szCs w:val="24"/>
                <w:lang w:eastAsia="ru-RU"/>
              </w:rPr>
              <w:t>/н</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38EA" w:rsidRPr="00E566CF" w:rsidRDefault="007038EA" w:rsidP="00FC396B">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Целевой индикатор</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38EA" w:rsidRPr="00E566CF" w:rsidRDefault="007038EA" w:rsidP="00FC396B">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Ед.</w:t>
            </w:r>
          </w:p>
          <w:p w:rsidR="007038EA" w:rsidRPr="00E566CF" w:rsidRDefault="007038EA" w:rsidP="00FC396B">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изм.</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038EA" w:rsidRPr="00E566CF" w:rsidRDefault="007038EA" w:rsidP="00FC396B">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2020 год</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38EA" w:rsidRPr="00E566CF" w:rsidRDefault="007038EA" w:rsidP="00FC396B">
            <w:pPr>
              <w:spacing w:after="0" w:line="240" w:lineRule="auto"/>
              <w:jc w:val="center"/>
              <w:rPr>
                <w:rFonts w:ascii="Times New Roman" w:eastAsia="Times New Roman" w:hAnsi="Times New Roman" w:cs="Times New Roman"/>
                <w:b/>
                <w:bCs/>
                <w:sz w:val="20"/>
                <w:szCs w:val="20"/>
                <w:lang w:eastAsia="ru-RU"/>
              </w:rPr>
            </w:pPr>
            <w:r w:rsidRPr="00E566CF">
              <w:rPr>
                <w:rFonts w:ascii="Times New Roman" w:eastAsia="Times New Roman" w:hAnsi="Times New Roman" w:cs="Times New Roman"/>
                <w:b/>
                <w:bCs/>
                <w:sz w:val="20"/>
                <w:szCs w:val="20"/>
                <w:lang w:eastAsia="ru-RU"/>
              </w:rPr>
              <w:t>Процент выполнения показателей (графа 5 /графа 4*100)</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038EA" w:rsidRPr="00E566CF" w:rsidRDefault="007038EA" w:rsidP="00FC396B">
            <w:pPr>
              <w:spacing w:after="0" w:line="240" w:lineRule="auto"/>
              <w:jc w:val="center"/>
              <w:rPr>
                <w:rFonts w:ascii="Times New Roman" w:eastAsia="Times New Roman" w:hAnsi="Times New Roman" w:cs="Times New Roman"/>
                <w:b/>
                <w:bCs/>
                <w:lang w:eastAsia="ru-RU"/>
              </w:rPr>
            </w:pPr>
            <w:r w:rsidRPr="00E566CF">
              <w:rPr>
                <w:rFonts w:ascii="Times New Roman" w:eastAsia="Times New Roman" w:hAnsi="Times New Roman" w:cs="Times New Roman"/>
                <w:b/>
                <w:bCs/>
                <w:lang w:eastAsia="ru-RU"/>
              </w:rPr>
              <w:t>Примечание</w:t>
            </w:r>
          </w:p>
        </w:tc>
      </w:tr>
      <w:tr w:rsidR="007038EA" w:rsidRPr="00E566CF" w:rsidTr="007038EA">
        <w:trPr>
          <w:trHeight w:val="392"/>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7038EA" w:rsidRPr="00E566CF" w:rsidRDefault="007038EA" w:rsidP="00FC396B">
            <w:pPr>
              <w:spacing w:after="0" w:line="240" w:lineRule="auto"/>
              <w:ind w:firstLine="567"/>
              <w:jc w:val="both"/>
              <w:rPr>
                <w:rFonts w:ascii="Times New Roman" w:eastAsia="Times New Roman" w:hAnsi="Times New Roman" w:cs="Times New Roman"/>
                <w:b/>
                <w:bCs/>
                <w:sz w:val="24"/>
                <w:szCs w:val="24"/>
                <w:lang w:eastAsia="ru-RU"/>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7038EA" w:rsidRPr="00E566CF" w:rsidRDefault="007038EA" w:rsidP="00FC396B">
            <w:pPr>
              <w:spacing w:after="0" w:line="240" w:lineRule="auto"/>
              <w:ind w:firstLine="567"/>
              <w:jc w:val="both"/>
              <w:rPr>
                <w:rFonts w:ascii="Times New Roman" w:eastAsia="Times New Roman" w:hAnsi="Times New Roman" w:cs="Times New Roman"/>
                <w:b/>
                <w:bCs/>
                <w:sz w:val="24"/>
                <w:szCs w:val="24"/>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7038EA" w:rsidRPr="00E566CF" w:rsidRDefault="007038EA" w:rsidP="00FC396B">
            <w:pPr>
              <w:spacing w:after="0" w:line="240" w:lineRule="auto"/>
              <w:ind w:firstLine="567"/>
              <w:jc w:val="both"/>
              <w:rPr>
                <w:rFonts w:ascii="Times New Roman" w:eastAsia="Times New Roman" w:hAnsi="Times New Roman" w:cs="Times New Roman"/>
                <w:b/>
                <w:bCs/>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7038EA" w:rsidRPr="00E566CF" w:rsidRDefault="007038EA" w:rsidP="00FC396B">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план</w:t>
            </w:r>
          </w:p>
        </w:tc>
        <w:tc>
          <w:tcPr>
            <w:tcW w:w="850" w:type="dxa"/>
            <w:tcBorders>
              <w:top w:val="nil"/>
              <w:left w:val="nil"/>
              <w:bottom w:val="single" w:sz="4" w:space="0" w:color="auto"/>
              <w:right w:val="single" w:sz="4" w:space="0" w:color="auto"/>
            </w:tcBorders>
            <w:shd w:val="clear" w:color="auto" w:fill="auto"/>
            <w:noWrap/>
            <w:vAlign w:val="center"/>
            <w:hideMark/>
          </w:tcPr>
          <w:p w:rsidR="007038EA" w:rsidRPr="00E566CF" w:rsidRDefault="007038EA" w:rsidP="00FC396B">
            <w:pPr>
              <w:spacing w:after="0" w:line="240" w:lineRule="auto"/>
              <w:jc w:val="center"/>
              <w:rPr>
                <w:rFonts w:ascii="Times New Roman" w:eastAsia="Times New Roman" w:hAnsi="Times New Roman" w:cs="Times New Roman"/>
                <w:b/>
                <w:bCs/>
                <w:lang w:eastAsia="ru-RU"/>
              </w:rPr>
            </w:pPr>
            <w:r w:rsidRPr="00E566CF">
              <w:rPr>
                <w:rFonts w:ascii="Times New Roman" w:eastAsia="Times New Roman" w:hAnsi="Times New Roman" w:cs="Times New Roman"/>
                <w:b/>
                <w:bCs/>
                <w:lang w:eastAsia="ru-RU"/>
              </w:rPr>
              <w:t>факт</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038EA" w:rsidRPr="00E566CF" w:rsidRDefault="007038EA" w:rsidP="00FC396B">
            <w:pPr>
              <w:spacing w:after="0" w:line="240" w:lineRule="auto"/>
              <w:ind w:firstLine="567"/>
              <w:jc w:val="both"/>
              <w:rPr>
                <w:rFonts w:ascii="Times New Roman" w:eastAsia="Times New Roman" w:hAnsi="Times New Roman" w:cs="Times New Roman"/>
                <w:b/>
                <w:bCs/>
                <w:sz w:val="20"/>
                <w:szCs w:val="20"/>
                <w:lang w:eastAsia="ru-RU"/>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7038EA" w:rsidRPr="00E566CF" w:rsidRDefault="007038EA" w:rsidP="00FC396B">
            <w:pPr>
              <w:spacing w:after="0" w:line="240" w:lineRule="auto"/>
              <w:ind w:firstLine="567"/>
              <w:jc w:val="both"/>
              <w:rPr>
                <w:rFonts w:ascii="Times New Roman" w:eastAsia="Times New Roman" w:hAnsi="Times New Roman" w:cs="Times New Roman"/>
                <w:b/>
                <w:bCs/>
                <w:lang w:eastAsia="ru-RU"/>
              </w:rPr>
            </w:pPr>
          </w:p>
        </w:tc>
      </w:tr>
      <w:tr w:rsidR="007038EA" w:rsidRPr="00E566CF" w:rsidTr="007038EA">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038EA" w:rsidRPr="00E566CF" w:rsidRDefault="007038EA" w:rsidP="00FC396B">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1</w:t>
            </w:r>
          </w:p>
        </w:tc>
        <w:tc>
          <w:tcPr>
            <w:tcW w:w="3402" w:type="dxa"/>
            <w:tcBorders>
              <w:top w:val="nil"/>
              <w:left w:val="nil"/>
              <w:bottom w:val="single" w:sz="4" w:space="0" w:color="auto"/>
              <w:right w:val="single" w:sz="4" w:space="0" w:color="auto"/>
            </w:tcBorders>
            <w:shd w:val="clear" w:color="auto" w:fill="auto"/>
            <w:vAlign w:val="center"/>
            <w:hideMark/>
          </w:tcPr>
          <w:p w:rsidR="007038EA" w:rsidRPr="00E566CF" w:rsidRDefault="007038EA" w:rsidP="00FC396B">
            <w:pPr>
              <w:spacing w:after="0" w:line="240" w:lineRule="auto"/>
              <w:ind w:firstLine="567"/>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7038EA" w:rsidRPr="00E566CF" w:rsidRDefault="007038EA" w:rsidP="00FC396B">
            <w:pPr>
              <w:spacing w:after="0" w:line="240" w:lineRule="auto"/>
              <w:jc w:val="both"/>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7038EA" w:rsidRPr="00E566CF" w:rsidRDefault="007038EA" w:rsidP="00FC396B">
            <w:pPr>
              <w:spacing w:after="0" w:line="240" w:lineRule="auto"/>
              <w:jc w:val="center"/>
              <w:rPr>
                <w:rFonts w:ascii="Times New Roman" w:eastAsia="Times New Roman" w:hAnsi="Times New Roman" w:cs="Times New Roman"/>
                <w:b/>
                <w:bCs/>
                <w:sz w:val="24"/>
                <w:szCs w:val="24"/>
                <w:lang w:eastAsia="ru-RU"/>
              </w:rPr>
            </w:pPr>
            <w:r w:rsidRPr="00E566CF">
              <w:rPr>
                <w:rFonts w:ascii="Times New Roman" w:eastAsia="Times New Roman" w:hAnsi="Times New Roman" w:cs="Times New Roman"/>
                <w:b/>
                <w:bCs/>
                <w:sz w:val="24"/>
                <w:szCs w:val="24"/>
                <w:lang w:eastAsia="ru-RU"/>
              </w:rPr>
              <w:t>4</w:t>
            </w:r>
          </w:p>
        </w:tc>
        <w:tc>
          <w:tcPr>
            <w:tcW w:w="850" w:type="dxa"/>
            <w:tcBorders>
              <w:top w:val="nil"/>
              <w:left w:val="nil"/>
              <w:bottom w:val="single" w:sz="4" w:space="0" w:color="auto"/>
              <w:right w:val="single" w:sz="4" w:space="0" w:color="auto"/>
            </w:tcBorders>
            <w:shd w:val="clear" w:color="auto" w:fill="auto"/>
            <w:noWrap/>
            <w:vAlign w:val="center"/>
            <w:hideMark/>
          </w:tcPr>
          <w:p w:rsidR="007038EA" w:rsidRPr="00E566CF" w:rsidRDefault="007038EA" w:rsidP="00FC396B">
            <w:pPr>
              <w:spacing w:after="0" w:line="240" w:lineRule="auto"/>
              <w:jc w:val="center"/>
              <w:rPr>
                <w:rFonts w:ascii="Times New Roman" w:eastAsia="Times New Roman" w:hAnsi="Times New Roman" w:cs="Times New Roman"/>
                <w:b/>
                <w:bCs/>
                <w:lang w:eastAsia="ru-RU"/>
              </w:rPr>
            </w:pPr>
            <w:r w:rsidRPr="00E566CF">
              <w:rPr>
                <w:rFonts w:ascii="Times New Roman" w:eastAsia="Times New Roman" w:hAnsi="Times New Roman" w:cs="Times New Roman"/>
                <w:b/>
                <w:bCs/>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7038EA" w:rsidRPr="00E566CF" w:rsidRDefault="007038EA" w:rsidP="00FC396B">
            <w:pPr>
              <w:spacing w:after="0" w:line="240" w:lineRule="auto"/>
              <w:ind w:firstLine="567"/>
              <w:jc w:val="center"/>
              <w:rPr>
                <w:rFonts w:ascii="Times New Roman" w:eastAsia="Times New Roman" w:hAnsi="Times New Roman" w:cs="Times New Roman"/>
                <w:b/>
                <w:bCs/>
                <w:lang w:eastAsia="ru-RU"/>
              </w:rPr>
            </w:pPr>
            <w:r w:rsidRPr="00E566CF">
              <w:rPr>
                <w:rFonts w:ascii="Times New Roman" w:eastAsia="Times New Roman" w:hAnsi="Times New Roman" w:cs="Times New Roman"/>
                <w:b/>
                <w:bCs/>
                <w:lang w:eastAsia="ru-RU"/>
              </w:rPr>
              <w:t>7</w:t>
            </w:r>
          </w:p>
        </w:tc>
        <w:tc>
          <w:tcPr>
            <w:tcW w:w="1842" w:type="dxa"/>
            <w:tcBorders>
              <w:top w:val="nil"/>
              <w:left w:val="nil"/>
              <w:bottom w:val="single" w:sz="4" w:space="0" w:color="auto"/>
              <w:right w:val="single" w:sz="4" w:space="0" w:color="auto"/>
            </w:tcBorders>
            <w:shd w:val="clear" w:color="auto" w:fill="auto"/>
            <w:noWrap/>
            <w:vAlign w:val="center"/>
            <w:hideMark/>
          </w:tcPr>
          <w:p w:rsidR="007038EA" w:rsidRPr="00E566CF" w:rsidRDefault="007038EA" w:rsidP="00FC396B">
            <w:pPr>
              <w:spacing w:after="0" w:line="240" w:lineRule="auto"/>
              <w:ind w:firstLine="567"/>
              <w:jc w:val="center"/>
              <w:rPr>
                <w:rFonts w:ascii="Times New Roman" w:eastAsia="Times New Roman" w:hAnsi="Times New Roman" w:cs="Times New Roman"/>
                <w:b/>
                <w:bCs/>
                <w:lang w:eastAsia="ru-RU"/>
              </w:rPr>
            </w:pPr>
            <w:r w:rsidRPr="00E566CF">
              <w:rPr>
                <w:rFonts w:ascii="Times New Roman" w:eastAsia="Times New Roman" w:hAnsi="Times New Roman" w:cs="Times New Roman"/>
                <w:b/>
                <w:bCs/>
                <w:lang w:eastAsia="ru-RU"/>
              </w:rPr>
              <w:t>8</w:t>
            </w:r>
          </w:p>
        </w:tc>
      </w:tr>
      <w:tr w:rsidR="007038EA" w:rsidRPr="00E566CF" w:rsidTr="002D2AD0">
        <w:trPr>
          <w:trHeight w:val="1376"/>
        </w:trPr>
        <w:tc>
          <w:tcPr>
            <w:tcW w:w="568" w:type="dxa"/>
            <w:vMerge w:val="restart"/>
            <w:tcBorders>
              <w:top w:val="nil"/>
              <w:left w:val="single" w:sz="4" w:space="0" w:color="auto"/>
              <w:bottom w:val="single" w:sz="4" w:space="0" w:color="auto"/>
              <w:right w:val="single" w:sz="4" w:space="0" w:color="auto"/>
            </w:tcBorders>
            <w:shd w:val="clear" w:color="auto" w:fill="auto"/>
            <w:hideMark/>
          </w:tcPr>
          <w:p w:rsidR="007038EA" w:rsidRPr="00E566CF" w:rsidRDefault="007038EA" w:rsidP="002D2AD0">
            <w:pPr>
              <w:spacing w:after="0" w:line="240" w:lineRule="auto"/>
              <w:ind w:firstLine="567"/>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11</w:t>
            </w:r>
          </w:p>
        </w:tc>
        <w:tc>
          <w:tcPr>
            <w:tcW w:w="3402" w:type="dxa"/>
            <w:tcBorders>
              <w:top w:val="nil"/>
              <w:left w:val="nil"/>
              <w:bottom w:val="single" w:sz="4" w:space="0" w:color="auto"/>
              <w:right w:val="single" w:sz="4" w:space="0" w:color="auto"/>
            </w:tcBorders>
            <w:shd w:val="clear" w:color="auto" w:fill="auto"/>
            <w:hideMark/>
          </w:tcPr>
          <w:p w:rsidR="007038EA" w:rsidRPr="00E566CF" w:rsidRDefault="007038EA" w:rsidP="002D2AD0">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Охват граждан, занимающихся физической культурой и спортом от общей  численности населения республики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w:t>
            </w:r>
          </w:p>
        </w:tc>
        <w:tc>
          <w:tcPr>
            <w:tcW w:w="851" w:type="dxa"/>
            <w:tcBorders>
              <w:top w:val="nil"/>
              <w:left w:val="nil"/>
              <w:bottom w:val="single" w:sz="4" w:space="0" w:color="auto"/>
              <w:right w:val="single" w:sz="4" w:space="0" w:color="auto"/>
            </w:tcBorders>
            <w:shd w:val="clear" w:color="auto" w:fill="auto"/>
            <w:noWrap/>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31,0</w:t>
            </w:r>
          </w:p>
        </w:tc>
        <w:tc>
          <w:tcPr>
            <w:tcW w:w="850" w:type="dxa"/>
            <w:tcBorders>
              <w:top w:val="nil"/>
              <w:left w:val="nil"/>
              <w:bottom w:val="single" w:sz="4" w:space="0" w:color="auto"/>
              <w:right w:val="single" w:sz="4" w:space="0" w:color="auto"/>
            </w:tcBorders>
            <w:shd w:val="clear" w:color="auto" w:fill="auto"/>
            <w:noWrap/>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31,6</w:t>
            </w:r>
          </w:p>
        </w:tc>
        <w:tc>
          <w:tcPr>
            <w:tcW w:w="1418" w:type="dxa"/>
            <w:tcBorders>
              <w:top w:val="nil"/>
              <w:left w:val="nil"/>
              <w:bottom w:val="single" w:sz="4" w:space="0" w:color="auto"/>
              <w:right w:val="single" w:sz="4" w:space="0" w:color="auto"/>
            </w:tcBorders>
            <w:shd w:val="clear" w:color="auto" w:fill="auto"/>
            <w:noWrap/>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101,9</w:t>
            </w:r>
          </w:p>
        </w:tc>
        <w:tc>
          <w:tcPr>
            <w:tcW w:w="1842" w:type="dxa"/>
            <w:tcBorders>
              <w:top w:val="nil"/>
              <w:left w:val="nil"/>
              <w:bottom w:val="single" w:sz="4" w:space="0" w:color="auto"/>
              <w:right w:val="single" w:sz="4" w:space="0" w:color="auto"/>
            </w:tcBorders>
            <w:shd w:val="clear" w:color="auto" w:fill="auto"/>
            <w:hideMark/>
          </w:tcPr>
          <w:p w:rsidR="007038EA" w:rsidRPr="00E566CF" w:rsidRDefault="007038EA" w:rsidP="002D2AD0">
            <w:pPr>
              <w:spacing w:after="0" w:line="240" w:lineRule="auto"/>
              <w:jc w:val="center"/>
              <w:rPr>
                <w:rFonts w:ascii="Times New Roman" w:eastAsia="Times New Roman" w:hAnsi="Times New Roman" w:cs="Times New Roman"/>
                <w:lang w:eastAsia="ru-RU"/>
              </w:rPr>
            </w:pPr>
            <w:r w:rsidRPr="00E566CF">
              <w:rPr>
                <w:rFonts w:ascii="Times New Roman" w:eastAsia="Times New Roman" w:hAnsi="Times New Roman" w:cs="Times New Roman"/>
                <w:lang w:eastAsia="ru-RU"/>
              </w:rPr>
              <w:t xml:space="preserve">Увеличение количества </w:t>
            </w:r>
            <w:proofErr w:type="gramStart"/>
            <w:r w:rsidRPr="00E566CF">
              <w:rPr>
                <w:rFonts w:ascii="Times New Roman" w:eastAsia="Times New Roman" w:hAnsi="Times New Roman" w:cs="Times New Roman"/>
                <w:lang w:eastAsia="ru-RU"/>
              </w:rPr>
              <w:t>занимающихся</w:t>
            </w:r>
            <w:proofErr w:type="gramEnd"/>
            <w:r w:rsidRPr="00E566CF">
              <w:rPr>
                <w:rFonts w:ascii="Times New Roman" w:eastAsia="Times New Roman" w:hAnsi="Times New Roman" w:cs="Times New Roman"/>
                <w:lang w:eastAsia="ru-RU"/>
              </w:rPr>
              <w:t xml:space="preserve"> физической культурой и спортом</w:t>
            </w:r>
          </w:p>
        </w:tc>
      </w:tr>
      <w:tr w:rsidR="007038EA" w:rsidRPr="00E566CF" w:rsidTr="002D2AD0">
        <w:trPr>
          <w:trHeight w:val="1570"/>
        </w:trPr>
        <w:tc>
          <w:tcPr>
            <w:tcW w:w="568" w:type="dxa"/>
            <w:vMerge/>
            <w:tcBorders>
              <w:top w:val="nil"/>
              <w:left w:val="single" w:sz="4" w:space="0" w:color="auto"/>
              <w:bottom w:val="single" w:sz="4" w:space="0" w:color="auto"/>
              <w:right w:val="single" w:sz="4" w:space="0" w:color="auto"/>
            </w:tcBorders>
            <w:hideMark/>
          </w:tcPr>
          <w:p w:rsidR="007038EA" w:rsidRPr="00E566CF" w:rsidRDefault="007038EA" w:rsidP="002D2AD0">
            <w:pPr>
              <w:spacing w:after="0" w:line="240" w:lineRule="auto"/>
              <w:ind w:firstLine="567"/>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single" w:sz="4" w:space="0" w:color="auto"/>
            </w:tcBorders>
            <w:shd w:val="clear" w:color="auto" w:fill="auto"/>
            <w:hideMark/>
          </w:tcPr>
          <w:p w:rsidR="007038EA" w:rsidRPr="00E566CF" w:rsidRDefault="007038EA" w:rsidP="002D2AD0">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 xml:space="preserve">Охват детей и подростков, занимающихся физической культурой и спортом от общей численности детей и подростков </w:t>
            </w:r>
          </w:p>
        </w:tc>
        <w:tc>
          <w:tcPr>
            <w:tcW w:w="850" w:type="dxa"/>
            <w:vMerge/>
            <w:tcBorders>
              <w:top w:val="nil"/>
              <w:left w:val="single" w:sz="4" w:space="0" w:color="auto"/>
              <w:bottom w:val="single" w:sz="4" w:space="0" w:color="auto"/>
              <w:right w:val="single" w:sz="4" w:space="0" w:color="auto"/>
            </w:tcBorders>
            <w:hideMark/>
          </w:tcPr>
          <w:p w:rsidR="007038EA" w:rsidRPr="00E566CF" w:rsidRDefault="007038EA" w:rsidP="002D2AD0">
            <w:pPr>
              <w:spacing w:after="0" w:line="240" w:lineRule="auto"/>
              <w:ind w:firstLine="567"/>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single" w:sz="4" w:space="0" w:color="auto"/>
            </w:tcBorders>
            <w:shd w:val="clear" w:color="auto" w:fill="auto"/>
            <w:noWrap/>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17</w:t>
            </w:r>
          </w:p>
        </w:tc>
        <w:tc>
          <w:tcPr>
            <w:tcW w:w="850" w:type="dxa"/>
            <w:tcBorders>
              <w:top w:val="nil"/>
              <w:left w:val="nil"/>
              <w:bottom w:val="single" w:sz="4" w:space="0" w:color="auto"/>
              <w:right w:val="single" w:sz="4" w:space="0" w:color="auto"/>
            </w:tcBorders>
            <w:shd w:val="clear" w:color="auto" w:fill="auto"/>
            <w:noWrap/>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17</w:t>
            </w:r>
          </w:p>
        </w:tc>
        <w:tc>
          <w:tcPr>
            <w:tcW w:w="1418" w:type="dxa"/>
            <w:tcBorders>
              <w:top w:val="nil"/>
              <w:left w:val="nil"/>
              <w:bottom w:val="single" w:sz="4" w:space="0" w:color="auto"/>
              <w:right w:val="single" w:sz="4" w:space="0" w:color="auto"/>
            </w:tcBorders>
            <w:shd w:val="clear" w:color="auto" w:fill="auto"/>
            <w:noWrap/>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100</w:t>
            </w:r>
          </w:p>
        </w:tc>
        <w:tc>
          <w:tcPr>
            <w:tcW w:w="1842" w:type="dxa"/>
            <w:tcBorders>
              <w:top w:val="nil"/>
              <w:left w:val="nil"/>
              <w:bottom w:val="single" w:sz="4" w:space="0" w:color="auto"/>
              <w:right w:val="single" w:sz="4" w:space="0" w:color="auto"/>
            </w:tcBorders>
            <w:shd w:val="clear" w:color="auto" w:fill="auto"/>
            <w:hideMark/>
          </w:tcPr>
          <w:p w:rsidR="007038EA" w:rsidRPr="00E566CF" w:rsidRDefault="007038EA" w:rsidP="002D2AD0">
            <w:pPr>
              <w:spacing w:after="0" w:line="240" w:lineRule="auto"/>
              <w:jc w:val="center"/>
              <w:rPr>
                <w:rFonts w:ascii="Times New Roman" w:eastAsia="Times New Roman" w:hAnsi="Times New Roman" w:cs="Times New Roman"/>
                <w:sz w:val="20"/>
                <w:szCs w:val="20"/>
                <w:lang w:eastAsia="ru-RU"/>
              </w:rPr>
            </w:pPr>
          </w:p>
        </w:tc>
      </w:tr>
      <w:tr w:rsidR="007038EA" w:rsidRPr="00E566CF" w:rsidTr="002D2AD0">
        <w:trPr>
          <w:trHeight w:val="1407"/>
        </w:trPr>
        <w:tc>
          <w:tcPr>
            <w:tcW w:w="568" w:type="dxa"/>
            <w:tcBorders>
              <w:top w:val="nil"/>
              <w:left w:val="single" w:sz="4" w:space="0" w:color="auto"/>
              <w:bottom w:val="single" w:sz="4" w:space="0" w:color="auto"/>
              <w:right w:val="single" w:sz="4" w:space="0" w:color="auto"/>
            </w:tcBorders>
            <w:shd w:val="clear" w:color="auto" w:fill="auto"/>
            <w:hideMark/>
          </w:tcPr>
          <w:p w:rsidR="007038EA" w:rsidRPr="00E566CF" w:rsidRDefault="007038EA" w:rsidP="002D2AD0">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2</w:t>
            </w:r>
          </w:p>
        </w:tc>
        <w:tc>
          <w:tcPr>
            <w:tcW w:w="3402" w:type="dxa"/>
            <w:tcBorders>
              <w:top w:val="nil"/>
              <w:left w:val="nil"/>
              <w:bottom w:val="single" w:sz="4" w:space="0" w:color="auto"/>
              <w:right w:val="single" w:sz="4" w:space="0" w:color="auto"/>
            </w:tcBorders>
            <w:shd w:val="clear" w:color="auto" w:fill="auto"/>
            <w:hideMark/>
          </w:tcPr>
          <w:p w:rsidR="007038EA" w:rsidRPr="00E566CF" w:rsidRDefault="007038EA" w:rsidP="002D2AD0">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Доля инвалидов, систематически занимающихся физической культурой и спортом, в общей численности инвалидов</w:t>
            </w:r>
          </w:p>
        </w:tc>
        <w:tc>
          <w:tcPr>
            <w:tcW w:w="850" w:type="dxa"/>
            <w:tcBorders>
              <w:top w:val="nil"/>
              <w:left w:val="nil"/>
              <w:bottom w:val="single" w:sz="4" w:space="0" w:color="auto"/>
              <w:right w:val="single" w:sz="4" w:space="0" w:color="auto"/>
            </w:tcBorders>
            <w:shd w:val="clear" w:color="auto" w:fill="auto"/>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w:t>
            </w:r>
          </w:p>
        </w:tc>
        <w:tc>
          <w:tcPr>
            <w:tcW w:w="851" w:type="dxa"/>
            <w:tcBorders>
              <w:top w:val="nil"/>
              <w:left w:val="nil"/>
              <w:bottom w:val="single" w:sz="4" w:space="0" w:color="auto"/>
              <w:right w:val="single" w:sz="4" w:space="0" w:color="auto"/>
            </w:tcBorders>
            <w:shd w:val="clear" w:color="auto" w:fill="auto"/>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12,2</w:t>
            </w:r>
          </w:p>
        </w:tc>
        <w:tc>
          <w:tcPr>
            <w:tcW w:w="850" w:type="dxa"/>
            <w:tcBorders>
              <w:top w:val="nil"/>
              <w:left w:val="nil"/>
              <w:bottom w:val="single" w:sz="4" w:space="0" w:color="auto"/>
              <w:right w:val="single" w:sz="4" w:space="0" w:color="auto"/>
            </w:tcBorders>
            <w:shd w:val="clear" w:color="auto" w:fill="auto"/>
            <w:noWrap/>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12,2</w:t>
            </w:r>
          </w:p>
        </w:tc>
        <w:tc>
          <w:tcPr>
            <w:tcW w:w="1418" w:type="dxa"/>
            <w:tcBorders>
              <w:top w:val="nil"/>
              <w:left w:val="nil"/>
              <w:bottom w:val="single" w:sz="4" w:space="0" w:color="auto"/>
              <w:right w:val="single" w:sz="4" w:space="0" w:color="auto"/>
            </w:tcBorders>
            <w:shd w:val="clear" w:color="auto" w:fill="auto"/>
            <w:noWrap/>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100</w:t>
            </w:r>
          </w:p>
        </w:tc>
        <w:tc>
          <w:tcPr>
            <w:tcW w:w="1842" w:type="dxa"/>
            <w:tcBorders>
              <w:top w:val="nil"/>
              <w:left w:val="nil"/>
              <w:bottom w:val="single" w:sz="4" w:space="0" w:color="auto"/>
              <w:right w:val="single" w:sz="4" w:space="0" w:color="auto"/>
            </w:tcBorders>
            <w:shd w:val="clear" w:color="auto" w:fill="auto"/>
            <w:noWrap/>
            <w:hideMark/>
          </w:tcPr>
          <w:p w:rsidR="007038EA" w:rsidRPr="00E566CF" w:rsidRDefault="007038EA" w:rsidP="002D2AD0">
            <w:pPr>
              <w:spacing w:after="0" w:line="240" w:lineRule="auto"/>
              <w:ind w:firstLine="567"/>
              <w:jc w:val="center"/>
              <w:rPr>
                <w:rFonts w:ascii="Times New Roman" w:eastAsia="Times New Roman" w:hAnsi="Times New Roman" w:cs="Times New Roman"/>
                <w:sz w:val="24"/>
                <w:szCs w:val="24"/>
                <w:lang w:eastAsia="ru-RU"/>
              </w:rPr>
            </w:pPr>
          </w:p>
        </w:tc>
      </w:tr>
      <w:tr w:rsidR="007038EA" w:rsidRPr="00E566CF" w:rsidTr="002D2AD0">
        <w:trPr>
          <w:trHeight w:val="98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7038EA" w:rsidRPr="00E566CF" w:rsidRDefault="007038EA" w:rsidP="002D2AD0">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038EA" w:rsidRPr="00E566CF" w:rsidRDefault="007038EA" w:rsidP="002D2AD0">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 xml:space="preserve">Доля выпускников республиканских специализированных школ-интернатов-колледжей олимпийского резерва, выполнивших нормативы кандидатов в мастера спорта, мастера спорта, мастера </w:t>
            </w:r>
            <w:r w:rsidRPr="00E566CF">
              <w:rPr>
                <w:rFonts w:ascii="Times New Roman" w:eastAsia="Times New Roman" w:hAnsi="Times New Roman" w:cs="Times New Roman"/>
                <w:sz w:val="24"/>
                <w:szCs w:val="24"/>
                <w:lang w:eastAsia="ru-RU"/>
              </w:rPr>
              <w:lastRenderedPageBreak/>
              <w:t>спорта международного класса от общей численности выпускников</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lastRenderedPageBreak/>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89,3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89,3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100</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p>
        </w:tc>
      </w:tr>
      <w:tr w:rsidR="007038EA" w:rsidRPr="00E566CF" w:rsidTr="002D2AD0">
        <w:trPr>
          <w:trHeight w:val="82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7038EA" w:rsidRPr="00E566CF" w:rsidRDefault="007038EA" w:rsidP="002D2AD0">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lastRenderedPageBreak/>
              <w:t>4</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038EA" w:rsidRPr="00E566CF" w:rsidRDefault="007038EA" w:rsidP="002D2AD0">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 xml:space="preserve">Доля тренерско-преподавательского состава, прошедшего повышение квалификации по профильному направлению </w:t>
            </w:r>
            <w:r w:rsidRPr="00E566CF">
              <w:rPr>
                <w:rFonts w:ascii="Times New Roman" w:eastAsia="Times New Roman" w:hAnsi="Times New Roman" w:cs="Times New Roman"/>
                <w:b/>
                <w:bCs/>
                <w:sz w:val="24"/>
                <w:szCs w:val="24"/>
                <w:lang w:eastAsia="ru-RU"/>
              </w:rPr>
              <w:t>(</w:t>
            </w:r>
            <w:r w:rsidRPr="00E566CF">
              <w:rPr>
                <w:rFonts w:ascii="Times New Roman" w:eastAsia="Times New Roman" w:hAnsi="Times New Roman" w:cs="Times New Roman"/>
                <w:sz w:val="24"/>
                <w:szCs w:val="24"/>
                <w:lang w:eastAsia="ru-RU"/>
              </w:rPr>
              <w:t>к базовому уровню 2018 года – 104 человек)</w:t>
            </w:r>
          </w:p>
        </w:tc>
        <w:tc>
          <w:tcPr>
            <w:tcW w:w="850" w:type="dxa"/>
            <w:tcBorders>
              <w:top w:val="single" w:sz="4" w:space="0" w:color="auto"/>
              <w:left w:val="nil"/>
              <w:bottom w:val="single" w:sz="4" w:space="0" w:color="auto"/>
              <w:right w:val="single" w:sz="4" w:space="0" w:color="auto"/>
            </w:tcBorders>
            <w:shd w:val="clear" w:color="auto" w:fill="auto"/>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w:t>
            </w:r>
          </w:p>
        </w:tc>
        <w:tc>
          <w:tcPr>
            <w:tcW w:w="851" w:type="dxa"/>
            <w:tcBorders>
              <w:top w:val="single" w:sz="4" w:space="0" w:color="auto"/>
              <w:left w:val="nil"/>
              <w:bottom w:val="single" w:sz="4" w:space="0" w:color="auto"/>
              <w:right w:val="single" w:sz="4" w:space="0" w:color="auto"/>
            </w:tcBorders>
            <w:shd w:val="clear" w:color="auto" w:fill="auto"/>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42,5</w:t>
            </w:r>
          </w:p>
        </w:tc>
        <w:tc>
          <w:tcPr>
            <w:tcW w:w="850" w:type="dxa"/>
            <w:tcBorders>
              <w:top w:val="single" w:sz="4" w:space="0" w:color="auto"/>
              <w:left w:val="nil"/>
              <w:bottom w:val="single" w:sz="4" w:space="0" w:color="auto"/>
              <w:right w:val="single" w:sz="4" w:space="0" w:color="auto"/>
            </w:tcBorders>
            <w:shd w:val="clear" w:color="auto" w:fill="auto"/>
            <w:noWrap/>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42,5</w:t>
            </w:r>
          </w:p>
        </w:tc>
        <w:tc>
          <w:tcPr>
            <w:tcW w:w="1418" w:type="dxa"/>
            <w:tcBorders>
              <w:top w:val="single" w:sz="4" w:space="0" w:color="auto"/>
              <w:left w:val="nil"/>
              <w:bottom w:val="single" w:sz="4" w:space="0" w:color="auto"/>
              <w:right w:val="single" w:sz="4" w:space="0" w:color="auto"/>
            </w:tcBorders>
            <w:shd w:val="clear" w:color="auto" w:fill="auto"/>
            <w:noWrap/>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100,0</w:t>
            </w:r>
          </w:p>
        </w:tc>
        <w:tc>
          <w:tcPr>
            <w:tcW w:w="1842" w:type="dxa"/>
            <w:tcBorders>
              <w:top w:val="single" w:sz="4" w:space="0" w:color="auto"/>
              <w:left w:val="nil"/>
              <w:bottom w:val="single" w:sz="4" w:space="0" w:color="auto"/>
              <w:right w:val="single" w:sz="4" w:space="0" w:color="auto"/>
            </w:tcBorders>
            <w:shd w:val="clear" w:color="auto" w:fill="auto"/>
            <w:noWrap/>
            <w:hideMark/>
          </w:tcPr>
          <w:p w:rsidR="007038EA" w:rsidRPr="00E566CF" w:rsidRDefault="007038EA" w:rsidP="002D2AD0">
            <w:pPr>
              <w:spacing w:after="0" w:line="240" w:lineRule="auto"/>
              <w:ind w:firstLine="567"/>
              <w:jc w:val="center"/>
              <w:rPr>
                <w:rFonts w:ascii="Times New Roman" w:eastAsia="Times New Roman" w:hAnsi="Times New Roman" w:cs="Times New Roman"/>
                <w:sz w:val="24"/>
                <w:szCs w:val="24"/>
                <w:lang w:eastAsia="ru-RU"/>
              </w:rPr>
            </w:pPr>
          </w:p>
        </w:tc>
      </w:tr>
      <w:tr w:rsidR="007038EA" w:rsidRPr="00E566CF" w:rsidTr="002D2AD0">
        <w:trPr>
          <w:trHeight w:val="1108"/>
        </w:trPr>
        <w:tc>
          <w:tcPr>
            <w:tcW w:w="568" w:type="dxa"/>
            <w:tcBorders>
              <w:top w:val="nil"/>
              <w:left w:val="single" w:sz="4" w:space="0" w:color="auto"/>
              <w:bottom w:val="single" w:sz="4" w:space="0" w:color="auto"/>
              <w:right w:val="single" w:sz="4" w:space="0" w:color="auto"/>
            </w:tcBorders>
            <w:shd w:val="clear" w:color="auto" w:fill="auto"/>
            <w:hideMark/>
          </w:tcPr>
          <w:p w:rsidR="007038EA" w:rsidRPr="00E566CF" w:rsidRDefault="007038EA" w:rsidP="002D2AD0">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5</w:t>
            </w:r>
          </w:p>
        </w:tc>
        <w:tc>
          <w:tcPr>
            <w:tcW w:w="3402" w:type="dxa"/>
            <w:tcBorders>
              <w:top w:val="nil"/>
              <w:left w:val="nil"/>
              <w:bottom w:val="single" w:sz="4" w:space="0" w:color="auto"/>
              <w:right w:val="single" w:sz="4" w:space="0" w:color="auto"/>
            </w:tcBorders>
            <w:shd w:val="clear" w:color="auto" w:fill="auto"/>
            <w:hideMark/>
          </w:tcPr>
          <w:p w:rsidR="007038EA" w:rsidRPr="00E566CF" w:rsidRDefault="007038EA" w:rsidP="002D2AD0">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Доля фактической загруженности республиканских спортивных сооружений</w:t>
            </w:r>
          </w:p>
        </w:tc>
        <w:tc>
          <w:tcPr>
            <w:tcW w:w="850" w:type="dxa"/>
            <w:tcBorders>
              <w:top w:val="nil"/>
              <w:left w:val="nil"/>
              <w:bottom w:val="single" w:sz="4" w:space="0" w:color="auto"/>
              <w:right w:val="single" w:sz="4" w:space="0" w:color="auto"/>
            </w:tcBorders>
            <w:shd w:val="clear" w:color="auto" w:fill="auto"/>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w:t>
            </w:r>
          </w:p>
        </w:tc>
        <w:tc>
          <w:tcPr>
            <w:tcW w:w="851" w:type="dxa"/>
            <w:tcBorders>
              <w:top w:val="nil"/>
              <w:left w:val="nil"/>
              <w:bottom w:val="single" w:sz="4" w:space="0" w:color="auto"/>
              <w:right w:val="single" w:sz="4" w:space="0" w:color="auto"/>
            </w:tcBorders>
            <w:shd w:val="clear" w:color="auto" w:fill="auto"/>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81,7</w:t>
            </w:r>
          </w:p>
        </w:tc>
        <w:tc>
          <w:tcPr>
            <w:tcW w:w="850" w:type="dxa"/>
            <w:tcBorders>
              <w:top w:val="nil"/>
              <w:left w:val="nil"/>
              <w:bottom w:val="single" w:sz="4" w:space="0" w:color="auto"/>
              <w:right w:val="single" w:sz="4" w:space="0" w:color="auto"/>
            </w:tcBorders>
            <w:shd w:val="clear" w:color="auto" w:fill="auto"/>
            <w:noWrap/>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81,7</w:t>
            </w:r>
          </w:p>
        </w:tc>
        <w:tc>
          <w:tcPr>
            <w:tcW w:w="1418" w:type="dxa"/>
            <w:tcBorders>
              <w:top w:val="nil"/>
              <w:left w:val="nil"/>
              <w:bottom w:val="single" w:sz="4" w:space="0" w:color="auto"/>
              <w:right w:val="single" w:sz="4" w:space="0" w:color="auto"/>
            </w:tcBorders>
            <w:shd w:val="clear" w:color="auto" w:fill="auto"/>
            <w:noWrap/>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99</w:t>
            </w:r>
          </w:p>
        </w:tc>
        <w:tc>
          <w:tcPr>
            <w:tcW w:w="1842" w:type="dxa"/>
            <w:tcBorders>
              <w:top w:val="nil"/>
              <w:left w:val="nil"/>
              <w:bottom w:val="single" w:sz="4" w:space="0" w:color="auto"/>
              <w:right w:val="single" w:sz="4" w:space="0" w:color="auto"/>
            </w:tcBorders>
            <w:shd w:val="clear" w:color="auto" w:fill="auto"/>
            <w:noWrap/>
            <w:hideMark/>
          </w:tcPr>
          <w:p w:rsidR="007038EA" w:rsidRPr="00E566CF" w:rsidRDefault="007038EA" w:rsidP="002D2AD0">
            <w:pPr>
              <w:spacing w:after="0" w:line="240" w:lineRule="auto"/>
              <w:ind w:firstLine="567"/>
              <w:jc w:val="center"/>
              <w:rPr>
                <w:rFonts w:ascii="Times New Roman" w:eastAsia="Times New Roman" w:hAnsi="Times New Roman" w:cs="Times New Roman"/>
                <w:sz w:val="24"/>
                <w:szCs w:val="24"/>
                <w:lang w:eastAsia="ru-RU"/>
              </w:rPr>
            </w:pPr>
          </w:p>
        </w:tc>
      </w:tr>
      <w:tr w:rsidR="007038EA" w:rsidRPr="00E566CF" w:rsidTr="002D2AD0">
        <w:trPr>
          <w:trHeight w:val="1923"/>
        </w:trPr>
        <w:tc>
          <w:tcPr>
            <w:tcW w:w="568" w:type="dxa"/>
            <w:tcBorders>
              <w:top w:val="nil"/>
              <w:left w:val="single" w:sz="4" w:space="0" w:color="auto"/>
              <w:bottom w:val="single" w:sz="4" w:space="0" w:color="auto"/>
              <w:right w:val="single" w:sz="4" w:space="0" w:color="auto"/>
            </w:tcBorders>
            <w:shd w:val="clear" w:color="auto" w:fill="auto"/>
            <w:hideMark/>
          </w:tcPr>
          <w:p w:rsidR="007038EA" w:rsidRPr="00E566CF" w:rsidRDefault="007038EA" w:rsidP="002D2AD0">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6</w:t>
            </w:r>
          </w:p>
        </w:tc>
        <w:tc>
          <w:tcPr>
            <w:tcW w:w="3402" w:type="dxa"/>
            <w:tcBorders>
              <w:top w:val="nil"/>
              <w:left w:val="nil"/>
              <w:bottom w:val="single" w:sz="4" w:space="0" w:color="auto"/>
              <w:right w:val="single" w:sz="4" w:space="0" w:color="auto"/>
            </w:tcBorders>
            <w:shd w:val="clear" w:color="auto" w:fill="auto"/>
            <w:hideMark/>
          </w:tcPr>
          <w:p w:rsidR="007038EA" w:rsidRPr="00E566CF" w:rsidRDefault="007038EA" w:rsidP="002D2AD0">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 xml:space="preserve">Охват углубленным медицинским осмотром национальных сборных команд Казахстана от общего количества спортсменов национальной сборной команды Казахстана </w:t>
            </w:r>
          </w:p>
        </w:tc>
        <w:tc>
          <w:tcPr>
            <w:tcW w:w="850" w:type="dxa"/>
            <w:tcBorders>
              <w:top w:val="nil"/>
              <w:left w:val="nil"/>
              <w:bottom w:val="single" w:sz="4" w:space="0" w:color="auto"/>
              <w:right w:val="single" w:sz="4" w:space="0" w:color="auto"/>
            </w:tcBorders>
            <w:shd w:val="clear" w:color="auto" w:fill="auto"/>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w:t>
            </w:r>
          </w:p>
        </w:tc>
        <w:tc>
          <w:tcPr>
            <w:tcW w:w="851" w:type="dxa"/>
            <w:tcBorders>
              <w:top w:val="nil"/>
              <w:left w:val="nil"/>
              <w:bottom w:val="single" w:sz="4" w:space="0" w:color="auto"/>
              <w:right w:val="single" w:sz="4" w:space="0" w:color="auto"/>
            </w:tcBorders>
            <w:shd w:val="clear" w:color="auto" w:fill="auto"/>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31</w:t>
            </w:r>
          </w:p>
        </w:tc>
        <w:tc>
          <w:tcPr>
            <w:tcW w:w="850" w:type="dxa"/>
            <w:tcBorders>
              <w:top w:val="nil"/>
              <w:left w:val="nil"/>
              <w:bottom w:val="single" w:sz="4" w:space="0" w:color="auto"/>
              <w:right w:val="single" w:sz="4" w:space="0" w:color="auto"/>
            </w:tcBorders>
            <w:shd w:val="clear" w:color="auto" w:fill="auto"/>
            <w:noWrap/>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31</w:t>
            </w:r>
          </w:p>
        </w:tc>
        <w:tc>
          <w:tcPr>
            <w:tcW w:w="1418" w:type="dxa"/>
            <w:tcBorders>
              <w:top w:val="nil"/>
              <w:left w:val="nil"/>
              <w:bottom w:val="single" w:sz="4" w:space="0" w:color="auto"/>
              <w:right w:val="single" w:sz="4" w:space="0" w:color="auto"/>
            </w:tcBorders>
            <w:shd w:val="clear" w:color="auto" w:fill="auto"/>
            <w:noWrap/>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100,0</w:t>
            </w:r>
          </w:p>
        </w:tc>
        <w:tc>
          <w:tcPr>
            <w:tcW w:w="1842" w:type="dxa"/>
            <w:tcBorders>
              <w:top w:val="nil"/>
              <w:left w:val="nil"/>
              <w:bottom w:val="single" w:sz="4" w:space="0" w:color="auto"/>
              <w:right w:val="single" w:sz="4" w:space="0" w:color="auto"/>
            </w:tcBorders>
            <w:shd w:val="clear" w:color="auto" w:fill="auto"/>
            <w:noWrap/>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p>
        </w:tc>
      </w:tr>
      <w:tr w:rsidR="007038EA" w:rsidRPr="00E566CF" w:rsidTr="002D2AD0">
        <w:trPr>
          <w:trHeight w:val="807"/>
        </w:trPr>
        <w:tc>
          <w:tcPr>
            <w:tcW w:w="568" w:type="dxa"/>
            <w:tcBorders>
              <w:top w:val="nil"/>
              <w:left w:val="single" w:sz="4" w:space="0" w:color="auto"/>
              <w:bottom w:val="single" w:sz="4" w:space="0" w:color="auto"/>
              <w:right w:val="single" w:sz="4" w:space="0" w:color="auto"/>
            </w:tcBorders>
            <w:shd w:val="clear" w:color="auto" w:fill="auto"/>
            <w:hideMark/>
          </w:tcPr>
          <w:p w:rsidR="007038EA" w:rsidRPr="00E566CF" w:rsidRDefault="007038EA" w:rsidP="002D2AD0">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7</w:t>
            </w:r>
          </w:p>
        </w:tc>
        <w:tc>
          <w:tcPr>
            <w:tcW w:w="3402" w:type="dxa"/>
            <w:tcBorders>
              <w:top w:val="nil"/>
              <w:left w:val="nil"/>
              <w:bottom w:val="single" w:sz="4" w:space="0" w:color="auto"/>
              <w:right w:val="single" w:sz="4" w:space="0" w:color="auto"/>
            </w:tcBorders>
            <w:shd w:val="clear" w:color="auto" w:fill="auto"/>
            <w:hideMark/>
          </w:tcPr>
          <w:p w:rsidR="007038EA" w:rsidRPr="00E566CF" w:rsidRDefault="007038EA" w:rsidP="002D2AD0">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Обеспеченность  населения спортивной инфраструктурой на 1 000 человек</w:t>
            </w:r>
          </w:p>
        </w:tc>
        <w:tc>
          <w:tcPr>
            <w:tcW w:w="850" w:type="dxa"/>
            <w:tcBorders>
              <w:top w:val="nil"/>
              <w:left w:val="nil"/>
              <w:bottom w:val="single" w:sz="4" w:space="0" w:color="auto"/>
              <w:right w:val="single" w:sz="4" w:space="0" w:color="auto"/>
            </w:tcBorders>
            <w:shd w:val="clear" w:color="auto" w:fill="auto"/>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w:t>
            </w:r>
          </w:p>
        </w:tc>
        <w:tc>
          <w:tcPr>
            <w:tcW w:w="851" w:type="dxa"/>
            <w:tcBorders>
              <w:top w:val="nil"/>
              <w:left w:val="nil"/>
              <w:bottom w:val="single" w:sz="4" w:space="0" w:color="auto"/>
              <w:right w:val="single" w:sz="4" w:space="0" w:color="auto"/>
            </w:tcBorders>
            <w:shd w:val="clear" w:color="auto" w:fill="auto"/>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46</w:t>
            </w:r>
          </w:p>
        </w:tc>
        <w:tc>
          <w:tcPr>
            <w:tcW w:w="850" w:type="dxa"/>
            <w:tcBorders>
              <w:top w:val="nil"/>
              <w:left w:val="nil"/>
              <w:bottom w:val="single" w:sz="4" w:space="0" w:color="auto"/>
              <w:right w:val="single" w:sz="4" w:space="0" w:color="auto"/>
            </w:tcBorders>
            <w:shd w:val="clear" w:color="auto" w:fill="auto"/>
            <w:noWrap/>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46</w:t>
            </w:r>
          </w:p>
        </w:tc>
        <w:tc>
          <w:tcPr>
            <w:tcW w:w="1418" w:type="dxa"/>
            <w:tcBorders>
              <w:top w:val="nil"/>
              <w:left w:val="nil"/>
              <w:bottom w:val="single" w:sz="4" w:space="0" w:color="auto"/>
              <w:right w:val="single" w:sz="4" w:space="0" w:color="auto"/>
            </w:tcBorders>
            <w:shd w:val="clear" w:color="auto" w:fill="auto"/>
            <w:noWrap/>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100,0</w:t>
            </w:r>
          </w:p>
        </w:tc>
        <w:tc>
          <w:tcPr>
            <w:tcW w:w="1842" w:type="dxa"/>
            <w:tcBorders>
              <w:top w:val="nil"/>
              <w:left w:val="nil"/>
              <w:bottom w:val="single" w:sz="4" w:space="0" w:color="auto"/>
              <w:right w:val="single" w:sz="4" w:space="0" w:color="auto"/>
            </w:tcBorders>
            <w:shd w:val="clear" w:color="auto" w:fill="auto"/>
            <w:noWrap/>
            <w:hideMark/>
          </w:tcPr>
          <w:p w:rsidR="007038EA" w:rsidRPr="00E566CF" w:rsidRDefault="007038EA" w:rsidP="002D2AD0">
            <w:pPr>
              <w:spacing w:after="0" w:line="240" w:lineRule="auto"/>
              <w:ind w:firstLine="567"/>
              <w:jc w:val="center"/>
              <w:rPr>
                <w:rFonts w:ascii="Times New Roman" w:eastAsia="Times New Roman" w:hAnsi="Times New Roman" w:cs="Times New Roman"/>
                <w:sz w:val="24"/>
                <w:szCs w:val="24"/>
                <w:lang w:eastAsia="ru-RU"/>
              </w:rPr>
            </w:pPr>
          </w:p>
        </w:tc>
      </w:tr>
      <w:tr w:rsidR="007038EA" w:rsidRPr="00E566CF" w:rsidTr="002D2AD0">
        <w:trPr>
          <w:trHeight w:val="1691"/>
        </w:trPr>
        <w:tc>
          <w:tcPr>
            <w:tcW w:w="568" w:type="dxa"/>
            <w:tcBorders>
              <w:top w:val="nil"/>
              <w:left w:val="single" w:sz="4" w:space="0" w:color="auto"/>
              <w:bottom w:val="single" w:sz="4" w:space="0" w:color="auto"/>
              <w:right w:val="single" w:sz="4" w:space="0" w:color="auto"/>
            </w:tcBorders>
            <w:shd w:val="clear" w:color="auto" w:fill="auto"/>
            <w:hideMark/>
          </w:tcPr>
          <w:p w:rsidR="007038EA" w:rsidRPr="00E566CF" w:rsidRDefault="007038EA" w:rsidP="002D2AD0">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8</w:t>
            </w:r>
          </w:p>
        </w:tc>
        <w:tc>
          <w:tcPr>
            <w:tcW w:w="3402" w:type="dxa"/>
            <w:tcBorders>
              <w:top w:val="nil"/>
              <w:left w:val="nil"/>
              <w:bottom w:val="single" w:sz="4" w:space="0" w:color="auto"/>
              <w:right w:val="single" w:sz="4" w:space="0" w:color="auto"/>
            </w:tcBorders>
            <w:shd w:val="clear" w:color="auto" w:fill="auto"/>
            <w:hideMark/>
          </w:tcPr>
          <w:p w:rsidR="007038EA" w:rsidRPr="00E566CF" w:rsidRDefault="007038EA" w:rsidP="002D2AD0">
            <w:pPr>
              <w:spacing w:after="0" w:line="240" w:lineRule="auto"/>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Количество завоеванных медалей в официальных спортивных мероприятиях, чемпионатах мира, кубках мира, чемпионатах Азии и на международных турнирах</w:t>
            </w:r>
          </w:p>
        </w:tc>
        <w:tc>
          <w:tcPr>
            <w:tcW w:w="850" w:type="dxa"/>
            <w:tcBorders>
              <w:top w:val="nil"/>
              <w:left w:val="nil"/>
              <w:bottom w:val="single" w:sz="4" w:space="0" w:color="auto"/>
              <w:right w:val="single" w:sz="4" w:space="0" w:color="auto"/>
            </w:tcBorders>
            <w:shd w:val="clear" w:color="auto" w:fill="auto"/>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кол-во</w:t>
            </w:r>
          </w:p>
        </w:tc>
        <w:tc>
          <w:tcPr>
            <w:tcW w:w="851" w:type="dxa"/>
            <w:tcBorders>
              <w:top w:val="nil"/>
              <w:left w:val="nil"/>
              <w:bottom w:val="single" w:sz="4" w:space="0" w:color="auto"/>
              <w:right w:val="single" w:sz="4" w:space="0" w:color="auto"/>
            </w:tcBorders>
            <w:shd w:val="clear" w:color="auto" w:fill="auto"/>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217</w:t>
            </w:r>
          </w:p>
        </w:tc>
        <w:tc>
          <w:tcPr>
            <w:tcW w:w="850" w:type="dxa"/>
            <w:tcBorders>
              <w:top w:val="nil"/>
              <w:left w:val="nil"/>
              <w:bottom w:val="single" w:sz="4" w:space="0" w:color="auto"/>
              <w:right w:val="single" w:sz="4" w:space="0" w:color="auto"/>
            </w:tcBorders>
            <w:shd w:val="clear" w:color="auto" w:fill="auto"/>
            <w:noWrap/>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217</w:t>
            </w:r>
          </w:p>
        </w:tc>
        <w:tc>
          <w:tcPr>
            <w:tcW w:w="1418" w:type="dxa"/>
            <w:tcBorders>
              <w:top w:val="nil"/>
              <w:left w:val="nil"/>
              <w:bottom w:val="single" w:sz="4" w:space="0" w:color="auto"/>
              <w:right w:val="single" w:sz="4" w:space="0" w:color="auto"/>
            </w:tcBorders>
            <w:shd w:val="clear" w:color="auto" w:fill="auto"/>
            <w:noWrap/>
            <w:hideMark/>
          </w:tcPr>
          <w:p w:rsidR="007038EA" w:rsidRPr="00E566CF" w:rsidRDefault="007038EA" w:rsidP="002D2AD0">
            <w:pPr>
              <w:spacing w:after="0" w:line="240" w:lineRule="auto"/>
              <w:jc w:val="center"/>
              <w:rPr>
                <w:rFonts w:ascii="Times New Roman" w:eastAsia="Times New Roman" w:hAnsi="Times New Roman" w:cs="Times New Roman"/>
                <w:sz w:val="24"/>
                <w:szCs w:val="24"/>
                <w:lang w:eastAsia="ru-RU"/>
              </w:rPr>
            </w:pPr>
            <w:r w:rsidRPr="00E566CF">
              <w:rPr>
                <w:rFonts w:ascii="Times New Roman" w:eastAsia="Times New Roman" w:hAnsi="Times New Roman" w:cs="Times New Roman"/>
                <w:sz w:val="24"/>
                <w:szCs w:val="24"/>
                <w:lang w:eastAsia="ru-RU"/>
              </w:rPr>
              <w:t>100,0</w:t>
            </w:r>
          </w:p>
        </w:tc>
        <w:tc>
          <w:tcPr>
            <w:tcW w:w="1842" w:type="dxa"/>
            <w:tcBorders>
              <w:top w:val="nil"/>
              <w:left w:val="nil"/>
              <w:bottom w:val="single" w:sz="4" w:space="0" w:color="auto"/>
              <w:right w:val="single" w:sz="4" w:space="0" w:color="auto"/>
            </w:tcBorders>
            <w:shd w:val="clear" w:color="auto" w:fill="auto"/>
            <w:noWrap/>
            <w:hideMark/>
          </w:tcPr>
          <w:p w:rsidR="007038EA" w:rsidRPr="00E566CF" w:rsidRDefault="007038EA" w:rsidP="002D2AD0">
            <w:pPr>
              <w:spacing w:after="0" w:line="240" w:lineRule="auto"/>
              <w:ind w:firstLine="567"/>
              <w:jc w:val="center"/>
              <w:rPr>
                <w:rFonts w:ascii="Times New Roman" w:eastAsia="Times New Roman" w:hAnsi="Times New Roman" w:cs="Times New Roman"/>
                <w:sz w:val="24"/>
                <w:szCs w:val="24"/>
                <w:lang w:eastAsia="ru-RU"/>
              </w:rPr>
            </w:pPr>
          </w:p>
        </w:tc>
      </w:tr>
    </w:tbl>
    <w:p w:rsidR="00AC370D" w:rsidRPr="00E566CF" w:rsidRDefault="00AC370D" w:rsidP="008B47E2">
      <w:pPr>
        <w:spacing w:after="0" w:line="240" w:lineRule="auto"/>
        <w:ind w:firstLine="709"/>
        <w:jc w:val="both"/>
        <w:rPr>
          <w:rFonts w:ascii="Times New Roman" w:eastAsia="Times New Roman" w:hAnsi="Times New Roman" w:cs="Times New Roman"/>
          <w:sz w:val="28"/>
          <w:szCs w:val="28"/>
          <w:lang w:eastAsia="ru-RU"/>
        </w:rPr>
      </w:pPr>
    </w:p>
    <w:p w:rsidR="008B47E2" w:rsidRPr="00E566CF" w:rsidRDefault="008B47E2" w:rsidP="008B47E2">
      <w:pPr>
        <w:spacing w:after="0" w:line="240" w:lineRule="auto"/>
        <w:ind w:firstLine="709"/>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На реализацию бюджетной программы </w:t>
      </w:r>
      <w:r w:rsidRPr="00E566CF">
        <w:rPr>
          <w:rFonts w:ascii="Times New Roman" w:eastAsia="Times New Roman" w:hAnsi="Times New Roman" w:cs="Times New Roman"/>
          <w:b/>
          <w:sz w:val="28"/>
          <w:szCs w:val="28"/>
          <w:lang w:eastAsia="ru-RU"/>
        </w:rPr>
        <w:t xml:space="preserve">035 </w:t>
      </w:r>
      <w:r w:rsidRPr="00E566CF">
        <w:rPr>
          <w:rFonts w:ascii="Times New Roman" w:eastAsia="Times New Roman" w:hAnsi="Times New Roman" w:cs="Times New Roman"/>
          <w:b/>
          <w:i/>
          <w:sz w:val="28"/>
          <w:szCs w:val="28"/>
          <w:lang w:eastAsia="ru-RU"/>
        </w:rPr>
        <w:t>«Поддержка развития массового спорта и национальных видов спорта»</w:t>
      </w:r>
      <w:r w:rsidRPr="00E566CF">
        <w:rPr>
          <w:rFonts w:ascii="Times New Roman" w:eastAsia="Times New Roman" w:hAnsi="Times New Roman" w:cs="Times New Roman"/>
          <w:b/>
          <w:sz w:val="28"/>
          <w:szCs w:val="28"/>
          <w:lang w:eastAsia="ru-RU"/>
        </w:rPr>
        <w:t xml:space="preserve"> </w:t>
      </w:r>
      <w:r w:rsidRPr="00E566CF">
        <w:rPr>
          <w:rFonts w:ascii="Times New Roman" w:eastAsia="Times New Roman" w:hAnsi="Times New Roman" w:cs="Times New Roman"/>
          <w:sz w:val="28"/>
          <w:szCs w:val="28"/>
          <w:lang w:eastAsia="ru-RU"/>
        </w:rPr>
        <w:t>были предусмотрены средства в сумме 426 505 тыс.</w:t>
      </w:r>
      <w:r w:rsidR="0043322E" w:rsidRPr="00E566CF">
        <w:rPr>
          <w:rFonts w:ascii="Times New Roman" w:eastAsia="Times New Roman" w:hAnsi="Times New Roman" w:cs="Times New Roman"/>
          <w:sz w:val="28"/>
          <w:szCs w:val="28"/>
          <w:lang w:eastAsia="ru-RU"/>
        </w:rPr>
        <w:t xml:space="preserve"> </w:t>
      </w:r>
      <w:r w:rsidRPr="00E566CF">
        <w:rPr>
          <w:rFonts w:ascii="Times New Roman" w:eastAsia="Times New Roman" w:hAnsi="Times New Roman" w:cs="Times New Roman"/>
          <w:sz w:val="28"/>
          <w:szCs w:val="28"/>
          <w:lang w:eastAsia="ru-RU"/>
        </w:rPr>
        <w:t>тенге, исполнение составило 426 505 тыс.</w:t>
      </w:r>
      <w:r w:rsidR="003F6341" w:rsidRPr="00E566CF">
        <w:rPr>
          <w:rFonts w:ascii="Times New Roman" w:eastAsia="Times New Roman" w:hAnsi="Times New Roman" w:cs="Times New Roman"/>
          <w:sz w:val="28"/>
          <w:szCs w:val="28"/>
          <w:lang w:eastAsia="ru-RU"/>
        </w:rPr>
        <w:t xml:space="preserve"> </w:t>
      </w:r>
      <w:r w:rsidRPr="00E566CF">
        <w:rPr>
          <w:rFonts w:ascii="Times New Roman" w:eastAsia="Times New Roman" w:hAnsi="Times New Roman" w:cs="Times New Roman"/>
          <w:sz w:val="28"/>
          <w:szCs w:val="28"/>
          <w:lang w:eastAsia="ru-RU"/>
        </w:rPr>
        <w:t xml:space="preserve">тенге или 100 %. </w:t>
      </w:r>
    </w:p>
    <w:p w:rsidR="008B47E2" w:rsidRPr="00E566CF" w:rsidRDefault="008B47E2" w:rsidP="008B47E2">
      <w:pPr>
        <w:spacing w:after="0" w:line="240" w:lineRule="auto"/>
        <w:ind w:firstLine="709"/>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На реализацию бюджетной подпрограммы </w:t>
      </w:r>
      <w:r w:rsidRPr="00E566CF">
        <w:rPr>
          <w:rFonts w:ascii="Times New Roman" w:eastAsia="Times New Roman" w:hAnsi="Times New Roman" w:cs="Times New Roman"/>
          <w:b/>
          <w:sz w:val="28"/>
          <w:szCs w:val="28"/>
          <w:lang w:eastAsia="ru-RU"/>
        </w:rPr>
        <w:t xml:space="preserve">035 100 </w:t>
      </w:r>
      <w:r w:rsidRPr="00E566CF">
        <w:rPr>
          <w:rFonts w:ascii="Times New Roman" w:eastAsia="Times New Roman" w:hAnsi="Times New Roman" w:cs="Times New Roman"/>
          <w:b/>
          <w:i/>
          <w:sz w:val="28"/>
          <w:szCs w:val="28"/>
          <w:lang w:eastAsia="ru-RU"/>
        </w:rPr>
        <w:t>«Обеспечение поддержки развития массового спорта и национальных видов спорта»</w:t>
      </w:r>
      <w:r w:rsidRPr="00E566CF">
        <w:rPr>
          <w:rFonts w:ascii="Times New Roman" w:eastAsia="Times New Roman" w:hAnsi="Times New Roman" w:cs="Times New Roman"/>
          <w:b/>
          <w:sz w:val="28"/>
          <w:szCs w:val="28"/>
          <w:lang w:eastAsia="ru-RU"/>
        </w:rPr>
        <w:t xml:space="preserve"> </w:t>
      </w:r>
      <w:r w:rsidRPr="00E566CF">
        <w:rPr>
          <w:rFonts w:ascii="Times New Roman" w:eastAsia="Times New Roman" w:hAnsi="Times New Roman" w:cs="Times New Roman"/>
          <w:sz w:val="28"/>
          <w:szCs w:val="28"/>
          <w:lang w:eastAsia="ru-RU"/>
        </w:rPr>
        <w:t>были предусмотрены средства в сумме 426 113 тыс.</w:t>
      </w:r>
      <w:r w:rsidR="0043322E" w:rsidRPr="00E566CF">
        <w:rPr>
          <w:rFonts w:ascii="Times New Roman" w:eastAsia="Times New Roman" w:hAnsi="Times New Roman" w:cs="Times New Roman"/>
          <w:sz w:val="28"/>
          <w:szCs w:val="28"/>
          <w:lang w:eastAsia="ru-RU"/>
        </w:rPr>
        <w:t xml:space="preserve"> </w:t>
      </w:r>
      <w:r w:rsidRPr="00E566CF">
        <w:rPr>
          <w:rFonts w:ascii="Times New Roman" w:eastAsia="Times New Roman" w:hAnsi="Times New Roman" w:cs="Times New Roman"/>
          <w:sz w:val="28"/>
          <w:szCs w:val="28"/>
          <w:lang w:eastAsia="ru-RU"/>
        </w:rPr>
        <w:t>тенге, исполнение составило 426 113 тыс.</w:t>
      </w:r>
      <w:r w:rsidR="0043322E" w:rsidRPr="00E566CF">
        <w:rPr>
          <w:rFonts w:ascii="Times New Roman" w:eastAsia="Times New Roman" w:hAnsi="Times New Roman" w:cs="Times New Roman"/>
          <w:sz w:val="28"/>
          <w:szCs w:val="28"/>
          <w:lang w:eastAsia="ru-RU"/>
        </w:rPr>
        <w:t xml:space="preserve"> </w:t>
      </w:r>
      <w:r w:rsidRPr="00E566CF">
        <w:rPr>
          <w:rFonts w:ascii="Times New Roman" w:eastAsia="Times New Roman" w:hAnsi="Times New Roman" w:cs="Times New Roman"/>
          <w:sz w:val="28"/>
          <w:szCs w:val="28"/>
          <w:lang w:eastAsia="ru-RU"/>
        </w:rPr>
        <w:t xml:space="preserve">тенге или 100 %. </w:t>
      </w:r>
    </w:p>
    <w:p w:rsidR="008B47E2" w:rsidRPr="00E566CF" w:rsidRDefault="008B47E2" w:rsidP="008B47E2">
      <w:pPr>
        <w:spacing w:after="0" w:line="240" w:lineRule="auto"/>
        <w:ind w:firstLine="709"/>
        <w:jc w:val="both"/>
        <w:rPr>
          <w:rFonts w:ascii="Times New Roman" w:eastAsia="Times New Roman" w:hAnsi="Times New Roman" w:cs="Times New Roman"/>
          <w:i/>
          <w:iCs/>
          <w:sz w:val="28"/>
          <w:szCs w:val="28"/>
          <w:lang w:eastAsia="ru-RU"/>
        </w:rPr>
      </w:pPr>
      <w:r w:rsidRPr="00E566CF">
        <w:rPr>
          <w:rFonts w:ascii="Times New Roman" w:eastAsia="Times New Roman" w:hAnsi="Times New Roman" w:cs="Times New Roman"/>
          <w:i/>
          <w:iCs/>
          <w:sz w:val="28"/>
          <w:szCs w:val="28"/>
          <w:lang w:eastAsia="ru-RU"/>
        </w:rPr>
        <w:t>Показатели прямого результата бюджетной программы:</w:t>
      </w:r>
    </w:p>
    <w:p w:rsidR="008B47E2" w:rsidRPr="00E566CF" w:rsidRDefault="003F6341" w:rsidP="008B47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к</w:t>
      </w:r>
      <w:r w:rsidR="008B47E2" w:rsidRPr="00E566CF">
        <w:rPr>
          <w:rFonts w:ascii="Times New Roman" w:eastAsia="Times New Roman" w:hAnsi="Times New Roman" w:cs="Times New Roman"/>
          <w:sz w:val="28"/>
          <w:szCs w:val="28"/>
          <w:lang w:eastAsia="ru-RU"/>
        </w:rPr>
        <w:t>оличество проведенных мероприятий по национальным видам спорта –28 (при плане – 28)</w:t>
      </w:r>
      <w:r w:rsidR="0043322E" w:rsidRPr="00E566CF">
        <w:rPr>
          <w:rFonts w:ascii="Times New Roman" w:eastAsia="Times New Roman" w:hAnsi="Times New Roman" w:cs="Times New Roman"/>
          <w:sz w:val="28"/>
          <w:szCs w:val="28"/>
          <w:lang w:eastAsia="ru-RU"/>
        </w:rPr>
        <w:t>, или 100%</w:t>
      </w:r>
      <w:r w:rsidR="008B47E2" w:rsidRPr="00E566CF">
        <w:rPr>
          <w:rFonts w:ascii="Times New Roman" w:eastAsia="Times New Roman" w:hAnsi="Times New Roman" w:cs="Times New Roman"/>
          <w:sz w:val="28"/>
          <w:szCs w:val="28"/>
          <w:lang w:eastAsia="ru-RU"/>
        </w:rPr>
        <w:t xml:space="preserve">;  </w:t>
      </w:r>
    </w:p>
    <w:p w:rsidR="008B47E2" w:rsidRPr="00E566CF" w:rsidRDefault="003F6341" w:rsidP="008B47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к</w:t>
      </w:r>
      <w:r w:rsidR="008B47E2" w:rsidRPr="00E566CF">
        <w:rPr>
          <w:rFonts w:ascii="Times New Roman" w:eastAsia="Times New Roman" w:hAnsi="Times New Roman" w:cs="Times New Roman"/>
          <w:sz w:val="28"/>
          <w:szCs w:val="28"/>
          <w:lang w:eastAsia="ru-RU"/>
        </w:rPr>
        <w:t>оличество проведенных мероприятий по массовым видам спорта – 1 (при плане – 1)</w:t>
      </w:r>
      <w:r w:rsidR="0043322E" w:rsidRPr="00E566CF">
        <w:rPr>
          <w:rFonts w:ascii="Times New Roman" w:eastAsia="Times New Roman" w:hAnsi="Times New Roman" w:cs="Times New Roman"/>
          <w:sz w:val="28"/>
          <w:szCs w:val="28"/>
          <w:lang w:eastAsia="ru-RU"/>
        </w:rPr>
        <w:t>, или 100%.</w:t>
      </w:r>
      <w:r w:rsidR="008B47E2" w:rsidRPr="00E566CF">
        <w:rPr>
          <w:rFonts w:ascii="Times New Roman" w:eastAsia="Times New Roman" w:hAnsi="Times New Roman" w:cs="Times New Roman"/>
          <w:sz w:val="28"/>
          <w:szCs w:val="28"/>
          <w:lang w:eastAsia="ru-RU"/>
        </w:rPr>
        <w:t xml:space="preserve"> </w:t>
      </w:r>
    </w:p>
    <w:p w:rsidR="008B47E2" w:rsidRPr="00E566CF" w:rsidRDefault="008B47E2" w:rsidP="008B47E2">
      <w:pPr>
        <w:spacing w:after="0" w:line="240" w:lineRule="auto"/>
        <w:ind w:firstLine="709"/>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Динамика затрат</w:t>
      </w:r>
      <w:r w:rsidR="00B73C4C" w:rsidRPr="00E566CF">
        <w:rPr>
          <w:rFonts w:ascii="Times New Roman" w:eastAsia="Times New Roman" w:hAnsi="Times New Roman" w:cs="Times New Roman"/>
          <w:sz w:val="28"/>
          <w:szCs w:val="28"/>
          <w:lang w:eastAsia="ru-RU"/>
        </w:rPr>
        <w:t xml:space="preserve"> по данной подпрограмме</w:t>
      </w:r>
      <w:r w:rsidRPr="00E566CF">
        <w:rPr>
          <w:rFonts w:ascii="Times New Roman" w:eastAsia="Times New Roman" w:hAnsi="Times New Roman" w:cs="Times New Roman"/>
          <w:sz w:val="28"/>
          <w:szCs w:val="28"/>
          <w:lang w:eastAsia="ru-RU"/>
        </w:rPr>
        <w:t xml:space="preserve"> за последние три года представляется следующими данными в 2018 году – 930 553 тыс.</w:t>
      </w:r>
      <w:r w:rsidR="003F6341" w:rsidRPr="00E566CF">
        <w:rPr>
          <w:rFonts w:ascii="Times New Roman" w:eastAsia="Times New Roman" w:hAnsi="Times New Roman" w:cs="Times New Roman"/>
          <w:sz w:val="28"/>
          <w:szCs w:val="28"/>
          <w:lang w:eastAsia="ru-RU"/>
        </w:rPr>
        <w:t xml:space="preserve"> </w:t>
      </w:r>
      <w:r w:rsidRPr="00E566CF">
        <w:rPr>
          <w:rFonts w:ascii="Times New Roman" w:eastAsia="Times New Roman" w:hAnsi="Times New Roman" w:cs="Times New Roman"/>
          <w:sz w:val="28"/>
          <w:szCs w:val="28"/>
          <w:lang w:eastAsia="ru-RU"/>
        </w:rPr>
        <w:t>тенге, в 2019 году – 533 294 тыс.</w:t>
      </w:r>
      <w:r w:rsidR="003F6341" w:rsidRPr="00E566CF">
        <w:rPr>
          <w:rFonts w:ascii="Times New Roman" w:eastAsia="Times New Roman" w:hAnsi="Times New Roman" w:cs="Times New Roman"/>
          <w:sz w:val="28"/>
          <w:szCs w:val="28"/>
          <w:lang w:eastAsia="ru-RU"/>
        </w:rPr>
        <w:t xml:space="preserve"> </w:t>
      </w:r>
      <w:r w:rsidRPr="00E566CF">
        <w:rPr>
          <w:rFonts w:ascii="Times New Roman" w:eastAsia="Times New Roman" w:hAnsi="Times New Roman" w:cs="Times New Roman"/>
          <w:sz w:val="28"/>
          <w:szCs w:val="28"/>
          <w:lang w:eastAsia="ru-RU"/>
        </w:rPr>
        <w:t>тенге, в 2020 году – 426 113 тыс.</w:t>
      </w:r>
      <w:r w:rsidR="003F6341" w:rsidRPr="00E566CF">
        <w:rPr>
          <w:rFonts w:ascii="Times New Roman" w:eastAsia="Times New Roman" w:hAnsi="Times New Roman" w:cs="Times New Roman"/>
          <w:sz w:val="28"/>
          <w:szCs w:val="28"/>
          <w:lang w:eastAsia="ru-RU"/>
        </w:rPr>
        <w:t xml:space="preserve"> </w:t>
      </w:r>
      <w:r w:rsidR="0043322E" w:rsidRPr="00E566CF">
        <w:rPr>
          <w:rFonts w:ascii="Times New Roman" w:eastAsia="Times New Roman" w:hAnsi="Times New Roman" w:cs="Times New Roman"/>
          <w:sz w:val="28"/>
          <w:szCs w:val="28"/>
          <w:lang w:eastAsia="ru-RU"/>
        </w:rPr>
        <w:t>тенге.</w:t>
      </w:r>
    </w:p>
    <w:p w:rsidR="00E7657E" w:rsidRPr="00E566CF" w:rsidRDefault="008B47E2" w:rsidP="008B47E2">
      <w:pPr>
        <w:spacing w:after="0" w:line="240" w:lineRule="auto"/>
        <w:ind w:firstLine="709"/>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lastRenderedPageBreak/>
        <w:t xml:space="preserve">На реализацию бюджетной программы </w:t>
      </w:r>
      <w:r w:rsidRPr="00E566CF">
        <w:rPr>
          <w:rFonts w:ascii="Times New Roman" w:eastAsia="Times New Roman" w:hAnsi="Times New Roman" w:cs="Times New Roman"/>
          <w:b/>
          <w:i/>
          <w:sz w:val="28"/>
          <w:szCs w:val="28"/>
          <w:lang w:eastAsia="ru-RU"/>
        </w:rPr>
        <w:t>035 101</w:t>
      </w:r>
      <w:r w:rsidRPr="00E566CF">
        <w:rPr>
          <w:rFonts w:ascii="Times New Roman" w:eastAsia="Times New Roman" w:hAnsi="Times New Roman" w:cs="Times New Roman"/>
          <w:b/>
          <w:sz w:val="28"/>
          <w:szCs w:val="28"/>
          <w:lang w:eastAsia="ru-RU"/>
        </w:rPr>
        <w:t xml:space="preserve"> </w:t>
      </w:r>
      <w:r w:rsidRPr="00E566CF">
        <w:rPr>
          <w:rFonts w:ascii="Times New Roman" w:eastAsia="Times New Roman" w:hAnsi="Times New Roman" w:cs="Times New Roman"/>
          <w:b/>
          <w:i/>
          <w:sz w:val="28"/>
          <w:szCs w:val="28"/>
          <w:lang w:eastAsia="ru-RU"/>
        </w:rPr>
        <w:t>«Стимулирование деятелей в сфере спорта»</w:t>
      </w:r>
      <w:r w:rsidRPr="00E566CF">
        <w:rPr>
          <w:rFonts w:ascii="Times New Roman" w:eastAsia="Times New Roman" w:hAnsi="Times New Roman" w:cs="Times New Roman"/>
          <w:b/>
          <w:sz w:val="28"/>
          <w:szCs w:val="28"/>
          <w:lang w:eastAsia="ru-RU"/>
        </w:rPr>
        <w:t xml:space="preserve"> </w:t>
      </w:r>
      <w:r w:rsidRPr="00E566CF">
        <w:rPr>
          <w:rFonts w:ascii="Times New Roman" w:eastAsia="Times New Roman" w:hAnsi="Times New Roman" w:cs="Times New Roman"/>
          <w:sz w:val="28"/>
          <w:szCs w:val="28"/>
          <w:lang w:eastAsia="ru-RU"/>
        </w:rPr>
        <w:t>были предусмотрены средства в сумме 392 тыс. тенге, освоение составило 392 тыс.</w:t>
      </w:r>
      <w:r w:rsidR="003F6341" w:rsidRPr="00E566CF">
        <w:rPr>
          <w:rFonts w:ascii="Times New Roman" w:eastAsia="Times New Roman" w:hAnsi="Times New Roman" w:cs="Times New Roman"/>
          <w:sz w:val="28"/>
          <w:szCs w:val="28"/>
          <w:lang w:eastAsia="ru-RU"/>
        </w:rPr>
        <w:t xml:space="preserve"> </w:t>
      </w:r>
      <w:r w:rsidRPr="00E566CF">
        <w:rPr>
          <w:rFonts w:ascii="Times New Roman" w:eastAsia="Times New Roman" w:hAnsi="Times New Roman" w:cs="Times New Roman"/>
          <w:sz w:val="28"/>
          <w:szCs w:val="28"/>
          <w:lang w:eastAsia="ru-RU"/>
        </w:rPr>
        <w:t>тенге, или 100 %.</w:t>
      </w:r>
    </w:p>
    <w:p w:rsidR="008B47E2" w:rsidRPr="00E566CF" w:rsidRDefault="008B47E2" w:rsidP="008B47E2">
      <w:pPr>
        <w:spacing w:after="0" w:line="240" w:lineRule="auto"/>
        <w:ind w:firstLine="709"/>
        <w:jc w:val="both"/>
        <w:rPr>
          <w:rFonts w:ascii="Times New Roman" w:eastAsia="Times New Roman" w:hAnsi="Times New Roman" w:cs="Times New Roman"/>
          <w:i/>
          <w:iCs/>
          <w:sz w:val="28"/>
          <w:szCs w:val="28"/>
          <w:lang w:eastAsia="ru-RU"/>
        </w:rPr>
      </w:pPr>
      <w:r w:rsidRPr="00E566CF">
        <w:rPr>
          <w:rFonts w:ascii="Times New Roman" w:eastAsia="Times New Roman" w:hAnsi="Times New Roman" w:cs="Times New Roman"/>
          <w:i/>
          <w:iCs/>
          <w:sz w:val="28"/>
          <w:szCs w:val="28"/>
          <w:lang w:eastAsia="ru-RU"/>
        </w:rPr>
        <w:t>Показатель прямого результата бюджетной подпрограммы:</w:t>
      </w:r>
    </w:p>
    <w:p w:rsidR="008B47E2" w:rsidRPr="00E566CF" w:rsidRDefault="003F6341" w:rsidP="003F6341">
      <w:pPr>
        <w:spacing w:after="0" w:line="240" w:lineRule="auto"/>
        <w:ind w:firstLine="709"/>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iCs/>
          <w:sz w:val="28"/>
          <w:szCs w:val="28"/>
          <w:lang w:eastAsia="ru-RU"/>
        </w:rPr>
        <w:t>- к</w:t>
      </w:r>
      <w:r w:rsidR="008B47E2" w:rsidRPr="00E566CF">
        <w:rPr>
          <w:rFonts w:ascii="Times New Roman" w:eastAsia="Times New Roman" w:hAnsi="Times New Roman" w:cs="Times New Roman"/>
          <w:sz w:val="28"/>
          <w:szCs w:val="28"/>
          <w:lang w:eastAsia="ru-RU"/>
        </w:rPr>
        <w:t>оличество выплаченных государственных премий в сфере физической культуры и спорта – 3 (при плане – 3 чел)</w:t>
      </w:r>
      <w:r w:rsidR="0043322E" w:rsidRPr="00E566CF">
        <w:rPr>
          <w:rFonts w:ascii="Times New Roman" w:eastAsia="Times New Roman" w:hAnsi="Times New Roman" w:cs="Times New Roman"/>
          <w:sz w:val="28"/>
          <w:szCs w:val="28"/>
          <w:lang w:eastAsia="ru-RU"/>
        </w:rPr>
        <w:t>, или 100%</w:t>
      </w:r>
      <w:r w:rsidR="008B47E2" w:rsidRPr="00E566CF">
        <w:rPr>
          <w:rFonts w:ascii="Times New Roman" w:eastAsia="Times New Roman" w:hAnsi="Times New Roman" w:cs="Times New Roman"/>
          <w:sz w:val="28"/>
          <w:szCs w:val="28"/>
          <w:lang w:eastAsia="ru-RU"/>
        </w:rPr>
        <w:t>.</w:t>
      </w:r>
    </w:p>
    <w:p w:rsidR="008B47E2" w:rsidRPr="00E566CF" w:rsidRDefault="008B47E2" w:rsidP="008B47E2">
      <w:pPr>
        <w:spacing w:after="0" w:line="240" w:lineRule="auto"/>
        <w:ind w:firstLine="709"/>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Динамика затрат </w:t>
      </w:r>
      <w:r w:rsidR="00B73C4C" w:rsidRPr="00E566CF">
        <w:rPr>
          <w:rFonts w:ascii="Times New Roman" w:eastAsia="Times New Roman" w:hAnsi="Times New Roman" w:cs="Times New Roman"/>
          <w:sz w:val="28"/>
          <w:szCs w:val="28"/>
          <w:lang w:eastAsia="ru-RU"/>
        </w:rPr>
        <w:t xml:space="preserve">по данной подпрограмме </w:t>
      </w:r>
      <w:r w:rsidRPr="00E566CF">
        <w:rPr>
          <w:rFonts w:ascii="Times New Roman" w:eastAsia="Times New Roman" w:hAnsi="Times New Roman" w:cs="Times New Roman"/>
          <w:sz w:val="28"/>
          <w:szCs w:val="28"/>
          <w:lang w:eastAsia="ru-RU"/>
        </w:rPr>
        <w:t>за последние три года представляется следующими данными: в 2018 году – 360,75 тыс.</w:t>
      </w:r>
      <w:r w:rsidR="003F6341" w:rsidRPr="00E566CF">
        <w:rPr>
          <w:rFonts w:ascii="Times New Roman" w:eastAsia="Times New Roman" w:hAnsi="Times New Roman" w:cs="Times New Roman"/>
          <w:sz w:val="28"/>
          <w:szCs w:val="28"/>
          <w:lang w:eastAsia="ru-RU"/>
        </w:rPr>
        <w:t xml:space="preserve"> </w:t>
      </w:r>
      <w:r w:rsidRPr="00E566CF">
        <w:rPr>
          <w:rFonts w:ascii="Times New Roman" w:eastAsia="Times New Roman" w:hAnsi="Times New Roman" w:cs="Times New Roman"/>
          <w:sz w:val="28"/>
          <w:szCs w:val="28"/>
          <w:lang w:eastAsia="ru-RU"/>
        </w:rPr>
        <w:t>тенге, в 2019 году – 378,75 тыс.</w:t>
      </w:r>
      <w:r w:rsidR="003F6341" w:rsidRPr="00E566CF">
        <w:rPr>
          <w:rFonts w:ascii="Times New Roman" w:eastAsia="Times New Roman" w:hAnsi="Times New Roman" w:cs="Times New Roman"/>
          <w:sz w:val="28"/>
          <w:szCs w:val="28"/>
          <w:lang w:eastAsia="ru-RU"/>
        </w:rPr>
        <w:t xml:space="preserve"> </w:t>
      </w:r>
      <w:r w:rsidRPr="00E566CF">
        <w:rPr>
          <w:rFonts w:ascii="Times New Roman" w:eastAsia="Times New Roman" w:hAnsi="Times New Roman" w:cs="Times New Roman"/>
          <w:sz w:val="28"/>
          <w:szCs w:val="28"/>
          <w:lang w:eastAsia="ru-RU"/>
        </w:rPr>
        <w:t>тенге, в 2020 году – 392 тыс.</w:t>
      </w:r>
      <w:r w:rsidR="003F6341" w:rsidRPr="00E566CF">
        <w:rPr>
          <w:rFonts w:ascii="Times New Roman" w:eastAsia="Times New Roman" w:hAnsi="Times New Roman" w:cs="Times New Roman"/>
          <w:sz w:val="28"/>
          <w:szCs w:val="28"/>
          <w:lang w:eastAsia="ru-RU"/>
        </w:rPr>
        <w:t xml:space="preserve"> </w:t>
      </w:r>
      <w:r w:rsidRPr="00E566CF">
        <w:rPr>
          <w:rFonts w:ascii="Times New Roman" w:eastAsia="Times New Roman" w:hAnsi="Times New Roman" w:cs="Times New Roman"/>
          <w:sz w:val="28"/>
          <w:szCs w:val="28"/>
          <w:lang w:eastAsia="ru-RU"/>
        </w:rPr>
        <w:t>тенге,</w:t>
      </w:r>
    </w:p>
    <w:p w:rsidR="0043322E" w:rsidRPr="00E566CF" w:rsidRDefault="0043322E" w:rsidP="0043322E">
      <w:pPr>
        <w:spacing w:after="0" w:line="240" w:lineRule="auto"/>
        <w:ind w:firstLine="709"/>
        <w:jc w:val="both"/>
        <w:rPr>
          <w:rFonts w:ascii="Times New Roman" w:eastAsia="Times New Roman" w:hAnsi="Times New Roman" w:cs="Times New Roman"/>
          <w:i/>
          <w:sz w:val="28"/>
          <w:szCs w:val="28"/>
          <w:lang w:eastAsia="ru-RU"/>
        </w:rPr>
      </w:pPr>
      <w:r w:rsidRPr="00E566CF">
        <w:rPr>
          <w:rFonts w:ascii="Times New Roman" w:eastAsia="Times New Roman" w:hAnsi="Times New Roman" w:cs="Times New Roman"/>
          <w:i/>
          <w:sz w:val="28"/>
          <w:szCs w:val="28"/>
          <w:lang w:eastAsia="ru-RU"/>
        </w:rPr>
        <w:t>Показатели конечного результата:</w:t>
      </w:r>
    </w:p>
    <w:p w:rsidR="0043322E" w:rsidRPr="00E566CF" w:rsidRDefault="0043322E" w:rsidP="004332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566CF">
        <w:rPr>
          <w:rFonts w:ascii="Times New Roman" w:eastAsia="Times New Roman" w:hAnsi="Times New Roman" w:cs="Times New Roman"/>
          <w:sz w:val="28"/>
          <w:szCs w:val="28"/>
          <w:lang w:eastAsia="ru-RU"/>
        </w:rPr>
        <w:t xml:space="preserve">- охват граждан, занимающихся физической культурой и спортом выполнен на 31,6 % (при плане 31 %), исполнение 101,9 % перевыполнение показателя за счет увеличения количества занимающихся физической культурой и спортом; </w:t>
      </w:r>
      <w:proofErr w:type="gramEnd"/>
    </w:p>
    <w:p w:rsidR="0043322E" w:rsidRPr="00E566CF" w:rsidRDefault="0043322E" w:rsidP="004332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 охват детей и </w:t>
      </w:r>
      <w:proofErr w:type="gramStart"/>
      <w:r w:rsidRPr="00E566CF">
        <w:rPr>
          <w:rFonts w:ascii="Times New Roman" w:eastAsia="Times New Roman" w:hAnsi="Times New Roman" w:cs="Times New Roman"/>
          <w:sz w:val="28"/>
          <w:szCs w:val="28"/>
          <w:lang w:eastAsia="ru-RU"/>
        </w:rPr>
        <w:t>подростков, занимающихся физической культурой и спортом от общей численности детей и подростков выполнен</w:t>
      </w:r>
      <w:proofErr w:type="gramEnd"/>
      <w:r w:rsidRPr="00E566CF">
        <w:rPr>
          <w:rFonts w:ascii="Times New Roman" w:eastAsia="Times New Roman" w:hAnsi="Times New Roman" w:cs="Times New Roman"/>
          <w:sz w:val="28"/>
          <w:szCs w:val="28"/>
          <w:lang w:eastAsia="ru-RU"/>
        </w:rPr>
        <w:t xml:space="preserve"> на 17% (при плане – 17%), или 100%;</w:t>
      </w:r>
    </w:p>
    <w:p w:rsidR="0043322E" w:rsidRPr="00E566CF" w:rsidRDefault="0043322E" w:rsidP="0043322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 Динамика затрат по данной программе за последние три года представляется следующими данными в 2018 году – 931 871,8 тыс. тенге, в 2019 году – 533 672,75 тыс. тенге, в 2020 году – 426 505 тыс. тенге,</w:t>
      </w:r>
    </w:p>
    <w:p w:rsidR="0043322E" w:rsidRPr="00E566CF" w:rsidRDefault="0043322E" w:rsidP="0043322E">
      <w:pPr>
        <w:spacing w:after="0" w:line="240" w:lineRule="auto"/>
        <w:ind w:firstLine="709"/>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По данной бюджетной программе дебиторской и кредиторской задолженности не имеется.</w:t>
      </w:r>
    </w:p>
    <w:p w:rsidR="008B47E2" w:rsidRPr="00E566CF" w:rsidRDefault="008B47E2" w:rsidP="008B47E2">
      <w:pPr>
        <w:spacing w:after="0" w:line="240" w:lineRule="auto"/>
        <w:ind w:firstLine="709"/>
        <w:jc w:val="both"/>
        <w:rPr>
          <w:rFonts w:ascii="Times New Roman" w:eastAsia="Times New Roman" w:hAnsi="Times New Roman" w:cs="Times New Roman"/>
          <w:sz w:val="28"/>
          <w:szCs w:val="28"/>
          <w:lang w:eastAsia="ru-RU"/>
        </w:rPr>
      </w:pPr>
    </w:p>
    <w:p w:rsidR="00E7657E" w:rsidRPr="00E566CF" w:rsidRDefault="008B47E2" w:rsidP="00E7657E">
      <w:pPr>
        <w:spacing w:after="0" w:line="240" w:lineRule="auto"/>
        <w:ind w:firstLine="709"/>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На реализацию бюджетной программы </w:t>
      </w:r>
      <w:r w:rsidRPr="00E566CF">
        <w:rPr>
          <w:rFonts w:ascii="Times New Roman" w:eastAsia="Times New Roman" w:hAnsi="Times New Roman" w:cs="Times New Roman"/>
          <w:b/>
          <w:sz w:val="28"/>
          <w:szCs w:val="28"/>
          <w:lang w:eastAsia="ru-RU"/>
        </w:rPr>
        <w:t xml:space="preserve">036 </w:t>
      </w:r>
      <w:r w:rsidRPr="00E566CF">
        <w:rPr>
          <w:rFonts w:ascii="Times New Roman" w:eastAsia="Times New Roman" w:hAnsi="Times New Roman" w:cs="Times New Roman"/>
          <w:b/>
          <w:i/>
          <w:sz w:val="28"/>
          <w:szCs w:val="28"/>
          <w:lang w:eastAsia="ru-RU"/>
        </w:rPr>
        <w:t>«Развитие спорта высших достижений»</w:t>
      </w:r>
      <w:r w:rsidRPr="00E566CF">
        <w:rPr>
          <w:rFonts w:ascii="Times New Roman" w:eastAsia="Times New Roman" w:hAnsi="Times New Roman" w:cs="Times New Roman"/>
          <w:b/>
          <w:sz w:val="28"/>
          <w:szCs w:val="28"/>
          <w:lang w:eastAsia="ru-RU"/>
        </w:rPr>
        <w:t xml:space="preserve"> </w:t>
      </w:r>
      <w:r w:rsidRPr="00E566CF">
        <w:rPr>
          <w:rFonts w:ascii="Times New Roman" w:eastAsia="Times New Roman" w:hAnsi="Times New Roman" w:cs="Times New Roman"/>
          <w:sz w:val="28"/>
          <w:szCs w:val="28"/>
          <w:lang w:eastAsia="ru-RU"/>
        </w:rPr>
        <w:t xml:space="preserve">были предусмотрены средства в сумме </w:t>
      </w:r>
      <w:r w:rsidR="00675D70" w:rsidRPr="00E566CF">
        <w:rPr>
          <w:rFonts w:ascii="Times New Roman" w:eastAsia="Times New Roman" w:hAnsi="Times New Roman" w:cs="Times New Roman"/>
          <w:sz w:val="28"/>
          <w:szCs w:val="28"/>
          <w:lang w:eastAsia="ru-RU"/>
        </w:rPr>
        <w:t>30 340 085</w:t>
      </w:r>
      <w:r w:rsidRPr="00E566CF">
        <w:rPr>
          <w:rFonts w:ascii="Times New Roman" w:eastAsia="Times New Roman" w:hAnsi="Times New Roman" w:cs="Times New Roman"/>
          <w:sz w:val="28"/>
          <w:szCs w:val="28"/>
          <w:lang w:eastAsia="ru-RU"/>
        </w:rPr>
        <w:t xml:space="preserve"> тыс. тенге, исполнение составило </w:t>
      </w:r>
      <w:r w:rsidR="00675D70" w:rsidRPr="00E566CF">
        <w:rPr>
          <w:rFonts w:ascii="Times New Roman" w:eastAsia="Times New Roman" w:hAnsi="Times New Roman" w:cs="Times New Roman"/>
          <w:sz w:val="28"/>
          <w:szCs w:val="28"/>
          <w:lang w:eastAsia="ru-RU"/>
        </w:rPr>
        <w:t>30 340 084,5</w:t>
      </w:r>
      <w:r w:rsidRPr="00E566CF">
        <w:rPr>
          <w:rFonts w:ascii="Times New Roman" w:eastAsia="Times New Roman" w:hAnsi="Times New Roman" w:cs="Times New Roman"/>
          <w:sz w:val="28"/>
          <w:szCs w:val="28"/>
          <w:lang w:eastAsia="ru-RU"/>
        </w:rPr>
        <w:t xml:space="preserve"> тыс. тенге, или </w:t>
      </w:r>
      <w:r w:rsidR="00675D70" w:rsidRPr="00E566CF">
        <w:rPr>
          <w:rFonts w:ascii="Times New Roman" w:eastAsia="Times New Roman" w:hAnsi="Times New Roman" w:cs="Times New Roman"/>
          <w:sz w:val="28"/>
          <w:szCs w:val="28"/>
          <w:lang w:eastAsia="ru-RU"/>
        </w:rPr>
        <w:t>100</w:t>
      </w:r>
      <w:r w:rsidRPr="00E566CF">
        <w:rPr>
          <w:rFonts w:ascii="Times New Roman" w:eastAsia="Times New Roman" w:hAnsi="Times New Roman" w:cs="Times New Roman"/>
          <w:sz w:val="28"/>
          <w:szCs w:val="28"/>
          <w:lang w:eastAsia="ru-RU"/>
        </w:rPr>
        <w:t> % к плану.</w:t>
      </w:r>
      <w:r w:rsidR="00E7657E" w:rsidRPr="00E566CF">
        <w:rPr>
          <w:rFonts w:ascii="Times New Roman" w:eastAsia="Times New Roman" w:hAnsi="Times New Roman" w:cs="Times New Roman"/>
          <w:sz w:val="28"/>
          <w:szCs w:val="28"/>
          <w:lang w:eastAsia="ru-RU"/>
        </w:rPr>
        <w:t xml:space="preserve"> Неисполнение на сумму 0,5 тыс. тенге остаток за счет округления.</w:t>
      </w:r>
    </w:p>
    <w:p w:rsidR="008B47E2" w:rsidRPr="00E566CF" w:rsidRDefault="008B47E2" w:rsidP="008B47E2">
      <w:pPr>
        <w:spacing w:after="0" w:line="240" w:lineRule="auto"/>
        <w:ind w:firstLine="709"/>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На реализацию бюджетной подпрограммы </w:t>
      </w:r>
      <w:r w:rsidRPr="00E566CF">
        <w:rPr>
          <w:rFonts w:ascii="Times New Roman" w:eastAsia="Times New Roman" w:hAnsi="Times New Roman" w:cs="Times New Roman"/>
          <w:b/>
          <w:i/>
          <w:sz w:val="28"/>
          <w:szCs w:val="28"/>
          <w:lang w:eastAsia="ru-RU"/>
        </w:rPr>
        <w:t>036 100</w:t>
      </w:r>
      <w:r w:rsidRPr="00E566CF">
        <w:rPr>
          <w:rFonts w:ascii="Times New Roman" w:eastAsia="Times New Roman" w:hAnsi="Times New Roman" w:cs="Times New Roman"/>
          <w:b/>
          <w:sz w:val="28"/>
          <w:szCs w:val="28"/>
          <w:lang w:eastAsia="ru-RU"/>
        </w:rPr>
        <w:t xml:space="preserve"> </w:t>
      </w:r>
      <w:r w:rsidRPr="00E566CF">
        <w:rPr>
          <w:rFonts w:ascii="Times New Roman" w:eastAsia="Times New Roman" w:hAnsi="Times New Roman" w:cs="Times New Roman"/>
          <w:b/>
          <w:i/>
          <w:sz w:val="28"/>
          <w:szCs w:val="28"/>
          <w:lang w:eastAsia="ru-RU"/>
        </w:rPr>
        <w:t>«</w:t>
      </w:r>
      <w:r w:rsidRPr="00E566CF">
        <w:rPr>
          <w:rFonts w:ascii="Times New Roman" w:eastAsia="Times New Roman" w:hAnsi="Times New Roman" w:cs="Times New Roman"/>
          <w:b/>
          <w:i/>
          <w:iCs/>
          <w:sz w:val="28"/>
          <w:szCs w:val="28"/>
          <w:lang w:eastAsia="ru-RU"/>
        </w:rPr>
        <w:t>Обеспечение развития спорта высших достижений</w:t>
      </w:r>
      <w:r w:rsidRPr="00E566CF">
        <w:rPr>
          <w:rFonts w:ascii="Times New Roman" w:eastAsia="Times New Roman" w:hAnsi="Times New Roman" w:cs="Times New Roman"/>
          <w:b/>
          <w:i/>
          <w:sz w:val="28"/>
          <w:szCs w:val="28"/>
          <w:lang w:eastAsia="ru-RU"/>
        </w:rPr>
        <w:t>»</w:t>
      </w:r>
      <w:r w:rsidRPr="00E566CF">
        <w:rPr>
          <w:rFonts w:ascii="Times New Roman" w:eastAsia="Times New Roman" w:hAnsi="Times New Roman" w:cs="Times New Roman"/>
          <w:b/>
          <w:sz w:val="28"/>
          <w:szCs w:val="28"/>
          <w:lang w:eastAsia="ru-RU"/>
        </w:rPr>
        <w:t xml:space="preserve"> </w:t>
      </w:r>
      <w:r w:rsidRPr="00E566CF">
        <w:rPr>
          <w:rFonts w:ascii="Times New Roman" w:eastAsia="Times New Roman" w:hAnsi="Times New Roman" w:cs="Times New Roman"/>
          <w:sz w:val="28"/>
          <w:szCs w:val="28"/>
          <w:lang w:eastAsia="ru-RU"/>
        </w:rPr>
        <w:t xml:space="preserve">были предусмотрены средства в сумме </w:t>
      </w:r>
      <w:r w:rsidR="00675D70" w:rsidRPr="00E566CF">
        <w:rPr>
          <w:rFonts w:ascii="Times New Roman" w:eastAsia="Times New Roman" w:hAnsi="Times New Roman" w:cs="Times New Roman"/>
          <w:sz w:val="28"/>
          <w:szCs w:val="28"/>
          <w:lang w:eastAsia="ru-RU"/>
        </w:rPr>
        <w:t>20 057 170</w:t>
      </w:r>
      <w:r w:rsidRPr="00E566CF">
        <w:rPr>
          <w:rFonts w:ascii="Times New Roman" w:eastAsia="Times New Roman" w:hAnsi="Times New Roman" w:cs="Times New Roman"/>
          <w:sz w:val="28"/>
          <w:szCs w:val="28"/>
          <w:lang w:eastAsia="ru-RU"/>
        </w:rPr>
        <w:t xml:space="preserve"> тыс. тенге, исполнение составило </w:t>
      </w:r>
      <w:r w:rsidR="00675D70" w:rsidRPr="00E566CF">
        <w:rPr>
          <w:rFonts w:ascii="Times New Roman" w:eastAsia="Times New Roman" w:hAnsi="Times New Roman" w:cs="Times New Roman"/>
          <w:sz w:val="28"/>
          <w:szCs w:val="28"/>
          <w:lang w:eastAsia="ru-RU"/>
        </w:rPr>
        <w:t>20 057 169,6</w:t>
      </w:r>
      <w:r w:rsidRPr="00E566CF">
        <w:rPr>
          <w:rFonts w:ascii="Times New Roman" w:eastAsia="Times New Roman" w:hAnsi="Times New Roman" w:cs="Times New Roman"/>
          <w:sz w:val="28"/>
          <w:szCs w:val="28"/>
          <w:lang w:eastAsia="ru-RU"/>
        </w:rPr>
        <w:t xml:space="preserve"> тыс. тенге, или 100 % к плану</w:t>
      </w:r>
      <w:r w:rsidR="00675D70" w:rsidRPr="00E566CF">
        <w:rPr>
          <w:rFonts w:ascii="Times New Roman" w:eastAsia="Times New Roman" w:hAnsi="Times New Roman" w:cs="Times New Roman"/>
          <w:sz w:val="28"/>
          <w:szCs w:val="28"/>
          <w:lang w:eastAsia="ru-RU"/>
        </w:rPr>
        <w:t>. Неисполнение на сумму 0,4 тыс. тенге остаток за счет округления</w:t>
      </w:r>
      <w:r w:rsidRPr="00E566CF">
        <w:rPr>
          <w:rFonts w:ascii="Times New Roman" w:eastAsia="Times New Roman" w:hAnsi="Times New Roman" w:cs="Times New Roman"/>
          <w:sz w:val="28"/>
          <w:szCs w:val="28"/>
          <w:lang w:eastAsia="ru-RU"/>
        </w:rPr>
        <w:t xml:space="preserve">. </w:t>
      </w:r>
    </w:p>
    <w:p w:rsidR="008B47E2" w:rsidRPr="00E566CF" w:rsidRDefault="008B47E2" w:rsidP="008B47E2">
      <w:pPr>
        <w:spacing w:after="0" w:line="240" w:lineRule="auto"/>
        <w:ind w:firstLine="709"/>
        <w:jc w:val="both"/>
        <w:rPr>
          <w:rFonts w:ascii="Times New Roman" w:eastAsia="Times New Roman" w:hAnsi="Times New Roman" w:cs="Times New Roman"/>
          <w:i/>
          <w:iCs/>
          <w:sz w:val="28"/>
          <w:szCs w:val="28"/>
          <w:lang w:eastAsia="ru-RU"/>
        </w:rPr>
      </w:pPr>
      <w:r w:rsidRPr="00E566CF">
        <w:rPr>
          <w:rFonts w:ascii="Times New Roman" w:eastAsia="Times New Roman" w:hAnsi="Times New Roman" w:cs="Times New Roman"/>
          <w:i/>
          <w:iCs/>
          <w:sz w:val="28"/>
          <w:szCs w:val="28"/>
          <w:lang w:eastAsia="ru-RU"/>
        </w:rPr>
        <w:t>Показатели прямого результата бюджетной подпрограммы:</w:t>
      </w:r>
    </w:p>
    <w:p w:rsidR="00675D70" w:rsidRPr="00E566CF" w:rsidRDefault="00675D70" w:rsidP="00675D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количество проведенных республиканских соревнований составило 179 (при плане – 176), или 102 % к плану перевыполнение за счет проведения дополнительно трех мероприятий за счет сэкономленных средств;</w:t>
      </w:r>
    </w:p>
    <w:p w:rsidR="00675D70" w:rsidRPr="00E566CF" w:rsidRDefault="00675D70" w:rsidP="00675D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 количество проведенных международных соревнований на территории Республики Казахстан  составило – 6 (при плане – 6), </w:t>
      </w:r>
      <w:r w:rsidR="00A306D0" w:rsidRPr="00E566CF">
        <w:rPr>
          <w:rFonts w:ascii="Times New Roman" w:eastAsia="Times New Roman" w:hAnsi="Times New Roman" w:cs="Times New Roman"/>
          <w:sz w:val="28"/>
          <w:szCs w:val="28"/>
          <w:lang w:eastAsia="ru-RU"/>
        </w:rPr>
        <w:t>или 100 %</w:t>
      </w:r>
      <w:r w:rsidR="009B4858" w:rsidRPr="00E566CF">
        <w:rPr>
          <w:rFonts w:ascii="Times New Roman" w:eastAsia="Times New Roman" w:hAnsi="Times New Roman" w:cs="Times New Roman"/>
          <w:sz w:val="28"/>
          <w:szCs w:val="28"/>
          <w:lang w:eastAsia="ru-RU"/>
        </w:rPr>
        <w:t>;</w:t>
      </w:r>
    </w:p>
    <w:p w:rsidR="00675D70" w:rsidRPr="00E566CF" w:rsidRDefault="00675D70" w:rsidP="00675D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количество сборных команд Казахстана, принявших участие в международных соревнованиях за пределами Республики Казахстан (комплексные спортивные мероприятия, ОИ, ЧМ, КМ, ЧА, АИ и МТ) составило – 242 (при плане – 242)</w:t>
      </w:r>
      <w:r w:rsidR="009B4858" w:rsidRPr="00E566CF">
        <w:rPr>
          <w:rFonts w:ascii="Times New Roman" w:eastAsia="Times New Roman" w:hAnsi="Times New Roman" w:cs="Times New Roman"/>
          <w:sz w:val="28"/>
          <w:szCs w:val="28"/>
          <w:lang w:eastAsia="ru-RU"/>
        </w:rPr>
        <w:t>, или 100 %</w:t>
      </w:r>
      <w:r w:rsidRPr="00E566CF">
        <w:rPr>
          <w:rFonts w:ascii="Times New Roman" w:eastAsia="Times New Roman" w:hAnsi="Times New Roman" w:cs="Times New Roman"/>
          <w:sz w:val="28"/>
          <w:szCs w:val="28"/>
          <w:lang w:eastAsia="ru-RU"/>
        </w:rPr>
        <w:t>;</w:t>
      </w:r>
    </w:p>
    <w:p w:rsidR="00675D70" w:rsidRPr="00E566CF" w:rsidRDefault="00675D70" w:rsidP="00675D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количество диспансерных наблюдений спортсменов составило – 3100 чел (при плане – 3100 чел)</w:t>
      </w:r>
      <w:r w:rsidR="009B4858" w:rsidRPr="00E566CF">
        <w:rPr>
          <w:rFonts w:ascii="Times New Roman" w:eastAsia="Times New Roman" w:hAnsi="Times New Roman" w:cs="Times New Roman"/>
          <w:sz w:val="28"/>
          <w:szCs w:val="28"/>
          <w:lang w:eastAsia="ru-RU"/>
        </w:rPr>
        <w:t>, или 100 %</w:t>
      </w:r>
      <w:r w:rsidRPr="00E566CF">
        <w:rPr>
          <w:rFonts w:ascii="Times New Roman" w:eastAsia="Times New Roman" w:hAnsi="Times New Roman" w:cs="Times New Roman"/>
          <w:sz w:val="28"/>
          <w:szCs w:val="28"/>
          <w:lang w:eastAsia="ru-RU"/>
        </w:rPr>
        <w:t>;</w:t>
      </w:r>
    </w:p>
    <w:p w:rsidR="00675D70" w:rsidRPr="00E566CF" w:rsidRDefault="00675D70" w:rsidP="00675D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 количество произведенных заборов </w:t>
      </w:r>
      <w:proofErr w:type="spellStart"/>
      <w:r w:rsidRPr="00E566CF">
        <w:rPr>
          <w:rFonts w:ascii="Times New Roman" w:eastAsia="Times New Roman" w:hAnsi="Times New Roman" w:cs="Times New Roman"/>
          <w:sz w:val="28"/>
          <w:szCs w:val="28"/>
          <w:lang w:eastAsia="ru-RU"/>
        </w:rPr>
        <w:t>биопроб</w:t>
      </w:r>
      <w:proofErr w:type="spellEnd"/>
      <w:r w:rsidRPr="00E566CF">
        <w:rPr>
          <w:rFonts w:ascii="Times New Roman" w:eastAsia="Times New Roman" w:hAnsi="Times New Roman" w:cs="Times New Roman"/>
          <w:sz w:val="28"/>
          <w:szCs w:val="28"/>
          <w:lang w:eastAsia="ru-RU"/>
        </w:rPr>
        <w:t xml:space="preserve"> (кровь, моча) – 3000 (при </w:t>
      </w:r>
      <w:r w:rsidRPr="00E566CF">
        <w:rPr>
          <w:rFonts w:ascii="Times New Roman" w:eastAsia="Times New Roman" w:hAnsi="Times New Roman" w:cs="Times New Roman"/>
          <w:sz w:val="28"/>
          <w:szCs w:val="28"/>
          <w:lang w:eastAsia="ru-RU"/>
        </w:rPr>
        <w:lastRenderedPageBreak/>
        <w:t>плане – 3000)</w:t>
      </w:r>
      <w:r w:rsidR="009B4858" w:rsidRPr="00E566CF">
        <w:rPr>
          <w:rFonts w:ascii="Times New Roman" w:eastAsia="Times New Roman" w:hAnsi="Times New Roman" w:cs="Times New Roman"/>
          <w:sz w:val="28"/>
          <w:szCs w:val="28"/>
          <w:lang w:eastAsia="ru-RU"/>
        </w:rPr>
        <w:t>, или 100 %</w:t>
      </w:r>
      <w:r w:rsidRPr="00E566CF">
        <w:rPr>
          <w:rFonts w:ascii="Times New Roman" w:eastAsia="Times New Roman" w:hAnsi="Times New Roman" w:cs="Times New Roman"/>
          <w:sz w:val="28"/>
          <w:szCs w:val="28"/>
          <w:lang w:eastAsia="ru-RU"/>
        </w:rPr>
        <w:t>;</w:t>
      </w:r>
    </w:p>
    <w:p w:rsidR="00675D70" w:rsidRPr="00E566CF" w:rsidRDefault="00675D70" w:rsidP="00675D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проведение антидопинговых анализов, в том числе научно-исследовательская деятельность лаборатории – 10 000 (при плане – 10 000)</w:t>
      </w:r>
      <w:r w:rsidR="00B73C4C" w:rsidRPr="00E566CF">
        <w:rPr>
          <w:rFonts w:ascii="Times New Roman" w:eastAsia="Times New Roman" w:hAnsi="Times New Roman" w:cs="Times New Roman"/>
          <w:sz w:val="28"/>
          <w:szCs w:val="28"/>
          <w:lang w:eastAsia="ru-RU"/>
        </w:rPr>
        <w:t>,</w:t>
      </w:r>
      <w:r w:rsidR="00B73C4C" w:rsidRPr="00E566CF">
        <w:t xml:space="preserve"> </w:t>
      </w:r>
      <w:r w:rsidR="00B73C4C" w:rsidRPr="00E566CF">
        <w:rPr>
          <w:rFonts w:ascii="Times New Roman" w:eastAsia="Times New Roman" w:hAnsi="Times New Roman" w:cs="Times New Roman"/>
          <w:sz w:val="28"/>
          <w:szCs w:val="28"/>
          <w:lang w:eastAsia="ru-RU"/>
        </w:rPr>
        <w:t>или 100 %;</w:t>
      </w:r>
    </w:p>
    <w:p w:rsidR="00675D70" w:rsidRPr="00E566CF" w:rsidRDefault="00675D70" w:rsidP="00675D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количество проводимых семинаров – 4 (при плане 4)</w:t>
      </w:r>
      <w:r w:rsidR="00B73C4C" w:rsidRPr="00E566CF">
        <w:rPr>
          <w:rFonts w:ascii="Times New Roman" w:eastAsia="Times New Roman" w:hAnsi="Times New Roman" w:cs="Times New Roman"/>
          <w:sz w:val="28"/>
          <w:szCs w:val="28"/>
          <w:lang w:eastAsia="ru-RU"/>
        </w:rPr>
        <w:t>, или 100 %;</w:t>
      </w:r>
    </w:p>
    <w:p w:rsidR="00675D70" w:rsidRPr="00E566CF" w:rsidRDefault="00675D70" w:rsidP="00675D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количество выпускаемых методических пособий– 5000 (при плане – 5000 ед.)</w:t>
      </w:r>
      <w:r w:rsidR="00B73C4C" w:rsidRPr="00E566CF">
        <w:t xml:space="preserve"> </w:t>
      </w:r>
      <w:r w:rsidR="00B73C4C" w:rsidRPr="00E566CF">
        <w:rPr>
          <w:rFonts w:ascii="Times New Roman" w:eastAsia="Times New Roman" w:hAnsi="Times New Roman" w:cs="Times New Roman"/>
          <w:sz w:val="28"/>
          <w:szCs w:val="28"/>
          <w:lang w:eastAsia="ru-RU"/>
        </w:rPr>
        <w:t>или 100 %;</w:t>
      </w:r>
    </w:p>
    <w:p w:rsidR="00675D70" w:rsidRPr="00E566CF" w:rsidRDefault="00675D70" w:rsidP="00675D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-количество получателей, получивших пожизненное ежемесячное материальное обеспечение – 133 (при плане – 133)</w:t>
      </w:r>
      <w:r w:rsidR="00B73C4C" w:rsidRPr="00E566CF">
        <w:rPr>
          <w:rFonts w:ascii="Times New Roman" w:eastAsia="Times New Roman" w:hAnsi="Times New Roman" w:cs="Times New Roman"/>
          <w:sz w:val="28"/>
          <w:szCs w:val="28"/>
          <w:lang w:eastAsia="ru-RU"/>
        </w:rPr>
        <w:t>, или 100 %.</w:t>
      </w:r>
    </w:p>
    <w:p w:rsidR="008B47E2" w:rsidRPr="00E566CF" w:rsidRDefault="00675D70" w:rsidP="00675D70">
      <w:pPr>
        <w:spacing w:after="0" w:line="240" w:lineRule="auto"/>
        <w:ind w:firstLine="709"/>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Динамика затрат </w:t>
      </w:r>
      <w:r w:rsidR="0043322E" w:rsidRPr="00E566CF">
        <w:rPr>
          <w:rFonts w:ascii="Times New Roman" w:eastAsia="Times New Roman" w:hAnsi="Times New Roman" w:cs="Times New Roman"/>
          <w:sz w:val="28"/>
          <w:szCs w:val="28"/>
          <w:lang w:eastAsia="ru-RU"/>
        </w:rPr>
        <w:t xml:space="preserve">по данной подпрограмме </w:t>
      </w:r>
      <w:r w:rsidRPr="00E566CF">
        <w:rPr>
          <w:rFonts w:ascii="Times New Roman" w:eastAsia="Times New Roman" w:hAnsi="Times New Roman" w:cs="Times New Roman"/>
          <w:sz w:val="28"/>
          <w:szCs w:val="28"/>
          <w:lang w:eastAsia="ru-RU"/>
        </w:rPr>
        <w:t>за последние три года представляется следующими данными в 2018 году – 22 907 163,4 тыс.</w:t>
      </w:r>
      <w:r w:rsidR="00B73C4C" w:rsidRPr="00E566CF">
        <w:rPr>
          <w:rFonts w:ascii="Times New Roman" w:eastAsia="Times New Roman" w:hAnsi="Times New Roman" w:cs="Times New Roman"/>
          <w:sz w:val="28"/>
          <w:szCs w:val="28"/>
          <w:lang w:eastAsia="ru-RU"/>
        </w:rPr>
        <w:t xml:space="preserve"> </w:t>
      </w:r>
      <w:r w:rsidRPr="00E566CF">
        <w:rPr>
          <w:rFonts w:ascii="Times New Roman" w:eastAsia="Times New Roman" w:hAnsi="Times New Roman" w:cs="Times New Roman"/>
          <w:sz w:val="28"/>
          <w:szCs w:val="28"/>
          <w:lang w:eastAsia="ru-RU"/>
        </w:rPr>
        <w:t>тенге, в 2019 году – 24 369 829 тыс.</w:t>
      </w:r>
      <w:r w:rsidR="00B73C4C" w:rsidRPr="00E566CF">
        <w:rPr>
          <w:rFonts w:ascii="Times New Roman" w:eastAsia="Times New Roman" w:hAnsi="Times New Roman" w:cs="Times New Roman"/>
          <w:sz w:val="28"/>
          <w:szCs w:val="28"/>
          <w:lang w:eastAsia="ru-RU"/>
        </w:rPr>
        <w:t xml:space="preserve"> </w:t>
      </w:r>
      <w:r w:rsidRPr="00E566CF">
        <w:rPr>
          <w:rFonts w:ascii="Times New Roman" w:eastAsia="Times New Roman" w:hAnsi="Times New Roman" w:cs="Times New Roman"/>
          <w:sz w:val="28"/>
          <w:szCs w:val="28"/>
          <w:lang w:eastAsia="ru-RU"/>
        </w:rPr>
        <w:t>тенге, в 2020 году – 20 057 169,6 тыс.</w:t>
      </w:r>
      <w:r w:rsidR="00B73C4C" w:rsidRPr="00E566CF">
        <w:rPr>
          <w:rFonts w:ascii="Times New Roman" w:eastAsia="Times New Roman" w:hAnsi="Times New Roman" w:cs="Times New Roman"/>
          <w:sz w:val="28"/>
          <w:szCs w:val="28"/>
          <w:lang w:eastAsia="ru-RU"/>
        </w:rPr>
        <w:t xml:space="preserve"> </w:t>
      </w:r>
      <w:r w:rsidRPr="00E566CF">
        <w:rPr>
          <w:rFonts w:ascii="Times New Roman" w:eastAsia="Times New Roman" w:hAnsi="Times New Roman" w:cs="Times New Roman"/>
          <w:sz w:val="28"/>
          <w:szCs w:val="28"/>
          <w:lang w:eastAsia="ru-RU"/>
        </w:rPr>
        <w:t>тенге</w:t>
      </w:r>
    </w:p>
    <w:p w:rsidR="00B73C4C" w:rsidRPr="00E566CF" w:rsidRDefault="00B73C4C" w:rsidP="00B73C4C">
      <w:pPr>
        <w:spacing w:after="0" w:line="240" w:lineRule="auto"/>
        <w:ind w:firstLine="709"/>
        <w:jc w:val="both"/>
        <w:rPr>
          <w:rFonts w:ascii="Times New Roman" w:eastAsia="Times New Roman" w:hAnsi="Times New Roman" w:cs="Times New Roman"/>
          <w:sz w:val="28"/>
          <w:szCs w:val="28"/>
          <w:lang w:eastAsia="ru-RU"/>
        </w:rPr>
      </w:pPr>
      <w:proofErr w:type="gramStart"/>
      <w:r w:rsidRPr="00E566CF">
        <w:rPr>
          <w:rFonts w:ascii="Times New Roman" w:eastAsia="Times New Roman" w:hAnsi="Times New Roman" w:cs="Times New Roman"/>
          <w:sz w:val="28"/>
          <w:szCs w:val="28"/>
          <w:lang w:eastAsia="ru-RU"/>
        </w:rPr>
        <w:t xml:space="preserve">На реализацию бюджетной подпрограммы </w:t>
      </w:r>
      <w:r w:rsidRPr="00E566CF">
        <w:rPr>
          <w:rFonts w:ascii="Times New Roman" w:eastAsia="Times New Roman" w:hAnsi="Times New Roman" w:cs="Times New Roman"/>
          <w:b/>
          <w:i/>
          <w:sz w:val="28"/>
          <w:szCs w:val="28"/>
          <w:lang w:eastAsia="ru-RU"/>
        </w:rPr>
        <w:t>036 101 «Строительство и реконструкция объектов спорта»</w:t>
      </w:r>
      <w:r w:rsidRPr="00E566CF">
        <w:rPr>
          <w:rFonts w:ascii="Times New Roman" w:eastAsia="Times New Roman" w:hAnsi="Times New Roman" w:cs="Times New Roman"/>
          <w:sz w:val="28"/>
          <w:szCs w:val="28"/>
          <w:lang w:eastAsia="ru-RU"/>
        </w:rPr>
        <w:t xml:space="preserve"> были предусмотрены средства в сумме               10 282 915 тыс. тенге, исполнение составило 10 282 914,9 тыс. тенге или 100 %, в том числе по строительству базы олимпийской подготовки в </w:t>
      </w:r>
      <w:proofErr w:type="spellStart"/>
      <w:r w:rsidRPr="00E566CF">
        <w:rPr>
          <w:rFonts w:ascii="Times New Roman" w:eastAsia="Times New Roman" w:hAnsi="Times New Roman" w:cs="Times New Roman"/>
          <w:sz w:val="28"/>
          <w:szCs w:val="28"/>
          <w:lang w:eastAsia="ru-RU"/>
        </w:rPr>
        <w:t>Алматинской</w:t>
      </w:r>
      <w:proofErr w:type="spellEnd"/>
      <w:r w:rsidRPr="00E566CF">
        <w:rPr>
          <w:rFonts w:ascii="Times New Roman" w:eastAsia="Times New Roman" w:hAnsi="Times New Roman" w:cs="Times New Roman"/>
          <w:sz w:val="28"/>
          <w:szCs w:val="28"/>
          <w:lang w:eastAsia="ru-RU"/>
        </w:rPr>
        <w:t xml:space="preserve"> области – 10 280 426 тыс. тенге, по тех</w:t>
      </w:r>
      <w:r w:rsidR="002D2AD0">
        <w:rPr>
          <w:rFonts w:ascii="Times New Roman" w:eastAsia="Times New Roman" w:hAnsi="Times New Roman" w:cs="Times New Roman"/>
          <w:sz w:val="28"/>
          <w:szCs w:val="28"/>
          <w:lang w:eastAsia="ru-RU"/>
        </w:rPr>
        <w:t xml:space="preserve">ническому </w:t>
      </w:r>
      <w:r w:rsidRPr="00E566CF">
        <w:rPr>
          <w:rFonts w:ascii="Times New Roman" w:eastAsia="Times New Roman" w:hAnsi="Times New Roman" w:cs="Times New Roman"/>
          <w:sz w:val="28"/>
          <w:szCs w:val="28"/>
          <w:lang w:eastAsia="ru-RU"/>
        </w:rPr>
        <w:t>обследованию строительства учебного корпуса на 300 учащихся в г.</w:t>
      </w:r>
      <w:r w:rsidR="002D2AD0">
        <w:rPr>
          <w:rFonts w:ascii="Times New Roman" w:eastAsia="Times New Roman" w:hAnsi="Times New Roman" w:cs="Times New Roman"/>
          <w:sz w:val="28"/>
          <w:szCs w:val="28"/>
          <w:lang w:eastAsia="ru-RU"/>
        </w:rPr>
        <w:t xml:space="preserve"> </w:t>
      </w:r>
      <w:proofErr w:type="spellStart"/>
      <w:r w:rsidRPr="00E566CF">
        <w:rPr>
          <w:rFonts w:ascii="Times New Roman" w:eastAsia="Times New Roman" w:hAnsi="Times New Roman" w:cs="Times New Roman"/>
          <w:sz w:val="28"/>
          <w:szCs w:val="28"/>
          <w:lang w:eastAsia="ru-RU"/>
        </w:rPr>
        <w:t>Риддер</w:t>
      </w:r>
      <w:proofErr w:type="spellEnd"/>
      <w:r w:rsidRPr="00E566CF">
        <w:rPr>
          <w:rFonts w:ascii="Times New Roman" w:eastAsia="Times New Roman" w:hAnsi="Times New Roman" w:cs="Times New Roman"/>
          <w:sz w:val="28"/>
          <w:szCs w:val="28"/>
          <w:lang w:eastAsia="ru-RU"/>
        </w:rPr>
        <w:t xml:space="preserve"> – 2 488,9</w:t>
      </w:r>
      <w:proofErr w:type="gramEnd"/>
      <w:r w:rsidRPr="00E566CF">
        <w:rPr>
          <w:rFonts w:ascii="Times New Roman" w:eastAsia="Times New Roman" w:hAnsi="Times New Roman" w:cs="Times New Roman"/>
          <w:sz w:val="28"/>
          <w:szCs w:val="28"/>
          <w:lang w:eastAsia="ru-RU"/>
        </w:rPr>
        <w:t xml:space="preserve"> тыс. тенге. </w:t>
      </w:r>
      <w:proofErr w:type="spellStart"/>
      <w:r w:rsidRPr="00E566CF">
        <w:rPr>
          <w:rFonts w:ascii="Times New Roman" w:eastAsia="Times New Roman" w:hAnsi="Times New Roman" w:cs="Times New Roman"/>
          <w:sz w:val="28"/>
          <w:szCs w:val="28"/>
          <w:lang w:eastAsia="ru-RU"/>
        </w:rPr>
        <w:t>Неосвоение</w:t>
      </w:r>
      <w:proofErr w:type="spellEnd"/>
      <w:r w:rsidRPr="00E566CF">
        <w:rPr>
          <w:rFonts w:ascii="Times New Roman" w:eastAsia="Times New Roman" w:hAnsi="Times New Roman" w:cs="Times New Roman"/>
          <w:sz w:val="28"/>
          <w:szCs w:val="28"/>
          <w:lang w:eastAsia="ru-RU"/>
        </w:rPr>
        <w:t xml:space="preserve"> составило 0,1 тыс. остаток за счет округления.</w:t>
      </w:r>
    </w:p>
    <w:p w:rsidR="0043322E" w:rsidRPr="00E566CF" w:rsidRDefault="0043322E" w:rsidP="0043322E">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i/>
          <w:sz w:val="28"/>
          <w:szCs w:val="28"/>
          <w:lang w:eastAsia="ru-RU"/>
        </w:rPr>
      </w:pPr>
      <w:r w:rsidRPr="00E566CF">
        <w:rPr>
          <w:rFonts w:ascii="Times New Roman" w:eastAsia="Times New Roman" w:hAnsi="Times New Roman" w:cs="Times New Roman"/>
          <w:i/>
          <w:sz w:val="28"/>
          <w:szCs w:val="28"/>
          <w:lang w:eastAsia="ru-RU"/>
        </w:rPr>
        <w:tab/>
        <w:t>Показатели прямого результата бюджетной подпрограммы:</w:t>
      </w:r>
    </w:p>
    <w:p w:rsidR="0043322E" w:rsidRPr="00E566CF" w:rsidRDefault="0043322E" w:rsidP="0043322E">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 количество строящихся объектов спорта – 1 (при плане – 1), или 100%;</w:t>
      </w:r>
    </w:p>
    <w:p w:rsidR="00F91D6F" w:rsidRPr="00E566CF" w:rsidRDefault="0043322E" w:rsidP="00F91D6F">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-количество объектов подлежащих техническому обследованию – 1 (при плане – 1), или 100%.</w:t>
      </w:r>
    </w:p>
    <w:p w:rsidR="00F91D6F" w:rsidRPr="00E566CF" w:rsidRDefault="002D2AD0" w:rsidP="002D2AD0">
      <w:pPr>
        <w:widowControl w:val="0"/>
        <w:pBdr>
          <w:bottom w:val="single" w:sz="4" w:space="31" w:color="FFFFFF"/>
        </w:pBdr>
        <w:tabs>
          <w:tab w:val="left" w:pos="0"/>
        </w:tabs>
        <w:autoSpaceDE w:val="0"/>
        <w:autoSpaceDN w:val="0"/>
        <w:adjustRightInd w:val="0"/>
        <w:spacing w:after="0" w:line="240" w:lineRule="auto"/>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ab/>
      </w:r>
      <w:r w:rsidR="0061774F" w:rsidRPr="00E566CF">
        <w:rPr>
          <w:rFonts w:ascii="Times New Roman" w:eastAsia="Times New Roman" w:hAnsi="Times New Roman" w:cs="Times New Roman"/>
          <w:b/>
          <w:i/>
          <w:sz w:val="28"/>
          <w:szCs w:val="28"/>
          <w:lang w:eastAsia="ru-RU"/>
        </w:rPr>
        <w:t>Социально экономические показатели</w:t>
      </w:r>
    </w:p>
    <w:p w:rsidR="00F91D6F" w:rsidRPr="00E566CF" w:rsidRDefault="0061774F" w:rsidP="00F91D6F">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В 2018 году выделены средства в сумме 4 380 226,2 тыс. тенге, количество получателей услуг 18 000 человек, налоговые поступление в РБ в виде НДС составило 469 447,4 тыс. тенге, налоговые поступление в МБ в виде НДС – 851 тыс. тенге, количество созданных рабочих мест 571 человек.</w:t>
      </w:r>
    </w:p>
    <w:p w:rsidR="00F91D6F" w:rsidRPr="00E566CF" w:rsidRDefault="00F91D6F" w:rsidP="00F91D6F">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0061774F" w:rsidRPr="00E566CF">
        <w:rPr>
          <w:rFonts w:ascii="Times New Roman" w:eastAsia="Times New Roman" w:hAnsi="Times New Roman" w:cs="Times New Roman"/>
          <w:sz w:val="28"/>
          <w:szCs w:val="28"/>
          <w:lang w:eastAsia="ru-RU"/>
        </w:rPr>
        <w:t>В том числе по следующим объектам:</w:t>
      </w:r>
    </w:p>
    <w:p w:rsidR="00F91D6F" w:rsidRPr="00E566CF" w:rsidRDefault="00F91D6F" w:rsidP="00F91D6F">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0061774F" w:rsidRPr="00E566CF">
        <w:rPr>
          <w:rFonts w:ascii="Times New Roman" w:eastAsia="Times New Roman" w:hAnsi="Times New Roman" w:cs="Times New Roman"/>
          <w:sz w:val="28"/>
          <w:szCs w:val="28"/>
          <w:lang w:eastAsia="ru-RU"/>
        </w:rPr>
        <w:t xml:space="preserve">- Строительство средней общеобразовательной школы на 300 учащихся в </w:t>
      </w:r>
      <w:proofErr w:type="spellStart"/>
      <w:r w:rsidR="0061774F" w:rsidRPr="00E566CF">
        <w:rPr>
          <w:rFonts w:ascii="Times New Roman" w:eastAsia="Times New Roman" w:hAnsi="Times New Roman" w:cs="Times New Roman"/>
          <w:sz w:val="28"/>
          <w:szCs w:val="28"/>
          <w:lang w:eastAsia="ru-RU"/>
        </w:rPr>
        <w:t>г</w:t>
      </w:r>
      <w:proofErr w:type="gramStart"/>
      <w:r w:rsidR="0061774F" w:rsidRPr="00E566CF">
        <w:rPr>
          <w:rFonts w:ascii="Times New Roman" w:eastAsia="Times New Roman" w:hAnsi="Times New Roman" w:cs="Times New Roman"/>
          <w:sz w:val="28"/>
          <w:szCs w:val="28"/>
          <w:lang w:eastAsia="ru-RU"/>
        </w:rPr>
        <w:t>.Р</w:t>
      </w:r>
      <w:proofErr w:type="gramEnd"/>
      <w:r w:rsidR="0061774F" w:rsidRPr="00E566CF">
        <w:rPr>
          <w:rFonts w:ascii="Times New Roman" w:eastAsia="Times New Roman" w:hAnsi="Times New Roman" w:cs="Times New Roman"/>
          <w:sz w:val="28"/>
          <w:szCs w:val="28"/>
          <w:lang w:eastAsia="ru-RU"/>
        </w:rPr>
        <w:t>иддер</w:t>
      </w:r>
      <w:proofErr w:type="spellEnd"/>
      <w:r w:rsidR="0061774F" w:rsidRPr="00E566CF">
        <w:rPr>
          <w:rFonts w:ascii="Times New Roman" w:eastAsia="Times New Roman" w:hAnsi="Times New Roman" w:cs="Times New Roman"/>
          <w:sz w:val="28"/>
          <w:szCs w:val="28"/>
          <w:lang w:eastAsia="ru-RU"/>
        </w:rPr>
        <w:t>, село Лесное - выделены средства в сумме 497 671,5 тыс. тенге,  налоговые поступление в РБ в виде НДС составило 53 321,9 тыс. тенге, количество созданных рабочих мест 60 человек;</w:t>
      </w:r>
    </w:p>
    <w:p w:rsidR="00F91D6F" w:rsidRPr="00E566CF" w:rsidRDefault="00F91D6F" w:rsidP="00F91D6F">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0061774F" w:rsidRPr="00E566CF">
        <w:rPr>
          <w:rFonts w:ascii="Times New Roman" w:eastAsia="Times New Roman" w:hAnsi="Times New Roman" w:cs="Times New Roman"/>
          <w:sz w:val="28"/>
          <w:szCs w:val="28"/>
          <w:lang w:eastAsia="ru-RU"/>
        </w:rPr>
        <w:t xml:space="preserve">- Строительство многофункционального спортивного комплекса «Центр олимпийской подготовки» в </w:t>
      </w:r>
      <w:proofErr w:type="spellStart"/>
      <w:r w:rsidR="0061774F" w:rsidRPr="00E566CF">
        <w:rPr>
          <w:rFonts w:ascii="Times New Roman" w:eastAsia="Times New Roman" w:hAnsi="Times New Roman" w:cs="Times New Roman"/>
          <w:sz w:val="28"/>
          <w:szCs w:val="28"/>
          <w:lang w:eastAsia="ru-RU"/>
        </w:rPr>
        <w:t>г</w:t>
      </w:r>
      <w:proofErr w:type="gramStart"/>
      <w:r w:rsidR="0061774F" w:rsidRPr="00E566CF">
        <w:rPr>
          <w:rFonts w:ascii="Times New Roman" w:eastAsia="Times New Roman" w:hAnsi="Times New Roman" w:cs="Times New Roman"/>
          <w:sz w:val="28"/>
          <w:szCs w:val="28"/>
          <w:lang w:eastAsia="ru-RU"/>
        </w:rPr>
        <w:t>.А</w:t>
      </w:r>
      <w:proofErr w:type="gramEnd"/>
      <w:r w:rsidR="0061774F" w:rsidRPr="00E566CF">
        <w:rPr>
          <w:rFonts w:ascii="Times New Roman" w:eastAsia="Times New Roman" w:hAnsi="Times New Roman" w:cs="Times New Roman"/>
          <w:sz w:val="28"/>
          <w:szCs w:val="28"/>
          <w:lang w:eastAsia="ru-RU"/>
        </w:rPr>
        <w:t>стане</w:t>
      </w:r>
      <w:proofErr w:type="spellEnd"/>
      <w:r w:rsidR="0061774F" w:rsidRPr="00E566CF">
        <w:rPr>
          <w:rFonts w:ascii="Times New Roman" w:eastAsia="Times New Roman" w:hAnsi="Times New Roman" w:cs="Times New Roman"/>
          <w:sz w:val="28"/>
          <w:szCs w:val="28"/>
          <w:lang w:eastAsia="ru-RU"/>
        </w:rPr>
        <w:t xml:space="preserve"> (без наружных инженерных сетей) - выделены средства в сумме 5 223 тыс. тенге, налоговые поступление в РБ в виде НДС составило 697,1 тыс. тенге, налоговые поступление в МБ в виде НДС – 851 тыс. тенге, количество созданных рабочих мест 15 человек;</w:t>
      </w:r>
    </w:p>
    <w:p w:rsidR="00F91D6F" w:rsidRPr="00E566CF" w:rsidRDefault="00F91D6F" w:rsidP="00F91D6F">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w:t>
      </w:r>
      <w:r w:rsidR="0061774F" w:rsidRPr="00E566CF">
        <w:rPr>
          <w:rFonts w:ascii="Times New Roman" w:eastAsia="Times New Roman" w:hAnsi="Times New Roman" w:cs="Times New Roman"/>
          <w:sz w:val="28"/>
          <w:szCs w:val="28"/>
          <w:lang w:eastAsia="ru-RU"/>
        </w:rPr>
        <w:t xml:space="preserve"> Строительство  республиканской базы лыжного спорта в городе  Щучинске </w:t>
      </w:r>
      <w:proofErr w:type="spellStart"/>
      <w:r w:rsidR="0061774F" w:rsidRPr="00E566CF">
        <w:rPr>
          <w:rFonts w:ascii="Times New Roman" w:eastAsia="Times New Roman" w:hAnsi="Times New Roman" w:cs="Times New Roman"/>
          <w:sz w:val="28"/>
          <w:szCs w:val="28"/>
          <w:lang w:eastAsia="ru-RU"/>
        </w:rPr>
        <w:t>Акмолинской</w:t>
      </w:r>
      <w:proofErr w:type="spellEnd"/>
      <w:r w:rsidR="0061774F" w:rsidRPr="00E566CF">
        <w:rPr>
          <w:rFonts w:ascii="Times New Roman" w:eastAsia="Times New Roman" w:hAnsi="Times New Roman" w:cs="Times New Roman"/>
          <w:sz w:val="28"/>
          <w:szCs w:val="28"/>
          <w:lang w:eastAsia="ru-RU"/>
        </w:rPr>
        <w:t xml:space="preserve"> области (I и II очередь) - выделены средства в сумме 3 877 331,7 тыс. тенге, количество получателей услуг 18 000 человек, налоговые поступление в РБ в виде НДС составило 415 428,4 тыс. тенге, количество созданных рабочих мест 496 человек.</w:t>
      </w:r>
    </w:p>
    <w:p w:rsidR="00F91D6F" w:rsidRPr="00E566CF" w:rsidRDefault="00F91D6F" w:rsidP="00F91D6F">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0061774F" w:rsidRPr="00E566CF">
        <w:rPr>
          <w:rFonts w:ascii="Times New Roman" w:eastAsia="Times New Roman" w:hAnsi="Times New Roman" w:cs="Times New Roman"/>
          <w:sz w:val="28"/>
          <w:szCs w:val="28"/>
          <w:lang w:eastAsia="ru-RU"/>
        </w:rPr>
        <w:t xml:space="preserve">В 2019 году предусмотрены расходы в сумме 597 439,5 тыс. тенге на строительство средней общеобразовательной школы на 300 учащихся в </w:t>
      </w:r>
      <w:proofErr w:type="spellStart"/>
      <w:r w:rsidR="0061774F" w:rsidRPr="00E566CF">
        <w:rPr>
          <w:rFonts w:ascii="Times New Roman" w:eastAsia="Times New Roman" w:hAnsi="Times New Roman" w:cs="Times New Roman"/>
          <w:sz w:val="28"/>
          <w:szCs w:val="28"/>
          <w:lang w:eastAsia="ru-RU"/>
        </w:rPr>
        <w:lastRenderedPageBreak/>
        <w:t>г</w:t>
      </w:r>
      <w:proofErr w:type="gramStart"/>
      <w:r w:rsidR="0061774F" w:rsidRPr="00E566CF">
        <w:rPr>
          <w:rFonts w:ascii="Times New Roman" w:eastAsia="Times New Roman" w:hAnsi="Times New Roman" w:cs="Times New Roman"/>
          <w:sz w:val="28"/>
          <w:szCs w:val="28"/>
          <w:lang w:eastAsia="ru-RU"/>
        </w:rPr>
        <w:t>.Р</w:t>
      </w:r>
      <w:proofErr w:type="gramEnd"/>
      <w:r w:rsidR="0061774F" w:rsidRPr="00E566CF">
        <w:rPr>
          <w:rFonts w:ascii="Times New Roman" w:eastAsia="Times New Roman" w:hAnsi="Times New Roman" w:cs="Times New Roman"/>
          <w:sz w:val="28"/>
          <w:szCs w:val="28"/>
          <w:lang w:eastAsia="ru-RU"/>
        </w:rPr>
        <w:t>иддер</w:t>
      </w:r>
      <w:proofErr w:type="spellEnd"/>
      <w:r w:rsidR="0061774F" w:rsidRPr="00E566CF">
        <w:rPr>
          <w:rFonts w:ascii="Times New Roman" w:eastAsia="Times New Roman" w:hAnsi="Times New Roman" w:cs="Times New Roman"/>
          <w:sz w:val="28"/>
          <w:szCs w:val="28"/>
          <w:lang w:eastAsia="ru-RU"/>
        </w:rPr>
        <w:t>, село Лесное, налоговые поступление в РБ в виде НДС составило 70 302 тыс. тенге, количество созданных рабочих мест 70 человек.</w:t>
      </w:r>
      <w:r w:rsidRPr="00E566CF">
        <w:rPr>
          <w:rFonts w:ascii="Times New Roman" w:eastAsia="Times New Roman" w:hAnsi="Times New Roman" w:cs="Times New Roman"/>
          <w:sz w:val="28"/>
          <w:szCs w:val="28"/>
          <w:lang w:eastAsia="ru-RU"/>
        </w:rPr>
        <w:tab/>
      </w:r>
    </w:p>
    <w:p w:rsidR="00F91D6F" w:rsidRPr="00E566CF" w:rsidRDefault="0061774F" w:rsidP="00F91D6F">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 xml:space="preserve"> По объекту «База олимпийской подготовки в </w:t>
      </w:r>
      <w:proofErr w:type="spellStart"/>
      <w:r w:rsidRPr="00E566CF">
        <w:rPr>
          <w:rFonts w:ascii="Times New Roman" w:eastAsia="Times New Roman" w:hAnsi="Times New Roman" w:cs="Times New Roman"/>
          <w:sz w:val="28"/>
          <w:szCs w:val="28"/>
          <w:lang w:eastAsia="ru-RU"/>
        </w:rPr>
        <w:t>Алматинской</w:t>
      </w:r>
      <w:proofErr w:type="spellEnd"/>
      <w:r w:rsidRPr="00E566CF">
        <w:rPr>
          <w:rFonts w:ascii="Times New Roman" w:eastAsia="Times New Roman" w:hAnsi="Times New Roman" w:cs="Times New Roman"/>
          <w:sz w:val="28"/>
          <w:szCs w:val="28"/>
          <w:lang w:eastAsia="ru-RU"/>
        </w:rPr>
        <w:t xml:space="preserve"> области»:</w:t>
      </w:r>
    </w:p>
    <w:p w:rsidR="00F91D6F" w:rsidRPr="00E566CF" w:rsidRDefault="0061774F" w:rsidP="00F91D6F">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 xml:space="preserve"> На объекте в 2020 году создано - 480 временных, 37 постоянных рабочих мест;</w:t>
      </w:r>
    </w:p>
    <w:p w:rsidR="00F91D6F" w:rsidRPr="00E566CF" w:rsidRDefault="0061774F" w:rsidP="00F91D6F">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 xml:space="preserve"> В 2020 году поступление налогов в республиканский бюджет                                                                – 110,0 </w:t>
      </w:r>
      <w:proofErr w:type="gramStart"/>
      <w:r w:rsidRPr="00E566CF">
        <w:rPr>
          <w:rFonts w:ascii="Times New Roman" w:eastAsia="Times New Roman" w:hAnsi="Times New Roman" w:cs="Times New Roman"/>
          <w:sz w:val="28"/>
          <w:szCs w:val="28"/>
          <w:lang w:eastAsia="ru-RU"/>
        </w:rPr>
        <w:t>млн</w:t>
      </w:r>
      <w:proofErr w:type="gramEnd"/>
      <w:r w:rsidRPr="00E566CF">
        <w:rPr>
          <w:rFonts w:ascii="Times New Roman" w:eastAsia="Times New Roman" w:hAnsi="Times New Roman" w:cs="Times New Roman"/>
          <w:sz w:val="28"/>
          <w:szCs w:val="28"/>
          <w:lang w:eastAsia="ru-RU"/>
        </w:rPr>
        <w:t xml:space="preserve"> тенге, в местный бюджет – 15,9 млн тенге. </w:t>
      </w:r>
    </w:p>
    <w:p w:rsidR="00F91D6F" w:rsidRPr="00E566CF" w:rsidRDefault="0061774F" w:rsidP="00F91D6F">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 xml:space="preserve">Реализация проекта направлена, прежде </w:t>
      </w:r>
      <w:proofErr w:type="gramStart"/>
      <w:r w:rsidRPr="00E566CF">
        <w:rPr>
          <w:rFonts w:ascii="Times New Roman" w:eastAsia="Times New Roman" w:hAnsi="Times New Roman" w:cs="Times New Roman"/>
          <w:sz w:val="28"/>
          <w:szCs w:val="28"/>
          <w:lang w:eastAsia="ru-RU"/>
        </w:rPr>
        <w:t>всего</w:t>
      </w:r>
      <w:proofErr w:type="gramEnd"/>
      <w:r w:rsidRPr="00E566CF">
        <w:rPr>
          <w:rFonts w:ascii="Times New Roman" w:eastAsia="Times New Roman" w:hAnsi="Times New Roman" w:cs="Times New Roman"/>
          <w:sz w:val="28"/>
          <w:szCs w:val="28"/>
          <w:lang w:eastAsia="ru-RU"/>
        </w:rPr>
        <w:t xml:space="preserve"> на создание условий для полноценной подготовки национальных сборных команд и спортивного резерва к спортивным стартам республиканского и международного уровней. Вместе с тем, в виду того, что строительство Базы олимпийской подготовки в </w:t>
      </w:r>
      <w:proofErr w:type="spellStart"/>
      <w:r w:rsidRPr="00E566CF">
        <w:rPr>
          <w:rFonts w:ascii="Times New Roman" w:eastAsia="Times New Roman" w:hAnsi="Times New Roman" w:cs="Times New Roman"/>
          <w:sz w:val="28"/>
          <w:szCs w:val="28"/>
          <w:lang w:eastAsia="ru-RU"/>
        </w:rPr>
        <w:t>Алматинской</w:t>
      </w:r>
      <w:proofErr w:type="spellEnd"/>
      <w:r w:rsidRPr="00E566CF">
        <w:rPr>
          <w:rFonts w:ascii="Times New Roman" w:eastAsia="Times New Roman" w:hAnsi="Times New Roman" w:cs="Times New Roman"/>
          <w:sz w:val="28"/>
          <w:szCs w:val="28"/>
          <w:lang w:eastAsia="ru-RU"/>
        </w:rPr>
        <w:t xml:space="preserve"> области ведется с учетом возможности проведения международных соревнований, спортсмены и их тренерско-преподавательский состав получат возможность повышения квалификации и обмена опытом с зарубежными странами, как в спортивном мастерстве, так и в подготовке спортсменов высокого класса.</w:t>
      </w:r>
    </w:p>
    <w:p w:rsidR="00F91D6F" w:rsidRPr="00E566CF" w:rsidRDefault="0061774F" w:rsidP="00F91D6F">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После завершения строительства объекта экономическая выгода будет выражаться в виде создания новых рабочих мест, налоговых поступлений в бюджет.</w:t>
      </w:r>
    </w:p>
    <w:p w:rsidR="00F91D6F" w:rsidRPr="00E566CF" w:rsidRDefault="0061774F" w:rsidP="00F91D6F">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 xml:space="preserve">По строительству средней общеобразовательной школы на 300 учащихся в г. </w:t>
      </w:r>
      <w:proofErr w:type="spellStart"/>
      <w:r w:rsidRPr="00E566CF">
        <w:rPr>
          <w:rFonts w:ascii="Times New Roman" w:eastAsia="Times New Roman" w:hAnsi="Times New Roman" w:cs="Times New Roman"/>
          <w:sz w:val="28"/>
          <w:szCs w:val="28"/>
          <w:lang w:eastAsia="ru-RU"/>
        </w:rPr>
        <w:t>Риддер</w:t>
      </w:r>
      <w:proofErr w:type="spellEnd"/>
      <w:r w:rsidRPr="00E566CF">
        <w:rPr>
          <w:rFonts w:ascii="Times New Roman" w:eastAsia="Times New Roman" w:hAnsi="Times New Roman" w:cs="Times New Roman"/>
          <w:sz w:val="28"/>
          <w:szCs w:val="28"/>
          <w:lang w:eastAsia="ru-RU"/>
        </w:rPr>
        <w:t xml:space="preserve">, село Лесное - выделены средства в сумме 2 489 тыс. тенге на техническое обследование. </w:t>
      </w:r>
    </w:p>
    <w:p w:rsidR="00F91D6F" w:rsidRPr="00E566CF" w:rsidRDefault="0061774F" w:rsidP="00F91D6F">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 xml:space="preserve">В связи с тем, что по данному объекту возбуждено уголовное дело, строительно-монтажные работы приостановлены, </w:t>
      </w:r>
      <w:proofErr w:type="gramStart"/>
      <w:r w:rsidRPr="00E566CF">
        <w:rPr>
          <w:rFonts w:ascii="Times New Roman" w:eastAsia="Times New Roman" w:hAnsi="Times New Roman" w:cs="Times New Roman"/>
          <w:sz w:val="28"/>
          <w:szCs w:val="28"/>
          <w:lang w:eastAsia="ru-RU"/>
        </w:rPr>
        <w:t>согласно решения</w:t>
      </w:r>
      <w:proofErr w:type="gramEnd"/>
      <w:r w:rsidRPr="00E566CF">
        <w:rPr>
          <w:rFonts w:ascii="Times New Roman" w:eastAsia="Times New Roman" w:hAnsi="Times New Roman" w:cs="Times New Roman"/>
          <w:sz w:val="28"/>
          <w:szCs w:val="28"/>
          <w:lang w:eastAsia="ru-RU"/>
        </w:rPr>
        <w:t xml:space="preserve"> республиканской бюджетной комиссии от 15 августа 2020 года № 518 уменьшены расходы в сумме 64 832 тыс. тенге. На сумму 2 489 тыс. тенге заключен договор на проведение технического обследования объекта.</w:t>
      </w:r>
    </w:p>
    <w:p w:rsidR="0061774F" w:rsidRPr="00E566CF" w:rsidRDefault="0061774F" w:rsidP="00F91D6F">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0"/>
          <w:szCs w:val="20"/>
          <w:lang w:eastAsia="ru-RU"/>
        </w:rPr>
        <w:tab/>
      </w:r>
      <w:r w:rsidRPr="00E566CF">
        <w:rPr>
          <w:rFonts w:ascii="Times New Roman" w:eastAsia="Times New Roman" w:hAnsi="Times New Roman" w:cs="Times New Roman"/>
          <w:sz w:val="28"/>
          <w:szCs w:val="28"/>
          <w:lang w:eastAsia="ru-RU"/>
        </w:rPr>
        <w:t>Реализация проекта направлена на расширение контингента учащихся, с учетом открытия классов с государственным языком обучения, создание условии для зимнего вида спорта, культивируемые в Республике Казахстан, обеспечение учебно-тренировочного и воспитательного процесса в полном объеме.</w:t>
      </w:r>
    </w:p>
    <w:p w:rsidR="00B73C4C" w:rsidRPr="00E566CF" w:rsidRDefault="00B73C4C" w:rsidP="00B73C4C">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 xml:space="preserve">Динамика затрат </w:t>
      </w:r>
      <w:r w:rsidR="0043322E" w:rsidRPr="00E566CF">
        <w:rPr>
          <w:rFonts w:ascii="Times New Roman" w:eastAsia="Times New Roman" w:hAnsi="Times New Roman" w:cs="Times New Roman"/>
          <w:sz w:val="28"/>
          <w:szCs w:val="28"/>
          <w:lang w:eastAsia="ru-RU"/>
        </w:rPr>
        <w:t xml:space="preserve">по данной подпрограмме </w:t>
      </w:r>
      <w:r w:rsidRPr="00E566CF">
        <w:rPr>
          <w:rFonts w:ascii="Times New Roman" w:eastAsia="Times New Roman" w:hAnsi="Times New Roman" w:cs="Times New Roman"/>
          <w:sz w:val="28"/>
          <w:szCs w:val="28"/>
          <w:lang w:eastAsia="ru-RU"/>
        </w:rPr>
        <w:t>за последние три года представляется следующими данными: в 2018 году – 4 380 226,2 тыс. тенге; в 2019 году – 597 439,5 тыс. тенге, в 2020 году – 10 282 914,9 тыс. тенге.</w:t>
      </w:r>
    </w:p>
    <w:p w:rsidR="0043322E" w:rsidRPr="00E566CF" w:rsidRDefault="00B73C4C" w:rsidP="0043322E">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i/>
          <w:sz w:val="28"/>
          <w:szCs w:val="28"/>
          <w:lang w:eastAsia="ru-RU"/>
        </w:rPr>
      </w:pPr>
      <w:r w:rsidRPr="00E566CF">
        <w:rPr>
          <w:rFonts w:ascii="Times New Roman" w:eastAsia="Times New Roman" w:hAnsi="Times New Roman" w:cs="Times New Roman"/>
          <w:sz w:val="28"/>
          <w:szCs w:val="28"/>
          <w:lang w:eastAsia="ru-RU"/>
        </w:rPr>
        <w:tab/>
      </w:r>
      <w:r w:rsidR="008B47E2" w:rsidRPr="00E566CF">
        <w:rPr>
          <w:rFonts w:ascii="Times New Roman" w:eastAsia="Times New Roman" w:hAnsi="Times New Roman" w:cs="Times New Roman"/>
          <w:i/>
          <w:sz w:val="28"/>
          <w:szCs w:val="28"/>
          <w:lang w:eastAsia="ru-RU"/>
        </w:rPr>
        <w:t>Показатели конечного результата:</w:t>
      </w:r>
    </w:p>
    <w:p w:rsidR="0043322E" w:rsidRPr="00E566CF" w:rsidRDefault="0043322E" w:rsidP="0043322E">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i/>
          <w:sz w:val="28"/>
          <w:szCs w:val="28"/>
          <w:lang w:eastAsia="ru-RU"/>
        </w:rPr>
        <w:tab/>
      </w:r>
      <w:r w:rsidR="008B47E2" w:rsidRPr="00E566CF">
        <w:rPr>
          <w:rFonts w:ascii="Times New Roman" w:eastAsia="Times New Roman" w:hAnsi="Times New Roman" w:cs="Times New Roman"/>
          <w:sz w:val="28"/>
          <w:szCs w:val="28"/>
          <w:lang w:eastAsia="ru-RU"/>
        </w:rPr>
        <w:t xml:space="preserve">- </w:t>
      </w:r>
      <w:r w:rsidRPr="00E566CF">
        <w:rPr>
          <w:rFonts w:ascii="Times New Roman" w:eastAsia="Times New Roman" w:hAnsi="Times New Roman" w:cs="Times New Roman"/>
          <w:sz w:val="28"/>
          <w:szCs w:val="28"/>
          <w:lang w:eastAsia="ru-RU"/>
        </w:rPr>
        <w:t>у</w:t>
      </w:r>
      <w:r w:rsidR="008B47E2" w:rsidRPr="00E566CF">
        <w:rPr>
          <w:rFonts w:ascii="Times New Roman" w:eastAsia="Times New Roman" w:hAnsi="Times New Roman" w:cs="Times New Roman"/>
          <w:sz w:val="28"/>
          <w:szCs w:val="28"/>
          <w:lang w:eastAsia="ru-RU"/>
        </w:rPr>
        <w:t>величение количества завоеванных медалей в официальных спортивных мероприятиях, чемпионатах мира, кубках мира, чемпионатах Азии и на международных турнирах в 2020 году –</w:t>
      </w:r>
      <w:r w:rsidRPr="00E566CF">
        <w:rPr>
          <w:rFonts w:ascii="Times New Roman" w:eastAsia="Times New Roman" w:hAnsi="Times New Roman" w:cs="Times New Roman"/>
          <w:sz w:val="28"/>
          <w:szCs w:val="28"/>
          <w:lang w:eastAsia="ru-RU"/>
        </w:rPr>
        <w:t xml:space="preserve"> 217 шт. (при плане – 217 шт.), исполнение 100%;</w:t>
      </w:r>
    </w:p>
    <w:p w:rsidR="0043322E" w:rsidRPr="00E566CF" w:rsidRDefault="0043322E" w:rsidP="0043322E">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008B47E2" w:rsidRPr="00E566CF">
        <w:rPr>
          <w:rFonts w:ascii="Times New Roman" w:eastAsia="Times New Roman" w:hAnsi="Times New Roman" w:cs="Times New Roman"/>
          <w:sz w:val="28"/>
          <w:szCs w:val="28"/>
          <w:lang w:eastAsia="ru-RU"/>
        </w:rPr>
        <w:t xml:space="preserve">- </w:t>
      </w:r>
      <w:r w:rsidRPr="00E566CF">
        <w:rPr>
          <w:rFonts w:ascii="Times New Roman" w:eastAsia="Times New Roman" w:hAnsi="Times New Roman" w:cs="Times New Roman"/>
          <w:sz w:val="28"/>
          <w:szCs w:val="28"/>
          <w:lang w:eastAsia="ru-RU"/>
        </w:rPr>
        <w:t>у</w:t>
      </w:r>
      <w:r w:rsidR="008B47E2" w:rsidRPr="00E566CF">
        <w:rPr>
          <w:rFonts w:ascii="Times New Roman" w:eastAsia="Times New Roman" w:hAnsi="Times New Roman" w:cs="Times New Roman"/>
          <w:sz w:val="28"/>
          <w:szCs w:val="28"/>
          <w:lang w:eastAsia="ru-RU"/>
        </w:rPr>
        <w:t>величение доли инвалидов, систематически занимающихся физической культурой и спортом, от общей численности инвалидов – 12,2 % (при плане 12,2 %)</w:t>
      </w:r>
      <w:r w:rsidRPr="00E566CF">
        <w:rPr>
          <w:rFonts w:ascii="Times New Roman" w:eastAsia="Times New Roman" w:hAnsi="Times New Roman" w:cs="Times New Roman"/>
          <w:sz w:val="28"/>
          <w:szCs w:val="28"/>
          <w:lang w:eastAsia="ru-RU"/>
        </w:rPr>
        <w:t>, исполнение 100%;</w:t>
      </w:r>
    </w:p>
    <w:p w:rsidR="0043322E" w:rsidRPr="00E566CF" w:rsidRDefault="0043322E" w:rsidP="0043322E">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 у</w:t>
      </w:r>
      <w:r w:rsidR="008B47E2" w:rsidRPr="00E566CF">
        <w:rPr>
          <w:rFonts w:ascii="Times New Roman" w:eastAsia="Times New Roman" w:hAnsi="Times New Roman" w:cs="Times New Roman"/>
          <w:sz w:val="28"/>
          <w:szCs w:val="28"/>
          <w:lang w:eastAsia="ru-RU"/>
        </w:rPr>
        <w:t>величение доли фактической загруженности республиканских спортивных сооружений от годовой мощности республикан</w:t>
      </w:r>
      <w:r w:rsidR="001020F6" w:rsidRPr="00E566CF">
        <w:rPr>
          <w:rFonts w:ascii="Times New Roman" w:eastAsia="Times New Roman" w:hAnsi="Times New Roman" w:cs="Times New Roman"/>
          <w:sz w:val="28"/>
          <w:szCs w:val="28"/>
          <w:lang w:eastAsia="ru-RU"/>
        </w:rPr>
        <w:t xml:space="preserve">ских спортивных </w:t>
      </w:r>
      <w:r w:rsidR="001020F6" w:rsidRPr="00E566CF">
        <w:rPr>
          <w:rFonts w:ascii="Times New Roman" w:eastAsia="Times New Roman" w:hAnsi="Times New Roman" w:cs="Times New Roman"/>
          <w:sz w:val="28"/>
          <w:szCs w:val="28"/>
          <w:lang w:eastAsia="ru-RU"/>
        </w:rPr>
        <w:lastRenderedPageBreak/>
        <w:t>сооружений – 81,7</w:t>
      </w:r>
      <w:r w:rsidR="008B47E2" w:rsidRPr="00E566CF">
        <w:rPr>
          <w:rFonts w:ascii="Times New Roman" w:eastAsia="Times New Roman" w:hAnsi="Times New Roman" w:cs="Times New Roman"/>
          <w:sz w:val="28"/>
          <w:szCs w:val="28"/>
          <w:lang w:eastAsia="ru-RU"/>
        </w:rPr>
        <w:t>% (при плане – 81,7 %)</w:t>
      </w:r>
      <w:r w:rsidRPr="00E566CF">
        <w:rPr>
          <w:rFonts w:ascii="Times New Roman" w:eastAsia="Times New Roman" w:hAnsi="Times New Roman" w:cs="Times New Roman"/>
          <w:sz w:val="28"/>
          <w:szCs w:val="28"/>
          <w:lang w:eastAsia="ru-RU"/>
        </w:rPr>
        <w:t xml:space="preserve">, исполнение </w:t>
      </w:r>
      <w:r w:rsidR="001020F6" w:rsidRPr="00E566CF">
        <w:rPr>
          <w:rFonts w:ascii="Times New Roman" w:eastAsia="Times New Roman" w:hAnsi="Times New Roman" w:cs="Times New Roman"/>
          <w:sz w:val="28"/>
          <w:szCs w:val="28"/>
          <w:lang w:eastAsia="ru-RU"/>
        </w:rPr>
        <w:t>100 %</w:t>
      </w:r>
      <w:r w:rsidRPr="00E566CF">
        <w:rPr>
          <w:rFonts w:ascii="Times New Roman" w:eastAsia="Times New Roman" w:hAnsi="Times New Roman" w:cs="Times New Roman"/>
          <w:sz w:val="28"/>
          <w:szCs w:val="28"/>
          <w:lang w:eastAsia="ru-RU"/>
        </w:rPr>
        <w:t>;</w:t>
      </w:r>
    </w:p>
    <w:p w:rsidR="0043322E" w:rsidRPr="00E566CF" w:rsidRDefault="0043322E" w:rsidP="0043322E">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-о</w:t>
      </w:r>
      <w:r w:rsidR="008B47E2" w:rsidRPr="00E566CF">
        <w:rPr>
          <w:rFonts w:ascii="Times New Roman" w:eastAsia="Times New Roman" w:hAnsi="Times New Roman" w:cs="Times New Roman"/>
          <w:sz w:val="28"/>
          <w:szCs w:val="28"/>
          <w:lang w:eastAsia="ru-RU"/>
        </w:rPr>
        <w:t>хват углубленным медицинским осмотром национальных сборных команд Казахстана от общего количества спортсменов национальной сборной команды Казахстана – 31 % (при плане – 31 %)</w:t>
      </w:r>
      <w:r w:rsidRPr="00E566CF">
        <w:rPr>
          <w:rFonts w:ascii="Times New Roman" w:eastAsia="Times New Roman" w:hAnsi="Times New Roman" w:cs="Times New Roman"/>
          <w:sz w:val="28"/>
          <w:szCs w:val="28"/>
          <w:lang w:eastAsia="ru-RU"/>
        </w:rPr>
        <w:t>, или 100%;</w:t>
      </w:r>
    </w:p>
    <w:p w:rsidR="0043322E" w:rsidRPr="00E566CF" w:rsidRDefault="0043322E" w:rsidP="0043322E">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-д</w:t>
      </w:r>
      <w:r w:rsidR="008B47E2" w:rsidRPr="00E566CF">
        <w:rPr>
          <w:rFonts w:ascii="Times New Roman" w:eastAsia="Times New Roman" w:hAnsi="Times New Roman" w:cs="Times New Roman"/>
          <w:sz w:val="28"/>
          <w:szCs w:val="28"/>
          <w:lang w:eastAsia="ru-RU"/>
        </w:rPr>
        <w:t>оля тренерско-преподавательского состава, прошедшего повышение квалификации по профильному направлению  – 42,5 % (при плане – 42,5 %)</w:t>
      </w:r>
      <w:r w:rsidRPr="00E566CF">
        <w:rPr>
          <w:rFonts w:ascii="Times New Roman" w:eastAsia="Times New Roman" w:hAnsi="Times New Roman" w:cs="Times New Roman"/>
          <w:sz w:val="28"/>
          <w:szCs w:val="28"/>
          <w:lang w:eastAsia="ru-RU"/>
        </w:rPr>
        <w:t>, исполнение 100%;</w:t>
      </w:r>
    </w:p>
    <w:p w:rsidR="0043322E" w:rsidRPr="00E566CF" w:rsidRDefault="0043322E" w:rsidP="0043322E">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 о</w:t>
      </w:r>
      <w:r w:rsidR="008B47E2" w:rsidRPr="00E566CF">
        <w:rPr>
          <w:rFonts w:ascii="Times New Roman" w:eastAsia="Times New Roman" w:hAnsi="Times New Roman" w:cs="Times New Roman"/>
          <w:sz w:val="28"/>
          <w:szCs w:val="28"/>
          <w:lang w:eastAsia="ru-RU"/>
        </w:rPr>
        <w:t>беспеченность  населения спортивной инфраструктурой на 1 000 человек в 20</w:t>
      </w:r>
      <w:r w:rsidR="00544C76" w:rsidRPr="00E566CF">
        <w:rPr>
          <w:rFonts w:ascii="Times New Roman" w:eastAsia="Times New Roman" w:hAnsi="Times New Roman" w:cs="Times New Roman"/>
          <w:sz w:val="28"/>
          <w:szCs w:val="28"/>
          <w:lang w:eastAsia="ru-RU"/>
        </w:rPr>
        <w:t>20</w:t>
      </w:r>
      <w:r w:rsidR="008B47E2" w:rsidRPr="00E566CF">
        <w:rPr>
          <w:rFonts w:ascii="Times New Roman" w:eastAsia="Times New Roman" w:hAnsi="Times New Roman" w:cs="Times New Roman"/>
          <w:sz w:val="28"/>
          <w:szCs w:val="28"/>
          <w:lang w:eastAsia="ru-RU"/>
        </w:rPr>
        <w:t xml:space="preserve"> году - 46 % (при плане - 46 %)</w:t>
      </w:r>
      <w:r w:rsidRPr="00E566CF">
        <w:rPr>
          <w:rFonts w:ascii="Times New Roman" w:eastAsia="Times New Roman" w:hAnsi="Times New Roman" w:cs="Times New Roman"/>
          <w:sz w:val="28"/>
          <w:szCs w:val="28"/>
          <w:lang w:eastAsia="ru-RU"/>
        </w:rPr>
        <w:t>, или 100%</w:t>
      </w:r>
      <w:r w:rsidR="008B47E2" w:rsidRPr="00E566CF">
        <w:rPr>
          <w:rFonts w:ascii="Times New Roman" w:eastAsia="Times New Roman" w:hAnsi="Times New Roman" w:cs="Times New Roman"/>
          <w:sz w:val="28"/>
          <w:szCs w:val="28"/>
          <w:lang w:eastAsia="ru-RU"/>
        </w:rPr>
        <w:t>.</w:t>
      </w:r>
    </w:p>
    <w:p w:rsidR="00E42A33" w:rsidRPr="00E566CF" w:rsidRDefault="0043322E" w:rsidP="00E42A33">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008B47E2" w:rsidRPr="00E566CF">
        <w:rPr>
          <w:rFonts w:ascii="Times New Roman" w:eastAsia="Times New Roman" w:hAnsi="Times New Roman" w:cs="Times New Roman"/>
          <w:sz w:val="28"/>
          <w:szCs w:val="28"/>
          <w:lang w:eastAsia="ru-RU"/>
        </w:rPr>
        <w:t xml:space="preserve">Динамика затрат </w:t>
      </w:r>
      <w:r w:rsidRPr="00E566CF">
        <w:rPr>
          <w:rFonts w:ascii="Times New Roman" w:eastAsia="Times New Roman" w:hAnsi="Times New Roman" w:cs="Times New Roman"/>
          <w:sz w:val="28"/>
          <w:szCs w:val="28"/>
          <w:lang w:eastAsia="ru-RU"/>
        </w:rPr>
        <w:t xml:space="preserve">по данной программе </w:t>
      </w:r>
      <w:r w:rsidR="008B47E2" w:rsidRPr="00E566CF">
        <w:rPr>
          <w:rFonts w:ascii="Times New Roman" w:eastAsia="Times New Roman" w:hAnsi="Times New Roman" w:cs="Times New Roman"/>
          <w:sz w:val="28"/>
          <w:szCs w:val="28"/>
          <w:lang w:eastAsia="ru-RU"/>
        </w:rPr>
        <w:t>за последние три года представляется следующими данными в 2018 году – 27 606 654,4 тыс.</w:t>
      </w:r>
      <w:r w:rsidRPr="00E566CF">
        <w:rPr>
          <w:rFonts w:ascii="Times New Roman" w:eastAsia="Times New Roman" w:hAnsi="Times New Roman" w:cs="Times New Roman"/>
          <w:sz w:val="28"/>
          <w:szCs w:val="28"/>
          <w:lang w:eastAsia="ru-RU"/>
        </w:rPr>
        <w:t xml:space="preserve"> </w:t>
      </w:r>
      <w:r w:rsidR="008B47E2" w:rsidRPr="00E566CF">
        <w:rPr>
          <w:rFonts w:ascii="Times New Roman" w:eastAsia="Times New Roman" w:hAnsi="Times New Roman" w:cs="Times New Roman"/>
          <w:sz w:val="28"/>
          <w:szCs w:val="28"/>
          <w:lang w:eastAsia="ru-RU"/>
        </w:rPr>
        <w:t>тенге, в 2019 году – 25 929 427,2 тыс.</w:t>
      </w:r>
      <w:r w:rsidRPr="00E566CF">
        <w:rPr>
          <w:rFonts w:ascii="Times New Roman" w:eastAsia="Times New Roman" w:hAnsi="Times New Roman" w:cs="Times New Roman"/>
          <w:sz w:val="28"/>
          <w:szCs w:val="28"/>
          <w:lang w:eastAsia="ru-RU"/>
        </w:rPr>
        <w:t xml:space="preserve"> </w:t>
      </w:r>
      <w:r w:rsidR="008B47E2" w:rsidRPr="00E566CF">
        <w:rPr>
          <w:rFonts w:ascii="Times New Roman" w:eastAsia="Times New Roman" w:hAnsi="Times New Roman" w:cs="Times New Roman"/>
          <w:sz w:val="28"/>
          <w:szCs w:val="28"/>
          <w:lang w:eastAsia="ru-RU"/>
        </w:rPr>
        <w:t>тенге, в 2020 году – 30 340 084,5 тыс.</w:t>
      </w:r>
      <w:r w:rsidRPr="00E566CF">
        <w:rPr>
          <w:rFonts w:ascii="Times New Roman" w:eastAsia="Times New Roman" w:hAnsi="Times New Roman" w:cs="Times New Roman"/>
          <w:sz w:val="28"/>
          <w:szCs w:val="28"/>
          <w:lang w:eastAsia="ru-RU"/>
        </w:rPr>
        <w:t xml:space="preserve"> тенге.</w:t>
      </w:r>
    </w:p>
    <w:p w:rsidR="00E42A33" w:rsidRPr="00E566CF" w:rsidRDefault="00E42A33" w:rsidP="00E42A33">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p>
    <w:p w:rsidR="00E42A33" w:rsidRPr="00E566CF" w:rsidRDefault="00E42A33" w:rsidP="00E42A33">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008B47E2" w:rsidRPr="00E566CF">
        <w:rPr>
          <w:rFonts w:ascii="Times New Roman" w:eastAsia="Times New Roman" w:hAnsi="Times New Roman" w:cs="Times New Roman"/>
          <w:sz w:val="28"/>
          <w:szCs w:val="28"/>
          <w:lang w:eastAsia="ru-RU"/>
        </w:rPr>
        <w:t>По бюджетной программе дебиторская и кредиторская задолженность отсутствует.</w:t>
      </w:r>
    </w:p>
    <w:p w:rsidR="00E42A33" w:rsidRPr="00E566CF" w:rsidRDefault="00E42A33" w:rsidP="00E42A33">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p>
    <w:p w:rsidR="00E42A33" w:rsidRPr="00E566CF" w:rsidRDefault="00E42A33" w:rsidP="00E42A33">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008B47E2" w:rsidRPr="00E566CF">
        <w:rPr>
          <w:rFonts w:ascii="Times New Roman" w:eastAsia="Times New Roman" w:hAnsi="Times New Roman" w:cs="Times New Roman"/>
          <w:sz w:val="28"/>
          <w:szCs w:val="28"/>
          <w:lang w:eastAsia="ru-RU"/>
        </w:rPr>
        <w:t xml:space="preserve">На реализацию бюджетной программы </w:t>
      </w:r>
      <w:r w:rsidR="008B47E2" w:rsidRPr="00E566CF">
        <w:rPr>
          <w:rFonts w:ascii="Times New Roman" w:eastAsia="Times New Roman" w:hAnsi="Times New Roman" w:cs="Times New Roman"/>
          <w:b/>
          <w:sz w:val="28"/>
          <w:szCs w:val="28"/>
          <w:lang w:eastAsia="ru-RU"/>
        </w:rPr>
        <w:t xml:space="preserve">038 </w:t>
      </w:r>
      <w:r w:rsidR="008B47E2" w:rsidRPr="00E566CF">
        <w:rPr>
          <w:rFonts w:ascii="Times New Roman" w:eastAsia="Times New Roman" w:hAnsi="Times New Roman" w:cs="Times New Roman"/>
          <w:b/>
          <w:i/>
          <w:sz w:val="28"/>
          <w:szCs w:val="28"/>
          <w:lang w:eastAsia="ru-RU"/>
        </w:rPr>
        <w:t>«Обучение и воспитание одаренных в спорте детей»</w:t>
      </w:r>
      <w:r w:rsidR="008B47E2" w:rsidRPr="00E566CF">
        <w:rPr>
          <w:rFonts w:ascii="Times New Roman" w:eastAsia="Times New Roman" w:hAnsi="Times New Roman" w:cs="Times New Roman"/>
          <w:b/>
          <w:sz w:val="28"/>
          <w:szCs w:val="28"/>
          <w:lang w:eastAsia="ru-RU"/>
        </w:rPr>
        <w:t xml:space="preserve"> </w:t>
      </w:r>
      <w:r w:rsidR="008B47E2" w:rsidRPr="00E566CF">
        <w:rPr>
          <w:rFonts w:ascii="Times New Roman" w:eastAsia="Times New Roman" w:hAnsi="Times New Roman" w:cs="Times New Roman"/>
          <w:sz w:val="28"/>
          <w:szCs w:val="28"/>
          <w:lang w:eastAsia="ru-RU"/>
        </w:rPr>
        <w:t>были</w:t>
      </w:r>
      <w:r w:rsidR="008B47E2" w:rsidRPr="00E566CF">
        <w:rPr>
          <w:rFonts w:ascii="Times New Roman" w:eastAsia="Times New Roman" w:hAnsi="Times New Roman" w:cs="Times New Roman"/>
          <w:b/>
          <w:sz w:val="28"/>
          <w:szCs w:val="28"/>
          <w:lang w:eastAsia="ru-RU"/>
        </w:rPr>
        <w:t xml:space="preserve"> </w:t>
      </w:r>
      <w:r w:rsidR="008B47E2" w:rsidRPr="00E566CF">
        <w:rPr>
          <w:rFonts w:ascii="Times New Roman" w:eastAsia="Times New Roman" w:hAnsi="Times New Roman" w:cs="Times New Roman"/>
          <w:sz w:val="28"/>
          <w:szCs w:val="28"/>
          <w:lang w:eastAsia="ru-RU"/>
        </w:rPr>
        <w:t xml:space="preserve">предусмотрены средства в сумме </w:t>
      </w:r>
      <w:r w:rsidR="00962ED5" w:rsidRPr="00E566CF">
        <w:rPr>
          <w:rFonts w:ascii="Times New Roman" w:eastAsia="Times New Roman" w:hAnsi="Times New Roman" w:cs="Times New Roman"/>
          <w:sz w:val="28"/>
          <w:szCs w:val="28"/>
          <w:lang w:eastAsia="ru-RU"/>
        </w:rPr>
        <w:t xml:space="preserve">           </w:t>
      </w:r>
      <w:r w:rsidR="008B47E2" w:rsidRPr="00E566CF">
        <w:rPr>
          <w:rFonts w:ascii="Times New Roman" w:eastAsia="Times New Roman" w:hAnsi="Times New Roman" w:cs="Times New Roman"/>
          <w:sz w:val="28"/>
          <w:szCs w:val="28"/>
          <w:lang w:eastAsia="ru-RU"/>
        </w:rPr>
        <w:t>9 600 781 тыс.</w:t>
      </w:r>
      <w:r w:rsidR="0043322E" w:rsidRPr="00E566CF">
        <w:rPr>
          <w:rFonts w:ascii="Times New Roman" w:eastAsia="Times New Roman" w:hAnsi="Times New Roman" w:cs="Times New Roman"/>
          <w:sz w:val="28"/>
          <w:szCs w:val="28"/>
          <w:lang w:eastAsia="ru-RU"/>
        </w:rPr>
        <w:t xml:space="preserve"> </w:t>
      </w:r>
      <w:r w:rsidR="008B47E2" w:rsidRPr="00E566CF">
        <w:rPr>
          <w:rFonts w:ascii="Times New Roman" w:eastAsia="Times New Roman" w:hAnsi="Times New Roman" w:cs="Times New Roman"/>
          <w:sz w:val="28"/>
          <w:szCs w:val="28"/>
          <w:lang w:eastAsia="ru-RU"/>
        </w:rPr>
        <w:t>тенге, освоено 9</w:t>
      </w:r>
      <w:r w:rsidR="00544C76" w:rsidRPr="00E566CF">
        <w:rPr>
          <w:rFonts w:ascii="Times New Roman" w:eastAsia="Times New Roman" w:hAnsi="Times New Roman" w:cs="Times New Roman"/>
          <w:sz w:val="28"/>
          <w:szCs w:val="28"/>
          <w:lang w:eastAsia="ru-RU"/>
        </w:rPr>
        <w:t> 600 687,9</w:t>
      </w:r>
      <w:r w:rsidR="008B47E2" w:rsidRPr="00E566CF">
        <w:rPr>
          <w:rFonts w:ascii="Times New Roman" w:eastAsia="Times New Roman" w:hAnsi="Times New Roman" w:cs="Times New Roman"/>
          <w:sz w:val="28"/>
          <w:szCs w:val="28"/>
          <w:lang w:eastAsia="ru-RU"/>
        </w:rPr>
        <w:t xml:space="preserve"> тыс.</w:t>
      </w:r>
      <w:r w:rsidR="0043322E" w:rsidRPr="00E566CF">
        <w:rPr>
          <w:rFonts w:ascii="Times New Roman" w:eastAsia="Times New Roman" w:hAnsi="Times New Roman" w:cs="Times New Roman"/>
          <w:sz w:val="28"/>
          <w:szCs w:val="28"/>
          <w:lang w:eastAsia="ru-RU"/>
        </w:rPr>
        <w:t xml:space="preserve"> </w:t>
      </w:r>
      <w:r w:rsidR="008B47E2" w:rsidRPr="00E566CF">
        <w:rPr>
          <w:rFonts w:ascii="Times New Roman" w:eastAsia="Times New Roman" w:hAnsi="Times New Roman" w:cs="Times New Roman"/>
          <w:sz w:val="28"/>
          <w:szCs w:val="28"/>
          <w:lang w:eastAsia="ru-RU"/>
        </w:rPr>
        <w:t xml:space="preserve">тенге, или 100 % к плану. </w:t>
      </w:r>
      <w:proofErr w:type="spellStart"/>
      <w:r w:rsidR="00962ED5" w:rsidRPr="00E566CF">
        <w:rPr>
          <w:rFonts w:ascii="Times New Roman" w:eastAsia="Times New Roman" w:hAnsi="Times New Roman" w:cs="Times New Roman"/>
          <w:sz w:val="28"/>
          <w:szCs w:val="28"/>
          <w:lang w:eastAsia="ru-RU"/>
        </w:rPr>
        <w:t>Неосвоение</w:t>
      </w:r>
      <w:proofErr w:type="spellEnd"/>
      <w:r w:rsidR="00962ED5" w:rsidRPr="00E566CF">
        <w:rPr>
          <w:rFonts w:ascii="Times New Roman" w:eastAsia="Times New Roman" w:hAnsi="Times New Roman" w:cs="Times New Roman"/>
          <w:sz w:val="28"/>
          <w:szCs w:val="28"/>
          <w:lang w:eastAsia="ru-RU"/>
        </w:rPr>
        <w:t xml:space="preserve"> в сумме 93,1 тыс. тенге, из них: 51,7 тыс. тенге несвоевременное предоставление актов выполненных работ, счетов-фактур, 41,4 тыс. тенге экономия по фонду оплаты труда.</w:t>
      </w:r>
    </w:p>
    <w:p w:rsidR="00E42A33" w:rsidRPr="00E566CF" w:rsidRDefault="00E42A33" w:rsidP="00E42A33">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008B47E2" w:rsidRPr="00E566CF">
        <w:rPr>
          <w:rFonts w:ascii="Times New Roman" w:eastAsia="Times New Roman" w:hAnsi="Times New Roman" w:cs="Times New Roman"/>
          <w:sz w:val="28"/>
          <w:szCs w:val="28"/>
          <w:lang w:eastAsia="ru-RU"/>
        </w:rPr>
        <w:t xml:space="preserve">На реализацию бюджетной подпрограммы </w:t>
      </w:r>
      <w:r w:rsidR="008B47E2" w:rsidRPr="00E566CF">
        <w:rPr>
          <w:rFonts w:ascii="Times New Roman" w:eastAsia="Times New Roman" w:hAnsi="Times New Roman" w:cs="Times New Roman"/>
          <w:b/>
          <w:sz w:val="28"/>
          <w:szCs w:val="28"/>
          <w:lang w:eastAsia="ru-RU"/>
        </w:rPr>
        <w:t xml:space="preserve">038 100 </w:t>
      </w:r>
      <w:r w:rsidR="008B47E2" w:rsidRPr="00E566CF">
        <w:rPr>
          <w:rFonts w:ascii="Times New Roman" w:eastAsia="Times New Roman" w:hAnsi="Times New Roman" w:cs="Times New Roman"/>
          <w:b/>
          <w:i/>
          <w:sz w:val="28"/>
          <w:szCs w:val="28"/>
          <w:lang w:eastAsia="ru-RU"/>
        </w:rPr>
        <w:t xml:space="preserve">«Обеспечение обучения и </w:t>
      </w:r>
      <w:proofErr w:type="gramStart"/>
      <w:r w:rsidR="008B47E2" w:rsidRPr="00E566CF">
        <w:rPr>
          <w:rFonts w:ascii="Times New Roman" w:eastAsia="Times New Roman" w:hAnsi="Times New Roman" w:cs="Times New Roman"/>
          <w:b/>
          <w:i/>
          <w:sz w:val="28"/>
          <w:szCs w:val="28"/>
          <w:lang w:eastAsia="ru-RU"/>
        </w:rPr>
        <w:t>воспитания</w:t>
      </w:r>
      <w:proofErr w:type="gramEnd"/>
      <w:r w:rsidR="008B47E2" w:rsidRPr="00E566CF">
        <w:rPr>
          <w:rFonts w:ascii="Times New Roman" w:eastAsia="Times New Roman" w:hAnsi="Times New Roman" w:cs="Times New Roman"/>
          <w:b/>
          <w:i/>
          <w:sz w:val="28"/>
          <w:szCs w:val="28"/>
          <w:lang w:eastAsia="ru-RU"/>
        </w:rPr>
        <w:t xml:space="preserve"> одаренных в спорте детей»</w:t>
      </w:r>
      <w:r w:rsidR="008B47E2" w:rsidRPr="00E566CF">
        <w:rPr>
          <w:rFonts w:ascii="Times New Roman" w:eastAsia="Times New Roman" w:hAnsi="Times New Roman" w:cs="Times New Roman"/>
          <w:b/>
          <w:sz w:val="28"/>
          <w:szCs w:val="28"/>
          <w:lang w:eastAsia="ru-RU"/>
        </w:rPr>
        <w:t xml:space="preserve"> </w:t>
      </w:r>
      <w:r w:rsidR="008B47E2" w:rsidRPr="00E566CF">
        <w:rPr>
          <w:rFonts w:ascii="Times New Roman" w:eastAsia="Times New Roman" w:hAnsi="Times New Roman" w:cs="Times New Roman"/>
          <w:sz w:val="28"/>
          <w:szCs w:val="28"/>
          <w:lang w:eastAsia="ru-RU"/>
        </w:rPr>
        <w:t xml:space="preserve">были предусмотрены средства в сумме 4 857 865 тыс. тенге, исполнение составило </w:t>
      </w:r>
      <w:r w:rsidR="00962ED5" w:rsidRPr="00E566CF">
        <w:rPr>
          <w:rFonts w:ascii="Times New Roman" w:eastAsia="Times New Roman" w:hAnsi="Times New Roman" w:cs="Times New Roman"/>
          <w:sz w:val="28"/>
          <w:szCs w:val="28"/>
          <w:lang w:eastAsia="ru-RU"/>
        </w:rPr>
        <w:t>4 857 771,9</w:t>
      </w:r>
      <w:r w:rsidR="008B47E2" w:rsidRPr="00E566CF">
        <w:rPr>
          <w:rFonts w:ascii="Times New Roman" w:eastAsia="Times New Roman" w:hAnsi="Times New Roman" w:cs="Times New Roman"/>
          <w:sz w:val="28"/>
          <w:szCs w:val="28"/>
          <w:lang w:eastAsia="ru-RU"/>
        </w:rPr>
        <w:t xml:space="preserve"> тыс. тенге, или 100 % к плану. Причинами </w:t>
      </w:r>
      <w:proofErr w:type="spellStart"/>
      <w:r w:rsidR="008B47E2" w:rsidRPr="00E566CF">
        <w:rPr>
          <w:rFonts w:ascii="Times New Roman" w:eastAsia="Times New Roman" w:hAnsi="Times New Roman" w:cs="Times New Roman"/>
          <w:sz w:val="28"/>
          <w:szCs w:val="28"/>
          <w:lang w:eastAsia="ru-RU"/>
        </w:rPr>
        <w:t>неосвоения</w:t>
      </w:r>
      <w:proofErr w:type="spellEnd"/>
      <w:r w:rsidR="008B47E2" w:rsidRPr="00E566CF">
        <w:rPr>
          <w:rFonts w:ascii="Times New Roman" w:eastAsia="Times New Roman" w:hAnsi="Times New Roman" w:cs="Times New Roman"/>
          <w:sz w:val="28"/>
          <w:szCs w:val="28"/>
          <w:lang w:eastAsia="ru-RU"/>
        </w:rPr>
        <w:t xml:space="preserve"> в сумме 93,1 тыс.</w:t>
      </w:r>
      <w:r w:rsidR="006E5E23" w:rsidRPr="00E566CF">
        <w:rPr>
          <w:rFonts w:ascii="Times New Roman" w:eastAsia="Times New Roman" w:hAnsi="Times New Roman" w:cs="Times New Roman"/>
          <w:sz w:val="28"/>
          <w:szCs w:val="28"/>
          <w:lang w:eastAsia="ru-RU"/>
        </w:rPr>
        <w:t xml:space="preserve"> </w:t>
      </w:r>
      <w:r w:rsidR="008B47E2" w:rsidRPr="00E566CF">
        <w:rPr>
          <w:rFonts w:ascii="Times New Roman" w:eastAsia="Times New Roman" w:hAnsi="Times New Roman" w:cs="Times New Roman"/>
          <w:sz w:val="28"/>
          <w:szCs w:val="28"/>
          <w:lang w:eastAsia="ru-RU"/>
        </w:rPr>
        <w:t>тенге, из них: 41,4 тыс. тенге экономия по фонду оплаты труда, 51,7 тыс.</w:t>
      </w:r>
      <w:r w:rsidR="006E5E23" w:rsidRPr="00E566CF">
        <w:rPr>
          <w:rFonts w:ascii="Times New Roman" w:eastAsia="Times New Roman" w:hAnsi="Times New Roman" w:cs="Times New Roman"/>
          <w:sz w:val="28"/>
          <w:szCs w:val="28"/>
          <w:lang w:eastAsia="ru-RU"/>
        </w:rPr>
        <w:t xml:space="preserve"> </w:t>
      </w:r>
      <w:r w:rsidR="008B47E2" w:rsidRPr="00E566CF">
        <w:rPr>
          <w:rFonts w:ascii="Times New Roman" w:eastAsia="Times New Roman" w:hAnsi="Times New Roman" w:cs="Times New Roman"/>
          <w:sz w:val="28"/>
          <w:szCs w:val="28"/>
          <w:lang w:eastAsia="ru-RU"/>
        </w:rPr>
        <w:t>тенге экономия по результатам гос</w:t>
      </w:r>
      <w:r w:rsidR="006E5E23" w:rsidRPr="00E566CF">
        <w:rPr>
          <w:rFonts w:ascii="Times New Roman" w:eastAsia="Times New Roman" w:hAnsi="Times New Roman" w:cs="Times New Roman"/>
          <w:sz w:val="28"/>
          <w:szCs w:val="28"/>
          <w:lang w:eastAsia="ru-RU"/>
        </w:rPr>
        <w:t xml:space="preserve">ударственных </w:t>
      </w:r>
      <w:r w:rsidR="008B47E2" w:rsidRPr="00E566CF">
        <w:rPr>
          <w:rFonts w:ascii="Times New Roman" w:eastAsia="Times New Roman" w:hAnsi="Times New Roman" w:cs="Times New Roman"/>
          <w:sz w:val="28"/>
          <w:szCs w:val="28"/>
          <w:lang w:eastAsia="ru-RU"/>
        </w:rPr>
        <w:t>закупок.</w:t>
      </w:r>
      <w:r w:rsidRPr="00E566CF">
        <w:rPr>
          <w:rFonts w:ascii="Times New Roman" w:eastAsia="Times New Roman" w:hAnsi="Times New Roman" w:cs="Times New Roman"/>
          <w:sz w:val="28"/>
          <w:szCs w:val="28"/>
          <w:lang w:eastAsia="ru-RU"/>
        </w:rPr>
        <w:tab/>
      </w:r>
    </w:p>
    <w:p w:rsidR="00E42A33" w:rsidRPr="00E566CF" w:rsidRDefault="00E42A33" w:rsidP="00E42A33">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i/>
          <w:iCs/>
          <w:sz w:val="28"/>
          <w:szCs w:val="28"/>
          <w:lang w:eastAsia="ru-RU"/>
        </w:rPr>
      </w:pPr>
      <w:r w:rsidRPr="00E566CF">
        <w:rPr>
          <w:rFonts w:ascii="Times New Roman" w:eastAsia="Times New Roman" w:hAnsi="Times New Roman" w:cs="Times New Roman"/>
          <w:sz w:val="28"/>
          <w:szCs w:val="28"/>
          <w:lang w:eastAsia="ru-RU"/>
        </w:rPr>
        <w:tab/>
      </w:r>
      <w:r w:rsidR="00962ED5" w:rsidRPr="00E566CF">
        <w:rPr>
          <w:rFonts w:ascii="Times New Roman" w:eastAsia="Times New Roman" w:hAnsi="Times New Roman" w:cs="Times New Roman"/>
          <w:i/>
          <w:iCs/>
          <w:sz w:val="28"/>
          <w:szCs w:val="28"/>
          <w:lang w:eastAsia="ru-RU"/>
        </w:rPr>
        <w:t>Показатели прямого результата бюджетной программы:</w:t>
      </w:r>
    </w:p>
    <w:p w:rsidR="00E42A33" w:rsidRPr="00E566CF" w:rsidRDefault="00E42A33" w:rsidP="00E42A33">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i/>
          <w:iCs/>
          <w:sz w:val="28"/>
          <w:szCs w:val="28"/>
          <w:lang w:eastAsia="ru-RU"/>
        </w:rPr>
        <w:tab/>
      </w:r>
      <w:r w:rsidR="00962ED5" w:rsidRPr="00E566CF">
        <w:rPr>
          <w:rFonts w:ascii="Times New Roman" w:eastAsia="Times New Roman" w:hAnsi="Times New Roman" w:cs="Times New Roman"/>
          <w:sz w:val="28"/>
          <w:szCs w:val="28"/>
          <w:lang w:eastAsia="ru-RU"/>
        </w:rPr>
        <w:t xml:space="preserve">- количество обучающихся в спортивной школе и республиканских специализированных школах-интернатах-колледжах олимпийского резерва составило – 2071 человек (при плане 2073 человек), или 99,9%. Неисполнение в связи с выбытием 2 студентов в конце года по собственному желанию; </w:t>
      </w:r>
    </w:p>
    <w:p w:rsidR="00E42A33" w:rsidRPr="00E566CF" w:rsidRDefault="00E42A33" w:rsidP="00E42A33">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00962ED5" w:rsidRPr="00E566CF">
        <w:rPr>
          <w:rFonts w:ascii="Times New Roman" w:eastAsia="Times New Roman" w:hAnsi="Times New Roman" w:cs="Times New Roman"/>
          <w:sz w:val="28"/>
          <w:szCs w:val="28"/>
          <w:lang w:eastAsia="ru-RU"/>
        </w:rPr>
        <w:t>- количество учащихся в спортивной школе и республиканских специализированных школах-интернатах-колледжах олимпийского резерва, принявших участие в республиканских соревнованиях – 1182 человек (при плане 1182), или 100%;</w:t>
      </w:r>
    </w:p>
    <w:p w:rsidR="00E42A33" w:rsidRPr="00E566CF" w:rsidRDefault="00E42A33" w:rsidP="00E42A33">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00962ED5" w:rsidRPr="00E566CF">
        <w:rPr>
          <w:rFonts w:ascii="Times New Roman" w:eastAsia="Times New Roman" w:hAnsi="Times New Roman" w:cs="Times New Roman"/>
          <w:sz w:val="28"/>
          <w:szCs w:val="28"/>
          <w:lang w:eastAsia="ru-RU"/>
        </w:rPr>
        <w:t xml:space="preserve">- количество учащихся в спортивной школе и республиканских специализированных школах-интернатах-колледжах олимпийского резерва, принявших участие в международных соревнованиях – 449 человек (при плане 449 человек), или 100%; </w:t>
      </w:r>
    </w:p>
    <w:p w:rsidR="00E42A33" w:rsidRPr="00E566CF" w:rsidRDefault="00E42A33" w:rsidP="00E42A33">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00962ED5" w:rsidRPr="00E566CF">
        <w:rPr>
          <w:rFonts w:ascii="Times New Roman" w:eastAsia="Times New Roman" w:hAnsi="Times New Roman" w:cs="Times New Roman"/>
          <w:sz w:val="28"/>
          <w:szCs w:val="28"/>
          <w:lang w:eastAsia="ru-RU"/>
        </w:rPr>
        <w:t>- количество получателей стипендии – 566 человек (при плане 598 человек) исполнение составило 94,6%, в связи с низкой успеваемостью студентов во время пандемий.</w:t>
      </w:r>
    </w:p>
    <w:p w:rsidR="00E42A33" w:rsidRPr="00E566CF" w:rsidRDefault="00E42A33" w:rsidP="00E42A33">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00962ED5" w:rsidRPr="00E566CF">
        <w:rPr>
          <w:rFonts w:ascii="Times New Roman" w:eastAsia="Times New Roman" w:hAnsi="Times New Roman" w:cs="Times New Roman"/>
          <w:sz w:val="28"/>
          <w:szCs w:val="28"/>
          <w:lang w:eastAsia="ru-RU"/>
        </w:rPr>
        <w:t xml:space="preserve">- количество учащихся, получающих льготный проезд – 595 человек (при </w:t>
      </w:r>
      <w:r w:rsidR="00962ED5" w:rsidRPr="00E566CF">
        <w:rPr>
          <w:rFonts w:ascii="Times New Roman" w:eastAsia="Times New Roman" w:hAnsi="Times New Roman" w:cs="Times New Roman"/>
          <w:sz w:val="28"/>
          <w:szCs w:val="28"/>
          <w:lang w:eastAsia="ru-RU"/>
        </w:rPr>
        <w:lastRenderedPageBreak/>
        <w:t>плане 598), исполнение 99,5% неисполнение в связи с выбытием студентов.</w:t>
      </w:r>
    </w:p>
    <w:p w:rsidR="004E64E5" w:rsidRPr="00E566CF" w:rsidRDefault="00962ED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 </w:t>
      </w:r>
      <w:r w:rsidRPr="00E566CF">
        <w:rPr>
          <w:rFonts w:ascii="Times New Roman" w:eastAsia="Times New Roman" w:hAnsi="Times New Roman" w:cs="Times New Roman"/>
          <w:sz w:val="28"/>
          <w:szCs w:val="28"/>
          <w:lang w:eastAsia="ru-RU"/>
        </w:rPr>
        <w:tab/>
        <w:t xml:space="preserve">На реализацию бюджетной подпрограммы </w:t>
      </w:r>
      <w:r w:rsidRPr="00E566CF">
        <w:rPr>
          <w:rFonts w:ascii="Times New Roman" w:eastAsia="Times New Roman" w:hAnsi="Times New Roman" w:cs="Times New Roman"/>
          <w:b/>
          <w:sz w:val="28"/>
          <w:szCs w:val="28"/>
          <w:lang w:eastAsia="ru-RU"/>
        </w:rPr>
        <w:t>038 101 «Целевые текущие трансферты областным бюджетам, бюджетам городов республиканского значения, столицы на увеличение оплаты труда педагогов государственных организаций среднего и дополнительного образования</w:t>
      </w:r>
      <w:r w:rsidRPr="00E566CF">
        <w:rPr>
          <w:rFonts w:ascii="Times New Roman" w:eastAsia="Times New Roman" w:hAnsi="Times New Roman" w:cs="Times New Roman"/>
          <w:sz w:val="28"/>
          <w:szCs w:val="28"/>
          <w:lang w:eastAsia="ru-RU"/>
        </w:rPr>
        <w:t xml:space="preserve">» были предусмотрены средства в сумме 4 742 916 тыс. тенге, исполнение составило </w:t>
      </w:r>
      <w:r w:rsidR="00C579CF" w:rsidRPr="00E566CF">
        <w:rPr>
          <w:rFonts w:ascii="Times New Roman" w:eastAsia="Times New Roman" w:hAnsi="Times New Roman" w:cs="Times New Roman"/>
          <w:sz w:val="28"/>
          <w:szCs w:val="28"/>
          <w:lang w:eastAsia="ru-RU"/>
        </w:rPr>
        <w:t>4 742 916</w:t>
      </w:r>
      <w:r w:rsidRPr="00E566CF">
        <w:rPr>
          <w:rFonts w:ascii="Times New Roman" w:eastAsia="Times New Roman" w:hAnsi="Times New Roman" w:cs="Times New Roman"/>
          <w:sz w:val="28"/>
          <w:szCs w:val="28"/>
          <w:lang w:eastAsia="ru-RU"/>
        </w:rPr>
        <w:t xml:space="preserve"> тыс. тенге, или 100 % к плану.</w:t>
      </w:r>
      <w:r w:rsidR="00C96E1B" w:rsidRPr="00E566CF">
        <w:rPr>
          <w:rFonts w:ascii="Times New Roman" w:hAnsi="Times New Roman" w:cs="Times New Roman"/>
          <w:sz w:val="28"/>
          <w:szCs w:val="28"/>
        </w:rPr>
        <w:t xml:space="preserve"> </w:t>
      </w:r>
      <w:r w:rsidR="00DA0E2C" w:rsidRPr="00E566CF">
        <w:rPr>
          <w:rFonts w:ascii="Times New Roman" w:hAnsi="Times New Roman" w:cs="Times New Roman"/>
          <w:sz w:val="28"/>
          <w:szCs w:val="28"/>
        </w:rPr>
        <w:t xml:space="preserve"> </w:t>
      </w:r>
      <w:r w:rsidR="00C96E1B" w:rsidRPr="00E566CF">
        <w:rPr>
          <w:rFonts w:ascii="Times New Roman" w:eastAsia="Times New Roman" w:hAnsi="Times New Roman" w:cs="Times New Roman"/>
          <w:sz w:val="28"/>
          <w:szCs w:val="28"/>
          <w:lang w:eastAsia="ru-RU"/>
        </w:rPr>
        <w:t xml:space="preserve">Комитетом по делам спорта и физической культуры </w:t>
      </w:r>
      <w:r w:rsidR="006C38EB" w:rsidRPr="00E566CF">
        <w:rPr>
          <w:rFonts w:ascii="Times New Roman" w:eastAsia="Times New Roman" w:hAnsi="Times New Roman" w:cs="Times New Roman"/>
          <w:sz w:val="28"/>
          <w:szCs w:val="28"/>
          <w:lang w:eastAsia="ru-RU"/>
        </w:rPr>
        <w:t xml:space="preserve">целевые текущие трансферты областям были перечислены в полном объеме, </w:t>
      </w:r>
      <w:r w:rsidR="00C96E1B" w:rsidRPr="00E566CF">
        <w:rPr>
          <w:rFonts w:ascii="Times New Roman" w:eastAsia="Times New Roman" w:hAnsi="Times New Roman" w:cs="Times New Roman"/>
          <w:sz w:val="28"/>
          <w:szCs w:val="28"/>
          <w:lang w:eastAsia="ru-RU"/>
        </w:rPr>
        <w:t xml:space="preserve">однако местными исполнительными органами </w:t>
      </w:r>
      <w:r w:rsidR="00BC5D44" w:rsidRPr="00E566CF">
        <w:rPr>
          <w:rFonts w:ascii="Times New Roman" w:eastAsia="Times New Roman" w:hAnsi="Times New Roman" w:cs="Times New Roman"/>
          <w:sz w:val="28"/>
          <w:szCs w:val="28"/>
          <w:lang w:eastAsia="ru-RU"/>
        </w:rPr>
        <w:t xml:space="preserve"> исполнение составило </w:t>
      </w:r>
      <w:r w:rsidR="00DA0E2C" w:rsidRPr="00E566CF">
        <w:rPr>
          <w:rFonts w:ascii="Times New Roman" w:eastAsia="Times New Roman" w:hAnsi="Times New Roman" w:cs="Times New Roman"/>
          <w:sz w:val="28"/>
          <w:szCs w:val="28"/>
          <w:lang w:eastAsia="ru-RU"/>
        </w:rPr>
        <w:t xml:space="preserve">4 708 544,7 тыс. тенге или 99,3 %, </w:t>
      </w:r>
      <w:proofErr w:type="spellStart"/>
      <w:r w:rsidR="00DA0E2C" w:rsidRPr="00E566CF">
        <w:rPr>
          <w:rFonts w:ascii="Times New Roman" w:eastAsia="Times New Roman" w:hAnsi="Times New Roman" w:cs="Times New Roman"/>
          <w:sz w:val="28"/>
          <w:szCs w:val="28"/>
          <w:lang w:eastAsia="ru-RU"/>
        </w:rPr>
        <w:t>не</w:t>
      </w:r>
      <w:r w:rsidR="00C96E1B" w:rsidRPr="00E566CF">
        <w:rPr>
          <w:rFonts w:ascii="Times New Roman" w:eastAsia="Times New Roman" w:hAnsi="Times New Roman" w:cs="Times New Roman"/>
          <w:sz w:val="28"/>
          <w:szCs w:val="28"/>
          <w:lang w:eastAsia="ru-RU"/>
        </w:rPr>
        <w:t>освоена</w:t>
      </w:r>
      <w:r w:rsidR="00DA0E2C" w:rsidRPr="00E566CF">
        <w:rPr>
          <w:rFonts w:ascii="Times New Roman" w:eastAsia="Times New Roman" w:hAnsi="Times New Roman" w:cs="Times New Roman"/>
          <w:sz w:val="28"/>
          <w:szCs w:val="28"/>
          <w:lang w:eastAsia="ru-RU"/>
        </w:rPr>
        <w:t>я</w:t>
      </w:r>
      <w:proofErr w:type="spellEnd"/>
      <w:r w:rsidR="00DA0E2C" w:rsidRPr="00E566CF">
        <w:rPr>
          <w:rFonts w:ascii="Times New Roman" w:eastAsia="Times New Roman" w:hAnsi="Times New Roman" w:cs="Times New Roman"/>
          <w:sz w:val="28"/>
          <w:szCs w:val="28"/>
          <w:lang w:eastAsia="ru-RU"/>
        </w:rPr>
        <w:t xml:space="preserve"> сумма</w:t>
      </w:r>
      <w:r w:rsidR="00C96E1B" w:rsidRPr="00E566CF">
        <w:rPr>
          <w:rFonts w:ascii="Times New Roman" w:eastAsia="Times New Roman" w:hAnsi="Times New Roman" w:cs="Times New Roman"/>
          <w:sz w:val="28"/>
          <w:szCs w:val="28"/>
          <w:lang w:eastAsia="ru-RU"/>
        </w:rPr>
        <w:t xml:space="preserve"> 34 350,5 тыс. тенге</w:t>
      </w:r>
      <w:r w:rsidR="00DA0E2C" w:rsidRPr="00E566CF">
        <w:rPr>
          <w:rFonts w:ascii="Times New Roman" w:eastAsia="Times New Roman" w:hAnsi="Times New Roman" w:cs="Times New Roman"/>
          <w:sz w:val="28"/>
          <w:szCs w:val="28"/>
          <w:lang w:eastAsia="ru-RU"/>
        </w:rPr>
        <w:t xml:space="preserve"> </w:t>
      </w:r>
      <w:r w:rsidR="00DA0E2C" w:rsidRPr="00E566CF">
        <w:rPr>
          <w:rFonts w:ascii="Times New Roman" w:hAnsi="Times New Roman" w:cs="Times New Roman"/>
          <w:sz w:val="28"/>
          <w:szCs w:val="28"/>
        </w:rPr>
        <w:t>образовалась за счет экономии по фонду оплаты труда, показатель прямого результата исполнен в полном объеме.</w:t>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i/>
          <w:iCs/>
          <w:sz w:val="28"/>
          <w:szCs w:val="28"/>
          <w:lang w:eastAsia="ru-RU"/>
        </w:rPr>
      </w:pPr>
      <w:r w:rsidRPr="00E566CF">
        <w:rPr>
          <w:rFonts w:ascii="Times New Roman" w:eastAsia="Times New Roman" w:hAnsi="Times New Roman" w:cs="Times New Roman"/>
          <w:sz w:val="28"/>
          <w:szCs w:val="28"/>
          <w:lang w:eastAsia="ru-RU"/>
        </w:rPr>
        <w:tab/>
      </w:r>
      <w:r w:rsidR="00962ED5" w:rsidRPr="00E566CF">
        <w:rPr>
          <w:rFonts w:ascii="Times New Roman" w:eastAsia="Times New Roman" w:hAnsi="Times New Roman" w:cs="Times New Roman"/>
          <w:i/>
          <w:iCs/>
          <w:sz w:val="28"/>
          <w:szCs w:val="28"/>
          <w:lang w:eastAsia="ru-RU"/>
        </w:rPr>
        <w:t>Показатели прямого результата бюджетной программы:</w:t>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i/>
          <w:iCs/>
          <w:sz w:val="28"/>
          <w:szCs w:val="28"/>
          <w:lang w:eastAsia="ru-RU"/>
        </w:rPr>
        <w:tab/>
      </w:r>
      <w:r w:rsidR="00962ED5" w:rsidRPr="00E566CF">
        <w:rPr>
          <w:rFonts w:ascii="Times New Roman" w:eastAsia="Times New Roman" w:hAnsi="Times New Roman" w:cs="Times New Roman"/>
          <w:sz w:val="28"/>
          <w:szCs w:val="28"/>
          <w:lang w:eastAsia="ru-RU"/>
        </w:rPr>
        <w:t>-</w:t>
      </w:r>
      <w:r w:rsidRPr="00E566CF">
        <w:rPr>
          <w:rFonts w:ascii="Times New Roman" w:eastAsia="Times New Roman" w:hAnsi="Times New Roman" w:cs="Times New Roman"/>
          <w:sz w:val="28"/>
          <w:szCs w:val="28"/>
          <w:lang w:eastAsia="ru-RU"/>
        </w:rPr>
        <w:t xml:space="preserve"> к</w:t>
      </w:r>
      <w:r w:rsidR="00962ED5" w:rsidRPr="00E566CF">
        <w:rPr>
          <w:rFonts w:ascii="Times New Roman" w:eastAsia="Times New Roman" w:hAnsi="Times New Roman" w:cs="Times New Roman"/>
          <w:sz w:val="28"/>
          <w:szCs w:val="28"/>
          <w:lang w:eastAsia="ru-RU"/>
        </w:rPr>
        <w:t>оличество ставок для доплат работникам в организациях спорта и физической культуры – 13 204 (при плане 13 204)</w:t>
      </w:r>
      <w:r w:rsidR="00C579CF" w:rsidRPr="00E566CF">
        <w:rPr>
          <w:rFonts w:ascii="Times New Roman" w:eastAsia="Times New Roman" w:hAnsi="Times New Roman" w:cs="Times New Roman"/>
          <w:sz w:val="28"/>
          <w:szCs w:val="28"/>
          <w:lang w:eastAsia="ru-RU"/>
        </w:rPr>
        <w:t>, или 100%</w:t>
      </w:r>
      <w:r w:rsidR="00962ED5" w:rsidRPr="00E566CF">
        <w:rPr>
          <w:rFonts w:ascii="Times New Roman" w:eastAsia="Times New Roman" w:hAnsi="Times New Roman" w:cs="Times New Roman"/>
          <w:sz w:val="28"/>
          <w:szCs w:val="28"/>
          <w:lang w:eastAsia="ru-RU"/>
        </w:rPr>
        <w:t>.</w:t>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i/>
          <w:sz w:val="28"/>
          <w:szCs w:val="28"/>
          <w:lang w:eastAsia="ru-RU"/>
        </w:rPr>
      </w:pPr>
      <w:r w:rsidRPr="00E566CF">
        <w:rPr>
          <w:rFonts w:ascii="Times New Roman" w:eastAsia="Times New Roman" w:hAnsi="Times New Roman" w:cs="Times New Roman"/>
          <w:sz w:val="28"/>
          <w:szCs w:val="28"/>
          <w:lang w:eastAsia="ru-RU"/>
        </w:rPr>
        <w:tab/>
      </w:r>
      <w:proofErr w:type="gramStart"/>
      <w:r w:rsidR="006E5E23" w:rsidRPr="00E566CF">
        <w:rPr>
          <w:rFonts w:ascii="Times New Roman" w:eastAsia="Times New Roman" w:hAnsi="Times New Roman" w:cs="Times New Roman"/>
          <w:i/>
          <w:sz w:val="28"/>
          <w:szCs w:val="28"/>
          <w:lang w:eastAsia="ru-RU"/>
        </w:rPr>
        <w:t>Достигнут</w:t>
      </w:r>
      <w:proofErr w:type="gramEnd"/>
      <w:r w:rsidR="006E5E23" w:rsidRPr="00E566CF">
        <w:rPr>
          <w:rFonts w:ascii="Times New Roman" w:eastAsia="Times New Roman" w:hAnsi="Times New Roman" w:cs="Times New Roman"/>
          <w:i/>
          <w:sz w:val="28"/>
          <w:szCs w:val="28"/>
          <w:lang w:eastAsia="ru-RU"/>
        </w:rPr>
        <w:t xml:space="preserve"> следующий показатель конечного результата:</w:t>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i/>
          <w:sz w:val="28"/>
          <w:szCs w:val="28"/>
          <w:lang w:eastAsia="ru-RU"/>
        </w:rPr>
        <w:tab/>
      </w:r>
      <w:r w:rsidR="00962ED5" w:rsidRPr="00E566CF">
        <w:rPr>
          <w:rFonts w:ascii="Times New Roman" w:eastAsia="Times New Roman" w:hAnsi="Times New Roman" w:cs="Times New Roman"/>
          <w:sz w:val="28"/>
          <w:szCs w:val="28"/>
          <w:lang w:eastAsia="ru-RU"/>
        </w:rPr>
        <w:t>- д</w:t>
      </w:r>
      <w:r w:rsidR="006E5E23" w:rsidRPr="00E566CF">
        <w:rPr>
          <w:rFonts w:ascii="Times New Roman" w:eastAsia="Times New Roman" w:hAnsi="Times New Roman" w:cs="Times New Roman"/>
          <w:sz w:val="28"/>
          <w:szCs w:val="28"/>
          <w:lang w:eastAsia="ru-RU"/>
        </w:rPr>
        <w:t>оля выпускников республиканских специализированных школ-интернатов-колледжей олимпийского резерва, выполнивших нормативы кандидата в мастера спорта, мастера спорта, мастера спорта международного класса, от общей численности выпускников в 2020 году – 89,3 % (при плане</w:t>
      </w:r>
      <w:r w:rsidR="00962ED5" w:rsidRPr="00E566CF">
        <w:rPr>
          <w:rFonts w:ascii="Times New Roman" w:eastAsia="Times New Roman" w:hAnsi="Times New Roman" w:cs="Times New Roman"/>
          <w:sz w:val="28"/>
          <w:szCs w:val="28"/>
          <w:lang w:eastAsia="ru-RU"/>
        </w:rPr>
        <w:t xml:space="preserve"> </w:t>
      </w:r>
      <w:r w:rsidR="006E5E23" w:rsidRPr="00E566CF">
        <w:rPr>
          <w:rFonts w:ascii="Times New Roman" w:eastAsia="Times New Roman" w:hAnsi="Times New Roman" w:cs="Times New Roman"/>
          <w:sz w:val="28"/>
          <w:szCs w:val="28"/>
          <w:lang w:eastAsia="ru-RU"/>
        </w:rPr>
        <w:t>89,3 %)</w:t>
      </w:r>
      <w:r w:rsidR="00962ED5" w:rsidRPr="00E566CF">
        <w:rPr>
          <w:rFonts w:ascii="Times New Roman" w:eastAsia="Times New Roman" w:hAnsi="Times New Roman" w:cs="Times New Roman"/>
          <w:sz w:val="28"/>
          <w:szCs w:val="28"/>
          <w:lang w:eastAsia="ru-RU"/>
        </w:rPr>
        <w:t>, или 100%</w:t>
      </w:r>
      <w:r w:rsidR="006E5E23" w:rsidRPr="00E566CF">
        <w:rPr>
          <w:rFonts w:ascii="Times New Roman" w:eastAsia="Times New Roman" w:hAnsi="Times New Roman" w:cs="Times New Roman"/>
          <w:sz w:val="28"/>
          <w:szCs w:val="28"/>
          <w:lang w:eastAsia="ru-RU"/>
        </w:rPr>
        <w:t>.</w:t>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006E5E23" w:rsidRPr="00E566CF">
        <w:rPr>
          <w:rFonts w:ascii="Times New Roman" w:eastAsia="Times New Roman" w:hAnsi="Times New Roman" w:cs="Times New Roman"/>
          <w:sz w:val="28"/>
          <w:szCs w:val="28"/>
          <w:lang w:eastAsia="ru-RU"/>
        </w:rPr>
        <w:t xml:space="preserve">Расходы по данной программе за последние три года представляются следующими данными: в 2018 году – </w:t>
      </w:r>
      <w:r w:rsidR="00C579CF" w:rsidRPr="00E566CF">
        <w:rPr>
          <w:rFonts w:ascii="Times New Roman" w:eastAsia="Times New Roman" w:hAnsi="Times New Roman" w:cs="Times New Roman"/>
          <w:sz w:val="28"/>
          <w:szCs w:val="28"/>
          <w:lang w:eastAsia="ru-RU"/>
        </w:rPr>
        <w:t>4 237 874</w:t>
      </w:r>
      <w:r w:rsidR="006E5E23" w:rsidRPr="00E566CF">
        <w:rPr>
          <w:rFonts w:ascii="Times New Roman" w:eastAsia="Times New Roman" w:hAnsi="Times New Roman" w:cs="Times New Roman"/>
          <w:sz w:val="28"/>
          <w:szCs w:val="28"/>
          <w:lang w:eastAsia="ru-RU"/>
        </w:rPr>
        <w:t xml:space="preserve"> тыс.</w:t>
      </w:r>
      <w:r w:rsidR="00C579CF" w:rsidRPr="00E566CF">
        <w:rPr>
          <w:rFonts w:ascii="Times New Roman" w:eastAsia="Times New Roman" w:hAnsi="Times New Roman" w:cs="Times New Roman"/>
          <w:sz w:val="28"/>
          <w:szCs w:val="28"/>
          <w:lang w:eastAsia="ru-RU"/>
        </w:rPr>
        <w:t xml:space="preserve"> </w:t>
      </w:r>
      <w:r w:rsidR="006E5E23" w:rsidRPr="00E566CF">
        <w:rPr>
          <w:rFonts w:ascii="Times New Roman" w:eastAsia="Times New Roman" w:hAnsi="Times New Roman" w:cs="Times New Roman"/>
          <w:sz w:val="28"/>
          <w:szCs w:val="28"/>
          <w:lang w:eastAsia="ru-RU"/>
        </w:rPr>
        <w:t>тенге, в 2019 году – 4 934 842,7 тыс.</w:t>
      </w:r>
      <w:r w:rsidR="00E160BD" w:rsidRPr="00E566CF">
        <w:rPr>
          <w:rFonts w:ascii="Times New Roman" w:eastAsia="Times New Roman" w:hAnsi="Times New Roman" w:cs="Times New Roman"/>
          <w:sz w:val="28"/>
          <w:szCs w:val="28"/>
          <w:lang w:eastAsia="ru-RU"/>
        </w:rPr>
        <w:t xml:space="preserve"> </w:t>
      </w:r>
      <w:r w:rsidR="006E5E23" w:rsidRPr="00E566CF">
        <w:rPr>
          <w:rFonts w:ascii="Times New Roman" w:eastAsia="Times New Roman" w:hAnsi="Times New Roman" w:cs="Times New Roman"/>
          <w:sz w:val="28"/>
          <w:szCs w:val="28"/>
          <w:lang w:eastAsia="ru-RU"/>
        </w:rPr>
        <w:t>тенге, в 20</w:t>
      </w:r>
      <w:r w:rsidR="00C579CF" w:rsidRPr="00E566CF">
        <w:rPr>
          <w:rFonts w:ascii="Times New Roman" w:eastAsia="Times New Roman" w:hAnsi="Times New Roman" w:cs="Times New Roman"/>
          <w:sz w:val="28"/>
          <w:szCs w:val="28"/>
          <w:lang w:eastAsia="ru-RU"/>
        </w:rPr>
        <w:t>20</w:t>
      </w:r>
      <w:r w:rsidR="006E5E23" w:rsidRPr="00E566CF">
        <w:rPr>
          <w:rFonts w:ascii="Times New Roman" w:eastAsia="Times New Roman" w:hAnsi="Times New Roman" w:cs="Times New Roman"/>
          <w:sz w:val="28"/>
          <w:szCs w:val="28"/>
          <w:lang w:eastAsia="ru-RU"/>
        </w:rPr>
        <w:t xml:space="preserve"> году –  </w:t>
      </w:r>
      <w:r w:rsidR="00C579CF" w:rsidRPr="00E566CF">
        <w:rPr>
          <w:rFonts w:ascii="Times New Roman" w:eastAsia="Times New Roman" w:hAnsi="Times New Roman" w:cs="Times New Roman"/>
          <w:sz w:val="28"/>
          <w:szCs w:val="28"/>
          <w:lang w:eastAsia="ru-RU"/>
        </w:rPr>
        <w:t>9 600 687,</w:t>
      </w:r>
      <w:r w:rsidR="00015887" w:rsidRPr="00E566CF">
        <w:rPr>
          <w:rFonts w:ascii="Times New Roman" w:eastAsia="Times New Roman" w:hAnsi="Times New Roman" w:cs="Times New Roman"/>
          <w:sz w:val="28"/>
          <w:szCs w:val="28"/>
          <w:lang w:eastAsia="ru-RU"/>
        </w:rPr>
        <w:t>9</w:t>
      </w:r>
      <w:r w:rsidR="006E5E23" w:rsidRPr="00E566CF">
        <w:rPr>
          <w:rFonts w:ascii="Times New Roman" w:eastAsia="Times New Roman" w:hAnsi="Times New Roman" w:cs="Times New Roman"/>
          <w:sz w:val="28"/>
          <w:szCs w:val="28"/>
          <w:lang w:eastAsia="ru-RU"/>
        </w:rPr>
        <w:t xml:space="preserve"> тыс.</w:t>
      </w:r>
      <w:r w:rsidR="00C579CF" w:rsidRPr="00E566CF">
        <w:rPr>
          <w:rFonts w:ascii="Times New Roman" w:eastAsia="Times New Roman" w:hAnsi="Times New Roman" w:cs="Times New Roman"/>
          <w:sz w:val="28"/>
          <w:szCs w:val="28"/>
          <w:lang w:eastAsia="ru-RU"/>
        </w:rPr>
        <w:t xml:space="preserve"> </w:t>
      </w:r>
      <w:r w:rsidR="006E5E23" w:rsidRPr="00E566CF">
        <w:rPr>
          <w:rFonts w:ascii="Times New Roman" w:eastAsia="Times New Roman" w:hAnsi="Times New Roman" w:cs="Times New Roman"/>
          <w:sz w:val="28"/>
          <w:szCs w:val="28"/>
          <w:lang w:eastAsia="ru-RU"/>
        </w:rPr>
        <w:t>тенге</w:t>
      </w:r>
      <w:r w:rsidR="00C579CF" w:rsidRPr="00E566CF">
        <w:rPr>
          <w:rFonts w:ascii="Times New Roman" w:eastAsia="Times New Roman" w:hAnsi="Times New Roman" w:cs="Times New Roman"/>
          <w:sz w:val="28"/>
          <w:szCs w:val="28"/>
          <w:lang w:eastAsia="ru-RU"/>
        </w:rPr>
        <w:t>.</w:t>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00C579CF" w:rsidRPr="00E566CF">
        <w:rPr>
          <w:rFonts w:ascii="Times New Roman" w:eastAsia="Times New Roman" w:hAnsi="Times New Roman" w:cs="Times New Roman"/>
          <w:b/>
          <w:sz w:val="28"/>
          <w:szCs w:val="28"/>
          <w:u w:val="single"/>
          <w:lang w:eastAsia="ru-RU"/>
        </w:rPr>
        <w:t>По данной программе дебиторская задолженность составляет 2 744,7 тыс.</w:t>
      </w:r>
      <w:r w:rsidR="00E160BD" w:rsidRPr="00E566CF">
        <w:rPr>
          <w:rFonts w:ascii="Times New Roman" w:eastAsia="Times New Roman" w:hAnsi="Times New Roman" w:cs="Times New Roman"/>
          <w:b/>
          <w:sz w:val="28"/>
          <w:szCs w:val="28"/>
          <w:u w:val="single"/>
          <w:lang w:eastAsia="ru-RU"/>
        </w:rPr>
        <w:t xml:space="preserve"> </w:t>
      </w:r>
      <w:r w:rsidR="00C579CF" w:rsidRPr="00E566CF">
        <w:rPr>
          <w:rFonts w:ascii="Times New Roman" w:eastAsia="Times New Roman" w:hAnsi="Times New Roman" w:cs="Times New Roman"/>
          <w:b/>
          <w:sz w:val="28"/>
          <w:szCs w:val="28"/>
          <w:u w:val="single"/>
          <w:lang w:eastAsia="ru-RU"/>
        </w:rPr>
        <w:t>тенге</w:t>
      </w:r>
      <w:r w:rsidR="00E160BD" w:rsidRPr="00E566CF">
        <w:rPr>
          <w:rFonts w:ascii="Times New Roman" w:eastAsia="Times New Roman" w:hAnsi="Times New Roman" w:cs="Times New Roman"/>
          <w:sz w:val="28"/>
          <w:szCs w:val="28"/>
          <w:u w:val="single"/>
          <w:lang w:eastAsia="ru-RU"/>
        </w:rPr>
        <w:t xml:space="preserve"> в том числе</w:t>
      </w:r>
      <w:r w:rsidR="00E160BD" w:rsidRPr="00E566CF">
        <w:rPr>
          <w:rFonts w:ascii="Times New Roman" w:eastAsia="Times New Roman" w:hAnsi="Times New Roman" w:cs="Times New Roman"/>
          <w:sz w:val="28"/>
          <w:szCs w:val="28"/>
          <w:lang w:eastAsia="ru-RU"/>
        </w:rPr>
        <w:t xml:space="preserve">: 1935,1 тыс. тенге по приобретению продуктов питания, 382,8 тыс. тенге по коммунальным услугам; 408,3 тыс. тенге зав услуги связи; 18,5 тыс. тенге по оплате прочих услуг и работ переплата </w:t>
      </w:r>
      <w:proofErr w:type="gramStart"/>
      <w:r w:rsidR="00E160BD" w:rsidRPr="00E566CF">
        <w:rPr>
          <w:rFonts w:ascii="Times New Roman" w:eastAsia="Times New Roman" w:hAnsi="Times New Roman" w:cs="Times New Roman"/>
          <w:sz w:val="28"/>
          <w:szCs w:val="28"/>
          <w:lang w:eastAsia="ru-RU"/>
        </w:rPr>
        <w:t>согласно акта</w:t>
      </w:r>
      <w:proofErr w:type="gramEnd"/>
      <w:r w:rsidR="00E160BD" w:rsidRPr="00E566CF">
        <w:rPr>
          <w:rFonts w:ascii="Times New Roman" w:eastAsia="Times New Roman" w:hAnsi="Times New Roman" w:cs="Times New Roman"/>
          <w:sz w:val="28"/>
          <w:szCs w:val="28"/>
          <w:lang w:eastAsia="ru-RU"/>
        </w:rPr>
        <w:t xml:space="preserve"> сверки.</w:t>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008B47E2" w:rsidRPr="00E566CF">
        <w:rPr>
          <w:rFonts w:ascii="Times New Roman" w:eastAsia="Times New Roman" w:hAnsi="Times New Roman" w:cs="Times New Roman"/>
          <w:sz w:val="28"/>
          <w:szCs w:val="28"/>
          <w:lang w:eastAsia="ru-RU"/>
        </w:rPr>
        <w:t>Кредиторская задолженность отсутствует.</w:t>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На реализацию бюджетной программы</w:t>
      </w:r>
      <w:r w:rsidRPr="00E566CF">
        <w:rPr>
          <w:rFonts w:ascii="Times New Roman" w:eastAsia="Times New Roman" w:hAnsi="Times New Roman" w:cs="Times New Roman"/>
          <w:b/>
          <w:sz w:val="28"/>
          <w:szCs w:val="28"/>
          <w:lang w:eastAsia="ru-RU"/>
        </w:rPr>
        <w:t xml:space="preserve"> 001 «Формирование государственной политики в сфере культуры, спорта и туристской деятельности»</w:t>
      </w:r>
      <w:r w:rsidRPr="00E566CF">
        <w:rPr>
          <w:rFonts w:ascii="Times New Roman" w:eastAsia="Times New Roman" w:hAnsi="Times New Roman" w:cs="Times New Roman"/>
          <w:sz w:val="28"/>
          <w:szCs w:val="28"/>
          <w:lang w:eastAsia="ru-RU"/>
        </w:rPr>
        <w:t xml:space="preserve"> были предусмотрены средства в сумме 1 300 788 тыс. тенге, освоено 1 300 343,4 тыс. тенге или 100% к плану. Неосвоенная сумма составила 444,6 тыс. тенге, из них: 76,3 тыс. тенге экономия по фонду оплаты труда; 8,9 тыс. тенге экономия по фонду оплаты труда технического персонала;</w:t>
      </w:r>
      <w:r w:rsidR="00C579CF" w:rsidRPr="00E566CF">
        <w:rPr>
          <w:rFonts w:ascii="Times New Roman" w:eastAsia="Times New Roman" w:hAnsi="Times New Roman" w:cs="Times New Roman"/>
          <w:sz w:val="28"/>
          <w:szCs w:val="28"/>
          <w:lang w:eastAsia="ru-RU"/>
        </w:rPr>
        <w:t xml:space="preserve"> </w:t>
      </w:r>
      <w:r w:rsidRPr="00E566CF">
        <w:rPr>
          <w:rFonts w:ascii="Times New Roman" w:eastAsia="Times New Roman" w:hAnsi="Times New Roman" w:cs="Times New Roman"/>
          <w:sz w:val="28"/>
          <w:szCs w:val="28"/>
          <w:lang w:eastAsia="ru-RU"/>
        </w:rPr>
        <w:t>359,2 тыс. тенге несвоевременное предоставление актов выполненных работ, счетов-фактур; 0,2 тыс. тенге остаток за счет округления.</w:t>
      </w: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i/>
          <w:sz w:val="28"/>
          <w:szCs w:val="28"/>
          <w:lang w:eastAsia="ru-RU"/>
        </w:rPr>
      </w:pPr>
      <w:r w:rsidRPr="00E566CF">
        <w:rPr>
          <w:rFonts w:ascii="Times New Roman" w:eastAsia="Times New Roman" w:hAnsi="Times New Roman" w:cs="Times New Roman"/>
          <w:sz w:val="28"/>
          <w:szCs w:val="28"/>
          <w:lang w:eastAsia="ru-RU"/>
        </w:rPr>
        <w:tab/>
        <w:t>По бюджетной подпрограмме</w:t>
      </w:r>
      <w:r w:rsidRPr="00E566CF">
        <w:rPr>
          <w:rFonts w:ascii="Times New Roman" w:eastAsia="Times New Roman" w:hAnsi="Times New Roman" w:cs="Times New Roman"/>
          <w:b/>
          <w:sz w:val="28"/>
          <w:szCs w:val="28"/>
          <w:lang w:eastAsia="ru-RU"/>
        </w:rPr>
        <w:t xml:space="preserve"> 001.100 «Обеспечение деятельности уполномоченного органа в области культуры, спорта и туристской деятельности»</w:t>
      </w:r>
      <w:r w:rsidRPr="00E566CF">
        <w:rPr>
          <w:rFonts w:ascii="Times New Roman" w:eastAsia="Times New Roman" w:hAnsi="Times New Roman" w:cs="Times New Roman"/>
          <w:sz w:val="28"/>
          <w:szCs w:val="28"/>
          <w:lang w:eastAsia="ru-RU"/>
        </w:rPr>
        <w:t xml:space="preserve"> были предусмотрены средства в сумме 39 473,5 тыс. тенге, исполнение составило 39 464,6 тыс. тенге или 100%. Неосвоенные на сумму 8,9 тыс. тенге за счет экономии по фонду оплаты труда</w:t>
      </w:r>
      <w:r w:rsidRPr="00E566CF">
        <w:rPr>
          <w:rFonts w:ascii="Times New Roman" w:eastAsia="Times New Roman" w:hAnsi="Times New Roman" w:cs="Times New Roman"/>
          <w:i/>
          <w:sz w:val="28"/>
          <w:szCs w:val="28"/>
          <w:lang w:eastAsia="ru-RU"/>
        </w:rPr>
        <w:t>.</w:t>
      </w: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i/>
          <w:sz w:val="28"/>
          <w:szCs w:val="28"/>
          <w:lang w:eastAsia="ru-RU"/>
        </w:rPr>
      </w:pPr>
      <w:r w:rsidRPr="00E566CF">
        <w:rPr>
          <w:rFonts w:ascii="Times New Roman" w:eastAsia="Times New Roman" w:hAnsi="Times New Roman" w:cs="Times New Roman"/>
          <w:i/>
          <w:sz w:val="28"/>
          <w:szCs w:val="28"/>
          <w:lang w:eastAsia="ru-RU"/>
        </w:rPr>
        <w:tab/>
        <w:t>Достигнуты следующие показатели прямого результата бюджетной подпрограммы:</w:t>
      </w: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i/>
          <w:sz w:val="28"/>
          <w:szCs w:val="28"/>
          <w:lang w:eastAsia="ru-RU"/>
        </w:rPr>
        <w:lastRenderedPageBreak/>
        <w:tab/>
      </w:r>
      <w:r w:rsidRPr="00E566CF">
        <w:rPr>
          <w:rFonts w:ascii="Times New Roman" w:eastAsia="Times New Roman" w:hAnsi="Times New Roman" w:cs="Times New Roman"/>
          <w:sz w:val="28"/>
          <w:szCs w:val="28"/>
          <w:lang w:eastAsia="ru-RU"/>
        </w:rPr>
        <w:t>- количество внештатных сотрудников Министерства и его комитетов – 24 человека (при плане 24) или 100%;</w:t>
      </w: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По бюджетной подпрограмме</w:t>
      </w:r>
      <w:r w:rsidRPr="00E566CF">
        <w:rPr>
          <w:rFonts w:ascii="Times New Roman" w:eastAsia="Times New Roman" w:hAnsi="Times New Roman" w:cs="Times New Roman"/>
          <w:b/>
          <w:sz w:val="28"/>
          <w:szCs w:val="28"/>
          <w:lang w:eastAsia="ru-RU"/>
        </w:rPr>
        <w:t xml:space="preserve"> 001.103 «Проведение социологических, аналитических исследований и оказание консалтинговых услуг»</w:t>
      </w:r>
      <w:r w:rsidRPr="00E566CF">
        <w:rPr>
          <w:rFonts w:ascii="Times New Roman" w:eastAsia="Times New Roman" w:hAnsi="Times New Roman" w:cs="Times New Roman"/>
          <w:sz w:val="28"/>
          <w:szCs w:val="28"/>
          <w:lang w:eastAsia="ru-RU"/>
        </w:rPr>
        <w:t xml:space="preserve"> при плане 20 780 тыс. тенге освоено 20 780 тыс. тенге или 100%.</w:t>
      </w: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i/>
          <w:sz w:val="28"/>
          <w:szCs w:val="28"/>
          <w:lang w:eastAsia="ru-RU"/>
        </w:rPr>
      </w:pPr>
      <w:r w:rsidRPr="00E566CF">
        <w:rPr>
          <w:rFonts w:ascii="Times New Roman" w:eastAsia="Times New Roman" w:hAnsi="Times New Roman" w:cs="Times New Roman"/>
          <w:sz w:val="28"/>
          <w:szCs w:val="28"/>
          <w:lang w:eastAsia="ru-RU"/>
        </w:rPr>
        <w:tab/>
      </w:r>
      <w:r w:rsidRPr="00E566CF">
        <w:rPr>
          <w:rFonts w:ascii="Times New Roman" w:eastAsia="Times New Roman" w:hAnsi="Times New Roman" w:cs="Times New Roman"/>
          <w:i/>
          <w:sz w:val="28"/>
          <w:szCs w:val="28"/>
          <w:lang w:eastAsia="ru-RU"/>
        </w:rPr>
        <w:t>Достигнуты следующие показатели прямого результата бюджетной подпрограммы:</w:t>
      </w: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i/>
          <w:sz w:val="28"/>
          <w:szCs w:val="28"/>
          <w:lang w:eastAsia="ru-RU"/>
        </w:rPr>
        <w:tab/>
      </w:r>
      <w:r w:rsidRPr="00E566CF">
        <w:rPr>
          <w:rFonts w:ascii="Times New Roman" w:eastAsia="Times New Roman" w:hAnsi="Times New Roman" w:cs="Times New Roman"/>
          <w:sz w:val="28"/>
          <w:szCs w:val="28"/>
          <w:lang w:eastAsia="ru-RU"/>
        </w:rPr>
        <w:t>- количество проведенных аналитических исследований – 1 исследование (при плане 1 исследование) или 100%;</w:t>
      </w: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 количество проведенных социологических исследований</w:t>
      </w:r>
      <w:r w:rsidR="00C579CF" w:rsidRPr="00E566CF">
        <w:rPr>
          <w:rFonts w:ascii="Times New Roman" w:eastAsia="Times New Roman" w:hAnsi="Times New Roman" w:cs="Times New Roman"/>
          <w:sz w:val="28"/>
          <w:szCs w:val="28"/>
          <w:lang w:eastAsia="ru-RU"/>
        </w:rPr>
        <w:t xml:space="preserve"> – </w:t>
      </w:r>
      <w:r w:rsidRPr="00E566CF">
        <w:rPr>
          <w:rFonts w:ascii="Times New Roman" w:eastAsia="Times New Roman" w:hAnsi="Times New Roman" w:cs="Times New Roman"/>
          <w:sz w:val="28"/>
          <w:szCs w:val="28"/>
          <w:lang w:eastAsia="ru-RU"/>
        </w:rPr>
        <w:t>2 исследований (при плане 2 исследований) или 100%;</w:t>
      </w: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По бюджетной подпрограмме</w:t>
      </w:r>
      <w:r w:rsidRPr="00E566CF">
        <w:rPr>
          <w:rFonts w:ascii="Times New Roman" w:eastAsia="Times New Roman" w:hAnsi="Times New Roman" w:cs="Times New Roman"/>
          <w:b/>
          <w:sz w:val="28"/>
          <w:szCs w:val="28"/>
          <w:lang w:eastAsia="ru-RU"/>
        </w:rPr>
        <w:t xml:space="preserve"> 001.104 «Обеспечение функционирования информационных систем и информационно-техническое обеспечение государственного органа»</w:t>
      </w:r>
      <w:r w:rsidRPr="00E566CF">
        <w:rPr>
          <w:rFonts w:ascii="Times New Roman" w:eastAsia="Times New Roman" w:hAnsi="Times New Roman" w:cs="Times New Roman"/>
          <w:sz w:val="28"/>
          <w:szCs w:val="28"/>
          <w:lang w:eastAsia="ru-RU"/>
        </w:rPr>
        <w:t xml:space="preserve"> при плане 38 131,8 тыс. тенге освоено 38 131,6 тыс. тенге или 100 % к плану. Неосвоенные средства в сумме 0,2 тыс. тенге остаток за счет округления.</w:t>
      </w: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i/>
          <w:sz w:val="28"/>
          <w:szCs w:val="28"/>
          <w:lang w:eastAsia="ru-RU"/>
        </w:rPr>
      </w:pPr>
      <w:r w:rsidRPr="00E566CF">
        <w:rPr>
          <w:rFonts w:ascii="Times New Roman" w:eastAsia="Times New Roman" w:hAnsi="Times New Roman" w:cs="Times New Roman"/>
          <w:sz w:val="28"/>
          <w:szCs w:val="28"/>
          <w:lang w:eastAsia="ru-RU"/>
        </w:rPr>
        <w:tab/>
      </w:r>
      <w:r w:rsidRPr="00E566CF">
        <w:rPr>
          <w:rFonts w:ascii="Times New Roman" w:eastAsia="Times New Roman" w:hAnsi="Times New Roman" w:cs="Times New Roman"/>
          <w:i/>
          <w:sz w:val="28"/>
          <w:szCs w:val="28"/>
          <w:lang w:eastAsia="ru-RU"/>
        </w:rPr>
        <w:t>Достигнуты следующие показатели прямого результата бюджетной подпрограммы:</w:t>
      </w: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i/>
          <w:sz w:val="28"/>
          <w:szCs w:val="28"/>
          <w:lang w:eastAsia="ru-RU"/>
        </w:rPr>
        <w:tab/>
        <w:t xml:space="preserve">- </w:t>
      </w:r>
      <w:r w:rsidRPr="00E566CF">
        <w:rPr>
          <w:rFonts w:ascii="Times New Roman" w:eastAsia="Times New Roman" w:hAnsi="Times New Roman" w:cs="Times New Roman"/>
          <w:sz w:val="28"/>
          <w:szCs w:val="28"/>
          <w:lang w:eastAsia="ru-RU"/>
        </w:rPr>
        <w:t>количество систем сопровождения внутренней инфраструктуры Министерства и его комитетов – 6 ед. (при плане 6 ед.) или 100%;</w:t>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008B47E2" w:rsidRPr="00E566CF">
        <w:rPr>
          <w:rFonts w:ascii="Times New Roman" w:eastAsia="Times New Roman" w:hAnsi="Times New Roman" w:cs="Times New Roman"/>
          <w:sz w:val="28"/>
          <w:szCs w:val="28"/>
          <w:lang w:eastAsia="ru-RU"/>
        </w:rPr>
        <w:t>- количество обеспечивающих функционирование ведомственных и межведомственных информационных систем Министерства и его комитетов – 2 ед. (при плане 2 ед.) или 100%;</w:t>
      </w: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По бюджетной подпрограмме</w:t>
      </w:r>
      <w:r w:rsidRPr="00E566CF">
        <w:rPr>
          <w:rFonts w:ascii="Times New Roman" w:eastAsia="Times New Roman" w:hAnsi="Times New Roman" w:cs="Times New Roman"/>
          <w:b/>
          <w:sz w:val="28"/>
          <w:szCs w:val="28"/>
          <w:lang w:eastAsia="ru-RU"/>
        </w:rPr>
        <w:t xml:space="preserve"> 001.123 «Текущие административные расходы»</w:t>
      </w:r>
      <w:r w:rsidRPr="00E566CF">
        <w:rPr>
          <w:rFonts w:ascii="Times New Roman" w:eastAsia="Times New Roman" w:hAnsi="Times New Roman" w:cs="Times New Roman"/>
          <w:sz w:val="28"/>
          <w:szCs w:val="28"/>
          <w:lang w:eastAsia="ru-RU"/>
        </w:rPr>
        <w:t xml:space="preserve"> были предусмотрены средства в сумме 1 202 403,1 тыс. тенге, исполнение составило 1 201 967,6 тыс. тенге или 100%. Неисполнение на сумму 435,5 тыс. тенге, из них:76,3 экономия по фонду оплаты труда, 359,2 тыс. тенге несвоевременное предоставление актов выполненных работ, счетов-фактур.</w:t>
      </w: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i/>
          <w:sz w:val="28"/>
          <w:szCs w:val="28"/>
          <w:lang w:eastAsia="ru-RU"/>
        </w:rPr>
      </w:pPr>
      <w:r w:rsidRPr="00E566CF">
        <w:rPr>
          <w:rFonts w:ascii="Times New Roman" w:eastAsia="Times New Roman" w:hAnsi="Times New Roman" w:cs="Times New Roman"/>
          <w:i/>
          <w:sz w:val="28"/>
          <w:szCs w:val="28"/>
          <w:lang w:eastAsia="ru-RU"/>
        </w:rPr>
        <w:tab/>
        <w:t>Достигнуты следующие показатели прямого результата бюджетной подпрограммы:</w:t>
      </w: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i/>
          <w:sz w:val="28"/>
          <w:szCs w:val="28"/>
          <w:lang w:eastAsia="ru-RU"/>
        </w:rPr>
        <w:tab/>
      </w:r>
      <w:r w:rsidRPr="00E566CF">
        <w:rPr>
          <w:rFonts w:ascii="Times New Roman" w:eastAsia="Times New Roman" w:hAnsi="Times New Roman" w:cs="Times New Roman"/>
          <w:sz w:val="28"/>
          <w:szCs w:val="28"/>
          <w:lang w:eastAsia="ru-RU"/>
        </w:rPr>
        <w:t>- количество разработанных Министерством и его комитетами стратегических документов – 2 (при плане 2) или 100%;</w:t>
      </w: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 количество выданных лицензий на реставрационные и археологические работы – 20 штук (при плане 20 штук) или 100 %.</w:t>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i/>
          <w:sz w:val="28"/>
          <w:szCs w:val="28"/>
          <w:lang w:eastAsia="ru-RU"/>
        </w:rPr>
      </w:pPr>
      <w:r w:rsidRPr="00E566CF">
        <w:rPr>
          <w:rFonts w:ascii="Times New Roman" w:eastAsia="Times New Roman" w:hAnsi="Times New Roman" w:cs="Times New Roman"/>
          <w:sz w:val="28"/>
          <w:szCs w:val="28"/>
          <w:lang w:eastAsia="ru-RU"/>
        </w:rPr>
        <w:tab/>
      </w:r>
      <w:r w:rsidR="008B47E2" w:rsidRPr="00E566CF">
        <w:rPr>
          <w:rFonts w:ascii="Times New Roman" w:eastAsia="Times New Roman" w:hAnsi="Times New Roman" w:cs="Times New Roman"/>
          <w:i/>
          <w:sz w:val="28"/>
          <w:szCs w:val="28"/>
          <w:lang w:eastAsia="ru-RU"/>
        </w:rPr>
        <w:t>Достигнуты следующие показатели конечного результата бюджетной программы:</w:t>
      </w: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 xml:space="preserve">- </w:t>
      </w:r>
      <w:r w:rsidR="00C579CF" w:rsidRPr="00E566CF">
        <w:rPr>
          <w:rFonts w:ascii="Times New Roman" w:eastAsia="Times New Roman" w:hAnsi="Times New Roman" w:cs="Times New Roman"/>
          <w:sz w:val="28"/>
          <w:szCs w:val="28"/>
          <w:lang w:eastAsia="ru-RU"/>
        </w:rPr>
        <w:t>обеспечение функционирования деятельности Министерства в сферах культуры, охраны и использования объектов историко-культурного наследия, развития языков, государственных символов, архивного дела и документационного обеспечения управления, физической культуры и спорта, игорного бизнеса, лотереи и лотерейной деятельности, туристской деятельности.</w:t>
      </w: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 xml:space="preserve">Динамика освоения бюджетных средств по данной программе за последние три года представляются следующими данными: в 2018 году – 1 606 533,6 тыс. тенге, в 2019 году – 1 341 598,4 тыс. тенге и в 2020 году – 1 300 343,4 </w:t>
      </w:r>
      <w:r w:rsidRPr="00E566CF">
        <w:rPr>
          <w:rFonts w:ascii="Times New Roman" w:eastAsia="Times New Roman" w:hAnsi="Times New Roman" w:cs="Times New Roman"/>
          <w:sz w:val="28"/>
          <w:szCs w:val="28"/>
          <w:lang w:eastAsia="ru-RU"/>
        </w:rPr>
        <w:lastRenderedPageBreak/>
        <w:t>тыс. тенге.</w:t>
      </w: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Pr="00E566CF">
        <w:rPr>
          <w:rFonts w:ascii="Times New Roman" w:eastAsia="Times New Roman" w:hAnsi="Times New Roman" w:cs="Times New Roman"/>
          <w:b/>
          <w:sz w:val="28"/>
          <w:szCs w:val="28"/>
          <w:lang w:eastAsia="ru-RU"/>
        </w:rPr>
        <w:t xml:space="preserve">Дебиторская задолженность по данной программе на конец отчетного периода составила </w:t>
      </w:r>
      <w:r w:rsidR="005E24F4">
        <w:rPr>
          <w:rFonts w:ascii="Times New Roman" w:eastAsia="Times New Roman" w:hAnsi="Times New Roman" w:cs="Times New Roman"/>
          <w:b/>
          <w:sz w:val="28"/>
          <w:szCs w:val="28"/>
          <w:lang w:eastAsia="ru-RU"/>
        </w:rPr>
        <w:t>505,7</w:t>
      </w:r>
      <w:r w:rsidRPr="00E566CF">
        <w:rPr>
          <w:rFonts w:ascii="Times New Roman" w:eastAsia="Times New Roman" w:hAnsi="Times New Roman" w:cs="Times New Roman"/>
          <w:b/>
          <w:sz w:val="28"/>
          <w:szCs w:val="28"/>
          <w:lang w:eastAsia="ru-RU"/>
        </w:rPr>
        <w:t xml:space="preserve"> тыс. тенге, из них:</w:t>
      </w:r>
      <w:r w:rsidR="004E64E5" w:rsidRPr="00E566CF">
        <w:rPr>
          <w:rFonts w:ascii="Times New Roman" w:eastAsia="Times New Roman" w:hAnsi="Times New Roman" w:cs="Times New Roman"/>
          <w:b/>
          <w:sz w:val="28"/>
          <w:szCs w:val="28"/>
          <w:lang w:eastAsia="ru-RU"/>
        </w:rPr>
        <w:t xml:space="preserve"> </w:t>
      </w:r>
      <w:r w:rsidRPr="00E566CF">
        <w:rPr>
          <w:rFonts w:ascii="Times New Roman" w:eastAsia="Times New Roman" w:hAnsi="Times New Roman" w:cs="Times New Roman"/>
          <w:sz w:val="28"/>
          <w:szCs w:val="28"/>
          <w:u w:val="single"/>
          <w:lang w:eastAsia="ru-RU"/>
        </w:rPr>
        <w:t xml:space="preserve">по подпрограмме  001.100 дебиторская  задолженность составляет </w:t>
      </w:r>
      <w:r w:rsidR="006E41B8" w:rsidRPr="00E566CF">
        <w:rPr>
          <w:rFonts w:ascii="Times New Roman" w:eastAsia="Times New Roman" w:hAnsi="Times New Roman" w:cs="Times New Roman"/>
          <w:b/>
          <w:sz w:val="28"/>
          <w:szCs w:val="28"/>
          <w:u w:val="single"/>
          <w:lang w:eastAsia="ru-RU"/>
        </w:rPr>
        <w:t>30</w:t>
      </w:r>
      <w:r w:rsidR="005E24F4">
        <w:rPr>
          <w:rFonts w:ascii="Times New Roman" w:eastAsia="Times New Roman" w:hAnsi="Times New Roman" w:cs="Times New Roman"/>
          <w:b/>
          <w:sz w:val="28"/>
          <w:szCs w:val="28"/>
          <w:u w:val="single"/>
          <w:lang w:eastAsia="ru-RU"/>
        </w:rPr>
        <w:t>,</w:t>
      </w:r>
      <w:r w:rsidR="006E41B8" w:rsidRPr="00E566CF">
        <w:rPr>
          <w:rFonts w:ascii="Times New Roman" w:eastAsia="Times New Roman" w:hAnsi="Times New Roman" w:cs="Times New Roman"/>
          <w:b/>
          <w:sz w:val="28"/>
          <w:szCs w:val="28"/>
          <w:u w:val="single"/>
          <w:lang w:eastAsia="ru-RU"/>
        </w:rPr>
        <w:t>7</w:t>
      </w:r>
      <w:r w:rsidRPr="00E566CF">
        <w:rPr>
          <w:rFonts w:ascii="Times New Roman" w:eastAsia="Times New Roman" w:hAnsi="Times New Roman" w:cs="Times New Roman"/>
          <w:b/>
          <w:sz w:val="28"/>
          <w:szCs w:val="28"/>
          <w:u w:val="single"/>
          <w:lang w:eastAsia="ru-RU"/>
        </w:rPr>
        <w:t xml:space="preserve"> тыс. тенге, из них</w:t>
      </w:r>
      <w:r w:rsidR="006E41B8" w:rsidRPr="00E566CF">
        <w:rPr>
          <w:rFonts w:ascii="Times New Roman" w:eastAsia="Times New Roman" w:hAnsi="Times New Roman" w:cs="Times New Roman"/>
          <w:sz w:val="28"/>
          <w:szCs w:val="28"/>
          <w:lang w:eastAsia="ru-RU"/>
        </w:rPr>
        <w:t xml:space="preserve">: </w:t>
      </w:r>
      <w:r w:rsidR="006E41B8" w:rsidRPr="00E566CF">
        <w:rPr>
          <w:rFonts w:ascii="Times New Roman" w:eastAsia="Times New Roman" w:hAnsi="Times New Roman" w:cs="Times New Roman"/>
          <w:b/>
          <w:sz w:val="28"/>
          <w:szCs w:val="28"/>
          <w:lang w:eastAsia="ru-RU"/>
        </w:rPr>
        <w:t xml:space="preserve">0,4 </w:t>
      </w:r>
      <w:r w:rsidR="006E41B8" w:rsidRPr="00E566CF">
        <w:rPr>
          <w:rFonts w:ascii="Times New Roman" w:eastAsia="Times New Roman" w:hAnsi="Times New Roman" w:cs="Times New Roman"/>
          <w:sz w:val="28"/>
          <w:szCs w:val="28"/>
          <w:lang w:eastAsia="ru-RU"/>
        </w:rPr>
        <w:t xml:space="preserve">тыс. тенге переплата по индивидуальному подоходному налогу технического персонала; </w:t>
      </w:r>
      <w:r w:rsidR="006E41B8" w:rsidRPr="00E566CF">
        <w:rPr>
          <w:rFonts w:ascii="Times New Roman" w:eastAsia="Times New Roman" w:hAnsi="Times New Roman" w:cs="Times New Roman"/>
          <w:b/>
          <w:sz w:val="28"/>
          <w:szCs w:val="28"/>
          <w:lang w:eastAsia="ru-RU"/>
        </w:rPr>
        <w:t>0,3</w:t>
      </w:r>
      <w:r w:rsidR="006E41B8" w:rsidRPr="00E566CF">
        <w:rPr>
          <w:rFonts w:ascii="Times New Roman" w:eastAsia="Times New Roman" w:hAnsi="Times New Roman" w:cs="Times New Roman"/>
          <w:sz w:val="28"/>
          <w:szCs w:val="28"/>
          <w:lang w:eastAsia="ru-RU"/>
        </w:rPr>
        <w:t xml:space="preserve"> тыс. тенге излишне уплаченная сумма по обязательным пенсионным взносам технического персонал; в сумме </w:t>
      </w:r>
      <w:r w:rsidR="006E41B8" w:rsidRPr="00E566CF">
        <w:rPr>
          <w:rFonts w:ascii="Times New Roman" w:eastAsia="Times New Roman" w:hAnsi="Times New Roman" w:cs="Times New Roman"/>
          <w:b/>
          <w:sz w:val="28"/>
          <w:szCs w:val="28"/>
          <w:lang w:eastAsia="ru-RU"/>
        </w:rPr>
        <w:t>15,9</w:t>
      </w:r>
      <w:r w:rsidR="006E41B8" w:rsidRPr="00E566CF">
        <w:rPr>
          <w:rFonts w:ascii="Times New Roman" w:eastAsia="Times New Roman" w:hAnsi="Times New Roman" w:cs="Times New Roman"/>
          <w:sz w:val="28"/>
          <w:szCs w:val="28"/>
          <w:lang w:eastAsia="ru-RU"/>
        </w:rPr>
        <w:t xml:space="preserve"> тыс. тенге переплата по заработной плате работникам технического персонала; излишне уплаченная сумма </w:t>
      </w:r>
      <w:r w:rsidR="006E41B8" w:rsidRPr="00E566CF">
        <w:rPr>
          <w:rFonts w:ascii="Times New Roman" w:eastAsia="Times New Roman" w:hAnsi="Times New Roman" w:cs="Times New Roman"/>
          <w:b/>
          <w:sz w:val="28"/>
          <w:szCs w:val="28"/>
          <w:lang w:eastAsia="ru-RU"/>
        </w:rPr>
        <w:t>14</w:t>
      </w:r>
      <w:r w:rsidR="006E41B8" w:rsidRPr="00E566CF">
        <w:rPr>
          <w:rFonts w:ascii="Times New Roman" w:eastAsia="Times New Roman" w:hAnsi="Times New Roman" w:cs="Times New Roman"/>
          <w:sz w:val="28"/>
          <w:szCs w:val="28"/>
          <w:lang w:eastAsia="ru-RU"/>
        </w:rPr>
        <w:t xml:space="preserve"> тыс. тенге по социальному налогу; </w:t>
      </w:r>
      <w:r w:rsidR="006E41B8" w:rsidRPr="00E566CF">
        <w:rPr>
          <w:rFonts w:ascii="Times New Roman" w:eastAsia="Times New Roman" w:hAnsi="Times New Roman" w:cs="Times New Roman"/>
          <w:b/>
          <w:sz w:val="28"/>
          <w:szCs w:val="28"/>
          <w:lang w:eastAsia="ru-RU"/>
        </w:rPr>
        <w:t>0,1</w:t>
      </w:r>
      <w:r w:rsidR="006E41B8" w:rsidRPr="00E566CF">
        <w:rPr>
          <w:rFonts w:ascii="Times New Roman" w:eastAsia="Times New Roman" w:hAnsi="Times New Roman" w:cs="Times New Roman"/>
          <w:sz w:val="28"/>
          <w:szCs w:val="28"/>
          <w:lang w:eastAsia="ru-RU"/>
        </w:rPr>
        <w:t xml:space="preserve"> тыс. тенге переплата социальных отчислении технического персонала.</w:t>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proofErr w:type="gramStart"/>
      <w:r w:rsidR="008B47E2" w:rsidRPr="00E566CF">
        <w:rPr>
          <w:rFonts w:ascii="Times New Roman" w:eastAsia="Times New Roman" w:hAnsi="Times New Roman" w:cs="Times New Roman"/>
          <w:sz w:val="28"/>
          <w:szCs w:val="28"/>
          <w:u w:val="single"/>
          <w:lang w:eastAsia="ru-RU"/>
        </w:rPr>
        <w:t xml:space="preserve">по подпрограмме 001.123 дебиторская задолженность составляет </w:t>
      </w:r>
      <w:r w:rsidR="005E24F4">
        <w:rPr>
          <w:rFonts w:ascii="Times New Roman" w:eastAsia="Times New Roman" w:hAnsi="Times New Roman" w:cs="Times New Roman"/>
          <w:b/>
          <w:sz w:val="28"/>
          <w:szCs w:val="28"/>
          <w:u w:val="single"/>
          <w:lang w:eastAsia="ru-RU"/>
        </w:rPr>
        <w:t xml:space="preserve">475 </w:t>
      </w:r>
      <w:r w:rsidR="008B47E2" w:rsidRPr="00E566CF">
        <w:rPr>
          <w:rFonts w:ascii="Times New Roman" w:eastAsia="Times New Roman" w:hAnsi="Times New Roman" w:cs="Times New Roman"/>
          <w:b/>
          <w:sz w:val="28"/>
          <w:szCs w:val="28"/>
          <w:u w:val="single"/>
          <w:lang w:eastAsia="ru-RU"/>
        </w:rPr>
        <w:t xml:space="preserve"> тыс.</w:t>
      </w:r>
      <w:r w:rsidR="006E41B8" w:rsidRPr="00E566CF">
        <w:rPr>
          <w:rFonts w:ascii="Times New Roman" w:eastAsia="Times New Roman" w:hAnsi="Times New Roman" w:cs="Times New Roman"/>
          <w:b/>
          <w:sz w:val="28"/>
          <w:szCs w:val="28"/>
          <w:u w:val="single"/>
          <w:lang w:eastAsia="ru-RU"/>
        </w:rPr>
        <w:t xml:space="preserve"> </w:t>
      </w:r>
      <w:r w:rsidR="008B47E2" w:rsidRPr="00E566CF">
        <w:rPr>
          <w:rFonts w:ascii="Times New Roman" w:eastAsia="Times New Roman" w:hAnsi="Times New Roman" w:cs="Times New Roman"/>
          <w:b/>
          <w:sz w:val="28"/>
          <w:szCs w:val="28"/>
          <w:u w:val="single"/>
          <w:lang w:eastAsia="ru-RU"/>
        </w:rPr>
        <w:t>тенге, их них</w:t>
      </w:r>
      <w:r w:rsidR="008B47E2" w:rsidRPr="00E566CF">
        <w:rPr>
          <w:rFonts w:ascii="Times New Roman" w:eastAsia="Times New Roman" w:hAnsi="Times New Roman" w:cs="Times New Roman"/>
          <w:sz w:val="28"/>
          <w:szCs w:val="28"/>
          <w:lang w:eastAsia="ru-RU"/>
        </w:rPr>
        <w:t xml:space="preserve">: </w:t>
      </w:r>
      <w:r w:rsidR="006E41B8" w:rsidRPr="00E566CF">
        <w:rPr>
          <w:rFonts w:ascii="Times New Roman" w:eastAsia="Times New Roman" w:hAnsi="Times New Roman" w:cs="Times New Roman"/>
          <w:b/>
          <w:sz w:val="28"/>
          <w:szCs w:val="28"/>
          <w:lang w:eastAsia="ru-RU"/>
        </w:rPr>
        <w:t>3</w:t>
      </w:r>
      <w:r w:rsidR="006E41B8" w:rsidRPr="00E566CF">
        <w:rPr>
          <w:rFonts w:ascii="Times New Roman" w:eastAsia="Times New Roman" w:hAnsi="Times New Roman" w:cs="Times New Roman"/>
          <w:sz w:val="28"/>
          <w:szCs w:val="28"/>
          <w:lang w:eastAsia="ru-RU"/>
        </w:rPr>
        <w:t xml:space="preserve"> тыс. тенге излишне уплаченная сумма по обязательным пенсионным взносам; </w:t>
      </w:r>
      <w:r w:rsidR="006E41B8" w:rsidRPr="00E566CF">
        <w:rPr>
          <w:rFonts w:ascii="Times New Roman" w:eastAsia="Times New Roman" w:hAnsi="Times New Roman" w:cs="Times New Roman"/>
          <w:b/>
          <w:sz w:val="28"/>
          <w:szCs w:val="28"/>
          <w:lang w:eastAsia="ru-RU"/>
        </w:rPr>
        <w:t>55,3</w:t>
      </w:r>
      <w:r w:rsidR="006E41B8" w:rsidRPr="00E566CF">
        <w:rPr>
          <w:rFonts w:ascii="Times New Roman" w:eastAsia="Times New Roman" w:hAnsi="Times New Roman" w:cs="Times New Roman"/>
          <w:sz w:val="28"/>
          <w:szCs w:val="28"/>
          <w:lang w:eastAsia="ru-RU"/>
        </w:rPr>
        <w:t xml:space="preserve"> тыс. тенге переплата по заработной плате основного персонала; </w:t>
      </w:r>
      <w:r w:rsidR="006E41B8" w:rsidRPr="00E566CF">
        <w:rPr>
          <w:rFonts w:ascii="Times New Roman" w:eastAsia="Times New Roman" w:hAnsi="Times New Roman" w:cs="Times New Roman"/>
          <w:b/>
          <w:sz w:val="28"/>
          <w:szCs w:val="28"/>
          <w:lang w:eastAsia="ru-RU"/>
        </w:rPr>
        <w:t>18</w:t>
      </w:r>
      <w:r w:rsidR="006E41B8" w:rsidRPr="00E566CF">
        <w:rPr>
          <w:rFonts w:ascii="Times New Roman" w:eastAsia="Times New Roman" w:hAnsi="Times New Roman" w:cs="Times New Roman"/>
          <w:sz w:val="28"/>
          <w:szCs w:val="28"/>
          <w:lang w:eastAsia="ru-RU"/>
        </w:rPr>
        <w:t xml:space="preserve"> тыс. тенге переплата дополнительных денежных выплат основного персонала; </w:t>
      </w:r>
      <w:r w:rsidR="006E41B8" w:rsidRPr="00E566CF">
        <w:rPr>
          <w:rFonts w:ascii="Times New Roman" w:eastAsia="Times New Roman" w:hAnsi="Times New Roman" w:cs="Times New Roman"/>
          <w:b/>
          <w:sz w:val="28"/>
          <w:szCs w:val="28"/>
          <w:lang w:eastAsia="ru-RU"/>
        </w:rPr>
        <w:t>0,5</w:t>
      </w:r>
      <w:r w:rsidR="006E41B8" w:rsidRPr="00E566CF">
        <w:rPr>
          <w:rFonts w:ascii="Times New Roman" w:eastAsia="Times New Roman" w:hAnsi="Times New Roman" w:cs="Times New Roman"/>
          <w:sz w:val="28"/>
          <w:szCs w:val="28"/>
          <w:lang w:eastAsia="ru-RU"/>
        </w:rPr>
        <w:t xml:space="preserve"> тыс. тенге за взносы на обязательное социальное медицинское страхование</w:t>
      </w:r>
      <w:r w:rsidR="006E41B8" w:rsidRPr="00E566CF">
        <w:rPr>
          <w:rFonts w:ascii="Times New Roman" w:eastAsia="Times New Roman" w:hAnsi="Times New Roman" w:cs="Times New Roman"/>
          <w:b/>
          <w:sz w:val="28"/>
          <w:szCs w:val="28"/>
          <w:lang w:eastAsia="ru-RU"/>
        </w:rPr>
        <w:t>; 9,7</w:t>
      </w:r>
      <w:r w:rsidR="006E41B8" w:rsidRPr="00E566CF">
        <w:rPr>
          <w:rFonts w:ascii="Times New Roman" w:eastAsia="Times New Roman" w:hAnsi="Times New Roman" w:cs="Times New Roman"/>
          <w:sz w:val="28"/>
          <w:szCs w:val="28"/>
          <w:lang w:eastAsia="ru-RU"/>
        </w:rPr>
        <w:t xml:space="preserve"> тыс. тенге переплата социального налога;</w:t>
      </w:r>
      <w:proofErr w:type="gramEnd"/>
      <w:r w:rsidR="006E41B8" w:rsidRPr="00E566CF">
        <w:rPr>
          <w:rFonts w:ascii="Times New Roman" w:eastAsia="Times New Roman" w:hAnsi="Times New Roman" w:cs="Times New Roman"/>
          <w:sz w:val="28"/>
          <w:szCs w:val="28"/>
          <w:lang w:eastAsia="ru-RU"/>
        </w:rPr>
        <w:t xml:space="preserve"> </w:t>
      </w:r>
      <w:r w:rsidR="006E41B8" w:rsidRPr="00E566CF">
        <w:rPr>
          <w:rFonts w:ascii="Times New Roman" w:eastAsia="Times New Roman" w:hAnsi="Times New Roman" w:cs="Times New Roman"/>
          <w:b/>
          <w:sz w:val="28"/>
          <w:szCs w:val="28"/>
          <w:lang w:eastAsia="ru-RU"/>
        </w:rPr>
        <w:t>358,3</w:t>
      </w:r>
      <w:r w:rsidR="006E41B8" w:rsidRPr="00E566CF">
        <w:rPr>
          <w:rFonts w:ascii="Times New Roman" w:eastAsia="Times New Roman" w:hAnsi="Times New Roman" w:cs="Times New Roman"/>
          <w:sz w:val="28"/>
          <w:szCs w:val="28"/>
          <w:lang w:eastAsia="ru-RU"/>
        </w:rPr>
        <w:t xml:space="preserve"> тыс. тенге за услуги связи дебиторская задолженность образовалась в связи с перерасчетом в конце отчетного периода, переплата по актам сверки; оплата за прочие услуги и работы на сумму </w:t>
      </w:r>
      <w:r w:rsidR="006E41B8" w:rsidRPr="00E566CF">
        <w:rPr>
          <w:rFonts w:ascii="Times New Roman" w:eastAsia="Times New Roman" w:hAnsi="Times New Roman" w:cs="Times New Roman"/>
          <w:b/>
          <w:sz w:val="28"/>
          <w:szCs w:val="28"/>
          <w:lang w:eastAsia="ru-RU"/>
        </w:rPr>
        <w:t>30,2</w:t>
      </w:r>
      <w:r w:rsidR="006E41B8" w:rsidRPr="00E566CF">
        <w:rPr>
          <w:rFonts w:ascii="Times New Roman" w:eastAsia="Times New Roman" w:hAnsi="Times New Roman" w:cs="Times New Roman"/>
          <w:sz w:val="28"/>
          <w:szCs w:val="28"/>
          <w:lang w:eastAsia="ru-RU"/>
        </w:rPr>
        <w:t xml:space="preserve"> тыс. тенге  переплата </w:t>
      </w:r>
      <w:proofErr w:type="gramStart"/>
      <w:r w:rsidR="006E41B8" w:rsidRPr="00E566CF">
        <w:rPr>
          <w:rFonts w:ascii="Times New Roman" w:eastAsia="Times New Roman" w:hAnsi="Times New Roman" w:cs="Times New Roman"/>
          <w:sz w:val="28"/>
          <w:szCs w:val="28"/>
          <w:lang w:eastAsia="ru-RU"/>
        </w:rPr>
        <w:t>согласно акта</w:t>
      </w:r>
      <w:proofErr w:type="gramEnd"/>
      <w:r w:rsidR="006E41B8" w:rsidRPr="00E566CF">
        <w:rPr>
          <w:rFonts w:ascii="Times New Roman" w:eastAsia="Times New Roman" w:hAnsi="Times New Roman" w:cs="Times New Roman"/>
          <w:sz w:val="28"/>
          <w:szCs w:val="28"/>
          <w:lang w:eastAsia="ru-RU"/>
        </w:rPr>
        <w:t xml:space="preserve"> сверки.</w:t>
      </w: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E566CF">
        <w:rPr>
          <w:rFonts w:ascii="Times New Roman" w:eastAsia="Times New Roman" w:hAnsi="Times New Roman" w:cs="Times New Roman"/>
          <w:sz w:val="28"/>
          <w:szCs w:val="28"/>
          <w:lang w:eastAsia="ru-RU"/>
        </w:rPr>
        <w:tab/>
      </w:r>
      <w:r w:rsidRPr="00E566CF">
        <w:rPr>
          <w:rFonts w:ascii="Times New Roman" w:eastAsia="Times New Roman" w:hAnsi="Times New Roman" w:cs="Times New Roman"/>
          <w:b/>
          <w:sz w:val="28"/>
          <w:szCs w:val="28"/>
          <w:lang w:eastAsia="ru-RU"/>
        </w:rPr>
        <w:t xml:space="preserve">Кредиторская задолженность по данной программе на конец отчетного периода составила </w:t>
      </w:r>
      <w:r w:rsidR="00462E18" w:rsidRPr="00E566CF">
        <w:rPr>
          <w:rFonts w:ascii="Times New Roman" w:eastAsia="Times New Roman" w:hAnsi="Times New Roman" w:cs="Times New Roman"/>
          <w:b/>
          <w:sz w:val="28"/>
          <w:szCs w:val="28"/>
          <w:lang w:eastAsia="ru-RU"/>
        </w:rPr>
        <w:t>1 689,9</w:t>
      </w:r>
      <w:r w:rsidRPr="00E566CF">
        <w:rPr>
          <w:rFonts w:ascii="Times New Roman" w:eastAsia="Times New Roman" w:hAnsi="Times New Roman" w:cs="Times New Roman"/>
          <w:b/>
          <w:sz w:val="28"/>
          <w:szCs w:val="28"/>
          <w:lang w:eastAsia="ru-RU"/>
        </w:rPr>
        <w:t xml:space="preserve"> тыс. тенге, из них:</w:t>
      </w: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Pr="00E566CF">
        <w:rPr>
          <w:rFonts w:ascii="Times New Roman" w:eastAsia="Times New Roman" w:hAnsi="Times New Roman" w:cs="Times New Roman"/>
          <w:sz w:val="28"/>
          <w:szCs w:val="28"/>
          <w:u w:val="single"/>
          <w:lang w:eastAsia="ru-RU"/>
        </w:rPr>
        <w:t>по данной подпрограмме 001.</w:t>
      </w:r>
      <w:r w:rsidR="00462E18" w:rsidRPr="00E566CF">
        <w:rPr>
          <w:rFonts w:ascii="Times New Roman" w:eastAsia="Times New Roman" w:hAnsi="Times New Roman" w:cs="Times New Roman"/>
          <w:sz w:val="28"/>
          <w:szCs w:val="28"/>
          <w:u w:val="single"/>
          <w:lang w:eastAsia="ru-RU"/>
        </w:rPr>
        <w:t>100</w:t>
      </w:r>
      <w:r w:rsidRPr="00E566CF">
        <w:rPr>
          <w:rFonts w:ascii="Times New Roman" w:eastAsia="Times New Roman" w:hAnsi="Times New Roman" w:cs="Times New Roman"/>
          <w:sz w:val="28"/>
          <w:szCs w:val="28"/>
          <w:u w:val="single"/>
          <w:lang w:eastAsia="ru-RU"/>
        </w:rPr>
        <w:t xml:space="preserve"> кредиторская задолженность составляет</w:t>
      </w:r>
      <w:r w:rsidRPr="00E566CF">
        <w:rPr>
          <w:rFonts w:ascii="Times New Roman" w:eastAsia="Times New Roman" w:hAnsi="Times New Roman" w:cs="Times New Roman"/>
          <w:b/>
          <w:sz w:val="28"/>
          <w:szCs w:val="28"/>
          <w:u w:val="single"/>
          <w:lang w:eastAsia="ru-RU"/>
        </w:rPr>
        <w:t xml:space="preserve"> </w:t>
      </w:r>
      <w:r w:rsidR="006E41B8" w:rsidRPr="00E566CF">
        <w:rPr>
          <w:rFonts w:ascii="Times New Roman" w:eastAsia="Times New Roman" w:hAnsi="Times New Roman" w:cs="Times New Roman"/>
          <w:b/>
          <w:sz w:val="28"/>
          <w:szCs w:val="28"/>
          <w:u w:val="single"/>
          <w:lang w:eastAsia="ru-RU"/>
        </w:rPr>
        <w:t xml:space="preserve">13,8 </w:t>
      </w:r>
      <w:proofErr w:type="spellStart"/>
      <w:r w:rsidR="006E41B8" w:rsidRPr="00E566CF">
        <w:rPr>
          <w:rFonts w:ascii="Times New Roman" w:eastAsia="Times New Roman" w:hAnsi="Times New Roman" w:cs="Times New Roman"/>
          <w:b/>
          <w:sz w:val="28"/>
          <w:szCs w:val="28"/>
          <w:u w:val="single"/>
          <w:lang w:eastAsia="ru-RU"/>
        </w:rPr>
        <w:t>тыс</w:t>
      </w:r>
      <w:proofErr w:type="gramStart"/>
      <w:r w:rsidR="006E41B8" w:rsidRPr="00E566CF">
        <w:rPr>
          <w:rFonts w:ascii="Times New Roman" w:eastAsia="Times New Roman" w:hAnsi="Times New Roman" w:cs="Times New Roman"/>
          <w:b/>
          <w:sz w:val="28"/>
          <w:szCs w:val="28"/>
          <w:u w:val="single"/>
          <w:lang w:eastAsia="ru-RU"/>
        </w:rPr>
        <w:t>.т</w:t>
      </w:r>
      <w:proofErr w:type="gramEnd"/>
      <w:r w:rsidR="006E41B8" w:rsidRPr="00E566CF">
        <w:rPr>
          <w:rFonts w:ascii="Times New Roman" w:eastAsia="Times New Roman" w:hAnsi="Times New Roman" w:cs="Times New Roman"/>
          <w:b/>
          <w:sz w:val="28"/>
          <w:szCs w:val="28"/>
          <w:u w:val="single"/>
          <w:lang w:eastAsia="ru-RU"/>
        </w:rPr>
        <w:t>енге</w:t>
      </w:r>
      <w:proofErr w:type="spellEnd"/>
      <w:r w:rsidR="006E41B8" w:rsidRPr="00E566CF">
        <w:rPr>
          <w:rFonts w:ascii="Times New Roman" w:eastAsia="Times New Roman" w:hAnsi="Times New Roman" w:cs="Times New Roman"/>
          <w:b/>
          <w:sz w:val="28"/>
          <w:szCs w:val="28"/>
          <w:lang w:eastAsia="ru-RU"/>
        </w:rPr>
        <w:t xml:space="preserve">, </w:t>
      </w:r>
      <w:r w:rsidR="006E41B8" w:rsidRPr="00E566CF">
        <w:rPr>
          <w:rFonts w:ascii="Times New Roman" w:eastAsia="Times New Roman" w:hAnsi="Times New Roman" w:cs="Times New Roman"/>
          <w:sz w:val="28"/>
          <w:szCs w:val="28"/>
          <w:lang w:eastAsia="ru-RU"/>
        </w:rPr>
        <w:t>задолженность по пособию по временной нетрудоспособности технического персонала.</w:t>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00462E18" w:rsidRPr="00E566CF">
        <w:rPr>
          <w:rFonts w:ascii="Times New Roman" w:eastAsia="Times New Roman" w:hAnsi="Times New Roman" w:cs="Times New Roman"/>
          <w:sz w:val="28"/>
          <w:szCs w:val="28"/>
          <w:u w:val="single"/>
          <w:lang w:eastAsia="ru-RU"/>
        </w:rPr>
        <w:t xml:space="preserve">по данной подпрограмме 001.123 кредиторская задолженность составляет </w:t>
      </w:r>
      <w:r w:rsidR="00462E18" w:rsidRPr="00E566CF">
        <w:rPr>
          <w:rFonts w:ascii="Times New Roman" w:eastAsia="Times New Roman" w:hAnsi="Times New Roman" w:cs="Times New Roman"/>
          <w:b/>
          <w:sz w:val="28"/>
          <w:szCs w:val="28"/>
          <w:u w:val="single"/>
          <w:lang w:eastAsia="ru-RU"/>
        </w:rPr>
        <w:t>1 676,1 тыс. тенге</w:t>
      </w:r>
      <w:r w:rsidR="00462E18" w:rsidRPr="00E566CF">
        <w:rPr>
          <w:rFonts w:ascii="Times New Roman" w:eastAsia="Times New Roman" w:hAnsi="Times New Roman" w:cs="Times New Roman"/>
          <w:sz w:val="28"/>
          <w:szCs w:val="28"/>
          <w:u w:val="single"/>
          <w:lang w:eastAsia="ru-RU"/>
        </w:rPr>
        <w:t>, из них</w:t>
      </w:r>
      <w:r w:rsidR="00462E18" w:rsidRPr="00E566CF">
        <w:rPr>
          <w:rFonts w:ascii="Times New Roman" w:eastAsia="Times New Roman" w:hAnsi="Times New Roman" w:cs="Times New Roman"/>
          <w:sz w:val="28"/>
          <w:szCs w:val="28"/>
          <w:lang w:eastAsia="ru-RU"/>
        </w:rPr>
        <w:t>:</w:t>
      </w:r>
      <w:r w:rsidR="006E41B8" w:rsidRPr="00E566CF">
        <w:rPr>
          <w:rFonts w:ascii="Times New Roman" w:eastAsia="Times New Roman" w:hAnsi="Times New Roman" w:cs="Times New Roman"/>
          <w:b/>
          <w:sz w:val="28"/>
          <w:szCs w:val="28"/>
          <w:lang w:eastAsia="ru-RU"/>
        </w:rPr>
        <w:t>1</w:t>
      </w:r>
      <w:r w:rsidR="00462E18" w:rsidRPr="00E566CF">
        <w:rPr>
          <w:rFonts w:ascii="Times New Roman" w:eastAsia="Times New Roman" w:hAnsi="Times New Roman" w:cs="Times New Roman"/>
          <w:b/>
          <w:sz w:val="28"/>
          <w:szCs w:val="28"/>
          <w:lang w:eastAsia="ru-RU"/>
        </w:rPr>
        <w:t xml:space="preserve"> </w:t>
      </w:r>
      <w:r w:rsidR="006E41B8" w:rsidRPr="00E566CF">
        <w:rPr>
          <w:rFonts w:ascii="Times New Roman" w:eastAsia="Times New Roman" w:hAnsi="Times New Roman" w:cs="Times New Roman"/>
          <w:b/>
          <w:sz w:val="28"/>
          <w:szCs w:val="28"/>
          <w:lang w:eastAsia="ru-RU"/>
        </w:rPr>
        <w:t xml:space="preserve">312,1 </w:t>
      </w:r>
      <w:proofErr w:type="spellStart"/>
      <w:proofErr w:type="gramStart"/>
      <w:r w:rsidR="006E41B8" w:rsidRPr="00E566CF">
        <w:rPr>
          <w:rFonts w:ascii="Times New Roman" w:eastAsia="Times New Roman" w:hAnsi="Times New Roman" w:cs="Times New Roman"/>
          <w:b/>
          <w:sz w:val="28"/>
          <w:szCs w:val="28"/>
          <w:lang w:eastAsia="ru-RU"/>
        </w:rPr>
        <w:t>тыс</w:t>
      </w:r>
      <w:proofErr w:type="spellEnd"/>
      <w:proofErr w:type="gramEnd"/>
      <w:r w:rsidR="006E41B8" w:rsidRPr="00E566CF">
        <w:rPr>
          <w:rFonts w:ascii="Times New Roman" w:eastAsia="Times New Roman" w:hAnsi="Times New Roman" w:cs="Times New Roman"/>
          <w:b/>
          <w:sz w:val="28"/>
          <w:szCs w:val="28"/>
          <w:lang w:eastAsia="ru-RU"/>
        </w:rPr>
        <w:t xml:space="preserve"> тенге</w:t>
      </w:r>
      <w:r w:rsidR="006E41B8" w:rsidRPr="00E566CF">
        <w:rPr>
          <w:rFonts w:ascii="Times New Roman" w:eastAsia="Times New Roman" w:hAnsi="Times New Roman" w:cs="Times New Roman"/>
          <w:sz w:val="28"/>
          <w:szCs w:val="28"/>
          <w:lang w:eastAsia="ru-RU"/>
        </w:rPr>
        <w:t xml:space="preserve"> задолженность по заработной п</w:t>
      </w:r>
      <w:r w:rsidR="00462E18" w:rsidRPr="00E566CF">
        <w:rPr>
          <w:rFonts w:ascii="Times New Roman" w:eastAsia="Times New Roman" w:hAnsi="Times New Roman" w:cs="Times New Roman"/>
          <w:sz w:val="28"/>
          <w:szCs w:val="28"/>
          <w:lang w:eastAsia="ru-RU"/>
        </w:rPr>
        <w:t>лате компенсация при увольнении;</w:t>
      </w:r>
      <w:r w:rsidR="006E41B8" w:rsidRPr="00E566CF">
        <w:rPr>
          <w:rFonts w:ascii="Times New Roman" w:eastAsia="Times New Roman" w:hAnsi="Times New Roman" w:cs="Times New Roman"/>
          <w:sz w:val="28"/>
          <w:szCs w:val="28"/>
          <w:lang w:eastAsia="ru-RU"/>
        </w:rPr>
        <w:t xml:space="preserve"> </w:t>
      </w:r>
      <w:r w:rsidR="006E41B8" w:rsidRPr="00E566CF">
        <w:rPr>
          <w:rFonts w:ascii="Times New Roman" w:eastAsia="Times New Roman" w:hAnsi="Times New Roman" w:cs="Times New Roman"/>
          <w:b/>
          <w:sz w:val="28"/>
          <w:szCs w:val="28"/>
          <w:lang w:eastAsia="ru-RU"/>
        </w:rPr>
        <w:t>7,8 тыс.</w:t>
      </w:r>
      <w:r w:rsidR="00462E18" w:rsidRPr="00E566CF">
        <w:rPr>
          <w:rFonts w:ascii="Times New Roman" w:eastAsia="Times New Roman" w:hAnsi="Times New Roman" w:cs="Times New Roman"/>
          <w:b/>
          <w:sz w:val="28"/>
          <w:szCs w:val="28"/>
          <w:lang w:eastAsia="ru-RU"/>
        </w:rPr>
        <w:t xml:space="preserve"> </w:t>
      </w:r>
      <w:r w:rsidR="006E41B8" w:rsidRPr="00E566CF">
        <w:rPr>
          <w:rFonts w:ascii="Times New Roman" w:eastAsia="Times New Roman" w:hAnsi="Times New Roman" w:cs="Times New Roman"/>
          <w:b/>
          <w:sz w:val="28"/>
          <w:szCs w:val="28"/>
          <w:lang w:eastAsia="ru-RU"/>
        </w:rPr>
        <w:t>тенге</w:t>
      </w:r>
      <w:r w:rsidR="006E41B8" w:rsidRPr="00E566CF">
        <w:rPr>
          <w:rFonts w:ascii="Times New Roman" w:eastAsia="Times New Roman" w:hAnsi="Times New Roman" w:cs="Times New Roman"/>
          <w:sz w:val="28"/>
          <w:szCs w:val="28"/>
          <w:lang w:eastAsia="ru-RU"/>
        </w:rPr>
        <w:t xml:space="preserve"> задолженность за обязательные пенсионные взносы основному персоналу</w:t>
      </w:r>
      <w:r w:rsidR="00462E18" w:rsidRPr="00E566CF">
        <w:rPr>
          <w:rFonts w:ascii="Times New Roman" w:eastAsia="Times New Roman" w:hAnsi="Times New Roman" w:cs="Times New Roman"/>
          <w:sz w:val="28"/>
          <w:szCs w:val="28"/>
          <w:lang w:eastAsia="ru-RU"/>
        </w:rPr>
        <w:t>;</w:t>
      </w:r>
      <w:r w:rsidR="006E41B8" w:rsidRPr="00E566CF">
        <w:rPr>
          <w:rFonts w:ascii="Times New Roman" w:eastAsia="Times New Roman" w:hAnsi="Times New Roman" w:cs="Times New Roman"/>
          <w:b/>
          <w:sz w:val="28"/>
          <w:szCs w:val="28"/>
          <w:lang w:eastAsia="ru-RU"/>
        </w:rPr>
        <w:t xml:space="preserve"> 0,5 тыс.</w:t>
      </w:r>
      <w:r w:rsidR="00462E18" w:rsidRPr="00E566CF">
        <w:rPr>
          <w:rFonts w:ascii="Times New Roman" w:eastAsia="Times New Roman" w:hAnsi="Times New Roman" w:cs="Times New Roman"/>
          <w:b/>
          <w:sz w:val="28"/>
          <w:szCs w:val="28"/>
          <w:lang w:eastAsia="ru-RU"/>
        </w:rPr>
        <w:t xml:space="preserve"> </w:t>
      </w:r>
      <w:r w:rsidR="006E41B8" w:rsidRPr="00E566CF">
        <w:rPr>
          <w:rFonts w:ascii="Times New Roman" w:eastAsia="Times New Roman" w:hAnsi="Times New Roman" w:cs="Times New Roman"/>
          <w:b/>
          <w:sz w:val="28"/>
          <w:szCs w:val="28"/>
          <w:lang w:eastAsia="ru-RU"/>
        </w:rPr>
        <w:t>тенге</w:t>
      </w:r>
      <w:r w:rsidR="006E41B8" w:rsidRPr="00E566CF">
        <w:rPr>
          <w:rFonts w:ascii="Times New Roman" w:eastAsia="Times New Roman" w:hAnsi="Times New Roman" w:cs="Times New Roman"/>
          <w:sz w:val="28"/>
          <w:szCs w:val="28"/>
          <w:lang w:eastAsia="ru-RU"/>
        </w:rPr>
        <w:t xml:space="preserve"> за взносы на обязательное социальное медицинское страхование</w:t>
      </w:r>
      <w:r w:rsidR="006E41B8" w:rsidRPr="00E566CF">
        <w:rPr>
          <w:rFonts w:ascii="Times New Roman" w:eastAsia="Times New Roman" w:hAnsi="Times New Roman" w:cs="Times New Roman"/>
          <w:b/>
          <w:sz w:val="28"/>
          <w:szCs w:val="28"/>
          <w:lang w:eastAsia="ru-RU"/>
        </w:rPr>
        <w:t>,</w:t>
      </w:r>
      <w:r w:rsidR="006E41B8" w:rsidRPr="00E566CF">
        <w:rPr>
          <w:rFonts w:ascii="Times New Roman" w:eastAsia="Times New Roman" w:hAnsi="Times New Roman" w:cs="Times New Roman"/>
          <w:sz w:val="28"/>
          <w:szCs w:val="28"/>
          <w:lang w:eastAsia="ru-RU"/>
        </w:rPr>
        <w:t xml:space="preserve"> </w:t>
      </w:r>
      <w:r w:rsidR="006E41B8" w:rsidRPr="00E566CF">
        <w:rPr>
          <w:rFonts w:ascii="Times New Roman" w:eastAsia="Times New Roman" w:hAnsi="Times New Roman" w:cs="Times New Roman"/>
          <w:b/>
          <w:sz w:val="28"/>
          <w:szCs w:val="28"/>
          <w:lang w:eastAsia="ru-RU"/>
        </w:rPr>
        <w:t>150,7 тыс.</w:t>
      </w:r>
      <w:r w:rsidR="00462E18" w:rsidRPr="00E566CF">
        <w:rPr>
          <w:rFonts w:ascii="Times New Roman" w:eastAsia="Times New Roman" w:hAnsi="Times New Roman" w:cs="Times New Roman"/>
          <w:b/>
          <w:sz w:val="28"/>
          <w:szCs w:val="28"/>
          <w:lang w:eastAsia="ru-RU"/>
        </w:rPr>
        <w:t xml:space="preserve"> </w:t>
      </w:r>
      <w:r w:rsidR="006E41B8" w:rsidRPr="00E566CF">
        <w:rPr>
          <w:rFonts w:ascii="Times New Roman" w:eastAsia="Times New Roman" w:hAnsi="Times New Roman" w:cs="Times New Roman"/>
          <w:b/>
          <w:sz w:val="28"/>
          <w:szCs w:val="28"/>
          <w:lang w:eastAsia="ru-RU"/>
        </w:rPr>
        <w:t>тенге</w:t>
      </w:r>
      <w:r w:rsidR="006E41B8" w:rsidRPr="00E566CF">
        <w:rPr>
          <w:rFonts w:ascii="Times New Roman" w:eastAsia="Times New Roman" w:hAnsi="Times New Roman" w:cs="Times New Roman"/>
          <w:sz w:val="28"/>
          <w:szCs w:val="28"/>
          <w:lang w:eastAsia="ru-RU"/>
        </w:rPr>
        <w:t xml:space="preserve"> задолженность</w:t>
      </w:r>
      <w:r w:rsidR="006E41B8" w:rsidRPr="00E566CF">
        <w:rPr>
          <w:rFonts w:ascii="Times New Roman" w:eastAsia="Times New Roman" w:hAnsi="Times New Roman" w:cs="Times New Roman"/>
          <w:b/>
          <w:sz w:val="28"/>
          <w:szCs w:val="28"/>
          <w:lang w:eastAsia="ru-RU"/>
        </w:rPr>
        <w:t xml:space="preserve"> </w:t>
      </w:r>
      <w:r w:rsidR="006E41B8" w:rsidRPr="00E566CF">
        <w:rPr>
          <w:rFonts w:ascii="Times New Roman" w:eastAsia="Times New Roman" w:hAnsi="Times New Roman" w:cs="Times New Roman"/>
          <w:sz w:val="28"/>
          <w:szCs w:val="28"/>
          <w:lang w:eastAsia="ru-RU"/>
        </w:rPr>
        <w:t>по</w:t>
      </w:r>
      <w:r w:rsidR="006E41B8" w:rsidRPr="00E566CF">
        <w:rPr>
          <w:rFonts w:ascii="Times New Roman" w:eastAsia="Times New Roman" w:hAnsi="Times New Roman" w:cs="Times New Roman"/>
          <w:b/>
          <w:sz w:val="28"/>
          <w:szCs w:val="28"/>
          <w:lang w:eastAsia="ru-RU"/>
        </w:rPr>
        <w:t xml:space="preserve"> </w:t>
      </w:r>
      <w:r w:rsidR="006E41B8" w:rsidRPr="00E566CF">
        <w:rPr>
          <w:rFonts w:ascii="Times New Roman" w:eastAsia="Times New Roman" w:hAnsi="Times New Roman" w:cs="Times New Roman"/>
          <w:sz w:val="28"/>
          <w:szCs w:val="28"/>
          <w:lang w:eastAsia="ru-RU"/>
        </w:rPr>
        <w:t>индивидуальному подоходному налогу</w:t>
      </w:r>
      <w:r w:rsidR="00462E18" w:rsidRPr="00E566CF">
        <w:rPr>
          <w:rFonts w:ascii="Times New Roman" w:eastAsia="Times New Roman" w:hAnsi="Times New Roman" w:cs="Times New Roman"/>
          <w:sz w:val="28"/>
          <w:szCs w:val="28"/>
          <w:lang w:eastAsia="ru-RU"/>
        </w:rPr>
        <w:t>;</w:t>
      </w:r>
      <w:r w:rsidR="006E41B8" w:rsidRPr="00E566CF">
        <w:rPr>
          <w:rFonts w:ascii="Times New Roman" w:eastAsia="Times New Roman" w:hAnsi="Times New Roman" w:cs="Times New Roman"/>
          <w:sz w:val="28"/>
          <w:szCs w:val="28"/>
          <w:lang w:eastAsia="ru-RU"/>
        </w:rPr>
        <w:t xml:space="preserve"> </w:t>
      </w:r>
      <w:r w:rsidR="006E41B8" w:rsidRPr="00E566CF">
        <w:rPr>
          <w:rFonts w:ascii="Times New Roman" w:eastAsia="Times New Roman" w:hAnsi="Times New Roman" w:cs="Times New Roman"/>
          <w:b/>
          <w:sz w:val="28"/>
          <w:szCs w:val="28"/>
          <w:lang w:eastAsia="ru-RU"/>
        </w:rPr>
        <w:t>44,7 тыс.</w:t>
      </w:r>
      <w:r w:rsidR="00462E18" w:rsidRPr="00E566CF">
        <w:rPr>
          <w:rFonts w:ascii="Times New Roman" w:eastAsia="Times New Roman" w:hAnsi="Times New Roman" w:cs="Times New Roman"/>
          <w:b/>
          <w:sz w:val="28"/>
          <w:szCs w:val="28"/>
          <w:lang w:eastAsia="ru-RU"/>
        </w:rPr>
        <w:t xml:space="preserve"> </w:t>
      </w:r>
      <w:r w:rsidR="006E41B8" w:rsidRPr="00E566CF">
        <w:rPr>
          <w:rFonts w:ascii="Times New Roman" w:eastAsia="Times New Roman" w:hAnsi="Times New Roman" w:cs="Times New Roman"/>
          <w:b/>
          <w:sz w:val="28"/>
          <w:szCs w:val="28"/>
          <w:lang w:eastAsia="ru-RU"/>
        </w:rPr>
        <w:t>тенге</w:t>
      </w:r>
      <w:r w:rsidR="006E41B8" w:rsidRPr="00E566CF">
        <w:rPr>
          <w:rFonts w:ascii="Times New Roman" w:eastAsia="Times New Roman" w:hAnsi="Times New Roman" w:cs="Times New Roman"/>
          <w:sz w:val="28"/>
          <w:szCs w:val="28"/>
          <w:lang w:eastAsia="ru-RU"/>
        </w:rPr>
        <w:t xml:space="preserve"> задолженность до</w:t>
      </w:r>
      <w:r w:rsidR="00462E18" w:rsidRPr="00E566CF">
        <w:rPr>
          <w:rFonts w:ascii="Times New Roman" w:eastAsia="Times New Roman" w:hAnsi="Times New Roman" w:cs="Times New Roman"/>
          <w:sz w:val="28"/>
          <w:szCs w:val="28"/>
          <w:lang w:eastAsia="ru-RU"/>
        </w:rPr>
        <w:t xml:space="preserve">полнительных денежных выплатам; </w:t>
      </w:r>
      <w:r w:rsidR="006E41B8" w:rsidRPr="00E566CF">
        <w:rPr>
          <w:rFonts w:ascii="Times New Roman" w:eastAsia="Times New Roman" w:hAnsi="Times New Roman" w:cs="Times New Roman"/>
          <w:b/>
          <w:sz w:val="28"/>
          <w:szCs w:val="28"/>
          <w:lang w:eastAsia="ru-RU"/>
        </w:rPr>
        <w:t>26,9 тыс.</w:t>
      </w:r>
      <w:r w:rsidR="00462E18" w:rsidRPr="00E566CF">
        <w:rPr>
          <w:rFonts w:ascii="Times New Roman" w:eastAsia="Times New Roman" w:hAnsi="Times New Roman" w:cs="Times New Roman"/>
          <w:b/>
          <w:sz w:val="28"/>
          <w:szCs w:val="28"/>
          <w:lang w:eastAsia="ru-RU"/>
        </w:rPr>
        <w:t xml:space="preserve"> </w:t>
      </w:r>
      <w:r w:rsidR="006E41B8" w:rsidRPr="00E566CF">
        <w:rPr>
          <w:rFonts w:ascii="Times New Roman" w:eastAsia="Times New Roman" w:hAnsi="Times New Roman" w:cs="Times New Roman"/>
          <w:b/>
          <w:sz w:val="28"/>
          <w:szCs w:val="28"/>
          <w:lang w:eastAsia="ru-RU"/>
        </w:rPr>
        <w:t>тенге</w:t>
      </w:r>
      <w:r w:rsidR="006E41B8" w:rsidRPr="00E566CF">
        <w:rPr>
          <w:rFonts w:ascii="Times New Roman" w:eastAsia="Times New Roman" w:hAnsi="Times New Roman" w:cs="Times New Roman"/>
          <w:sz w:val="28"/>
          <w:szCs w:val="28"/>
          <w:lang w:eastAsia="ru-RU"/>
        </w:rPr>
        <w:t xml:space="preserve"> задолженность</w:t>
      </w:r>
      <w:r w:rsidR="006E41B8" w:rsidRPr="00E566CF">
        <w:rPr>
          <w:rFonts w:ascii="Times New Roman" w:eastAsia="Times New Roman" w:hAnsi="Times New Roman" w:cs="Times New Roman"/>
          <w:b/>
          <w:sz w:val="28"/>
          <w:szCs w:val="28"/>
          <w:lang w:eastAsia="ru-RU"/>
        </w:rPr>
        <w:t xml:space="preserve"> </w:t>
      </w:r>
      <w:r w:rsidR="006E41B8" w:rsidRPr="00E566CF">
        <w:rPr>
          <w:rFonts w:ascii="Times New Roman" w:eastAsia="Times New Roman" w:hAnsi="Times New Roman" w:cs="Times New Roman"/>
          <w:sz w:val="28"/>
          <w:szCs w:val="28"/>
          <w:lang w:eastAsia="ru-RU"/>
        </w:rPr>
        <w:t>по индивидуальному подоходному налогу по дополнительных денежных выплатам</w:t>
      </w:r>
      <w:r w:rsidR="00462E18" w:rsidRPr="00E566CF">
        <w:rPr>
          <w:rFonts w:ascii="Times New Roman" w:eastAsia="Times New Roman" w:hAnsi="Times New Roman" w:cs="Times New Roman"/>
          <w:sz w:val="28"/>
          <w:szCs w:val="28"/>
          <w:lang w:eastAsia="ru-RU"/>
        </w:rPr>
        <w:t>;</w:t>
      </w:r>
      <w:r w:rsidR="006E41B8" w:rsidRPr="00E566CF">
        <w:rPr>
          <w:rFonts w:ascii="Times New Roman" w:eastAsia="Times New Roman" w:hAnsi="Times New Roman" w:cs="Times New Roman"/>
          <w:sz w:val="28"/>
          <w:szCs w:val="28"/>
          <w:lang w:eastAsia="ru-RU"/>
        </w:rPr>
        <w:t xml:space="preserve"> </w:t>
      </w:r>
      <w:r w:rsidR="006E41B8" w:rsidRPr="00E566CF">
        <w:rPr>
          <w:rFonts w:ascii="Times New Roman" w:eastAsia="Times New Roman" w:hAnsi="Times New Roman" w:cs="Times New Roman"/>
          <w:b/>
          <w:sz w:val="28"/>
          <w:szCs w:val="28"/>
          <w:lang w:eastAsia="ru-RU"/>
        </w:rPr>
        <w:t>75,6 тыс.</w:t>
      </w:r>
      <w:r w:rsidR="00462E18" w:rsidRPr="00E566CF">
        <w:rPr>
          <w:rFonts w:ascii="Times New Roman" w:eastAsia="Times New Roman" w:hAnsi="Times New Roman" w:cs="Times New Roman"/>
          <w:b/>
          <w:sz w:val="28"/>
          <w:szCs w:val="28"/>
          <w:lang w:eastAsia="ru-RU"/>
        </w:rPr>
        <w:t xml:space="preserve"> </w:t>
      </w:r>
      <w:r w:rsidR="006E41B8" w:rsidRPr="00E566CF">
        <w:rPr>
          <w:rFonts w:ascii="Times New Roman" w:eastAsia="Times New Roman" w:hAnsi="Times New Roman" w:cs="Times New Roman"/>
          <w:b/>
          <w:sz w:val="28"/>
          <w:szCs w:val="28"/>
          <w:lang w:eastAsia="ru-RU"/>
        </w:rPr>
        <w:t>тенге</w:t>
      </w:r>
      <w:r w:rsidR="006E41B8" w:rsidRPr="00E566CF">
        <w:rPr>
          <w:rFonts w:ascii="Times New Roman" w:eastAsia="Times New Roman" w:hAnsi="Times New Roman" w:cs="Times New Roman"/>
          <w:sz w:val="28"/>
          <w:szCs w:val="28"/>
          <w:lang w:eastAsia="ru-RU"/>
        </w:rPr>
        <w:t xml:space="preserve"> задолженность</w:t>
      </w:r>
      <w:r w:rsidR="006E41B8" w:rsidRPr="00E566CF">
        <w:rPr>
          <w:rFonts w:ascii="Times New Roman" w:eastAsia="Times New Roman" w:hAnsi="Times New Roman" w:cs="Times New Roman"/>
          <w:b/>
          <w:sz w:val="28"/>
          <w:szCs w:val="28"/>
          <w:lang w:eastAsia="ru-RU"/>
        </w:rPr>
        <w:t xml:space="preserve"> </w:t>
      </w:r>
      <w:r w:rsidR="006E41B8" w:rsidRPr="00E566CF">
        <w:rPr>
          <w:rFonts w:ascii="Times New Roman" w:eastAsia="Times New Roman" w:hAnsi="Times New Roman" w:cs="Times New Roman"/>
          <w:sz w:val="28"/>
          <w:szCs w:val="28"/>
          <w:lang w:eastAsia="ru-RU"/>
        </w:rPr>
        <w:t>по</w:t>
      </w:r>
      <w:r w:rsidR="006E41B8" w:rsidRPr="00E566CF">
        <w:rPr>
          <w:rFonts w:ascii="Times New Roman" w:eastAsia="Times New Roman" w:hAnsi="Times New Roman" w:cs="Times New Roman"/>
          <w:b/>
          <w:sz w:val="28"/>
          <w:szCs w:val="28"/>
          <w:lang w:eastAsia="ru-RU"/>
        </w:rPr>
        <w:t xml:space="preserve"> </w:t>
      </w:r>
      <w:r w:rsidR="006E41B8" w:rsidRPr="00E566CF">
        <w:rPr>
          <w:rFonts w:ascii="Times New Roman" w:eastAsia="Times New Roman" w:hAnsi="Times New Roman" w:cs="Times New Roman"/>
          <w:sz w:val="28"/>
          <w:szCs w:val="28"/>
          <w:lang w:eastAsia="ru-RU"/>
        </w:rPr>
        <w:t>социальному налогу</w:t>
      </w:r>
      <w:r w:rsidR="00462E18" w:rsidRPr="00E566CF">
        <w:rPr>
          <w:rFonts w:ascii="Times New Roman" w:eastAsia="Times New Roman" w:hAnsi="Times New Roman" w:cs="Times New Roman"/>
          <w:sz w:val="28"/>
          <w:szCs w:val="28"/>
          <w:lang w:eastAsia="ru-RU"/>
        </w:rPr>
        <w:t>;</w:t>
      </w:r>
      <w:r w:rsidR="006E41B8" w:rsidRPr="00E566CF">
        <w:rPr>
          <w:rFonts w:ascii="Times New Roman" w:eastAsia="Times New Roman" w:hAnsi="Times New Roman" w:cs="Times New Roman"/>
          <w:sz w:val="28"/>
          <w:szCs w:val="28"/>
          <w:lang w:eastAsia="ru-RU"/>
        </w:rPr>
        <w:t xml:space="preserve"> </w:t>
      </w:r>
      <w:r w:rsidR="006E41B8" w:rsidRPr="00E566CF">
        <w:rPr>
          <w:rFonts w:ascii="Times New Roman" w:eastAsia="Times New Roman" w:hAnsi="Times New Roman" w:cs="Times New Roman"/>
          <w:b/>
          <w:sz w:val="28"/>
          <w:szCs w:val="28"/>
          <w:lang w:eastAsia="ru-RU"/>
        </w:rPr>
        <w:t xml:space="preserve">26,9 </w:t>
      </w:r>
      <w:proofErr w:type="spellStart"/>
      <w:r w:rsidR="006E41B8" w:rsidRPr="00E566CF">
        <w:rPr>
          <w:rFonts w:ascii="Times New Roman" w:eastAsia="Times New Roman" w:hAnsi="Times New Roman" w:cs="Times New Roman"/>
          <w:b/>
          <w:sz w:val="28"/>
          <w:szCs w:val="28"/>
          <w:lang w:eastAsia="ru-RU"/>
        </w:rPr>
        <w:t>тыс</w:t>
      </w:r>
      <w:proofErr w:type="gramStart"/>
      <w:r w:rsidR="006E41B8" w:rsidRPr="00E566CF">
        <w:rPr>
          <w:rFonts w:ascii="Times New Roman" w:eastAsia="Times New Roman" w:hAnsi="Times New Roman" w:cs="Times New Roman"/>
          <w:b/>
          <w:sz w:val="28"/>
          <w:szCs w:val="28"/>
          <w:lang w:eastAsia="ru-RU"/>
        </w:rPr>
        <w:t>.т</w:t>
      </w:r>
      <w:proofErr w:type="gramEnd"/>
      <w:r w:rsidR="006E41B8" w:rsidRPr="00E566CF">
        <w:rPr>
          <w:rFonts w:ascii="Times New Roman" w:eastAsia="Times New Roman" w:hAnsi="Times New Roman" w:cs="Times New Roman"/>
          <w:b/>
          <w:sz w:val="28"/>
          <w:szCs w:val="28"/>
          <w:lang w:eastAsia="ru-RU"/>
        </w:rPr>
        <w:t>енге</w:t>
      </w:r>
      <w:proofErr w:type="spellEnd"/>
      <w:r w:rsidR="006E41B8" w:rsidRPr="00E566CF">
        <w:rPr>
          <w:rFonts w:ascii="Times New Roman" w:eastAsia="Times New Roman" w:hAnsi="Times New Roman" w:cs="Times New Roman"/>
          <w:b/>
          <w:sz w:val="28"/>
          <w:szCs w:val="28"/>
          <w:lang w:eastAsia="ru-RU"/>
        </w:rPr>
        <w:t xml:space="preserve">, </w:t>
      </w:r>
      <w:r w:rsidR="006E41B8" w:rsidRPr="00E566CF">
        <w:rPr>
          <w:rFonts w:ascii="Times New Roman" w:eastAsia="Times New Roman" w:hAnsi="Times New Roman" w:cs="Times New Roman"/>
          <w:sz w:val="28"/>
          <w:szCs w:val="28"/>
          <w:lang w:eastAsia="ru-RU"/>
        </w:rPr>
        <w:t>задолженность по пособию по временной нетрудоспособности основного персонала</w:t>
      </w:r>
      <w:r w:rsidR="00462E18" w:rsidRPr="00E566CF">
        <w:rPr>
          <w:rFonts w:ascii="Times New Roman" w:eastAsia="Times New Roman" w:hAnsi="Times New Roman" w:cs="Times New Roman"/>
          <w:sz w:val="28"/>
          <w:szCs w:val="28"/>
          <w:lang w:eastAsia="ru-RU"/>
        </w:rPr>
        <w:t>;</w:t>
      </w:r>
      <w:r w:rsidR="006E41B8" w:rsidRPr="00E566CF">
        <w:rPr>
          <w:rFonts w:ascii="Times New Roman" w:eastAsia="Times New Roman" w:hAnsi="Times New Roman" w:cs="Times New Roman"/>
          <w:sz w:val="28"/>
          <w:szCs w:val="28"/>
          <w:lang w:eastAsia="ru-RU"/>
        </w:rPr>
        <w:t xml:space="preserve"> </w:t>
      </w:r>
      <w:r w:rsidR="006E41B8" w:rsidRPr="00E566CF">
        <w:rPr>
          <w:rFonts w:ascii="Times New Roman" w:eastAsia="Times New Roman" w:hAnsi="Times New Roman" w:cs="Times New Roman"/>
          <w:b/>
          <w:sz w:val="28"/>
          <w:szCs w:val="28"/>
          <w:lang w:eastAsia="ru-RU"/>
        </w:rPr>
        <w:t xml:space="preserve">4,4 </w:t>
      </w:r>
      <w:proofErr w:type="spellStart"/>
      <w:r w:rsidR="006E41B8" w:rsidRPr="00E566CF">
        <w:rPr>
          <w:rFonts w:ascii="Times New Roman" w:eastAsia="Times New Roman" w:hAnsi="Times New Roman" w:cs="Times New Roman"/>
          <w:b/>
          <w:sz w:val="28"/>
          <w:szCs w:val="28"/>
          <w:lang w:eastAsia="ru-RU"/>
        </w:rPr>
        <w:t>тыс.тенге</w:t>
      </w:r>
      <w:proofErr w:type="spellEnd"/>
      <w:r w:rsidR="006E41B8" w:rsidRPr="00E566CF">
        <w:rPr>
          <w:rFonts w:ascii="Times New Roman" w:eastAsia="Times New Roman" w:hAnsi="Times New Roman" w:cs="Times New Roman"/>
          <w:b/>
          <w:sz w:val="28"/>
          <w:szCs w:val="28"/>
          <w:lang w:eastAsia="ru-RU"/>
        </w:rPr>
        <w:t xml:space="preserve"> </w:t>
      </w:r>
      <w:r w:rsidR="006E41B8" w:rsidRPr="00E566CF">
        <w:rPr>
          <w:rFonts w:ascii="Times New Roman" w:eastAsia="Times New Roman" w:hAnsi="Times New Roman" w:cs="Times New Roman"/>
          <w:sz w:val="28"/>
          <w:szCs w:val="28"/>
          <w:lang w:eastAsia="ru-RU"/>
        </w:rPr>
        <w:t>оплата за прочие услуги и работы</w:t>
      </w:r>
      <w:r w:rsidR="00462E18" w:rsidRPr="00E566CF">
        <w:rPr>
          <w:rFonts w:ascii="Times New Roman" w:eastAsia="Times New Roman" w:hAnsi="Times New Roman" w:cs="Times New Roman"/>
          <w:sz w:val="28"/>
          <w:szCs w:val="28"/>
          <w:lang w:eastAsia="ru-RU"/>
        </w:rPr>
        <w:t>;</w:t>
      </w:r>
      <w:r w:rsidR="006E41B8" w:rsidRPr="00E566CF">
        <w:rPr>
          <w:rFonts w:ascii="Times New Roman" w:eastAsia="Times New Roman" w:hAnsi="Times New Roman" w:cs="Times New Roman"/>
          <w:sz w:val="28"/>
          <w:szCs w:val="28"/>
          <w:lang w:eastAsia="ru-RU"/>
        </w:rPr>
        <w:t xml:space="preserve"> </w:t>
      </w:r>
      <w:r w:rsidR="006E41B8" w:rsidRPr="00E566CF">
        <w:rPr>
          <w:rFonts w:ascii="Times New Roman" w:eastAsia="Times New Roman" w:hAnsi="Times New Roman" w:cs="Times New Roman"/>
          <w:b/>
          <w:sz w:val="28"/>
          <w:szCs w:val="28"/>
          <w:lang w:eastAsia="ru-RU"/>
        </w:rPr>
        <w:t xml:space="preserve">26,5 </w:t>
      </w:r>
      <w:proofErr w:type="spellStart"/>
      <w:r w:rsidR="006E41B8" w:rsidRPr="00E566CF">
        <w:rPr>
          <w:rFonts w:ascii="Times New Roman" w:eastAsia="Times New Roman" w:hAnsi="Times New Roman" w:cs="Times New Roman"/>
          <w:b/>
          <w:sz w:val="28"/>
          <w:szCs w:val="28"/>
          <w:lang w:eastAsia="ru-RU"/>
        </w:rPr>
        <w:t>тыс.тенге</w:t>
      </w:r>
      <w:proofErr w:type="spellEnd"/>
      <w:r w:rsidR="006E41B8" w:rsidRPr="00E566CF">
        <w:rPr>
          <w:rFonts w:ascii="Times New Roman" w:eastAsia="Times New Roman" w:hAnsi="Times New Roman" w:cs="Times New Roman"/>
          <w:b/>
          <w:sz w:val="28"/>
          <w:szCs w:val="28"/>
          <w:lang w:eastAsia="ru-RU"/>
        </w:rPr>
        <w:t xml:space="preserve"> задолженность </w:t>
      </w:r>
      <w:r w:rsidR="006E41B8" w:rsidRPr="00E566CF">
        <w:rPr>
          <w:rFonts w:ascii="Times New Roman" w:eastAsia="Times New Roman" w:hAnsi="Times New Roman" w:cs="Times New Roman"/>
          <w:sz w:val="28"/>
          <w:szCs w:val="28"/>
          <w:lang w:eastAsia="ru-RU"/>
        </w:rPr>
        <w:t>по командировочным затратам в связи с поздним предоставлением подтверждающих документов.</w:t>
      </w:r>
    </w:p>
    <w:p w:rsidR="004E64E5" w:rsidRPr="005E24F4"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A1203F" w:rsidRPr="005E24F4" w:rsidRDefault="00A1203F" w:rsidP="004E64E5">
      <w:pPr>
        <w:widowControl w:val="0"/>
        <w:pBdr>
          <w:bottom w:val="single" w:sz="4" w:space="31" w:color="FFFFFF"/>
        </w:pBdr>
        <w:tabs>
          <w:tab w:val="left" w:pos="0"/>
        </w:tab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E566CF">
        <w:rPr>
          <w:rFonts w:ascii="Times New Roman" w:eastAsia="Times New Roman" w:hAnsi="Times New Roman" w:cs="Times New Roman"/>
          <w:b/>
          <w:sz w:val="28"/>
          <w:szCs w:val="28"/>
          <w:lang w:eastAsia="ru-RU"/>
        </w:rPr>
        <w:t>По 3-м распределяемым бюджетным программам</w:t>
      </w: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E566CF">
        <w:rPr>
          <w:rFonts w:ascii="Times New Roman" w:eastAsia="Times New Roman" w:hAnsi="Times New Roman" w:cs="Times New Roman"/>
          <w:b/>
          <w:sz w:val="28"/>
          <w:szCs w:val="28"/>
          <w:lang w:eastAsia="ru-RU"/>
        </w:rPr>
        <w:t>01 «Государственные услуги общего характера»</w:t>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4E64E5" w:rsidRPr="00E566CF" w:rsidRDefault="004E64E5" w:rsidP="000041AD">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b/>
          <w:sz w:val="28"/>
          <w:szCs w:val="28"/>
          <w:lang w:eastAsia="ru-RU"/>
        </w:rPr>
        <w:tab/>
      </w:r>
      <w:r w:rsidR="008B47E2" w:rsidRPr="00E566CF">
        <w:rPr>
          <w:rFonts w:ascii="Times New Roman" w:eastAsia="Times New Roman" w:hAnsi="Times New Roman" w:cs="Times New Roman"/>
          <w:sz w:val="28"/>
          <w:szCs w:val="28"/>
          <w:lang w:eastAsia="ru-RU"/>
        </w:rPr>
        <w:t xml:space="preserve">По бюджетной программе </w:t>
      </w:r>
      <w:r w:rsidR="008B47E2" w:rsidRPr="00E566CF">
        <w:rPr>
          <w:rFonts w:ascii="Times New Roman" w:eastAsia="Times New Roman" w:hAnsi="Times New Roman" w:cs="Times New Roman"/>
          <w:b/>
          <w:sz w:val="28"/>
          <w:szCs w:val="28"/>
          <w:lang w:eastAsia="ru-RU"/>
        </w:rPr>
        <w:t xml:space="preserve">101 </w:t>
      </w:r>
      <w:r w:rsidR="008B47E2" w:rsidRPr="00E566CF">
        <w:rPr>
          <w:rFonts w:ascii="Times New Roman" w:eastAsia="Times New Roman" w:hAnsi="Times New Roman" w:cs="Times New Roman"/>
          <w:b/>
          <w:i/>
          <w:sz w:val="28"/>
          <w:szCs w:val="28"/>
          <w:lang w:eastAsia="ru-RU"/>
        </w:rPr>
        <w:t>«Проведение мероприятий за счет средств на представительские затраты»</w:t>
      </w:r>
      <w:r w:rsidR="008B47E2" w:rsidRPr="00E566CF">
        <w:rPr>
          <w:rFonts w:ascii="Times New Roman" w:eastAsia="Times New Roman" w:hAnsi="Times New Roman" w:cs="Times New Roman"/>
          <w:sz w:val="28"/>
          <w:szCs w:val="28"/>
          <w:lang w:eastAsia="ru-RU"/>
        </w:rPr>
        <w:t xml:space="preserve"> - были предусмотрены средства в </w:t>
      </w:r>
      <w:r w:rsidR="008B47E2" w:rsidRPr="00E566CF">
        <w:rPr>
          <w:rFonts w:ascii="Times New Roman" w:eastAsia="Times New Roman" w:hAnsi="Times New Roman" w:cs="Times New Roman"/>
          <w:sz w:val="28"/>
          <w:szCs w:val="28"/>
          <w:lang w:eastAsia="ru-RU"/>
        </w:rPr>
        <w:lastRenderedPageBreak/>
        <w:t xml:space="preserve">сумме 200 тыс. тенге, исполнение составило 200 тыс. тенге, или 100%. </w:t>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proofErr w:type="gramStart"/>
      <w:r w:rsidR="008B47E2" w:rsidRPr="00E566CF">
        <w:rPr>
          <w:rFonts w:ascii="Times New Roman" w:eastAsia="Times New Roman" w:hAnsi="Times New Roman" w:cs="Times New Roman"/>
          <w:sz w:val="28"/>
          <w:szCs w:val="28"/>
          <w:lang w:eastAsia="ru-RU"/>
        </w:rPr>
        <w:t xml:space="preserve">Согласно </w:t>
      </w:r>
      <w:r w:rsidR="00A51A0B" w:rsidRPr="00E566CF">
        <w:rPr>
          <w:rFonts w:ascii="Times New Roman" w:eastAsia="Times New Roman" w:hAnsi="Times New Roman" w:cs="Times New Roman"/>
          <w:sz w:val="28"/>
          <w:szCs w:val="28"/>
          <w:lang w:eastAsia="ru-RU"/>
        </w:rPr>
        <w:t xml:space="preserve">приказа исполняющего обязанности Ответственного секретаря Министерства иностранных дел Республики Казахстан от 10 декабря 2020 года № 11-1-4/358 «О внесении изменений в Приказ </w:t>
      </w:r>
      <w:proofErr w:type="spellStart"/>
      <w:r w:rsidR="00A51A0B" w:rsidRPr="00E566CF">
        <w:rPr>
          <w:rFonts w:ascii="Times New Roman" w:eastAsia="Times New Roman" w:hAnsi="Times New Roman" w:cs="Times New Roman"/>
          <w:sz w:val="28"/>
          <w:szCs w:val="28"/>
          <w:lang w:eastAsia="ru-RU"/>
        </w:rPr>
        <w:t>и.о</w:t>
      </w:r>
      <w:proofErr w:type="spellEnd"/>
      <w:r w:rsidR="00A51A0B" w:rsidRPr="00E566CF">
        <w:rPr>
          <w:rFonts w:ascii="Times New Roman" w:eastAsia="Times New Roman" w:hAnsi="Times New Roman" w:cs="Times New Roman"/>
          <w:sz w:val="28"/>
          <w:szCs w:val="28"/>
          <w:lang w:eastAsia="ru-RU"/>
        </w:rPr>
        <w:t>. Ответственного секретаря Министерства иностранных дел Республики Казахстан от 5 ноября 2020 года № 11-1-4/318 «О выделении средств на представительские расходы»</w:t>
      </w:r>
      <w:r w:rsidR="005D776E" w:rsidRPr="00E566CF">
        <w:t xml:space="preserve"> </w:t>
      </w:r>
      <w:r w:rsidR="005D776E" w:rsidRPr="00E566CF">
        <w:rPr>
          <w:rFonts w:ascii="Times New Roman" w:eastAsia="Times New Roman" w:hAnsi="Times New Roman" w:cs="Times New Roman"/>
          <w:sz w:val="28"/>
          <w:szCs w:val="28"/>
          <w:lang w:eastAsia="ru-RU"/>
        </w:rPr>
        <w:t>выделены средства в сумме 200 тыс. тенге.</w:t>
      </w:r>
      <w:r w:rsidR="00A51A0B" w:rsidRPr="00E566CF">
        <w:rPr>
          <w:rFonts w:ascii="Times New Roman" w:eastAsia="Times New Roman" w:hAnsi="Times New Roman" w:cs="Times New Roman"/>
          <w:sz w:val="28"/>
          <w:szCs w:val="28"/>
          <w:lang w:eastAsia="ru-RU"/>
        </w:rPr>
        <w:t>.</w:t>
      </w:r>
      <w:proofErr w:type="gramEnd"/>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i/>
          <w:sz w:val="28"/>
          <w:szCs w:val="28"/>
          <w:lang w:eastAsia="ru-RU"/>
        </w:rPr>
      </w:pPr>
      <w:r w:rsidRPr="00E566CF">
        <w:rPr>
          <w:rFonts w:ascii="Times New Roman" w:eastAsia="Times New Roman" w:hAnsi="Times New Roman" w:cs="Times New Roman"/>
          <w:sz w:val="28"/>
          <w:szCs w:val="28"/>
          <w:lang w:eastAsia="ru-RU"/>
        </w:rPr>
        <w:tab/>
      </w:r>
      <w:r w:rsidR="008B47E2" w:rsidRPr="00E566CF">
        <w:rPr>
          <w:rFonts w:ascii="Times New Roman" w:eastAsia="Times New Roman" w:hAnsi="Times New Roman" w:cs="Times New Roman"/>
          <w:i/>
          <w:sz w:val="28"/>
          <w:szCs w:val="28"/>
          <w:lang w:eastAsia="ru-RU"/>
        </w:rPr>
        <w:t>Показатели прямого результата бюджетной программы:</w:t>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i/>
          <w:sz w:val="28"/>
          <w:szCs w:val="28"/>
          <w:lang w:eastAsia="ru-RU"/>
        </w:rPr>
        <w:tab/>
      </w:r>
      <w:r w:rsidR="008B47E2" w:rsidRPr="00E566CF">
        <w:rPr>
          <w:rFonts w:ascii="Times New Roman" w:eastAsia="Times New Roman" w:hAnsi="Times New Roman" w:cs="Times New Roman"/>
          <w:sz w:val="28"/>
          <w:szCs w:val="28"/>
          <w:lang w:eastAsia="ru-RU"/>
        </w:rPr>
        <w:t>-</w:t>
      </w:r>
      <w:r w:rsidR="008B47E2" w:rsidRPr="00E566CF">
        <w:rPr>
          <w:rFonts w:ascii="Times New Roman" w:eastAsia="Times New Roman" w:hAnsi="Times New Roman" w:cs="Times New Roman"/>
          <w:sz w:val="20"/>
          <w:szCs w:val="20"/>
          <w:lang w:eastAsia="ru-RU"/>
        </w:rPr>
        <w:t xml:space="preserve"> </w:t>
      </w:r>
      <w:r w:rsidR="00EB53E5" w:rsidRPr="00E566CF">
        <w:rPr>
          <w:rFonts w:ascii="Times New Roman" w:eastAsia="Times New Roman" w:hAnsi="Times New Roman" w:cs="Times New Roman"/>
          <w:sz w:val="28"/>
          <w:szCs w:val="28"/>
          <w:lang w:eastAsia="ru-RU"/>
        </w:rPr>
        <w:t>к</w:t>
      </w:r>
      <w:r w:rsidR="008B47E2" w:rsidRPr="00E566CF">
        <w:rPr>
          <w:rFonts w:ascii="Times New Roman" w:eastAsia="Times New Roman" w:hAnsi="Times New Roman" w:cs="Times New Roman"/>
          <w:sz w:val="28"/>
          <w:szCs w:val="28"/>
          <w:lang w:eastAsia="ru-RU"/>
        </w:rPr>
        <w:t>оличество проведенных заседаний Казахстанско-Китайского Подкомитета – 1, при плане – 1</w:t>
      </w:r>
      <w:r w:rsidR="00A51A0B" w:rsidRPr="00E566CF">
        <w:rPr>
          <w:rFonts w:ascii="Times New Roman" w:eastAsia="Times New Roman" w:hAnsi="Times New Roman" w:cs="Times New Roman"/>
          <w:sz w:val="28"/>
          <w:szCs w:val="28"/>
          <w:lang w:eastAsia="ru-RU"/>
        </w:rPr>
        <w:t xml:space="preserve"> или 100%</w:t>
      </w:r>
      <w:r w:rsidR="008B47E2" w:rsidRPr="00E566CF">
        <w:rPr>
          <w:rFonts w:ascii="Times New Roman" w:eastAsia="Times New Roman" w:hAnsi="Times New Roman" w:cs="Times New Roman"/>
          <w:sz w:val="28"/>
          <w:szCs w:val="28"/>
          <w:lang w:eastAsia="ru-RU"/>
        </w:rPr>
        <w:t>.</w:t>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008B47E2" w:rsidRPr="00E566CF">
        <w:rPr>
          <w:rFonts w:ascii="Times New Roman" w:eastAsia="Times New Roman" w:hAnsi="Times New Roman" w:cs="Times New Roman"/>
          <w:sz w:val="28"/>
          <w:szCs w:val="28"/>
          <w:lang w:eastAsia="ru-RU"/>
        </w:rPr>
        <w:t>По бюджетной программе дебиторская и кредиторская задолженность отсутствует.</w:t>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00A51A0B" w:rsidRPr="00E566CF">
        <w:rPr>
          <w:rFonts w:ascii="Times New Roman" w:eastAsia="Times New Roman" w:hAnsi="Times New Roman" w:cs="Times New Roman"/>
          <w:sz w:val="28"/>
          <w:szCs w:val="28"/>
          <w:lang w:eastAsia="ru-RU"/>
        </w:rPr>
        <w:t xml:space="preserve">По бюджетной программе </w:t>
      </w:r>
      <w:r w:rsidR="00A51A0B" w:rsidRPr="00E566CF">
        <w:rPr>
          <w:rFonts w:ascii="Times New Roman" w:eastAsia="Times New Roman" w:hAnsi="Times New Roman" w:cs="Times New Roman"/>
          <w:b/>
          <w:sz w:val="28"/>
          <w:szCs w:val="28"/>
          <w:lang w:eastAsia="ru-RU"/>
        </w:rPr>
        <w:t xml:space="preserve">109 </w:t>
      </w:r>
      <w:r w:rsidR="00A51A0B" w:rsidRPr="00E566CF">
        <w:rPr>
          <w:rFonts w:ascii="Times New Roman" w:eastAsia="Times New Roman" w:hAnsi="Times New Roman" w:cs="Times New Roman"/>
          <w:b/>
          <w:i/>
          <w:sz w:val="28"/>
          <w:szCs w:val="28"/>
          <w:lang w:eastAsia="ru-RU"/>
        </w:rPr>
        <w:t>«Проведение мероприятий за счет резерва Правительства Республики Казахстан на неотложные затраты»</w:t>
      </w:r>
      <w:r w:rsidR="00A51A0B" w:rsidRPr="00E566CF">
        <w:rPr>
          <w:rFonts w:ascii="Times New Roman" w:eastAsia="Times New Roman" w:hAnsi="Times New Roman" w:cs="Times New Roman"/>
          <w:sz w:val="28"/>
          <w:szCs w:val="28"/>
          <w:lang w:eastAsia="ru-RU"/>
        </w:rPr>
        <w:t xml:space="preserve">  - были предусмотрены средства в сумме 1 149 921,2 тыс. тенге, исполнение составило  1 149 921,2 тыс. тенге, или 100%. </w:t>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00A51A0B" w:rsidRPr="00E566CF">
        <w:rPr>
          <w:rFonts w:ascii="Times New Roman" w:eastAsia="Times New Roman" w:hAnsi="Times New Roman" w:cs="Times New Roman"/>
          <w:sz w:val="28"/>
          <w:szCs w:val="28"/>
          <w:lang w:eastAsia="ru-RU"/>
        </w:rPr>
        <w:t xml:space="preserve">В соответствии с постановлением Правительства  Республики Казахстан от 16 июля 2020 года № 450 «О выделении средств из резерва Правительства  Республики Казахстан» для выплаты денежных поощрений </w:t>
      </w:r>
      <w:proofErr w:type="gramStart"/>
      <w:r w:rsidR="00A51A0B" w:rsidRPr="00E566CF">
        <w:rPr>
          <w:rFonts w:ascii="Times New Roman" w:eastAsia="Times New Roman" w:hAnsi="Times New Roman" w:cs="Times New Roman"/>
          <w:sz w:val="28"/>
          <w:szCs w:val="28"/>
          <w:lang w:eastAsia="ru-RU"/>
        </w:rPr>
        <w:t>спортсменам</w:t>
      </w:r>
      <w:proofErr w:type="gramEnd"/>
      <w:r w:rsidR="00A51A0B" w:rsidRPr="00E566CF">
        <w:rPr>
          <w:rFonts w:ascii="Times New Roman" w:eastAsia="Times New Roman" w:hAnsi="Times New Roman" w:cs="Times New Roman"/>
          <w:sz w:val="28"/>
          <w:szCs w:val="28"/>
          <w:lang w:eastAsia="ru-RU"/>
        </w:rPr>
        <w:t xml:space="preserve"> показавшим хороший результат на XIX зимних </w:t>
      </w:r>
      <w:proofErr w:type="spellStart"/>
      <w:r w:rsidR="00A51A0B" w:rsidRPr="00E566CF">
        <w:rPr>
          <w:rFonts w:ascii="Times New Roman" w:eastAsia="Times New Roman" w:hAnsi="Times New Roman" w:cs="Times New Roman"/>
          <w:sz w:val="28"/>
          <w:szCs w:val="28"/>
          <w:lang w:eastAsia="ru-RU"/>
        </w:rPr>
        <w:t>Сурдлимпийских</w:t>
      </w:r>
      <w:proofErr w:type="spellEnd"/>
      <w:r w:rsidR="00A51A0B" w:rsidRPr="00E566CF">
        <w:rPr>
          <w:rFonts w:ascii="Times New Roman" w:eastAsia="Times New Roman" w:hAnsi="Times New Roman" w:cs="Times New Roman"/>
          <w:sz w:val="28"/>
          <w:szCs w:val="28"/>
          <w:lang w:eastAsia="ru-RU"/>
        </w:rPr>
        <w:t xml:space="preserve"> играх в регионе </w:t>
      </w:r>
      <w:proofErr w:type="spellStart"/>
      <w:r w:rsidR="00A51A0B" w:rsidRPr="00E566CF">
        <w:rPr>
          <w:rFonts w:ascii="Times New Roman" w:eastAsia="Times New Roman" w:hAnsi="Times New Roman" w:cs="Times New Roman"/>
          <w:sz w:val="28"/>
          <w:szCs w:val="28"/>
          <w:lang w:eastAsia="ru-RU"/>
        </w:rPr>
        <w:t>Вальтеллина-Валькьявенна</w:t>
      </w:r>
      <w:proofErr w:type="spellEnd"/>
      <w:r w:rsidR="00A51A0B" w:rsidRPr="00E566CF">
        <w:rPr>
          <w:rFonts w:ascii="Times New Roman" w:eastAsia="Times New Roman" w:hAnsi="Times New Roman" w:cs="Times New Roman"/>
          <w:sz w:val="28"/>
          <w:szCs w:val="28"/>
          <w:lang w:eastAsia="ru-RU"/>
        </w:rPr>
        <w:t xml:space="preserve"> (Италия) в период 12-21 декабря 2019 года, и их тренерам в сумме 1 149 921,2 тыс. тенге. В целом выделены и освоены средства в сумме 1 149 921,2 </w:t>
      </w:r>
      <w:proofErr w:type="spellStart"/>
      <w:r w:rsidR="00A51A0B" w:rsidRPr="00E566CF">
        <w:rPr>
          <w:rFonts w:ascii="Times New Roman" w:eastAsia="Times New Roman" w:hAnsi="Times New Roman" w:cs="Times New Roman"/>
          <w:sz w:val="28"/>
          <w:szCs w:val="28"/>
          <w:lang w:eastAsia="ru-RU"/>
        </w:rPr>
        <w:t>тыс</w:t>
      </w:r>
      <w:proofErr w:type="gramStart"/>
      <w:r w:rsidR="00A51A0B" w:rsidRPr="00E566CF">
        <w:rPr>
          <w:rFonts w:ascii="Times New Roman" w:eastAsia="Times New Roman" w:hAnsi="Times New Roman" w:cs="Times New Roman"/>
          <w:sz w:val="28"/>
          <w:szCs w:val="28"/>
          <w:lang w:eastAsia="ru-RU"/>
        </w:rPr>
        <w:t>.т</w:t>
      </w:r>
      <w:proofErr w:type="gramEnd"/>
      <w:r w:rsidR="00A51A0B" w:rsidRPr="00E566CF">
        <w:rPr>
          <w:rFonts w:ascii="Times New Roman" w:eastAsia="Times New Roman" w:hAnsi="Times New Roman" w:cs="Times New Roman"/>
          <w:sz w:val="28"/>
          <w:szCs w:val="28"/>
          <w:lang w:eastAsia="ru-RU"/>
        </w:rPr>
        <w:t>енге</w:t>
      </w:r>
      <w:proofErr w:type="spellEnd"/>
      <w:r w:rsidR="00A51A0B" w:rsidRPr="00E566CF">
        <w:rPr>
          <w:rFonts w:ascii="Times New Roman" w:eastAsia="Times New Roman" w:hAnsi="Times New Roman" w:cs="Times New Roman"/>
          <w:sz w:val="28"/>
          <w:szCs w:val="28"/>
          <w:lang w:eastAsia="ru-RU"/>
        </w:rPr>
        <w:t>.</w:t>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i/>
          <w:sz w:val="28"/>
          <w:szCs w:val="28"/>
          <w:lang w:eastAsia="ru-RU"/>
        </w:rPr>
      </w:pPr>
      <w:r w:rsidRPr="00E566CF">
        <w:rPr>
          <w:rFonts w:ascii="Times New Roman" w:eastAsia="Times New Roman" w:hAnsi="Times New Roman" w:cs="Times New Roman"/>
          <w:sz w:val="28"/>
          <w:szCs w:val="28"/>
          <w:lang w:eastAsia="ru-RU"/>
        </w:rPr>
        <w:tab/>
      </w:r>
      <w:r w:rsidR="00A51A0B" w:rsidRPr="00E566CF">
        <w:rPr>
          <w:rFonts w:ascii="Times New Roman" w:eastAsia="Times New Roman" w:hAnsi="Times New Roman" w:cs="Times New Roman"/>
          <w:i/>
          <w:sz w:val="28"/>
          <w:szCs w:val="28"/>
          <w:lang w:eastAsia="ru-RU"/>
        </w:rPr>
        <w:t>Показатели прямого результата бюджетной программы:</w:t>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i/>
          <w:sz w:val="28"/>
          <w:szCs w:val="28"/>
          <w:lang w:eastAsia="ru-RU"/>
        </w:rPr>
        <w:tab/>
      </w:r>
      <w:r w:rsidR="00A51A0B" w:rsidRPr="00E566CF">
        <w:rPr>
          <w:rFonts w:ascii="Times New Roman" w:eastAsia="Times New Roman" w:hAnsi="Times New Roman" w:cs="Times New Roman"/>
          <w:sz w:val="28"/>
          <w:szCs w:val="28"/>
          <w:lang w:eastAsia="ru-RU"/>
        </w:rPr>
        <w:t>-</w:t>
      </w:r>
      <w:r w:rsidR="00A51A0B" w:rsidRPr="00E566CF">
        <w:rPr>
          <w:rFonts w:ascii="Times New Roman" w:eastAsia="Times New Roman" w:hAnsi="Times New Roman" w:cs="Times New Roman"/>
          <w:sz w:val="20"/>
          <w:szCs w:val="20"/>
          <w:lang w:eastAsia="ru-RU"/>
        </w:rPr>
        <w:t xml:space="preserve"> </w:t>
      </w:r>
      <w:r w:rsidR="00A51A0B" w:rsidRPr="00E566CF">
        <w:rPr>
          <w:rFonts w:ascii="Times New Roman" w:eastAsia="Times New Roman" w:hAnsi="Times New Roman" w:cs="Times New Roman"/>
          <w:sz w:val="28"/>
          <w:szCs w:val="28"/>
          <w:lang w:eastAsia="ru-RU"/>
        </w:rPr>
        <w:t>количество спортсменов, получающих единовременные выплаты – 38 человек, при плане – 38 или 100%.</w:t>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00A51A0B" w:rsidRPr="00E566CF">
        <w:rPr>
          <w:rFonts w:ascii="Times New Roman" w:eastAsia="Times New Roman" w:hAnsi="Times New Roman" w:cs="Times New Roman"/>
          <w:sz w:val="28"/>
          <w:szCs w:val="28"/>
          <w:lang w:eastAsia="ru-RU"/>
        </w:rPr>
        <w:t>По бюджетной программе дебиторская и кредиторская задолженность отсутствует.</w:t>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008B47E2" w:rsidRPr="00E566CF">
        <w:rPr>
          <w:rFonts w:ascii="Times New Roman" w:eastAsia="Times New Roman" w:hAnsi="Times New Roman" w:cs="Times New Roman"/>
          <w:sz w:val="28"/>
          <w:szCs w:val="28"/>
          <w:lang w:eastAsia="ru-RU"/>
        </w:rPr>
        <w:t>По бюджетной программе</w:t>
      </w:r>
      <w:r w:rsidR="008B47E2" w:rsidRPr="00E566CF">
        <w:rPr>
          <w:rFonts w:ascii="Times New Roman" w:eastAsia="Times New Roman" w:hAnsi="Times New Roman" w:cs="Times New Roman"/>
          <w:b/>
          <w:sz w:val="28"/>
          <w:szCs w:val="28"/>
          <w:lang w:eastAsia="ru-RU"/>
        </w:rPr>
        <w:t xml:space="preserve"> 138 «Обеспечение повышения квалификации государственных служащих»</w:t>
      </w:r>
      <w:r w:rsidR="008B47E2" w:rsidRPr="00E566CF">
        <w:rPr>
          <w:rFonts w:ascii="Times New Roman" w:eastAsia="Times New Roman" w:hAnsi="Times New Roman" w:cs="Times New Roman"/>
          <w:sz w:val="28"/>
          <w:szCs w:val="28"/>
          <w:lang w:eastAsia="ru-RU"/>
        </w:rPr>
        <w:t xml:space="preserve"> были выделены средства в сумме 5</w:t>
      </w:r>
      <w:r w:rsidR="00A51A0B" w:rsidRPr="00E566CF">
        <w:rPr>
          <w:rFonts w:ascii="Times New Roman" w:eastAsia="Times New Roman" w:hAnsi="Times New Roman" w:cs="Times New Roman"/>
          <w:sz w:val="28"/>
          <w:szCs w:val="28"/>
          <w:lang w:eastAsia="ru-RU"/>
        </w:rPr>
        <w:t> </w:t>
      </w:r>
      <w:r w:rsidR="008B47E2" w:rsidRPr="00E566CF">
        <w:rPr>
          <w:rFonts w:ascii="Times New Roman" w:eastAsia="Times New Roman" w:hAnsi="Times New Roman" w:cs="Times New Roman"/>
          <w:sz w:val="28"/>
          <w:szCs w:val="28"/>
          <w:lang w:eastAsia="ru-RU"/>
        </w:rPr>
        <w:t>05</w:t>
      </w:r>
      <w:r w:rsidR="00A51A0B" w:rsidRPr="00E566CF">
        <w:rPr>
          <w:rFonts w:ascii="Times New Roman" w:eastAsia="Times New Roman" w:hAnsi="Times New Roman" w:cs="Times New Roman"/>
          <w:sz w:val="28"/>
          <w:szCs w:val="28"/>
          <w:lang w:eastAsia="ru-RU"/>
        </w:rPr>
        <w:t>6,5</w:t>
      </w:r>
      <w:r w:rsidR="008B47E2" w:rsidRPr="00E566CF">
        <w:rPr>
          <w:rFonts w:ascii="Times New Roman" w:eastAsia="Times New Roman" w:hAnsi="Times New Roman" w:cs="Times New Roman"/>
          <w:sz w:val="28"/>
          <w:szCs w:val="28"/>
          <w:lang w:eastAsia="ru-RU"/>
        </w:rPr>
        <w:t xml:space="preserve"> тыс. тенге, исполнение составило 5</w:t>
      </w:r>
      <w:r w:rsidR="00A51A0B" w:rsidRPr="00E566CF">
        <w:rPr>
          <w:rFonts w:ascii="Times New Roman" w:eastAsia="Times New Roman" w:hAnsi="Times New Roman" w:cs="Times New Roman"/>
          <w:sz w:val="28"/>
          <w:szCs w:val="28"/>
          <w:lang w:eastAsia="ru-RU"/>
        </w:rPr>
        <w:t> </w:t>
      </w:r>
      <w:r w:rsidR="008B47E2" w:rsidRPr="00E566CF">
        <w:rPr>
          <w:rFonts w:ascii="Times New Roman" w:eastAsia="Times New Roman" w:hAnsi="Times New Roman" w:cs="Times New Roman"/>
          <w:sz w:val="28"/>
          <w:szCs w:val="28"/>
          <w:lang w:eastAsia="ru-RU"/>
        </w:rPr>
        <w:t>04</w:t>
      </w:r>
      <w:r w:rsidR="00A51A0B" w:rsidRPr="00E566CF">
        <w:rPr>
          <w:rFonts w:ascii="Times New Roman" w:eastAsia="Times New Roman" w:hAnsi="Times New Roman" w:cs="Times New Roman"/>
          <w:sz w:val="28"/>
          <w:szCs w:val="28"/>
          <w:lang w:eastAsia="ru-RU"/>
        </w:rPr>
        <w:t>3,8</w:t>
      </w:r>
      <w:r w:rsidR="008B47E2" w:rsidRPr="00E566CF">
        <w:rPr>
          <w:rFonts w:ascii="Times New Roman" w:eastAsia="Times New Roman" w:hAnsi="Times New Roman" w:cs="Times New Roman"/>
          <w:sz w:val="28"/>
          <w:szCs w:val="28"/>
          <w:lang w:eastAsia="ru-RU"/>
        </w:rPr>
        <w:t xml:space="preserve"> тыс. тенге или 100%.</w:t>
      </w: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 xml:space="preserve">Неисполнение  на сумму 12,7 тыс. тенге несвоевременное предоставление актов </w:t>
      </w:r>
      <w:r w:rsidR="00A51A0B" w:rsidRPr="00E566CF">
        <w:rPr>
          <w:rFonts w:ascii="Times New Roman" w:eastAsia="Times New Roman" w:hAnsi="Times New Roman" w:cs="Times New Roman"/>
          <w:sz w:val="28"/>
          <w:szCs w:val="28"/>
          <w:lang w:eastAsia="ru-RU"/>
        </w:rPr>
        <w:t>выполненных</w:t>
      </w:r>
      <w:r w:rsidRPr="00E566CF">
        <w:rPr>
          <w:rFonts w:ascii="Times New Roman" w:eastAsia="Times New Roman" w:hAnsi="Times New Roman" w:cs="Times New Roman"/>
          <w:sz w:val="28"/>
          <w:szCs w:val="28"/>
          <w:lang w:eastAsia="ru-RU"/>
        </w:rPr>
        <w:t xml:space="preserve"> работ, счетов-фактур.</w:t>
      </w:r>
      <w:r w:rsidR="004E64E5" w:rsidRPr="00E566CF">
        <w:rPr>
          <w:rFonts w:ascii="Times New Roman" w:eastAsia="Times New Roman" w:hAnsi="Times New Roman" w:cs="Times New Roman"/>
          <w:sz w:val="28"/>
          <w:szCs w:val="28"/>
          <w:lang w:eastAsia="ru-RU"/>
        </w:rPr>
        <w:t xml:space="preserve"> </w:t>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hAnsi="Times New Roman" w:cs="Times New Roman"/>
          <w:sz w:val="28"/>
          <w:szCs w:val="28"/>
        </w:rPr>
      </w:pPr>
      <w:r w:rsidRPr="00E566CF">
        <w:rPr>
          <w:rFonts w:ascii="Times New Roman" w:eastAsia="Times New Roman" w:hAnsi="Times New Roman" w:cs="Times New Roman"/>
          <w:sz w:val="28"/>
          <w:szCs w:val="28"/>
          <w:lang w:eastAsia="ru-RU"/>
        </w:rPr>
        <w:tab/>
      </w:r>
      <w:proofErr w:type="gramStart"/>
      <w:r w:rsidR="00781D92" w:rsidRPr="00E566CF">
        <w:rPr>
          <w:rFonts w:ascii="Times New Roman" w:hAnsi="Times New Roman" w:cs="Times New Roman"/>
          <w:sz w:val="28"/>
          <w:szCs w:val="28"/>
        </w:rPr>
        <w:t xml:space="preserve">В соответствии с </w:t>
      </w:r>
      <w:r w:rsidR="00A51A0B" w:rsidRPr="00E566CF">
        <w:rPr>
          <w:rFonts w:ascii="Times New Roman" w:hAnsi="Times New Roman" w:cs="Times New Roman"/>
          <w:sz w:val="28"/>
          <w:szCs w:val="28"/>
        </w:rPr>
        <w:t>Закон</w:t>
      </w:r>
      <w:r w:rsidR="00781D92" w:rsidRPr="00E566CF">
        <w:rPr>
          <w:rFonts w:ascii="Times New Roman" w:hAnsi="Times New Roman" w:cs="Times New Roman"/>
          <w:sz w:val="28"/>
          <w:szCs w:val="28"/>
        </w:rPr>
        <w:t>ом</w:t>
      </w:r>
      <w:r w:rsidR="00A51A0B" w:rsidRPr="00E566CF">
        <w:rPr>
          <w:rFonts w:ascii="Times New Roman" w:hAnsi="Times New Roman" w:cs="Times New Roman"/>
          <w:sz w:val="28"/>
          <w:szCs w:val="28"/>
        </w:rPr>
        <w:t xml:space="preserve"> Республики Казахстан от 23 ноября 2015 года «О государственной службе Республики Казахстан», постановление Правительства Республики Казахстан от 15 марта 2018 года № 125 «Об утверждении Правил подготовки, переподготовки и повышения квалификации государственных служащих, требований к организациям образования, осуществляющим повышение квалификации государственных служащих</w:t>
      </w:r>
      <w:r w:rsidR="00781D92" w:rsidRPr="00E566CF">
        <w:rPr>
          <w:rFonts w:ascii="Times New Roman" w:hAnsi="Times New Roman" w:cs="Times New Roman"/>
          <w:sz w:val="28"/>
          <w:szCs w:val="28"/>
        </w:rPr>
        <w:t>» осуществляется повышение квалификации и переподготовка государственных служащих.</w:t>
      </w:r>
      <w:proofErr w:type="gramEnd"/>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hAnsi="Times New Roman" w:cs="Times New Roman"/>
          <w:sz w:val="28"/>
          <w:szCs w:val="28"/>
        </w:rPr>
      </w:pPr>
      <w:r w:rsidRPr="00E566CF">
        <w:rPr>
          <w:rFonts w:ascii="Times New Roman" w:hAnsi="Times New Roman" w:cs="Times New Roman"/>
          <w:sz w:val="28"/>
          <w:szCs w:val="28"/>
        </w:rPr>
        <w:tab/>
      </w:r>
      <w:r w:rsidR="00781D92" w:rsidRPr="00E566CF">
        <w:rPr>
          <w:rFonts w:ascii="Times New Roman" w:hAnsi="Times New Roman" w:cs="Times New Roman"/>
          <w:sz w:val="28"/>
          <w:szCs w:val="28"/>
        </w:rPr>
        <w:t xml:space="preserve">Приказом Руководителя аппарата Агентство Республики Казахстан по делам государственной службы от </w:t>
      </w:r>
      <w:r w:rsidR="005D776E" w:rsidRPr="00E566CF">
        <w:rPr>
          <w:rFonts w:ascii="Times New Roman" w:hAnsi="Times New Roman" w:cs="Times New Roman"/>
          <w:sz w:val="28"/>
          <w:szCs w:val="28"/>
        </w:rPr>
        <w:t>31 января</w:t>
      </w:r>
      <w:r w:rsidR="00781D92" w:rsidRPr="00E566CF">
        <w:rPr>
          <w:rFonts w:ascii="Times New Roman" w:hAnsi="Times New Roman" w:cs="Times New Roman"/>
          <w:sz w:val="28"/>
          <w:szCs w:val="28"/>
        </w:rPr>
        <w:t xml:space="preserve"> 20</w:t>
      </w:r>
      <w:r w:rsidR="005D776E" w:rsidRPr="00E566CF">
        <w:rPr>
          <w:rFonts w:ascii="Times New Roman" w:hAnsi="Times New Roman" w:cs="Times New Roman"/>
          <w:sz w:val="28"/>
          <w:szCs w:val="28"/>
        </w:rPr>
        <w:t>20 года № 30</w:t>
      </w:r>
      <w:r w:rsidR="00781D92" w:rsidRPr="00E566CF">
        <w:rPr>
          <w:rFonts w:ascii="Times New Roman" w:hAnsi="Times New Roman" w:cs="Times New Roman"/>
          <w:sz w:val="28"/>
          <w:szCs w:val="28"/>
        </w:rPr>
        <w:t xml:space="preserve"> «О распределении </w:t>
      </w:r>
      <w:r w:rsidR="00781D92" w:rsidRPr="00E566CF">
        <w:rPr>
          <w:rFonts w:ascii="Times New Roman" w:hAnsi="Times New Roman" w:cs="Times New Roman"/>
          <w:sz w:val="28"/>
          <w:szCs w:val="28"/>
        </w:rPr>
        <w:lastRenderedPageBreak/>
        <w:t xml:space="preserve">распределяемой бюджетной программы по </w:t>
      </w:r>
      <w:r w:rsidR="005D776E" w:rsidRPr="00E566CF">
        <w:rPr>
          <w:rFonts w:ascii="Times New Roman" w:hAnsi="Times New Roman" w:cs="Times New Roman"/>
          <w:sz w:val="28"/>
          <w:szCs w:val="28"/>
        </w:rPr>
        <w:t xml:space="preserve">переподготовке и </w:t>
      </w:r>
      <w:r w:rsidR="00781D92" w:rsidRPr="00E566CF">
        <w:rPr>
          <w:rFonts w:ascii="Times New Roman" w:hAnsi="Times New Roman" w:cs="Times New Roman"/>
          <w:sz w:val="28"/>
          <w:szCs w:val="28"/>
        </w:rPr>
        <w:t>повышению квалификации государственных служащих</w:t>
      </w:r>
      <w:r w:rsidR="005D776E" w:rsidRPr="00E566CF">
        <w:rPr>
          <w:rFonts w:ascii="Times New Roman" w:hAnsi="Times New Roman" w:cs="Times New Roman"/>
          <w:sz w:val="28"/>
          <w:szCs w:val="28"/>
        </w:rPr>
        <w:t xml:space="preserve"> на 2020 год</w:t>
      </w:r>
      <w:r w:rsidR="00781D92" w:rsidRPr="00E566CF">
        <w:rPr>
          <w:rFonts w:ascii="Times New Roman" w:hAnsi="Times New Roman" w:cs="Times New Roman"/>
          <w:sz w:val="28"/>
          <w:szCs w:val="28"/>
        </w:rPr>
        <w:t>» выделены средства в сумме 5 056,5 тыс. тенге.</w:t>
      </w: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Средства были направлены для обучения государственных служащих в сфере культуры, спорта, языковой политики, туризма, образования и архивного дела.</w:t>
      </w: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i/>
          <w:sz w:val="28"/>
          <w:szCs w:val="28"/>
          <w:lang w:eastAsia="ru-RU"/>
        </w:rPr>
      </w:pPr>
      <w:r w:rsidRPr="00E566CF">
        <w:rPr>
          <w:rFonts w:ascii="Times New Roman" w:eastAsia="Times New Roman" w:hAnsi="Times New Roman" w:cs="Times New Roman"/>
          <w:sz w:val="28"/>
          <w:szCs w:val="28"/>
          <w:lang w:eastAsia="ru-RU"/>
        </w:rPr>
        <w:tab/>
      </w:r>
      <w:r w:rsidRPr="00E566CF">
        <w:rPr>
          <w:rFonts w:ascii="Times New Roman" w:eastAsia="Times New Roman" w:hAnsi="Times New Roman" w:cs="Times New Roman"/>
          <w:i/>
          <w:sz w:val="28"/>
          <w:szCs w:val="28"/>
          <w:lang w:eastAsia="ru-RU"/>
        </w:rPr>
        <w:t>Показатели прямого результата бюджетной программы:</w:t>
      </w: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i/>
          <w:sz w:val="28"/>
          <w:szCs w:val="28"/>
          <w:lang w:eastAsia="ru-RU"/>
        </w:rPr>
        <w:tab/>
      </w:r>
      <w:r w:rsidRPr="00E566CF">
        <w:rPr>
          <w:rFonts w:ascii="Times New Roman" w:eastAsia="Times New Roman" w:hAnsi="Times New Roman" w:cs="Times New Roman"/>
          <w:sz w:val="28"/>
          <w:szCs w:val="28"/>
          <w:lang w:eastAsia="ru-RU"/>
        </w:rPr>
        <w:t xml:space="preserve">- </w:t>
      </w:r>
      <w:r w:rsidR="00781D92" w:rsidRPr="00E566CF">
        <w:rPr>
          <w:rFonts w:ascii="Times New Roman" w:eastAsia="Times New Roman" w:hAnsi="Times New Roman" w:cs="Times New Roman"/>
          <w:sz w:val="28"/>
          <w:szCs w:val="28"/>
          <w:lang w:eastAsia="ru-RU"/>
        </w:rPr>
        <w:t>к</w:t>
      </w:r>
      <w:r w:rsidRPr="00E566CF">
        <w:rPr>
          <w:rFonts w:ascii="Times New Roman" w:eastAsia="Times New Roman" w:hAnsi="Times New Roman" w:cs="Times New Roman"/>
          <w:sz w:val="28"/>
          <w:szCs w:val="28"/>
          <w:lang w:eastAsia="ru-RU"/>
        </w:rPr>
        <w:t>оличество государственных служащих, подлежащих повышению квалификации – 24 человека (при плане 24 человека) – 100%;</w:t>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r>
      <w:r w:rsidR="008B47E2" w:rsidRPr="00E566CF">
        <w:rPr>
          <w:rFonts w:ascii="Times New Roman" w:eastAsia="Times New Roman" w:hAnsi="Times New Roman" w:cs="Times New Roman"/>
          <w:sz w:val="28"/>
          <w:szCs w:val="28"/>
          <w:lang w:eastAsia="ru-RU"/>
        </w:rPr>
        <w:t xml:space="preserve">- </w:t>
      </w:r>
      <w:r w:rsidR="00781D92" w:rsidRPr="00E566CF">
        <w:rPr>
          <w:rFonts w:ascii="Times New Roman" w:eastAsia="Times New Roman" w:hAnsi="Times New Roman" w:cs="Times New Roman"/>
          <w:sz w:val="28"/>
          <w:szCs w:val="28"/>
          <w:lang w:eastAsia="ru-RU"/>
        </w:rPr>
        <w:t>к</w:t>
      </w:r>
      <w:r w:rsidR="008B47E2" w:rsidRPr="00E566CF">
        <w:rPr>
          <w:rFonts w:ascii="Times New Roman" w:eastAsia="Times New Roman" w:hAnsi="Times New Roman" w:cs="Times New Roman"/>
          <w:sz w:val="28"/>
          <w:szCs w:val="28"/>
          <w:lang w:eastAsia="ru-RU"/>
        </w:rPr>
        <w:t>оличество государственных служащих, подлежащих переподготовке – 8 человек (при плане 8 человек) – 100 %.</w:t>
      </w: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566CF">
        <w:rPr>
          <w:rFonts w:ascii="Times New Roman" w:eastAsia="Times New Roman" w:hAnsi="Times New Roman" w:cs="Times New Roman"/>
          <w:sz w:val="28"/>
          <w:szCs w:val="28"/>
          <w:lang w:eastAsia="ru-RU"/>
        </w:rPr>
        <w:tab/>
        <w:t>По данной бюджетной программе дебиторской и кредиторской задолженности не имеется.</w:t>
      </w: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4E64E5" w:rsidRPr="00E566CF" w:rsidRDefault="004E64E5"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4E64E5"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E566CF">
        <w:rPr>
          <w:rFonts w:ascii="Times New Roman" w:eastAsia="Times New Roman" w:hAnsi="Times New Roman" w:cs="Times New Roman"/>
          <w:sz w:val="28"/>
          <w:szCs w:val="28"/>
          <w:lang w:eastAsia="ru-RU"/>
        </w:rPr>
        <w:tab/>
      </w:r>
      <w:proofErr w:type="gramStart"/>
      <w:r w:rsidR="00513AAA" w:rsidRPr="00E566CF">
        <w:rPr>
          <w:rFonts w:ascii="Times New Roman" w:eastAsia="Times New Roman" w:hAnsi="Times New Roman" w:cs="Times New Roman"/>
          <w:b/>
          <w:sz w:val="28"/>
          <w:szCs w:val="28"/>
          <w:lang w:eastAsia="ru-RU"/>
        </w:rPr>
        <w:t>Исполняющий</w:t>
      </w:r>
      <w:proofErr w:type="gramEnd"/>
      <w:r w:rsidR="00513AAA" w:rsidRPr="00E566CF">
        <w:rPr>
          <w:rFonts w:ascii="Times New Roman" w:eastAsia="Times New Roman" w:hAnsi="Times New Roman" w:cs="Times New Roman"/>
          <w:b/>
          <w:sz w:val="28"/>
          <w:szCs w:val="28"/>
          <w:lang w:eastAsia="ru-RU"/>
        </w:rPr>
        <w:t xml:space="preserve"> обязанности</w:t>
      </w:r>
    </w:p>
    <w:p w:rsidR="00513AAA"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E566CF">
        <w:rPr>
          <w:rFonts w:ascii="Times New Roman" w:eastAsia="Times New Roman" w:hAnsi="Times New Roman" w:cs="Times New Roman"/>
          <w:b/>
          <w:sz w:val="28"/>
          <w:szCs w:val="28"/>
          <w:lang w:eastAsia="ru-RU"/>
        </w:rPr>
        <w:tab/>
      </w:r>
      <w:r w:rsidR="00513AAA" w:rsidRPr="00E566CF">
        <w:rPr>
          <w:rFonts w:ascii="Times New Roman" w:eastAsia="Times New Roman" w:hAnsi="Times New Roman" w:cs="Times New Roman"/>
          <w:b/>
          <w:sz w:val="28"/>
          <w:szCs w:val="28"/>
          <w:lang w:eastAsia="ru-RU"/>
        </w:rPr>
        <w:t xml:space="preserve">Руководителя аппарата </w:t>
      </w:r>
    </w:p>
    <w:p w:rsidR="004E64E5" w:rsidRPr="00E566CF" w:rsidRDefault="00513AAA"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E566CF">
        <w:rPr>
          <w:rFonts w:ascii="Times New Roman" w:eastAsia="Times New Roman" w:hAnsi="Times New Roman" w:cs="Times New Roman"/>
          <w:b/>
          <w:sz w:val="28"/>
          <w:szCs w:val="28"/>
          <w:lang w:eastAsia="ru-RU"/>
        </w:rPr>
        <w:tab/>
      </w:r>
      <w:r w:rsidR="008B47E2" w:rsidRPr="00E566CF">
        <w:rPr>
          <w:rFonts w:ascii="Times New Roman" w:eastAsia="Times New Roman" w:hAnsi="Times New Roman" w:cs="Times New Roman"/>
          <w:b/>
          <w:sz w:val="28"/>
          <w:szCs w:val="28"/>
          <w:lang w:eastAsia="ru-RU"/>
        </w:rPr>
        <w:t>Министерства культуры и спорта</w:t>
      </w:r>
    </w:p>
    <w:p w:rsidR="008B47E2" w:rsidRPr="00E566CF" w:rsidRDefault="008B47E2" w:rsidP="004E64E5">
      <w:pPr>
        <w:widowControl w:val="0"/>
        <w:pBdr>
          <w:bottom w:val="single" w:sz="4" w:space="31" w:color="FFFFFF"/>
        </w:pBdr>
        <w:tabs>
          <w:tab w:val="left" w:pos="0"/>
        </w:tabs>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E566CF">
        <w:rPr>
          <w:rFonts w:ascii="Times New Roman" w:eastAsia="Times New Roman" w:hAnsi="Times New Roman" w:cs="Times New Roman"/>
          <w:b/>
          <w:sz w:val="28"/>
          <w:szCs w:val="28"/>
          <w:lang w:eastAsia="ru-RU"/>
        </w:rPr>
        <w:tab/>
        <w:t>Республики Казахстан</w:t>
      </w:r>
      <w:r w:rsidRPr="00E566CF">
        <w:rPr>
          <w:rFonts w:ascii="Times New Roman" w:eastAsia="Times New Roman" w:hAnsi="Times New Roman" w:cs="Times New Roman"/>
          <w:b/>
          <w:sz w:val="28"/>
          <w:szCs w:val="28"/>
          <w:lang w:eastAsia="ru-RU"/>
        </w:rPr>
        <w:tab/>
      </w:r>
      <w:r w:rsidRPr="00E566CF">
        <w:rPr>
          <w:rFonts w:ascii="Times New Roman" w:eastAsia="Times New Roman" w:hAnsi="Times New Roman" w:cs="Times New Roman"/>
          <w:b/>
          <w:sz w:val="28"/>
          <w:szCs w:val="28"/>
          <w:lang w:eastAsia="ru-RU"/>
        </w:rPr>
        <w:tab/>
      </w:r>
      <w:r w:rsidRPr="00E566CF">
        <w:rPr>
          <w:rFonts w:ascii="Times New Roman" w:eastAsia="Times New Roman" w:hAnsi="Times New Roman" w:cs="Times New Roman"/>
          <w:b/>
          <w:sz w:val="28"/>
          <w:szCs w:val="28"/>
          <w:lang w:eastAsia="ru-RU"/>
        </w:rPr>
        <w:tab/>
      </w:r>
      <w:r w:rsidRPr="00E566CF">
        <w:rPr>
          <w:rFonts w:ascii="Times New Roman" w:eastAsia="Times New Roman" w:hAnsi="Times New Roman" w:cs="Times New Roman"/>
          <w:b/>
          <w:sz w:val="28"/>
          <w:szCs w:val="28"/>
          <w:lang w:eastAsia="ru-RU"/>
        </w:rPr>
        <w:tab/>
      </w:r>
      <w:r w:rsidR="00513AAA" w:rsidRPr="00E566CF">
        <w:rPr>
          <w:rFonts w:ascii="Times New Roman" w:eastAsia="Times New Roman" w:hAnsi="Times New Roman" w:cs="Times New Roman"/>
          <w:b/>
          <w:sz w:val="28"/>
          <w:szCs w:val="28"/>
          <w:lang w:eastAsia="ru-RU"/>
        </w:rPr>
        <w:t xml:space="preserve">          </w:t>
      </w:r>
      <w:r w:rsidRPr="00E566CF">
        <w:rPr>
          <w:rFonts w:ascii="Times New Roman" w:eastAsia="Times New Roman" w:hAnsi="Times New Roman" w:cs="Times New Roman"/>
          <w:b/>
          <w:sz w:val="28"/>
          <w:szCs w:val="28"/>
          <w:lang w:eastAsia="ru-RU"/>
        </w:rPr>
        <w:tab/>
      </w:r>
      <w:r w:rsidR="004E64E5" w:rsidRPr="00E566CF">
        <w:rPr>
          <w:rFonts w:ascii="Times New Roman" w:eastAsia="Times New Roman" w:hAnsi="Times New Roman" w:cs="Times New Roman"/>
          <w:b/>
          <w:sz w:val="28"/>
          <w:szCs w:val="28"/>
          <w:lang w:eastAsia="ru-RU"/>
        </w:rPr>
        <w:t xml:space="preserve">С. </w:t>
      </w:r>
      <w:proofErr w:type="spellStart"/>
      <w:r w:rsidR="004E64E5" w:rsidRPr="00E566CF">
        <w:rPr>
          <w:rFonts w:ascii="Times New Roman" w:eastAsia="Times New Roman" w:hAnsi="Times New Roman" w:cs="Times New Roman"/>
          <w:b/>
          <w:sz w:val="28"/>
          <w:szCs w:val="28"/>
          <w:lang w:eastAsia="ru-RU"/>
        </w:rPr>
        <w:t>Тажиханов</w:t>
      </w:r>
      <w:proofErr w:type="spellEnd"/>
    </w:p>
    <w:p w:rsidR="00513AAA" w:rsidRPr="00E566CF" w:rsidRDefault="008B47E2" w:rsidP="004E64E5">
      <w:pPr>
        <w:pBdr>
          <w:bottom w:val="single" w:sz="4" w:space="30" w:color="FFFFFF"/>
        </w:pBdr>
        <w:spacing w:after="0" w:line="240" w:lineRule="auto"/>
        <w:jc w:val="both"/>
        <w:rPr>
          <w:rFonts w:ascii="Times New Roman" w:eastAsia="Times New Roman" w:hAnsi="Times New Roman" w:cs="Times New Roman"/>
          <w:b/>
          <w:sz w:val="28"/>
          <w:szCs w:val="28"/>
          <w:lang w:eastAsia="ru-RU"/>
        </w:rPr>
      </w:pPr>
      <w:r w:rsidRPr="00E566CF">
        <w:rPr>
          <w:rFonts w:ascii="Times New Roman" w:eastAsia="Times New Roman" w:hAnsi="Times New Roman" w:cs="Times New Roman"/>
          <w:b/>
          <w:sz w:val="28"/>
          <w:szCs w:val="28"/>
          <w:lang w:eastAsia="ru-RU"/>
        </w:rPr>
        <w:tab/>
      </w:r>
      <w:r w:rsidR="00513AAA" w:rsidRPr="00E566CF">
        <w:rPr>
          <w:rFonts w:ascii="Times New Roman" w:eastAsia="Times New Roman" w:hAnsi="Times New Roman" w:cs="Times New Roman"/>
          <w:b/>
          <w:sz w:val="28"/>
          <w:szCs w:val="28"/>
          <w:lang w:eastAsia="ru-RU"/>
        </w:rPr>
        <w:t>Директор д</w:t>
      </w:r>
      <w:r w:rsidRPr="00E566CF">
        <w:rPr>
          <w:rFonts w:ascii="Times New Roman" w:eastAsia="Times New Roman" w:hAnsi="Times New Roman" w:cs="Times New Roman"/>
          <w:b/>
          <w:sz w:val="28"/>
          <w:szCs w:val="28"/>
          <w:lang w:eastAsia="ru-RU"/>
        </w:rPr>
        <w:t>епартамента</w:t>
      </w:r>
    </w:p>
    <w:p w:rsidR="007028CA" w:rsidRPr="008B47E2" w:rsidRDefault="008B47E2" w:rsidP="00513AAA">
      <w:pPr>
        <w:pBdr>
          <w:bottom w:val="single" w:sz="4" w:space="30" w:color="FFFFFF"/>
        </w:pBdr>
        <w:spacing w:after="0" w:line="240" w:lineRule="auto"/>
        <w:ind w:firstLine="708"/>
        <w:jc w:val="both"/>
      </w:pPr>
      <w:r w:rsidRPr="00E566CF">
        <w:rPr>
          <w:rFonts w:ascii="Times New Roman" w:eastAsia="Times New Roman" w:hAnsi="Times New Roman" w:cs="Times New Roman"/>
          <w:b/>
          <w:sz w:val="28"/>
          <w:szCs w:val="28"/>
          <w:lang w:eastAsia="ru-RU"/>
        </w:rPr>
        <w:t>экономики и финансов</w:t>
      </w:r>
      <w:r w:rsidRPr="00E566CF">
        <w:rPr>
          <w:rFonts w:ascii="Times New Roman" w:eastAsia="Times New Roman" w:hAnsi="Times New Roman" w:cs="Times New Roman"/>
          <w:b/>
          <w:sz w:val="28"/>
          <w:szCs w:val="28"/>
          <w:lang w:eastAsia="ru-RU"/>
        </w:rPr>
        <w:tab/>
      </w:r>
      <w:r w:rsidR="00513AAA" w:rsidRPr="00E566CF">
        <w:rPr>
          <w:rFonts w:ascii="Times New Roman" w:eastAsia="Times New Roman" w:hAnsi="Times New Roman" w:cs="Times New Roman"/>
          <w:b/>
          <w:sz w:val="28"/>
          <w:szCs w:val="28"/>
          <w:lang w:eastAsia="ru-RU"/>
        </w:rPr>
        <w:t xml:space="preserve">                      </w:t>
      </w:r>
      <w:r w:rsidRPr="00E566CF">
        <w:rPr>
          <w:rFonts w:ascii="Times New Roman" w:eastAsia="Times New Roman" w:hAnsi="Times New Roman" w:cs="Times New Roman"/>
          <w:b/>
          <w:sz w:val="28"/>
          <w:szCs w:val="28"/>
          <w:lang w:eastAsia="ru-RU"/>
        </w:rPr>
        <w:tab/>
      </w:r>
      <w:r w:rsidRPr="00E566CF">
        <w:rPr>
          <w:rFonts w:ascii="Times New Roman" w:eastAsia="Times New Roman" w:hAnsi="Times New Roman" w:cs="Times New Roman"/>
          <w:b/>
          <w:sz w:val="28"/>
          <w:szCs w:val="28"/>
          <w:lang w:eastAsia="ru-RU"/>
        </w:rPr>
        <w:tab/>
      </w:r>
      <w:r w:rsidR="004E64E5" w:rsidRPr="00E566CF">
        <w:rPr>
          <w:rFonts w:ascii="Times New Roman" w:eastAsia="Times New Roman" w:hAnsi="Times New Roman" w:cs="Times New Roman"/>
          <w:b/>
          <w:sz w:val="28"/>
          <w:szCs w:val="28"/>
          <w:lang w:eastAsia="ru-RU"/>
        </w:rPr>
        <w:t xml:space="preserve">А. </w:t>
      </w:r>
      <w:proofErr w:type="spellStart"/>
      <w:r w:rsidR="004E64E5" w:rsidRPr="00E566CF">
        <w:rPr>
          <w:rFonts w:ascii="Times New Roman" w:eastAsia="Times New Roman" w:hAnsi="Times New Roman" w:cs="Times New Roman"/>
          <w:b/>
          <w:sz w:val="28"/>
          <w:szCs w:val="28"/>
          <w:lang w:eastAsia="ru-RU"/>
        </w:rPr>
        <w:t>Досходжаева</w:t>
      </w:r>
      <w:proofErr w:type="spellEnd"/>
    </w:p>
    <w:sectPr w:rsidR="007028CA" w:rsidRPr="008B47E2" w:rsidSect="008F39F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5005"/>
    <w:multiLevelType w:val="multilevel"/>
    <w:tmpl w:val="19A08D2A"/>
    <w:lvl w:ilvl="0">
      <w:start w:val="2"/>
      <w:numFmt w:val="decimal"/>
      <w:lvlText w:val="%1."/>
      <w:lvlJc w:val="left"/>
      <w:pPr>
        <w:ind w:left="450" w:hanging="450"/>
      </w:pPr>
      <w:rPr>
        <w:rFonts w:hint="default"/>
        <w:b/>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BD06C07"/>
    <w:multiLevelType w:val="hybridMultilevel"/>
    <w:tmpl w:val="00B472A4"/>
    <w:lvl w:ilvl="0" w:tplc="33BAE0A0">
      <w:start w:val="1"/>
      <w:numFmt w:val="decimal"/>
      <w:lvlText w:val="%1."/>
      <w:lvlJc w:val="left"/>
      <w:pPr>
        <w:ind w:left="1863" w:hanging="115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0FE24DB"/>
    <w:multiLevelType w:val="hybridMultilevel"/>
    <w:tmpl w:val="59A0AD74"/>
    <w:lvl w:ilvl="0" w:tplc="98EC1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ED48FA"/>
    <w:multiLevelType w:val="hybridMultilevel"/>
    <w:tmpl w:val="C42E9E16"/>
    <w:lvl w:ilvl="0" w:tplc="42425AAA">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2A30088"/>
    <w:multiLevelType w:val="hybridMultilevel"/>
    <w:tmpl w:val="DE4A3820"/>
    <w:lvl w:ilvl="0" w:tplc="0419000F">
      <w:start w:val="6"/>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420014"/>
    <w:multiLevelType w:val="hybridMultilevel"/>
    <w:tmpl w:val="20081B9C"/>
    <w:lvl w:ilvl="0" w:tplc="7A5C8F9C">
      <w:start w:val="1"/>
      <w:numFmt w:val="decimal"/>
      <w:lvlText w:val="%1."/>
      <w:lvlJc w:val="left"/>
      <w:pPr>
        <w:tabs>
          <w:tab w:val="num" w:pos="1260"/>
        </w:tabs>
        <w:ind w:left="1260" w:hanging="360"/>
      </w:pPr>
      <w:rPr>
        <w:rFonts w:hint="default"/>
        <w:b w:val="0"/>
      </w:rPr>
    </w:lvl>
    <w:lvl w:ilvl="1" w:tplc="738AE190">
      <w:start w:val="22"/>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CCF03AF"/>
    <w:multiLevelType w:val="hybridMultilevel"/>
    <w:tmpl w:val="36C240DA"/>
    <w:lvl w:ilvl="0" w:tplc="4DD42D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03040F7"/>
    <w:multiLevelType w:val="hybridMultilevel"/>
    <w:tmpl w:val="2124C9C8"/>
    <w:lvl w:ilvl="0" w:tplc="544A2634">
      <w:start w:val="18"/>
      <w:numFmt w:val="decimal"/>
      <w:lvlText w:val="%1"/>
      <w:lvlJc w:val="left"/>
      <w:pPr>
        <w:tabs>
          <w:tab w:val="num" w:pos="540"/>
        </w:tabs>
        <w:ind w:left="540" w:hanging="360"/>
      </w:pPr>
      <w:rPr>
        <w:rFonts w:hint="default"/>
        <w:b w:val="0"/>
      </w:rPr>
    </w:lvl>
    <w:lvl w:ilvl="1" w:tplc="974820AA">
      <w:start w:val="1"/>
      <w:numFmt w:val="decimal"/>
      <w:lvlText w:val="%2."/>
      <w:lvlJc w:val="left"/>
      <w:pPr>
        <w:tabs>
          <w:tab w:val="num" w:pos="1260"/>
        </w:tabs>
        <w:ind w:left="1260" w:hanging="360"/>
      </w:pPr>
      <w:rPr>
        <w:rFonts w:ascii="Times New Roman" w:eastAsia="Times New Roman" w:hAnsi="Times New Roman" w:cs="Times New Roman"/>
        <w:b w:val="0"/>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435022FB"/>
    <w:multiLevelType w:val="hybridMultilevel"/>
    <w:tmpl w:val="BB505C0A"/>
    <w:lvl w:ilvl="0" w:tplc="14D8059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D6266EE"/>
    <w:multiLevelType w:val="hybridMultilevel"/>
    <w:tmpl w:val="06D43B88"/>
    <w:lvl w:ilvl="0" w:tplc="BFDE400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nsid w:val="5A604BDE"/>
    <w:multiLevelType w:val="hybridMultilevel"/>
    <w:tmpl w:val="78DAA9A6"/>
    <w:lvl w:ilvl="0" w:tplc="3094F4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EBC0AF3"/>
    <w:multiLevelType w:val="hybridMultilevel"/>
    <w:tmpl w:val="BA70ED38"/>
    <w:lvl w:ilvl="0" w:tplc="BE16DF1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5FCE2976"/>
    <w:multiLevelType w:val="hybridMultilevel"/>
    <w:tmpl w:val="15F47F48"/>
    <w:lvl w:ilvl="0" w:tplc="B6A801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0EC0DE9"/>
    <w:multiLevelType w:val="hybridMultilevel"/>
    <w:tmpl w:val="77465A7A"/>
    <w:lvl w:ilvl="0" w:tplc="E6CA7AE0">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703323F7"/>
    <w:multiLevelType w:val="hybridMultilevel"/>
    <w:tmpl w:val="297251BA"/>
    <w:lvl w:ilvl="0" w:tplc="9B6C2BCA">
      <w:start w:val="25"/>
      <w:numFmt w:val="decimal"/>
      <w:lvlText w:val="%1."/>
      <w:lvlJc w:val="left"/>
      <w:pPr>
        <w:tabs>
          <w:tab w:val="num" w:pos="585"/>
        </w:tabs>
        <w:ind w:left="585" w:hanging="360"/>
      </w:pPr>
      <w:rPr>
        <w:rFonts w:hint="default"/>
        <w:b w:val="0"/>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5">
    <w:nsid w:val="758669B1"/>
    <w:multiLevelType w:val="hybridMultilevel"/>
    <w:tmpl w:val="3AE48BF6"/>
    <w:lvl w:ilvl="0" w:tplc="6BF2B744">
      <w:start w:val="25"/>
      <w:numFmt w:val="decimal"/>
      <w:lvlText w:val="%1."/>
      <w:lvlJc w:val="left"/>
      <w:pPr>
        <w:ind w:left="735" w:hanging="375"/>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C2522E"/>
    <w:multiLevelType w:val="hybridMultilevel"/>
    <w:tmpl w:val="DBF6F80E"/>
    <w:lvl w:ilvl="0" w:tplc="141A6D5C">
      <w:start w:val="1"/>
      <w:numFmt w:val="decimal"/>
      <w:lvlText w:val="%1."/>
      <w:lvlJc w:val="righ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6"/>
  </w:num>
  <w:num w:numId="3">
    <w:abstractNumId w:val="13"/>
  </w:num>
  <w:num w:numId="4">
    <w:abstractNumId w:val="5"/>
  </w:num>
  <w:num w:numId="5">
    <w:abstractNumId w:val="14"/>
  </w:num>
  <w:num w:numId="6">
    <w:abstractNumId w:val="7"/>
  </w:num>
  <w:num w:numId="7">
    <w:abstractNumId w:val="4"/>
  </w:num>
  <w:num w:numId="8">
    <w:abstractNumId w:val="8"/>
  </w:num>
  <w:num w:numId="9">
    <w:abstractNumId w:val="15"/>
  </w:num>
  <w:num w:numId="10">
    <w:abstractNumId w:val="2"/>
  </w:num>
  <w:num w:numId="11">
    <w:abstractNumId w:val="11"/>
  </w:num>
  <w:num w:numId="12">
    <w:abstractNumId w:val="3"/>
  </w:num>
  <w:num w:numId="13">
    <w:abstractNumId w:val="9"/>
  </w:num>
  <w:num w:numId="14">
    <w:abstractNumId w:val="6"/>
  </w:num>
  <w:num w:numId="15">
    <w:abstractNumId w:val="10"/>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E9D"/>
    <w:rsid w:val="000031D5"/>
    <w:rsid w:val="000041AD"/>
    <w:rsid w:val="00015887"/>
    <w:rsid w:val="000614CA"/>
    <w:rsid w:val="00081DE0"/>
    <w:rsid w:val="00094ED2"/>
    <w:rsid w:val="00096F9D"/>
    <w:rsid w:val="000C587E"/>
    <w:rsid w:val="000E05E0"/>
    <w:rsid w:val="001020F6"/>
    <w:rsid w:val="00102FCB"/>
    <w:rsid w:val="00110F2F"/>
    <w:rsid w:val="00126932"/>
    <w:rsid w:val="00127B02"/>
    <w:rsid w:val="001339DA"/>
    <w:rsid w:val="00144D97"/>
    <w:rsid w:val="00166E00"/>
    <w:rsid w:val="001A1E9D"/>
    <w:rsid w:val="001A47D0"/>
    <w:rsid w:val="001B6118"/>
    <w:rsid w:val="001E2AE0"/>
    <w:rsid w:val="001F2E4B"/>
    <w:rsid w:val="001F54BC"/>
    <w:rsid w:val="00230EDA"/>
    <w:rsid w:val="00240779"/>
    <w:rsid w:val="002667EB"/>
    <w:rsid w:val="0027603C"/>
    <w:rsid w:val="002D2AD0"/>
    <w:rsid w:val="002D69FA"/>
    <w:rsid w:val="002E7866"/>
    <w:rsid w:val="0031618A"/>
    <w:rsid w:val="00322351"/>
    <w:rsid w:val="00327B04"/>
    <w:rsid w:val="0034456E"/>
    <w:rsid w:val="00384F7B"/>
    <w:rsid w:val="003F0073"/>
    <w:rsid w:val="003F6341"/>
    <w:rsid w:val="00400AD8"/>
    <w:rsid w:val="00430264"/>
    <w:rsid w:val="0043322E"/>
    <w:rsid w:val="0043520F"/>
    <w:rsid w:val="004544AB"/>
    <w:rsid w:val="00456050"/>
    <w:rsid w:val="00462E18"/>
    <w:rsid w:val="00467A49"/>
    <w:rsid w:val="00493E8B"/>
    <w:rsid w:val="004B1C7E"/>
    <w:rsid w:val="004C2412"/>
    <w:rsid w:val="004E4C5A"/>
    <w:rsid w:val="004E64E5"/>
    <w:rsid w:val="004F3F66"/>
    <w:rsid w:val="004F68E7"/>
    <w:rsid w:val="005059B0"/>
    <w:rsid w:val="00513AAA"/>
    <w:rsid w:val="00544C76"/>
    <w:rsid w:val="00570BFC"/>
    <w:rsid w:val="005D776E"/>
    <w:rsid w:val="005E24F4"/>
    <w:rsid w:val="00604E0D"/>
    <w:rsid w:val="006063D8"/>
    <w:rsid w:val="0061774F"/>
    <w:rsid w:val="006528DA"/>
    <w:rsid w:val="00664B20"/>
    <w:rsid w:val="00666810"/>
    <w:rsid w:val="006676AC"/>
    <w:rsid w:val="00673894"/>
    <w:rsid w:val="00675D70"/>
    <w:rsid w:val="00681405"/>
    <w:rsid w:val="006969EF"/>
    <w:rsid w:val="006C247A"/>
    <w:rsid w:val="006C38EB"/>
    <w:rsid w:val="006E1691"/>
    <w:rsid w:val="006E41B8"/>
    <w:rsid w:val="006E5E23"/>
    <w:rsid w:val="006F44DE"/>
    <w:rsid w:val="007028CA"/>
    <w:rsid w:val="007038EA"/>
    <w:rsid w:val="00705A22"/>
    <w:rsid w:val="00741562"/>
    <w:rsid w:val="00747A12"/>
    <w:rsid w:val="00781D92"/>
    <w:rsid w:val="007B45E5"/>
    <w:rsid w:val="007B53C0"/>
    <w:rsid w:val="007B6ED6"/>
    <w:rsid w:val="007C02B0"/>
    <w:rsid w:val="007C4412"/>
    <w:rsid w:val="007C782F"/>
    <w:rsid w:val="008027D2"/>
    <w:rsid w:val="00806756"/>
    <w:rsid w:val="0082081D"/>
    <w:rsid w:val="00825A90"/>
    <w:rsid w:val="00827EF9"/>
    <w:rsid w:val="00876CE5"/>
    <w:rsid w:val="00883306"/>
    <w:rsid w:val="008901BE"/>
    <w:rsid w:val="008B47E2"/>
    <w:rsid w:val="008D0B3D"/>
    <w:rsid w:val="008D292C"/>
    <w:rsid w:val="008F0DD2"/>
    <w:rsid w:val="008F39FF"/>
    <w:rsid w:val="008F5FDA"/>
    <w:rsid w:val="0091067F"/>
    <w:rsid w:val="00936BCF"/>
    <w:rsid w:val="00943978"/>
    <w:rsid w:val="009455AB"/>
    <w:rsid w:val="009479DF"/>
    <w:rsid w:val="00953DB1"/>
    <w:rsid w:val="00961460"/>
    <w:rsid w:val="00962ED5"/>
    <w:rsid w:val="00970AFD"/>
    <w:rsid w:val="00983BA4"/>
    <w:rsid w:val="00985BAD"/>
    <w:rsid w:val="009B4858"/>
    <w:rsid w:val="009C1E07"/>
    <w:rsid w:val="009E6C8F"/>
    <w:rsid w:val="00A03DC3"/>
    <w:rsid w:val="00A1203F"/>
    <w:rsid w:val="00A306D0"/>
    <w:rsid w:val="00A51A0B"/>
    <w:rsid w:val="00A60801"/>
    <w:rsid w:val="00AC09FF"/>
    <w:rsid w:val="00AC370D"/>
    <w:rsid w:val="00AE0841"/>
    <w:rsid w:val="00B04D1B"/>
    <w:rsid w:val="00B134F3"/>
    <w:rsid w:val="00B40712"/>
    <w:rsid w:val="00B609F3"/>
    <w:rsid w:val="00B70E51"/>
    <w:rsid w:val="00B73C4C"/>
    <w:rsid w:val="00B7738F"/>
    <w:rsid w:val="00B8403F"/>
    <w:rsid w:val="00B95984"/>
    <w:rsid w:val="00BA05F8"/>
    <w:rsid w:val="00BA5705"/>
    <w:rsid w:val="00BC1070"/>
    <w:rsid w:val="00BC1B0B"/>
    <w:rsid w:val="00BC5D44"/>
    <w:rsid w:val="00BC7382"/>
    <w:rsid w:val="00BE30DC"/>
    <w:rsid w:val="00BE7A1D"/>
    <w:rsid w:val="00C33E47"/>
    <w:rsid w:val="00C579CF"/>
    <w:rsid w:val="00C73391"/>
    <w:rsid w:val="00C81481"/>
    <w:rsid w:val="00C96E1B"/>
    <w:rsid w:val="00CB0601"/>
    <w:rsid w:val="00CB1186"/>
    <w:rsid w:val="00CB22E9"/>
    <w:rsid w:val="00CC44FB"/>
    <w:rsid w:val="00CD22E5"/>
    <w:rsid w:val="00CE47B7"/>
    <w:rsid w:val="00D17D49"/>
    <w:rsid w:val="00D74D60"/>
    <w:rsid w:val="00D75956"/>
    <w:rsid w:val="00D800E8"/>
    <w:rsid w:val="00D8394B"/>
    <w:rsid w:val="00D87A66"/>
    <w:rsid w:val="00D90952"/>
    <w:rsid w:val="00DA0E2C"/>
    <w:rsid w:val="00DA575E"/>
    <w:rsid w:val="00DC00CD"/>
    <w:rsid w:val="00DC031D"/>
    <w:rsid w:val="00DD3C7C"/>
    <w:rsid w:val="00DE7280"/>
    <w:rsid w:val="00DF3E4B"/>
    <w:rsid w:val="00E02362"/>
    <w:rsid w:val="00E0753C"/>
    <w:rsid w:val="00E160BD"/>
    <w:rsid w:val="00E225DC"/>
    <w:rsid w:val="00E22BA4"/>
    <w:rsid w:val="00E42A33"/>
    <w:rsid w:val="00E566CF"/>
    <w:rsid w:val="00E56D51"/>
    <w:rsid w:val="00E60F8E"/>
    <w:rsid w:val="00E643B6"/>
    <w:rsid w:val="00E7431D"/>
    <w:rsid w:val="00E7657E"/>
    <w:rsid w:val="00E876B8"/>
    <w:rsid w:val="00EB53E5"/>
    <w:rsid w:val="00EC4FEC"/>
    <w:rsid w:val="00EC7D2A"/>
    <w:rsid w:val="00ED0218"/>
    <w:rsid w:val="00ED14F8"/>
    <w:rsid w:val="00ED647A"/>
    <w:rsid w:val="00EE3288"/>
    <w:rsid w:val="00EE739B"/>
    <w:rsid w:val="00EF04A3"/>
    <w:rsid w:val="00F06F66"/>
    <w:rsid w:val="00F12C18"/>
    <w:rsid w:val="00F733C6"/>
    <w:rsid w:val="00F85BB9"/>
    <w:rsid w:val="00F90364"/>
    <w:rsid w:val="00F9123D"/>
    <w:rsid w:val="00F91D6F"/>
    <w:rsid w:val="00F96501"/>
    <w:rsid w:val="00FA27F8"/>
    <w:rsid w:val="00FB5F85"/>
    <w:rsid w:val="00FB61DF"/>
    <w:rsid w:val="00FB7804"/>
    <w:rsid w:val="00FC396B"/>
    <w:rsid w:val="00FD1976"/>
    <w:rsid w:val="00FD5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C247A"/>
    <w:pPr>
      <w:keepNext/>
      <w:spacing w:before="240" w:after="60" w:line="240" w:lineRule="auto"/>
      <w:ind w:firstLine="567"/>
      <w:jc w:val="both"/>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6C247A"/>
    <w:pPr>
      <w:keepNext/>
      <w:spacing w:before="240" w:after="60" w:line="240" w:lineRule="auto"/>
      <w:ind w:firstLine="567"/>
      <w:jc w:val="both"/>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247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C247A"/>
    <w:rPr>
      <w:rFonts w:ascii="Arial" w:eastAsia="Times New Roman" w:hAnsi="Arial" w:cs="Arial"/>
      <w:b/>
      <w:bCs/>
      <w:i/>
      <w:iCs/>
      <w:sz w:val="28"/>
      <w:szCs w:val="28"/>
      <w:lang w:eastAsia="ru-RU"/>
    </w:rPr>
  </w:style>
  <w:style w:type="numbering" w:customStyle="1" w:styleId="11">
    <w:name w:val="Нет списка1"/>
    <w:next w:val="a2"/>
    <w:semiHidden/>
    <w:rsid w:val="006C247A"/>
  </w:style>
  <w:style w:type="paragraph" w:customStyle="1" w:styleId="a3">
    <w:name w:val="Знак Знак Знак Знак"/>
    <w:basedOn w:val="a"/>
    <w:autoRedefine/>
    <w:rsid w:val="006C247A"/>
    <w:pPr>
      <w:spacing w:after="160" w:line="240" w:lineRule="exact"/>
      <w:ind w:firstLine="567"/>
      <w:jc w:val="both"/>
    </w:pPr>
    <w:rPr>
      <w:rFonts w:ascii="Times New Roman" w:eastAsia="Times New Roman" w:hAnsi="Times New Roman" w:cs="Times New Roman"/>
      <w:sz w:val="28"/>
      <w:szCs w:val="20"/>
      <w:lang w:val="en-US"/>
    </w:rPr>
  </w:style>
  <w:style w:type="paragraph" w:customStyle="1" w:styleId="a4">
    <w:name w:val="Знак Знак Знак"/>
    <w:basedOn w:val="a"/>
    <w:autoRedefine/>
    <w:rsid w:val="006C247A"/>
    <w:pPr>
      <w:spacing w:after="160" w:line="240" w:lineRule="exact"/>
      <w:ind w:firstLine="567"/>
      <w:jc w:val="both"/>
    </w:pPr>
    <w:rPr>
      <w:rFonts w:ascii="Times New Roman" w:eastAsia="SimSun" w:hAnsi="Times New Roman" w:cs="Times New Roman"/>
      <w:b/>
      <w:sz w:val="28"/>
      <w:szCs w:val="24"/>
      <w:lang w:val="en-US"/>
    </w:rPr>
  </w:style>
  <w:style w:type="paragraph" w:customStyle="1" w:styleId="12">
    <w:name w:val="Знак Знак Знак1 Знак Знак Знак Знак Знак Знак Знак Знак Знак Знак"/>
    <w:basedOn w:val="a"/>
    <w:autoRedefine/>
    <w:rsid w:val="006C247A"/>
    <w:pPr>
      <w:spacing w:after="160" w:line="240" w:lineRule="exact"/>
      <w:ind w:firstLine="567"/>
      <w:jc w:val="both"/>
    </w:pPr>
    <w:rPr>
      <w:rFonts w:ascii="Times New Roman" w:eastAsia="SimSun" w:hAnsi="Times New Roman" w:cs="Times New Roman"/>
      <w:b/>
      <w:sz w:val="28"/>
      <w:szCs w:val="24"/>
      <w:lang w:val="en-US"/>
    </w:rPr>
  </w:style>
  <w:style w:type="paragraph" w:customStyle="1" w:styleId="CharCharChar">
    <w:name w:val="Char Знак Знак Знак Char Char Знак Знак Знак"/>
    <w:basedOn w:val="a"/>
    <w:autoRedefine/>
    <w:rsid w:val="006C247A"/>
    <w:pPr>
      <w:spacing w:after="160" w:line="240" w:lineRule="exact"/>
      <w:ind w:firstLine="567"/>
      <w:jc w:val="both"/>
    </w:pPr>
    <w:rPr>
      <w:rFonts w:ascii="Times New Roman" w:eastAsia="SimSun" w:hAnsi="Times New Roman" w:cs="Times New Roman"/>
      <w:b/>
      <w:sz w:val="28"/>
      <w:szCs w:val="24"/>
      <w:lang w:val="en-US"/>
    </w:rPr>
  </w:style>
  <w:style w:type="paragraph" w:styleId="a5">
    <w:name w:val="footer"/>
    <w:basedOn w:val="a"/>
    <w:link w:val="a6"/>
    <w:uiPriority w:val="99"/>
    <w:rsid w:val="006C247A"/>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6C247A"/>
    <w:rPr>
      <w:rFonts w:ascii="Times New Roman" w:eastAsia="Times New Roman" w:hAnsi="Times New Roman" w:cs="Times New Roman"/>
      <w:sz w:val="24"/>
      <w:szCs w:val="24"/>
      <w:lang w:eastAsia="ru-RU"/>
    </w:rPr>
  </w:style>
  <w:style w:type="character" w:styleId="a7">
    <w:name w:val="page number"/>
    <w:basedOn w:val="a0"/>
    <w:rsid w:val="006C247A"/>
  </w:style>
  <w:style w:type="paragraph" w:styleId="a8">
    <w:name w:val="header"/>
    <w:basedOn w:val="a"/>
    <w:link w:val="a9"/>
    <w:uiPriority w:val="99"/>
    <w:rsid w:val="006C247A"/>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6C247A"/>
    <w:rPr>
      <w:rFonts w:ascii="Times New Roman" w:eastAsia="Times New Roman" w:hAnsi="Times New Roman" w:cs="Times New Roman"/>
      <w:sz w:val="24"/>
      <w:szCs w:val="24"/>
      <w:lang w:eastAsia="ru-RU"/>
    </w:rPr>
  </w:style>
  <w:style w:type="paragraph" w:customStyle="1" w:styleId="21">
    <w:name w:val="Знак2 Знак Знак Знак Знак Знак Знак"/>
    <w:basedOn w:val="a"/>
    <w:next w:val="2"/>
    <w:autoRedefine/>
    <w:rsid w:val="006C247A"/>
    <w:pPr>
      <w:spacing w:after="160" w:line="240" w:lineRule="exact"/>
      <w:ind w:firstLine="567"/>
      <w:jc w:val="both"/>
    </w:pPr>
    <w:rPr>
      <w:rFonts w:ascii="Times New Roman" w:eastAsia="Times New Roman" w:hAnsi="Times New Roman" w:cs="Times New Roman"/>
      <w:sz w:val="24"/>
      <w:szCs w:val="20"/>
      <w:lang w:val="en-US"/>
    </w:rPr>
  </w:style>
  <w:style w:type="paragraph" w:styleId="aa">
    <w:name w:val="Body Text"/>
    <w:basedOn w:val="a"/>
    <w:link w:val="ab"/>
    <w:rsid w:val="006C247A"/>
    <w:pPr>
      <w:autoSpaceDE w:val="0"/>
      <w:autoSpaceDN w:val="0"/>
      <w:spacing w:after="0" w:line="240" w:lineRule="auto"/>
      <w:ind w:firstLine="567"/>
      <w:jc w:val="both"/>
    </w:pPr>
    <w:rPr>
      <w:rFonts w:ascii="Times New Roman" w:eastAsia="Times New Roman" w:hAnsi="Times New Roman" w:cs="Times New Roman"/>
      <w:sz w:val="20"/>
      <w:szCs w:val="24"/>
      <w:lang w:eastAsia="ru-RU"/>
    </w:rPr>
  </w:style>
  <w:style w:type="character" w:customStyle="1" w:styleId="ab">
    <w:name w:val="Основной текст Знак"/>
    <w:basedOn w:val="a0"/>
    <w:link w:val="aa"/>
    <w:rsid w:val="006C247A"/>
    <w:rPr>
      <w:rFonts w:ascii="Times New Roman" w:eastAsia="Times New Roman" w:hAnsi="Times New Roman" w:cs="Times New Roman"/>
      <w:sz w:val="20"/>
      <w:szCs w:val="24"/>
      <w:lang w:eastAsia="ru-RU"/>
    </w:rPr>
  </w:style>
  <w:style w:type="paragraph" w:customStyle="1" w:styleId="ac">
    <w:name w:val="Знак Знак Знак Знак Знак Знак Знак Знак Знак Знак Знак Знак Знак"/>
    <w:basedOn w:val="a"/>
    <w:autoRedefine/>
    <w:rsid w:val="006C247A"/>
    <w:pPr>
      <w:spacing w:after="160" w:line="240" w:lineRule="exact"/>
      <w:ind w:firstLine="567"/>
      <w:jc w:val="both"/>
    </w:pPr>
    <w:rPr>
      <w:rFonts w:ascii="Times New Roman" w:eastAsia="Times New Roman" w:hAnsi="Times New Roman" w:cs="Times New Roman"/>
      <w:sz w:val="28"/>
      <w:szCs w:val="20"/>
      <w:lang w:val="en-US"/>
    </w:rPr>
  </w:style>
  <w:style w:type="paragraph" w:styleId="ad">
    <w:name w:val="Body Text Indent"/>
    <w:basedOn w:val="a"/>
    <w:link w:val="ae"/>
    <w:rsid w:val="006C247A"/>
    <w:pPr>
      <w:spacing w:after="120" w:line="240" w:lineRule="auto"/>
      <w:ind w:left="283" w:firstLine="567"/>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6C247A"/>
    <w:rPr>
      <w:rFonts w:ascii="Times New Roman" w:eastAsia="Times New Roman" w:hAnsi="Times New Roman" w:cs="Times New Roman"/>
      <w:sz w:val="24"/>
      <w:szCs w:val="24"/>
      <w:lang w:eastAsia="ru-RU"/>
    </w:rPr>
  </w:style>
  <w:style w:type="paragraph" w:customStyle="1" w:styleId="af">
    <w:name w:val="Знак"/>
    <w:basedOn w:val="a"/>
    <w:autoRedefine/>
    <w:rsid w:val="006C247A"/>
    <w:pPr>
      <w:spacing w:after="160" w:line="240" w:lineRule="exact"/>
      <w:ind w:firstLine="567"/>
      <w:jc w:val="both"/>
    </w:pPr>
    <w:rPr>
      <w:rFonts w:ascii="Times New Roman" w:eastAsia="Times New Roman" w:hAnsi="Times New Roman" w:cs="Times New Roman"/>
      <w:sz w:val="28"/>
      <w:szCs w:val="20"/>
      <w:lang w:val="en-US"/>
    </w:rPr>
  </w:style>
  <w:style w:type="paragraph" w:customStyle="1" w:styleId="Char">
    <w:name w:val="Char"/>
    <w:basedOn w:val="a"/>
    <w:autoRedefine/>
    <w:rsid w:val="006C247A"/>
    <w:pPr>
      <w:spacing w:after="160" w:line="240" w:lineRule="exact"/>
      <w:ind w:firstLine="900"/>
      <w:jc w:val="both"/>
    </w:pPr>
    <w:rPr>
      <w:rFonts w:ascii="Times New Roman" w:eastAsia="Times New Roman" w:hAnsi="Times New Roman" w:cs="Times New Roman"/>
      <w:sz w:val="28"/>
      <w:szCs w:val="20"/>
      <w:lang w:val="en-US"/>
    </w:rPr>
  </w:style>
  <w:style w:type="paragraph" w:styleId="af0">
    <w:name w:val="No Spacing"/>
    <w:uiPriority w:val="1"/>
    <w:qFormat/>
    <w:rsid w:val="006C247A"/>
    <w:pPr>
      <w:spacing w:after="0" w:line="240" w:lineRule="auto"/>
      <w:ind w:firstLine="567"/>
      <w:jc w:val="both"/>
    </w:pPr>
    <w:rPr>
      <w:rFonts w:ascii="Times New Roman" w:eastAsia="Calibri" w:hAnsi="Times New Roman" w:cs="Times New Roman"/>
      <w:sz w:val="28"/>
    </w:rPr>
  </w:style>
  <w:style w:type="paragraph" w:styleId="22">
    <w:name w:val="Body Text Indent 2"/>
    <w:basedOn w:val="a"/>
    <w:link w:val="23"/>
    <w:rsid w:val="006C247A"/>
    <w:pPr>
      <w:spacing w:after="120" w:line="480" w:lineRule="auto"/>
      <w:ind w:left="283" w:firstLine="567"/>
      <w:jc w:val="both"/>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C247A"/>
    <w:rPr>
      <w:rFonts w:ascii="Times New Roman" w:eastAsia="Times New Roman" w:hAnsi="Times New Roman" w:cs="Times New Roman"/>
      <w:sz w:val="24"/>
      <w:szCs w:val="24"/>
      <w:lang w:eastAsia="ru-RU"/>
    </w:rPr>
  </w:style>
  <w:style w:type="paragraph" w:styleId="af1">
    <w:name w:val="Title"/>
    <w:basedOn w:val="a"/>
    <w:link w:val="af2"/>
    <w:qFormat/>
    <w:rsid w:val="006C247A"/>
    <w:pPr>
      <w:widowControl w:val="0"/>
      <w:shd w:val="clear" w:color="auto" w:fill="FFFFFF"/>
      <w:autoSpaceDE w:val="0"/>
      <w:autoSpaceDN w:val="0"/>
      <w:adjustRightInd w:val="0"/>
      <w:spacing w:before="24" w:after="0" w:line="240" w:lineRule="auto"/>
      <w:ind w:right="19" w:firstLine="567"/>
      <w:jc w:val="center"/>
    </w:pPr>
    <w:rPr>
      <w:rFonts w:ascii="Calibri" w:eastAsia="Times New Roman" w:hAnsi="Calibri" w:cs="Times New Roman"/>
      <w:b/>
      <w:bCs/>
      <w:noProof/>
      <w:color w:val="000000"/>
      <w:sz w:val="24"/>
      <w:szCs w:val="24"/>
      <w:lang w:val="en-GB" w:eastAsia="ru-RU"/>
    </w:rPr>
  </w:style>
  <w:style w:type="character" w:customStyle="1" w:styleId="af2">
    <w:name w:val="Название Знак"/>
    <w:basedOn w:val="a0"/>
    <w:link w:val="af1"/>
    <w:rsid w:val="006C247A"/>
    <w:rPr>
      <w:rFonts w:ascii="Calibri" w:eastAsia="Times New Roman" w:hAnsi="Calibri" w:cs="Times New Roman"/>
      <w:b/>
      <w:bCs/>
      <w:noProof/>
      <w:color w:val="000000"/>
      <w:sz w:val="24"/>
      <w:szCs w:val="24"/>
      <w:shd w:val="clear" w:color="auto" w:fill="FFFFFF"/>
      <w:lang w:val="en-GB" w:eastAsia="ru-RU"/>
    </w:rPr>
  </w:style>
  <w:style w:type="paragraph" w:styleId="af3">
    <w:name w:val="Normal (Web)"/>
    <w:aliases w:val="Обычный (веб) Знак1,Обычный (веб) Знак Знак Знак,Обычный (веб) Знак1 Знак Знак Знак,Обычный (веб) Знак,Обычный (веб) Знак1 Знак,Обычный (веб) Знак Знак Знак Знак Знак,Обычный (веб) Знак Знак Знак Знак Знак  Знак,Обычный (веб) Знак1 Знак1"/>
    <w:basedOn w:val="a"/>
    <w:link w:val="24"/>
    <w:rsid w:val="006C247A"/>
    <w:pPr>
      <w:spacing w:before="100" w:beforeAutospacing="1" w:after="100" w:afterAutospacing="1" w:line="240" w:lineRule="auto"/>
      <w:ind w:firstLine="567"/>
      <w:jc w:val="both"/>
    </w:pPr>
    <w:rPr>
      <w:rFonts w:ascii="Times New Roman" w:eastAsia="Times New Roman" w:hAnsi="Times New Roman" w:cs="Times New Roman"/>
      <w:sz w:val="24"/>
      <w:szCs w:val="24"/>
      <w:lang w:val="x-none" w:eastAsia="x-none"/>
    </w:rPr>
  </w:style>
  <w:style w:type="paragraph" w:customStyle="1" w:styleId="13">
    <w:name w:val="Без интервала1"/>
    <w:rsid w:val="006C247A"/>
    <w:pPr>
      <w:spacing w:after="0" w:line="240" w:lineRule="auto"/>
      <w:ind w:firstLine="567"/>
      <w:jc w:val="both"/>
    </w:pPr>
    <w:rPr>
      <w:rFonts w:ascii="Times New Roman" w:eastAsia="Times New Roman" w:hAnsi="Times New Roman" w:cs="Times New Roman"/>
      <w:sz w:val="28"/>
    </w:rPr>
  </w:style>
  <w:style w:type="paragraph" w:customStyle="1" w:styleId="25">
    <w:name w:val="Знак Знак Знак2 Знак Знак Знак Знак"/>
    <w:basedOn w:val="a"/>
    <w:autoRedefine/>
    <w:rsid w:val="006C247A"/>
    <w:pPr>
      <w:spacing w:after="160" w:line="240" w:lineRule="exact"/>
      <w:ind w:firstLine="567"/>
      <w:jc w:val="both"/>
    </w:pPr>
    <w:rPr>
      <w:rFonts w:ascii="Times New Roman" w:eastAsia="SimSun" w:hAnsi="Times New Roman" w:cs="Times New Roman"/>
      <w:b/>
      <w:sz w:val="28"/>
      <w:szCs w:val="24"/>
      <w:lang w:val="en-US"/>
    </w:rPr>
  </w:style>
  <w:style w:type="paragraph" w:styleId="af4">
    <w:name w:val="Balloon Text"/>
    <w:basedOn w:val="a"/>
    <w:link w:val="af5"/>
    <w:semiHidden/>
    <w:rsid w:val="006C247A"/>
    <w:pPr>
      <w:spacing w:after="0" w:line="240" w:lineRule="auto"/>
      <w:ind w:firstLine="567"/>
      <w:jc w:val="both"/>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6C247A"/>
    <w:rPr>
      <w:rFonts w:ascii="Tahoma" w:eastAsia="Times New Roman" w:hAnsi="Tahoma" w:cs="Tahoma"/>
      <w:sz w:val="16"/>
      <w:szCs w:val="16"/>
      <w:lang w:eastAsia="ru-RU"/>
    </w:rPr>
  </w:style>
  <w:style w:type="character" w:customStyle="1" w:styleId="24">
    <w:name w:val="Обычный (веб) Знак2"/>
    <w:aliases w:val="Обычный (веб) Знак1 Знак2,Обычный (веб) Знак Знак Знак Знак,Обычный (веб) Знак1 Знак Знак Знак Знак,Обычный (веб) Знак Знак,Обычный (веб) Знак1 Знак Знак,Обычный (веб) Знак Знак Знак Знак Знак Знак,Обычный (веб) Знак1 Знак1 Знак"/>
    <w:link w:val="af3"/>
    <w:rsid w:val="006C247A"/>
    <w:rPr>
      <w:rFonts w:ascii="Times New Roman" w:eastAsia="Times New Roman" w:hAnsi="Times New Roman" w:cs="Times New Roman"/>
      <w:sz w:val="24"/>
      <w:szCs w:val="24"/>
      <w:lang w:val="x-none" w:eastAsia="x-none"/>
    </w:rPr>
  </w:style>
  <w:style w:type="paragraph" w:styleId="af6">
    <w:name w:val="List Paragraph"/>
    <w:basedOn w:val="a"/>
    <w:link w:val="af7"/>
    <w:uiPriority w:val="34"/>
    <w:qFormat/>
    <w:rsid w:val="006C247A"/>
    <w:pPr>
      <w:ind w:left="720"/>
      <w:contextualSpacing/>
    </w:pPr>
    <w:rPr>
      <w:rFonts w:ascii="Calibri" w:eastAsia="Calibri" w:hAnsi="Calibri" w:cs="Times New Roman"/>
      <w:lang w:val="x-none"/>
    </w:rPr>
  </w:style>
  <w:style w:type="character" w:customStyle="1" w:styleId="af7">
    <w:name w:val="Абзац списка Знак"/>
    <w:link w:val="af6"/>
    <w:uiPriority w:val="34"/>
    <w:locked/>
    <w:rsid w:val="006C247A"/>
    <w:rPr>
      <w:rFonts w:ascii="Calibri" w:eastAsia="Calibri" w:hAnsi="Calibri" w:cs="Times New Roman"/>
      <w:lang w:val="x-none"/>
    </w:rPr>
  </w:style>
  <w:style w:type="character" w:customStyle="1" w:styleId="4">
    <w:name w:val="Основной текст (4) + Полужирный"/>
    <w:rsid w:val="006C247A"/>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styleId="af8">
    <w:name w:val="Hyperlink"/>
    <w:uiPriority w:val="99"/>
    <w:unhideWhenUsed/>
    <w:rsid w:val="006C247A"/>
    <w:rPr>
      <w:color w:val="0563C1"/>
      <w:u w:val="single"/>
    </w:rPr>
  </w:style>
  <w:style w:type="paragraph" w:customStyle="1" w:styleId="msonormalcxspmiddle">
    <w:name w:val="msonormalcxspmiddle"/>
    <w:basedOn w:val="a"/>
    <w:uiPriority w:val="99"/>
    <w:rsid w:val="006C2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C247A"/>
    <w:pPr>
      <w:autoSpaceDE w:val="0"/>
      <w:autoSpaceDN w:val="0"/>
      <w:adjustRightInd w:val="0"/>
      <w:spacing w:after="0" w:line="240" w:lineRule="auto"/>
    </w:pPr>
    <w:rPr>
      <w:rFonts w:ascii="Arial" w:eastAsiaTheme="minorEastAsia" w:hAnsi="Arial" w:cs="Arial"/>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C247A"/>
    <w:pPr>
      <w:keepNext/>
      <w:spacing w:before="240" w:after="60" w:line="240" w:lineRule="auto"/>
      <w:ind w:firstLine="567"/>
      <w:jc w:val="both"/>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6C247A"/>
    <w:pPr>
      <w:keepNext/>
      <w:spacing w:before="240" w:after="60" w:line="240" w:lineRule="auto"/>
      <w:ind w:firstLine="567"/>
      <w:jc w:val="both"/>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247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C247A"/>
    <w:rPr>
      <w:rFonts w:ascii="Arial" w:eastAsia="Times New Roman" w:hAnsi="Arial" w:cs="Arial"/>
      <w:b/>
      <w:bCs/>
      <w:i/>
      <w:iCs/>
      <w:sz w:val="28"/>
      <w:szCs w:val="28"/>
      <w:lang w:eastAsia="ru-RU"/>
    </w:rPr>
  </w:style>
  <w:style w:type="numbering" w:customStyle="1" w:styleId="11">
    <w:name w:val="Нет списка1"/>
    <w:next w:val="a2"/>
    <w:semiHidden/>
    <w:rsid w:val="006C247A"/>
  </w:style>
  <w:style w:type="paragraph" w:customStyle="1" w:styleId="a3">
    <w:name w:val="Знак Знак Знак Знак"/>
    <w:basedOn w:val="a"/>
    <w:autoRedefine/>
    <w:rsid w:val="006C247A"/>
    <w:pPr>
      <w:spacing w:after="160" w:line="240" w:lineRule="exact"/>
      <w:ind w:firstLine="567"/>
      <w:jc w:val="both"/>
    </w:pPr>
    <w:rPr>
      <w:rFonts w:ascii="Times New Roman" w:eastAsia="Times New Roman" w:hAnsi="Times New Roman" w:cs="Times New Roman"/>
      <w:sz w:val="28"/>
      <w:szCs w:val="20"/>
      <w:lang w:val="en-US"/>
    </w:rPr>
  </w:style>
  <w:style w:type="paragraph" w:customStyle="1" w:styleId="a4">
    <w:name w:val="Знак Знак Знак"/>
    <w:basedOn w:val="a"/>
    <w:autoRedefine/>
    <w:rsid w:val="006C247A"/>
    <w:pPr>
      <w:spacing w:after="160" w:line="240" w:lineRule="exact"/>
      <w:ind w:firstLine="567"/>
      <w:jc w:val="both"/>
    </w:pPr>
    <w:rPr>
      <w:rFonts w:ascii="Times New Roman" w:eastAsia="SimSun" w:hAnsi="Times New Roman" w:cs="Times New Roman"/>
      <w:b/>
      <w:sz w:val="28"/>
      <w:szCs w:val="24"/>
      <w:lang w:val="en-US"/>
    </w:rPr>
  </w:style>
  <w:style w:type="paragraph" w:customStyle="1" w:styleId="12">
    <w:name w:val="Знак Знак Знак1 Знак Знак Знак Знак Знак Знак Знак Знак Знак Знак"/>
    <w:basedOn w:val="a"/>
    <w:autoRedefine/>
    <w:rsid w:val="006C247A"/>
    <w:pPr>
      <w:spacing w:after="160" w:line="240" w:lineRule="exact"/>
      <w:ind w:firstLine="567"/>
      <w:jc w:val="both"/>
    </w:pPr>
    <w:rPr>
      <w:rFonts w:ascii="Times New Roman" w:eastAsia="SimSun" w:hAnsi="Times New Roman" w:cs="Times New Roman"/>
      <w:b/>
      <w:sz w:val="28"/>
      <w:szCs w:val="24"/>
      <w:lang w:val="en-US"/>
    </w:rPr>
  </w:style>
  <w:style w:type="paragraph" w:customStyle="1" w:styleId="CharCharChar">
    <w:name w:val="Char Знак Знак Знак Char Char Знак Знак Знак"/>
    <w:basedOn w:val="a"/>
    <w:autoRedefine/>
    <w:rsid w:val="006C247A"/>
    <w:pPr>
      <w:spacing w:after="160" w:line="240" w:lineRule="exact"/>
      <w:ind w:firstLine="567"/>
      <w:jc w:val="both"/>
    </w:pPr>
    <w:rPr>
      <w:rFonts w:ascii="Times New Roman" w:eastAsia="SimSun" w:hAnsi="Times New Roman" w:cs="Times New Roman"/>
      <w:b/>
      <w:sz w:val="28"/>
      <w:szCs w:val="24"/>
      <w:lang w:val="en-US"/>
    </w:rPr>
  </w:style>
  <w:style w:type="paragraph" w:styleId="a5">
    <w:name w:val="footer"/>
    <w:basedOn w:val="a"/>
    <w:link w:val="a6"/>
    <w:uiPriority w:val="99"/>
    <w:rsid w:val="006C247A"/>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6C247A"/>
    <w:rPr>
      <w:rFonts w:ascii="Times New Roman" w:eastAsia="Times New Roman" w:hAnsi="Times New Roman" w:cs="Times New Roman"/>
      <w:sz w:val="24"/>
      <w:szCs w:val="24"/>
      <w:lang w:eastAsia="ru-RU"/>
    </w:rPr>
  </w:style>
  <w:style w:type="character" w:styleId="a7">
    <w:name w:val="page number"/>
    <w:basedOn w:val="a0"/>
    <w:rsid w:val="006C247A"/>
  </w:style>
  <w:style w:type="paragraph" w:styleId="a8">
    <w:name w:val="header"/>
    <w:basedOn w:val="a"/>
    <w:link w:val="a9"/>
    <w:uiPriority w:val="99"/>
    <w:rsid w:val="006C247A"/>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6C247A"/>
    <w:rPr>
      <w:rFonts w:ascii="Times New Roman" w:eastAsia="Times New Roman" w:hAnsi="Times New Roman" w:cs="Times New Roman"/>
      <w:sz w:val="24"/>
      <w:szCs w:val="24"/>
      <w:lang w:eastAsia="ru-RU"/>
    </w:rPr>
  </w:style>
  <w:style w:type="paragraph" w:customStyle="1" w:styleId="21">
    <w:name w:val="Знак2 Знак Знак Знак Знак Знак Знак"/>
    <w:basedOn w:val="a"/>
    <w:next w:val="2"/>
    <w:autoRedefine/>
    <w:rsid w:val="006C247A"/>
    <w:pPr>
      <w:spacing w:after="160" w:line="240" w:lineRule="exact"/>
      <w:ind w:firstLine="567"/>
      <w:jc w:val="both"/>
    </w:pPr>
    <w:rPr>
      <w:rFonts w:ascii="Times New Roman" w:eastAsia="Times New Roman" w:hAnsi="Times New Roman" w:cs="Times New Roman"/>
      <w:sz w:val="24"/>
      <w:szCs w:val="20"/>
      <w:lang w:val="en-US"/>
    </w:rPr>
  </w:style>
  <w:style w:type="paragraph" w:styleId="aa">
    <w:name w:val="Body Text"/>
    <w:basedOn w:val="a"/>
    <w:link w:val="ab"/>
    <w:rsid w:val="006C247A"/>
    <w:pPr>
      <w:autoSpaceDE w:val="0"/>
      <w:autoSpaceDN w:val="0"/>
      <w:spacing w:after="0" w:line="240" w:lineRule="auto"/>
      <w:ind w:firstLine="567"/>
      <w:jc w:val="both"/>
    </w:pPr>
    <w:rPr>
      <w:rFonts w:ascii="Times New Roman" w:eastAsia="Times New Roman" w:hAnsi="Times New Roman" w:cs="Times New Roman"/>
      <w:sz w:val="20"/>
      <w:szCs w:val="24"/>
      <w:lang w:eastAsia="ru-RU"/>
    </w:rPr>
  </w:style>
  <w:style w:type="character" w:customStyle="1" w:styleId="ab">
    <w:name w:val="Основной текст Знак"/>
    <w:basedOn w:val="a0"/>
    <w:link w:val="aa"/>
    <w:rsid w:val="006C247A"/>
    <w:rPr>
      <w:rFonts w:ascii="Times New Roman" w:eastAsia="Times New Roman" w:hAnsi="Times New Roman" w:cs="Times New Roman"/>
      <w:sz w:val="20"/>
      <w:szCs w:val="24"/>
      <w:lang w:eastAsia="ru-RU"/>
    </w:rPr>
  </w:style>
  <w:style w:type="paragraph" w:customStyle="1" w:styleId="ac">
    <w:name w:val="Знак Знак Знак Знак Знак Знак Знак Знак Знак Знак Знак Знак Знак"/>
    <w:basedOn w:val="a"/>
    <w:autoRedefine/>
    <w:rsid w:val="006C247A"/>
    <w:pPr>
      <w:spacing w:after="160" w:line="240" w:lineRule="exact"/>
      <w:ind w:firstLine="567"/>
      <w:jc w:val="both"/>
    </w:pPr>
    <w:rPr>
      <w:rFonts w:ascii="Times New Roman" w:eastAsia="Times New Roman" w:hAnsi="Times New Roman" w:cs="Times New Roman"/>
      <w:sz w:val="28"/>
      <w:szCs w:val="20"/>
      <w:lang w:val="en-US"/>
    </w:rPr>
  </w:style>
  <w:style w:type="paragraph" w:styleId="ad">
    <w:name w:val="Body Text Indent"/>
    <w:basedOn w:val="a"/>
    <w:link w:val="ae"/>
    <w:rsid w:val="006C247A"/>
    <w:pPr>
      <w:spacing w:after="120" w:line="240" w:lineRule="auto"/>
      <w:ind w:left="283" w:firstLine="567"/>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6C247A"/>
    <w:rPr>
      <w:rFonts w:ascii="Times New Roman" w:eastAsia="Times New Roman" w:hAnsi="Times New Roman" w:cs="Times New Roman"/>
      <w:sz w:val="24"/>
      <w:szCs w:val="24"/>
      <w:lang w:eastAsia="ru-RU"/>
    </w:rPr>
  </w:style>
  <w:style w:type="paragraph" w:customStyle="1" w:styleId="af">
    <w:name w:val="Знак"/>
    <w:basedOn w:val="a"/>
    <w:autoRedefine/>
    <w:rsid w:val="006C247A"/>
    <w:pPr>
      <w:spacing w:after="160" w:line="240" w:lineRule="exact"/>
      <w:ind w:firstLine="567"/>
      <w:jc w:val="both"/>
    </w:pPr>
    <w:rPr>
      <w:rFonts w:ascii="Times New Roman" w:eastAsia="Times New Roman" w:hAnsi="Times New Roman" w:cs="Times New Roman"/>
      <w:sz w:val="28"/>
      <w:szCs w:val="20"/>
      <w:lang w:val="en-US"/>
    </w:rPr>
  </w:style>
  <w:style w:type="paragraph" w:customStyle="1" w:styleId="Char">
    <w:name w:val="Char"/>
    <w:basedOn w:val="a"/>
    <w:autoRedefine/>
    <w:rsid w:val="006C247A"/>
    <w:pPr>
      <w:spacing w:after="160" w:line="240" w:lineRule="exact"/>
      <w:ind w:firstLine="900"/>
      <w:jc w:val="both"/>
    </w:pPr>
    <w:rPr>
      <w:rFonts w:ascii="Times New Roman" w:eastAsia="Times New Roman" w:hAnsi="Times New Roman" w:cs="Times New Roman"/>
      <w:sz w:val="28"/>
      <w:szCs w:val="20"/>
      <w:lang w:val="en-US"/>
    </w:rPr>
  </w:style>
  <w:style w:type="paragraph" w:styleId="af0">
    <w:name w:val="No Spacing"/>
    <w:uiPriority w:val="1"/>
    <w:qFormat/>
    <w:rsid w:val="006C247A"/>
    <w:pPr>
      <w:spacing w:after="0" w:line="240" w:lineRule="auto"/>
      <w:ind w:firstLine="567"/>
      <w:jc w:val="both"/>
    </w:pPr>
    <w:rPr>
      <w:rFonts w:ascii="Times New Roman" w:eastAsia="Calibri" w:hAnsi="Times New Roman" w:cs="Times New Roman"/>
      <w:sz w:val="28"/>
    </w:rPr>
  </w:style>
  <w:style w:type="paragraph" w:styleId="22">
    <w:name w:val="Body Text Indent 2"/>
    <w:basedOn w:val="a"/>
    <w:link w:val="23"/>
    <w:rsid w:val="006C247A"/>
    <w:pPr>
      <w:spacing w:after="120" w:line="480" w:lineRule="auto"/>
      <w:ind w:left="283" w:firstLine="567"/>
      <w:jc w:val="both"/>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C247A"/>
    <w:rPr>
      <w:rFonts w:ascii="Times New Roman" w:eastAsia="Times New Roman" w:hAnsi="Times New Roman" w:cs="Times New Roman"/>
      <w:sz w:val="24"/>
      <w:szCs w:val="24"/>
      <w:lang w:eastAsia="ru-RU"/>
    </w:rPr>
  </w:style>
  <w:style w:type="paragraph" w:styleId="af1">
    <w:name w:val="Title"/>
    <w:basedOn w:val="a"/>
    <w:link w:val="af2"/>
    <w:qFormat/>
    <w:rsid w:val="006C247A"/>
    <w:pPr>
      <w:widowControl w:val="0"/>
      <w:shd w:val="clear" w:color="auto" w:fill="FFFFFF"/>
      <w:autoSpaceDE w:val="0"/>
      <w:autoSpaceDN w:val="0"/>
      <w:adjustRightInd w:val="0"/>
      <w:spacing w:before="24" w:after="0" w:line="240" w:lineRule="auto"/>
      <w:ind w:right="19" w:firstLine="567"/>
      <w:jc w:val="center"/>
    </w:pPr>
    <w:rPr>
      <w:rFonts w:ascii="Calibri" w:eastAsia="Times New Roman" w:hAnsi="Calibri" w:cs="Times New Roman"/>
      <w:b/>
      <w:bCs/>
      <w:noProof/>
      <w:color w:val="000000"/>
      <w:sz w:val="24"/>
      <w:szCs w:val="24"/>
      <w:lang w:val="en-GB" w:eastAsia="ru-RU"/>
    </w:rPr>
  </w:style>
  <w:style w:type="character" w:customStyle="1" w:styleId="af2">
    <w:name w:val="Название Знак"/>
    <w:basedOn w:val="a0"/>
    <w:link w:val="af1"/>
    <w:rsid w:val="006C247A"/>
    <w:rPr>
      <w:rFonts w:ascii="Calibri" w:eastAsia="Times New Roman" w:hAnsi="Calibri" w:cs="Times New Roman"/>
      <w:b/>
      <w:bCs/>
      <w:noProof/>
      <w:color w:val="000000"/>
      <w:sz w:val="24"/>
      <w:szCs w:val="24"/>
      <w:shd w:val="clear" w:color="auto" w:fill="FFFFFF"/>
      <w:lang w:val="en-GB" w:eastAsia="ru-RU"/>
    </w:rPr>
  </w:style>
  <w:style w:type="paragraph" w:styleId="af3">
    <w:name w:val="Normal (Web)"/>
    <w:aliases w:val="Обычный (веб) Знак1,Обычный (веб) Знак Знак Знак,Обычный (веб) Знак1 Знак Знак Знак,Обычный (веб) Знак,Обычный (веб) Знак1 Знак,Обычный (веб) Знак Знак Знак Знак Знак,Обычный (веб) Знак Знак Знак Знак Знак  Знак,Обычный (веб) Знак1 Знак1"/>
    <w:basedOn w:val="a"/>
    <w:link w:val="24"/>
    <w:rsid w:val="006C247A"/>
    <w:pPr>
      <w:spacing w:before="100" w:beforeAutospacing="1" w:after="100" w:afterAutospacing="1" w:line="240" w:lineRule="auto"/>
      <w:ind w:firstLine="567"/>
      <w:jc w:val="both"/>
    </w:pPr>
    <w:rPr>
      <w:rFonts w:ascii="Times New Roman" w:eastAsia="Times New Roman" w:hAnsi="Times New Roman" w:cs="Times New Roman"/>
      <w:sz w:val="24"/>
      <w:szCs w:val="24"/>
      <w:lang w:val="x-none" w:eastAsia="x-none"/>
    </w:rPr>
  </w:style>
  <w:style w:type="paragraph" w:customStyle="1" w:styleId="13">
    <w:name w:val="Без интервала1"/>
    <w:rsid w:val="006C247A"/>
    <w:pPr>
      <w:spacing w:after="0" w:line="240" w:lineRule="auto"/>
      <w:ind w:firstLine="567"/>
      <w:jc w:val="both"/>
    </w:pPr>
    <w:rPr>
      <w:rFonts w:ascii="Times New Roman" w:eastAsia="Times New Roman" w:hAnsi="Times New Roman" w:cs="Times New Roman"/>
      <w:sz w:val="28"/>
    </w:rPr>
  </w:style>
  <w:style w:type="paragraph" w:customStyle="1" w:styleId="25">
    <w:name w:val="Знак Знак Знак2 Знак Знак Знак Знак"/>
    <w:basedOn w:val="a"/>
    <w:autoRedefine/>
    <w:rsid w:val="006C247A"/>
    <w:pPr>
      <w:spacing w:after="160" w:line="240" w:lineRule="exact"/>
      <w:ind w:firstLine="567"/>
      <w:jc w:val="both"/>
    </w:pPr>
    <w:rPr>
      <w:rFonts w:ascii="Times New Roman" w:eastAsia="SimSun" w:hAnsi="Times New Roman" w:cs="Times New Roman"/>
      <w:b/>
      <w:sz w:val="28"/>
      <w:szCs w:val="24"/>
      <w:lang w:val="en-US"/>
    </w:rPr>
  </w:style>
  <w:style w:type="paragraph" w:styleId="af4">
    <w:name w:val="Balloon Text"/>
    <w:basedOn w:val="a"/>
    <w:link w:val="af5"/>
    <w:semiHidden/>
    <w:rsid w:val="006C247A"/>
    <w:pPr>
      <w:spacing w:after="0" w:line="240" w:lineRule="auto"/>
      <w:ind w:firstLine="567"/>
      <w:jc w:val="both"/>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6C247A"/>
    <w:rPr>
      <w:rFonts w:ascii="Tahoma" w:eastAsia="Times New Roman" w:hAnsi="Tahoma" w:cs="Tahoma"/>
      <w:sz w:val="16"/>
      <w:szCs w:val="16"/>
      <w:lang w:eastAsia="ru-RU"/>
    </w:rPr>
  </w:style>
  <w:style w:type="character" w:customStyle="1" w:styleId="24">
    <w:name w:val="Обычный (веб) Знак2"/>
    <w:aliases w:val="Обычный (веб) Знак1 Знак2,Обычный (веб) Знак Знак Знак Знак,Обычный (веб) Знак1 Знак Знак Знак Знак,Обычный (веб) Знак Знак,Обычный (веб) Знак1 Знак Знак,Обычный (веб) Знак Знак Знак Знак Знак Знак,Обычный (веб) Знак1 Знак1 Знак"/>
    <w:link w:val="af3"/>
    <w:rsid w:val="006C247A"/>
    <w:rPr>
      <w:rFonts w:ascii="Times New Roman" w:eastAsia="Times New Roman" w:hAnsi="Times New Roman" w:cs="Times New Roman"/>
      <w:sz w:val="24"/>
      <w:szCs w:val="24"/>
      <w:lang w:val="x-none" w:eastAsia="x-none"/>
    </w:rPr>
  </w:style>
  <w:style w:type="paragraph" w:styleId="af6">
    <w:name w:val="List Paragraph"/>
    <w:basedOn w:val="a"/>
    <w:link w:val="af7"/>
    <w:uiPriority w:val="34"/>
    <w:qFormat/>
    <w:rsid w:val="006C247A"/>
    <w:pPr>
      <w:ind w:left="720"/>
      <w:contextualSpacing/>
    </w:pPr>
    <w:rPr>
      <w:rFonts w:ascii="Calibri" w:eastAsia="Calibri" w:hAnsi="Calibri" w:cs="Times New Roman"/>
      <w:lang w:val="x-none"/>
    </w:rPr>
  </w:style>
  <w:style w:type="character" w:customStyle="1" w:styleId="af7">
    <w:name w:val="Абзац списка Знак"/>
    <w:link w:val="af6"/>
    <w:uiPriority w:val="34"/>
    <w:locked/>
    <w:rsid w:val="006C247A"/>
    <w:rPr>
      <w:rFonts w:ascii="Calibri" w:eastAsia="Calibri" w:hAnsi="Calibri" w:cs="Times New Roman"/>
      <w:lang w:val="x-none"/>
    </w:rPr>
  </w:style>
  <w:style w:type="character" w:customStyle="1" w:styleId="4">
    <w:name w:val="Основной текст (4) + Полужирный"/>
    <w:rsid w:val="006C247A"/>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styleId="af8">
    <w:name w:val="Hyperlink"/>
    <w:uiPriority w:val="99"/>
    <w:unhideWhenUsed/>
    <w:rsid w:val="006C247A"/>
    <w:rPr>
      <w:color w:val="0563C1"/>
      <w:u w:val="single"/>
    </w:rPr>
  </w:style>
  <w:style w:type="paragraph" w:customStyle="1" w:styleId="msonormalcxspmiddle">
    <w:name w:val="msonormalcxspmiddle"/>
    <w:basedOn w:val="a"/>
    <w:uiPriority w:val="99"/>
    <w:rsid w:val="006C2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C247A"/>
    <w:pPr>
      <w:autoSpaceDE w:val="0"/>
      <w:autoSpaceDN w:val="0"/>
      <w:adjustRightInd w:val="0"/>
      <w:spacing w:after="0" w:line="240" w:lineRule="auto"/>
    </w:pPr>
    <w:rPr>
      <w:rFonts w:ascii="Arial" w:eastAsiaTheme="minorEastAsia"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851909">
      <w:bodyDiv w:val="1"/>
      <w:marLeft w:val="0"/>
      <w:marRight w:val="0"/>
      <w:marTop w:val="0"/>
      <w:marBottom w:val="0"/>
      <w:divBdr>
        <w:top w:val="none" w:sz="0" w:space="0" w:color="auto"/>
        <w:left w:val="none" w:sz="0" w:space="0" w:color="auto"/>
        <w:bottom w:val="none" w:sz="0" w:space="0" w:color="auto"/>
        <w:right w:val="none" w:sz="0" w:space="0" w:color="auto"/>
      </w:divBdr>
    </w:div>
    <w:div w:id="1185291925">
      <w:bodyDiv w:val="1"/>
      <w:marLeft w:val="0"/>
      <w:marRight w:val="0"/>
      <w:marTop w:val="0"/>
      <w:marBottom w:val="0"/>
      <w:divBdr>
        <w:top w:val="none" w:sz="0" w:space="0" w:color="auto"/>
        <w:left w:val="none" w:sz="0" w:space="0" w:color="auto"/>
        <w:bottom w:val="none" w:sz="0" w:space="0" w:color="auto"/>
        <w:right w:val="none" w:sz="0" w:space="0" w:color="auto"/>
      </w:divBdr>
      <w:divsChild>
        <w:div w:id="933052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C6602-D11E-4025-8143-8A6E8A99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49</Pages>
  <Words>17935</Words>
  <Characters>102235</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Елембаева Анара</dc:creator>
  <cp:lastModifiedBy>Елембаева Анара</cp:lastModifiedBy>
  <cp:revision>60</cp:revision>
  <cp:lastPrinted>2021-02-15T09:36:00Z</cp:lastPrinted>
  <dcterms:created xsi:type="dcterms:W3CDTF">2021-02-09T13:21:00Z</dcterms:created>
  <dcterms:modified xsi:type="dcterms:W3CDTF">2021-02-16T06:26:00Z</dcterms:modified>
</cp:coreProperties>
</file>