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82" w:rsidRPr="00881A82" w:rsidRDefault="00881A82" w:rsidP="00881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</w:pPr>
      <w:r w:rsidRPr="00881A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Ақсу</w:t>
      </w:r>
      <w:r w:rsidRPr="00881A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881A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ауданының</w:t>
      </w:r>
      <w:proofErr w:type="spellEnd"/>
      <w:r w:rsidRPr="00881A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265E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жұмыспен қамту және әлеуметтік бағдарламалар</w:t>
      </w:r>
      <w:r w:rsidRPr="00881A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</w:t>
      </w:r>
    </w:p>
    <w:p w:rsidR="00881A82" w:rsidRPr="00881A82" w:rsidRDefault="00881A82" w:rsidP="00881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1A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бөлімінің» </w:t>
      </w:r>
      <w:r w:rsidR="009D1D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2020</w:t>
      </w:r>
      <w:r w:rsidRPr="00881A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жылға арналған бюджетінің</w:t>
      </w:r>
    </w:p>
    <w:p w:rsidR="00881A82" w:rsidRPr="00881A82" w:rsidRDefault="00881A82" w:rsidP="00881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</w:pPr>
      <w:r w:rsidRPr="00881A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азаматтық бюджеті</w:t>
      </w:r>
      <w:r w:rsidR="003E4C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нің түсіндірме жазбасы</w:t>
      </w:r>
    </w:p>
    <w:p w:rsidR="00881A82" w:rsidRDefault="00881A82" w:rsidP="00881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</w:pPr>
    </w:p>
    <w:p w:rsidR="00881A82" w:rsidRDefault="00881A82" w:rsidP="00881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«Ақсу</w:t>
      </w:r>
      <w:r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ауданының </w:t>
      </w:r>
      <w:r w:rsidR="00265EA7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жұмыспен қамту және әлеуметтік бағдарламалар</w:t>
      </w:r>
      <w:r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бөлімі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» мемлекеттік мекемесінің</w:t>
      </w:r>
      <w:r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бюджеті 20</w:t>
      </w:r>
      <w:r w:rsidR="009D1D2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20</w:t>
      </w:r>
      <w:r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жылға барлығы </w:t>
      </w:r>
      <w:r w:rsidR="00265EA7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514086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,0</w:t>
      </w:r>
      <w:r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мы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ң теңге көлемінде қарастырылған,</w:t>
      </w:r>
      <w:r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оның ішінде:</w:t>
      </w:r>
    </w:p>
    <w:p w:rsidR="00265EA7" w:rsidRDefault="00265EA7" w:rsidP="00881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</w:p>
    <w:p w:rsidR="00881A82" w:rsidRDefault="00881A82" w:rsidP="00881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45</w:t>
      </w:r>
      <w:r w:rsidR="00265EA7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001 «</w:t>
      </w:r>
      <w:r w:rsidR="00265EA7" w:rsidRPr="00F26E00">
        <w:rPr>
          <w:rFonts w:ascii="Times New Roman" w:eastAsia="Times New Roman" w:hAnsi="Times New Roman" w:cs="Times New Roman"/>
          <w:sz w:val="28"/>
          <w:szCs w:val="28"/>
          <w:lang w:val="kk-KZ"/>
        </w:rPr>
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» бағдарламасына бөлімді ұстап тұруға  </w:t>
      </w:r>
      <w:r w:rsidR="00265EA7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3</w:t>
      </w:r>
      <w:r w:rsidR="00B6169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9</w:t>
      </w:r>
      <w:r w:rsidR="00265EA7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168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мың теңге, еңбек ақы аудырамдар есебіне </w:t>
      </w:r>
      <w:r w:rsidR="00265EA7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19 740,0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мың теңге, ағымдағы шығындарына </w:t>
      </w:r>
      <w:r w:rsidR="00265EA7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19 428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,0 мың теңге;</w:t>
      </w:r>
    </w:p>
    <w:p w:rsidR="00265EA7" w:rsidRDefault="00265EA7" w:rsidP="00881A82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</w:p>
    <w:p w:rsidR="00265EA7" w:rsidRPr="003E6059" w:rsidRDefault="00265EA7" w:rsidP="00265EA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E683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451 004 «</w:t>
      </w:r>
      <w:r w:rsidRPr="006E6839">
        <w:rPr>
          <w:rFonts w:ascii="Times New Roman" w:eastAsia="Times New Roman" w:hAnsi="Times New Roman" w:cs="Times New Roman"/>
          <w:sz w:val="28"/>
          <w:szCs w:val="28"/>
          <w:lang w:val="kk-KZ"/>
        </w:rPr>
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</w:r>
      <w:r w:rsidRPr="006E68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бағдарламасына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ағымдағы шығындарына</w:t>
      </w:r>
      <w:r w:rsidRPr="006E68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бөлінгені – 32 969</w:t>
      </w:r>
      <w:r w:rsidRPr="006E68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,0 мың теңге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</w:p>
    <w:p w:rsidR="00265EA7" w:rsidRDefault="00265EA7" w:rsidP="00265EA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E605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451 005 «</w:t>
      </w:r>
      <w:r w:rsidRPr="003E6059"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Мемлекеттік атаулы әлеуметтік көмек</w:t>
      </w:r>
      <w:r w:rsidRPr="003E60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r w:rsidRPr="006E68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бағдарламасына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ағымдағы шығындарына</w:t>
      </w:r>
      <w:r w:rsidRPr="006E68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бөлінгені - 314</w:t>
      </w:r>
      <w:r w:rsidRPr="006E68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804</w:t>
      </w:r>
      <w:r w:rsidRPr="006E68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,0 мың теңге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</w:p>
    <w:p w:rsidR="00265EA7" w:rsidRDefault="00265EA7" w:rsidP="00265EA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E605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451 006 «</w:t>
      </w:r>
      <w:r w:rsidRPr="00581206">
        <w:rPr>
          <w:rFonts w:ascii="Times New Roman" w:eastAsia="Times New Roman" w:hAnsi="Times New Roman" w:cs="Times New Roman"/>
          <w:sz w:val="28"/>
          <w:szCs w:val="28"/>
          <w:lang w:val="kk-KZ"/>
        </w:rPr>
        <w:t>Тұрғын үйге  көмек көрсету</w:t>
      </w:r>
      <w:r w:rsidRPr="003E60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r w:rsidRPr="006E68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бағдарламасына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ағымдағы шығындарына</w:t>
      </w:r>
      <w:r w:rsidRPr="006E68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бөлінгені - </w:t>
      </w:r>
      <w:r w:rsidR="001911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183</w:t>
      </w:r>
      <w:r w:rsidRPr="006E68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,0 мың теңге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</w:p>
    <w:p w:rsidR="00265EA7" w:rsidRDefault="00265EA7" w:rsidP="00265EA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E605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451 007 «</w:t>
      </w:r>
      <w:r w:rsidRPr="00F26E00">
        <w:rPr>
          <w:rFonts w:ascii="Times New Roman" w:eastAsia="Times New Roman" w:hAnsi="Times New Roman" w:cs="Times New Roman"/>
          <w:sz w:val="28"/>
          <w:szCs w:val="28"/>
          <w:lang w:val="kk-KZ"/>
        </w:rPr>
        <w:t>Жергілікті өкілетті органдардың шешімі бойынша мұқтаж азаматтардың жекелеген топтарына әлеуметтік көмек</w:t>
      </w:r>
      <w:r w:rsidRPr="003E60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r w:rsidRPr="006E68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бағдарламасына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ағымдағы шығындарына</w:t>
      </w:r>
      <w:r w:rsidRPr="006E68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бөлінгені – </w:t>
      </w:r>
      <w:r w:rsidR="001911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911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362</w:t>
      </w:r>
      <w:r w:rsidRPr="006E68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,0 мың теңге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</w:p>
    <w:p w:rsidR="00265EA7" w:rsidRDefault="00265EA7" w:rsidP="00265EA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E605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451 010 «</w:t>
      </w:r>
      <w:r w:rsidRPr="003E6059">
        <w:rPr>
          <w:rFonts w:ascii="Times New Roman" w:eastAsia="Times New Roman" w:hAnsi="Times New Roman" w:cs="Times New Roman"/>
          <w:sz w:val="28"/>
          <w:szCs w:val="28"/>
          <w:lang w:val="kk-KZ"/>
        </w:rPr>
        <w:t>Үйден</w:t>
      </w:r>
      <w:r w:rsidRPr="00F26E0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тәрбиеленіп оқытылатын мүгедек балаларды материалдық қамтамасыз ету</w:t>
      </w:r>
      <w:r w:rsidRPr="003E60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r w:rsidRPr="006E68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бағдарламасына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ағымдағы шығындарына</w:t>
      </w:r>
      <w:r w:rsidRPr="006E68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бөлінгені – 1 </w:t>
      </w:r>
      <w:r w:rsidR="001911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043</w:t>
      </w:r>
      <w:r w:rsidRPr="006E68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,0 мың теңге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</w:p>
    <w:p w:rsidR="00265EA7" w:rsidRDefault="00265EA7" w:rsidP="00265EA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E605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451 011 </w:t>
      </w:r>
      <w:r w:rsidRPr="00A27BA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«</w:t>
      </w:r>
      <w:r w:rsidRPr="00A27BA2">
        <w:rPr>
          <w:rFonts w:ascii="Times New Roman" w:eastAsia="Times New Roman" w:hAnsi="Times New Roman" w:cs="Times New Roman"/>
          <w:sz w:val="28"/>
          <w:szCs w:val="28"/>
          <w:lang w:val="kk-KZ"/>
        </w:rPr>
        <w:t>Жәрдемақыларды және басқа да әлеуметтік төлемдерді есептеу, төлеу мен жеткізу бойынша қызметтерге ақы төлеу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Pr="00A27BA2">
        <w:rPr>
          <w:rFonts w:eastAsia="Times New Roman"/>
          <w:sz w:val="28"/>
          <w:szCs w:val="28"/>
          <w:lang w:val="kk-KZ"/>
        </w:rPr>
        <w:t xml:space="preserve"> </w:t>
      </w:r>
      <w:r w:rsidRPr="006E68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бағдарламасына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ағымдағы шығындарына</w:t>
      </w:r>
      <w:r w:rsidRPr="006E68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бөлінгені – </w:t>
      </w:r>
      <w:r w:rsidR="001911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2 927</w:t>
      </w:r>
      <w:r w:rsidRPr="006E68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,0 мың теңге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</w:p>
    <w:p w:rsidR="00265EA7" w:rsidRDefault="00265EA7" w:rsidP="00265E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E8703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451 014 «</w:t>
      </w:r>
      <w:r w:rsidRPr="00F26E00">
        <w:rPr>
          <w:rFonts w:ascii="Times New Roman" w:eastAsia="Times New Roman" w:hAnsi="Times New Roman" w:cs="Times New Roman"/>
          <w:sz w:val="28"/>
          <w:szCs w:val="28"/>
          <w:lang w:val="kk-KZ"/>
        </w:rPr>
        <w:t>Мұқтаж азаматтарға үйде әлеуметтiк көмек көрсету</w:t>
      </w:r>
      <w:r w:rsidRPr="00E870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бағдарламасына бөлімді ұстап тұруға  </w:t>
      </w:r>
      <w:r w:rsidR="0019118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58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8</w:t>
      </w:r>
      <w:r w:rsidR="0019118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17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мың теңге, еңбек ақы аудырамдар есебіне  </w:t>
      </w:r>
      <w:r w:rsidR="0019118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56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19118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093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,0 мың теңге, ағымдағы шығындарына </w:t>
      </w:r>
      <w:r w:rsidR="0019118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19118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724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,0 мың теңге;</w:t>
      </w:r>
    </w:p>
    <w:p w:rsidR="00265EA7" w:rsidRDefault="00265EA7" w:rsidP="00265EA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60B2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lastRenderedPageBreak/>
        <w:t>451 017 «</w:t>
      </w:r>
      <w:r w:rsidRPr="00F26E00">
        <w:rPr>
          <w:rFonts w:ascii="Times New Roman" w:eastAsia="Times New Roman" w:hAnsi="Times New Roman" w:cs="Times New Roman"/>
          <w:sz w:val="28"/>
          <w:szCs w:val="28"/>
          <w:lang w:val="kk-KZ"/>
        </w:rPr>
        <w:t>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</w:r>
      <w:r w:rsidRPr="00CC7F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r w:rsidRPr="00F26E0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мұқтаж мүгедектердi мiндеттi гигиеналық құралдармен </w:t>
      </w:r>
      <w:r w:rsidRPr="00CC7F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сатып алуға </w:t>
      </w:r>
      <w:r w:rsidR="001911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12 091</w:t>
      </w:r>
      <w:r w:rsidRPr="00CC7F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,0 мың теңге және </w:t>
      </w:r>
      <w:r w:rsidRPr="00F26E00">
        <w:rPr>
          <w:rFonts w:ascii="Times New Roman" w:eastAsia="Times New Roman" w:hAnsi="Times New Roman" w:cs="Times New Roman"/>
          <w:sz w:val="28"/>
          <w:szCs w:val="28"/>
          <w:lang w:val="kk-KZ"/>
        </w:rPr>
        <w:t>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CC7F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шығындарына</w:t>
      </w:r>
      <w:r w:rsidRPr="006E68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бөлінгені – </w:t>
      </w:r>
      <w:r w:rsidR="001911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911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482</w:t>
      </w:r>
      <w:r w:rsidRPr="006E68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,0 мың теңге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2422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барлығы - </w:t>
      </w:r>
      <w:r w:rsidR="00242282">
        <w:rPr>
          <w:rFonts w:ascii="Times New Roman" w:hAnsi="Times New Roman"/>
          <w:sz w:val="28"/>
          <w:szCs w:val="28"/>
          <w:lang w:val="kk-KZ"/>
        </w:rPr>
        <w:t>37573,0 мың теңге.</w:t>
      </w:r>
    </w:p>
    <w:p w:rsidR="00265EA7" w:rsidRDefault="00265EA7" w:rsidP="00265EA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C6A4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451 021 «</w:t>
      </w:r>
      <w:r w:rsidRPr="00381035"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Мемлекеттік органның күрделі шығыстары</w:t>
      </w:r>
      <w:r w:rsidRPr="005C6A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r w:rsidRPr="005C6A49">
        <w:rPr>
          <w:rFonts w:ascii="Times New Roman" w:hAnsi="Times New Roman" w:cs="Times New Roman"/>
          <w:sz w:val="28"/>
          <w:szCs w:val="28"/>
          <w:lang w:val="kk-KZ"/>
        </w:rPr>
        <w:t xml:space="preserve">"Алматы облысы Ақсу ауданының жұмыспен қамту және әлеуметтік бағдарламалар бөлімі" </w:t>
      </w:r>
      <w:r w:rsidRPr="005C6A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материалдық техникалық базасын нығайтуға </w:t>
      </w:r>
      <w:r w:rsidR="002422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530</w:t>
      </w:r>
      <w:r w:rsidRPr="005C6A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,0 мың теңге.</w:t>
      </w:r>
    </w:p>
    <w:p w:rsidR="00265EA7" w:rsidRDefault="00265EA7" w:rsidP="00265EA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75685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451 050 «</w:t>
      </w:r>
      <w:r w:rsidRPr="00363091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 Республикасында мүгедектердің құқықтарын қамтамасыз етуге және өмір сүру сапасын жақсарту</w:t>
      </w:r>
      <w:r w:rsidRPr="00E756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r w:rsidRPr="006E68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бағдарламасына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ағымдағы шығындарына</w:t>
      </w:r>
      <w:r w:rsidRPr="006E68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бөлінгені – </w:t>
      </w:r>
      <w:r w:rsidR="001911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4 052</w:t>
      </w:r>
      <w:r w:rsidRPr="006E68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,0 мың теңге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</w:p>
    <w:p w:rsidR="00E91B2A" w:rsidRPr="00C9799A" w:rsidRDefault="00E91B2A" w:rsidP="00265EA7">
      <w:pPr>
        <w:ind w:firstLine="708"/>
        <w:jc w:val="both"/>
        <w:rPr>
          <w:sz w:val="28"/>
          <w:szCs w:val="28"/>
          <w:lang w:val="kk-KZ"/>
        </w:rPr>
      </w:pPr>
    </w:p>
    <w:sectPr w:rsidR="00E91B2A" w:rsidRPr="00C9799A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99A"/>
    <w:rsid w:val="00191189"/>
    <w:rsid w:val="00242282"/>
    <w:rsid w:val="00254C4D"/>
    <w:rsid w:val="00265EA7"/>
    <w:rsid w:val="002942AE"/>
    <w:rsid w:val="003D4174"/>
    <w:rsid w:val="003E4C40"/>
    <w:rsid w:val="00460481"/>
    <w:rsid w:val="00493C22"/>
    <w:rsid w:val="004F1285"/>
    <w:rsid w:val="005434BB"/>
    <w:rsid w:val="00587F52"/>
    <w:rsid w:val="00683BD3"/>
    <w:rsid w:val="006B1766"/>
    <w:rsid w:val="007A37A5"/>
    <w:rsid w:val="007C09F0"/>
    <w:rsid w:val="007D2F0B"/>
    <w:rsid w:val="00865F56"/>
    <w:rsid w:val="00881A82"/>
    <w:rsid w:val="009D1D22"/>
    <w:rsid w:val="00A431EC"/>
    <w:rsid w:val="00B469BD"/>
    <w:rsid w:val="00B6169B"/>
    <w:rsid w:val="00C9799A"/>
    <w:rsid w:val="00CA6E33"/>
    <w:rsid w:val="00E82241"/>
    <w:rsid w:val="00E9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Пользователь Windows</cp:lastModifiedBy>
  <cp:revision>14</cp:revision>
  <dcterms:created xsi:type="dcterms:W3CDTF">2019-10-22T09:49:00Z</dcterms:created>
  <dcterms:modified xsi:type="dcterms:W3CDTF">2021-01-31T18:37:00Z</dcterms:modified>
</cp:coreProperties>
</file>